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1583" w:rsidRDefault="00BF1583" w:rsidP="00BF1583">
      <w:pPr>
        <w:pStyle w:val="Default"/>
      </w:pPr>
    </w:p>
    <w:p w:rsidR="00BF1583" w:rsidRPr="00BF1583" w:rsidRDefault="00BF1583" w:rsidP="00BF1583">
      <w:pPr>
        <w:pStyle w:val="Default"/>
        <w:rPr>
          <w:color w:val="auto"/>
          <w:sz w:val="18"/>
          <w:szCs w:val="18"/>
          <w:lang w:val="en-US"/>
        </w:rPr>
      </w:pPr>
      <w:r w:rsidRPr="00BF1583">
        <w:rPr>
          <w:lang w:val="en-US"/>
        </w:rPr>
        <w:t xml:space="preserve"> </w:t>
      </w:r>
    </w:p>
    <w:p w:rsidR="00BF1583" w:rsidRPr="00BF1583" w:rsidRDefault="00BF1583" w:rsidP="00BF1583">
      <w:pPr>
        <w:pStyle w:val="Default"/>
        <w:rPr>
          <w:rFonts w:cstheme="minorBidi"/>
          <w:color w:val="auto"/>
          <w:lang w:val="en-US"/>
        </w:rPr>
      </w:pPr>
    </w:p>
    <w:p w:rsidR="00BF1583" w:rsidRPr="00BF1583" w:rsidRDefault="00BF1583" w:rsidP="00BF1583">
      <w:pPr>
        <w:pStyle w:val="Title"/>
        <w:rPr>
          <w:lang w:val="en-US"/>
        </w:rPr>
      </w:pPr>
      <w:r w:rsidRPr="00BF1583">
        <w:rPr>
          <w:lang w:val="en-US"/>
        </w:rPr>
        <w:t xml:space="preserve"> Coding Guidelines </w:t>
      </w:r>
    </w:p>
    <w:p w:rsidR="00BF1583" w:rsidRDefault="00BF1583" w:rsidP="00BF1583">
      <w:pPr>
        <w:pStyle w:val="Title"/>
        <w:rPr>
          <w:sz w:val="60"/>
          <w:szCs w:val="60"/>
          <w:lang w:val="en-US"/>
        </w:rPr>
      </w:pPr>
      <w:proofErr w:type="gramStart"/>
      <w:r w:rsidRPr="00BF1583">
        <w:rPr>
          <w:sz w:val="60"/>
          <w:szCs w:val="60"/>
          <w:lang w:val="en-US"/>
        </w:rPr>
        <w:t>for</w:t>
      </w:r>
      <w:proofErr w:type="gramEnd"/>
      <w:r w:rsidRPr="00BF1583">
        <w:rPr>
          <w:sz w:val="60"/>
          <w:szCs w:val="60"/>
          <w:lang w:val="en-US"/>
        </w:rPr>
        <w:t xml:space="preserve"> C# 3.0, 4.0 and 5.0 </w:t>
      </w:r>
    </w:p>
    <w:p w:rsidR="00BF1583" w:rsidRDefault="00BF1583" w:rsidP="00BF1583">
      <w:pPr>
        <w:pStyle w:val="Default"/>
        <w:rPr>
          <w:rFonts w:ascii="Arial" w:hAnsi="Arial" w:cs="Arial"/>
          <w:color w:val="auto"/>
          <w:sz w:val="18"/>
          <w:szCs w:val="18"/>
          <w:lang w:val="en-US"/>
        </w:rPr>
      </w:pPr>
    </w:p>
    <w:p w:rsidR="00BF1583" w:rsidRDefault="00BF1583" w:rsidP="00BF1583">
      <w:pPr>
        <w:pStyle w:val="Default"/>
        <w:rPr>
          <w:rFonts w:ascii="Arial" w:hAnsi="Arial" w:cs="Arial"/>
          <w:color w:val="auto"/>
          <w:sz w:val="18"/>
          <w:szCs w:val="18"/>
          <w:lang w:val="en-US"/>
        </w:rPr>
      </w:pPr>
    </w:p>
    <w:p w:rsidR="00BF1583" w:rsidRPr="00BF1583" w:rsidRDefault="00BF1583" w:rsidP="00BF1583">
      <w:pPr>
        <w:pStyle w:val="Default"/>
        <w:rPr>
          <w:rFonts w:cstheme="minorBidi"/>
          <w:color w:val="auto"/>
          <w:lang w:val="en-US"/>
        </w:rPr>
      </w:pPr>
    </w:p>
    <w:p w:rsidR="00BF1583" w:rsidRPr="00BF1583" w:rsidRDefault="00BF1583" w:rsidP="00BF1583">
      <w:pPr>
        <w:pStyle w:val="Heading1"/>
        <w:rPr>
          <w:lang w:val="en-US"/>
        </w:rPr>
      </w:pPr>
      <w:r w:rsidRPr="00BF1583">
        <w:rPr>
          <w:lang w:val="en-US"/>
        </w:rPr>
        <w:t xml:space="preserve">1 Introduction </w:t>
      </w:r>
    </w:p>
    <w:p w:rsidR="00BF1583" w:rsidRPr="00BF1583" w:rsidRDefault="00BF1583" w:rsidP="00BF1583">
      <w:pPr>
        <w:pStyle w:val="Heading2"/>
        <w:rPr>
          <w:lang w:val="en-US"/>
        </w:rPr>
      </w:pPr>
      <w:r w:rsidRPr="00BF1583">
        <w:rPr>
          <w:lang w:val="en-US"/>
        </w:rPr>
        <w:t xml:space="preserve">1.1 What is this? </w:t>
      </w:r>
    </w:p>
    <w:p w:rsidR="00BF1583" w:rsidRPr="00BF1583" w:rsidRDefault="00BF1583" w:rsidP="00BF1583">
      <w:pPr>
        <w:rPr>
          <w:lang w:val="en-US"/>
        </w:rPr>
      </w:pPr>
      <w:r w:rsidRPr="00BF1583">
        <w:rPr>
          <w:lang w:val="en-US"/>
        </w:rPr>
        <w:t xml:space="preserve">This document attempts to provide guidelines (or coding standards if you like) for coding in C# 3.0, 4.0 or 5.0 that are both useful and pragmatic. Of course, if you create such a document you should practice what you preach. </w:t>
      </w:r>
      <w:proofErr w:type="gramStart"/>
      <w:r w:rsidRPr="00BF1583">
        <w:rPr>
          <w:lang w:val="en-US"/>
        </w:rPr>
        <w:t>So</w:t>
      </w:r>
      <w:proofErr w:type="gramEnd"/>
      <w:r w:rsidRPr="00BF1583">
        <w:rPr>
          <w:lang w:val="en-US"/>
        </w:rPr>
        <w:t xml:space="preserve"> rest assured, these guidelines are representative to what we at Aviva Solutions do in our day-to-day work. Of course, not all coding guidelines have a clear rationale. Some of them are simply choices we made at Aviva Solutions. </w:t>
      </w:r>
    </w:p>
    <w:p w:rsidR="00BF1583" w:rsidRPr="00BF1583" w:rsidRDefault="00BF1583" w:rsidP="00BF1583">
      <w:pPr>
        <w:rPr>
          <w:lang w:val="en-US"/>
        </w:rPr>
      </w:pPr>
      <w:r w:rsidRPr="00BF1583">
        <w:rPr>
          <w:lang w:val="en-US"/>
        </w:rPr>
        <w:t xml:space="preserve">Visual Studio’s Static Code Analysis (which is also known as FxCop) and StyleCop can already automatically enforce </w:t>
      </w:r>
      <w:proofErr w:type="gramStart"/>
      <w:r w:rsidRPr="00BF1583">
        <w:rPr>
          <w:lang w:val="en-US"/>
        </w:rPr>
        <w:t>a lot of</w:t>
      </w:r>
      <w:proofErr w:type="gramEnd"/>
      <w:r w:rsidRPr="00BF1583">
        <w:rPr>
          <w:lang w:val="en-US"/>
        </w:rPr>
        <w:t xml:space="preserve"> coding and design rules by analyzing the compiled assemblies. You can configure to do that at compile time or as part of a continuous or daily build. This document just adds additional rules and recommendations but its companion site www.csharpcodingguidelines.com provides a list of code analysis rules depending on the type of code base </w:t>
      </w:r>
      <w:proofErr w:type="gramStart"/>
      <w:r w:rsidRPr="00BF1583">
        <w:rPr>
          <w:lang w:val="en-US"/>
        </w:rPr>
        <w:t>you’re</w:t>
      </w:r>
      <w:proofErr w:type="gramEnd"/>
      <w:r w:rsidRPr="00BF1583">
        <w:rPr>
          <w:lang w:val="en-US"/>
        </w:rPr>
        <w:t xml:space="preserve"> dealing with. </w:t>
      </w:r>
    </w:p>
    <w:p w:rsidR="00BF1583" w:rsidRPr="00BF1583" w:rsidRDefault="00BF1583" w:rsidP="00BF1583">
      <w:pPr>
        <w:pStyle w:val="Heading2"/>
        <w:rPr>
          <w:lang w:val="en-US"/>
        </w:rPr>
      </w:pPr>
      <w:r w:rsidRPr="00BF1583">
        <w:rPr>
          <w:lang w:val="en-US"/>
        </w:rPr>
        <w:t xml:space="preserve">1.2 Why would I use this document? </w:t>
      </w:r>
    </w:p>
    <w:p w:rsidR="00BF1583" w:rsidRPr="00BF1583" w:rsidRDefault="00BF1583" w:rsidP="00BF1583">
      <w:pPr>
        <w:rPr>
          <w:lang w:val="en-US"/>
        </w:rPr>
      </w:pPr>
      <w:r w:rsidRPr="00BF1583">
        <w:rPr>
          <w:lang w:val="en-US"/>
        </w:rPr>
        <w:t xml:space="preserve">Although some might see coding guidelines as undesired overhead or something that limits creativity, this approach has already proven its value for many years. Why? Well, because not every developer </w:t>
      </w:r>
    </w:p>
    <w:p w:rsidR="00BF1583" w:rsidRPr="00BF1583" w:rsidRDefault="00BF1583" w:rsidP="00BF1583">
      <w:pPr>
        <w:rPr>
          <w:lang w:val="en-US"/>
        </w:rPr>
      </w:pPr>
      <w:r>
        <w:rPr>
          <w:sz w:val="20"/>
          <w:szCs w:val="20"/>
        </w:rPr>
        <w:t></w:t>
      </w:r>
      <w:r w:rsidRPr="00BF1583">
        <w:rPr>
          <w:sz w:val="20"/>
          <w:szCs w:val="20"/>
          <w:lang w:val="en-US"/>
        </w:rPr>
        <w:t xml:space="preserve"> </w:t>
      </w:r>
      <w:proofErr w:type="gramStart"/>
      <w:r w:rsidRPr="00BF1583">
        <w:rPr>
          <w:lang w:val="en-US"/>
        </w:rPr>
        <w:t>is</w:t>
      </w:r>
      <w:proofErr w:type="gramEnd"/>
      <w:r w:rsidRPr="00BF1583">
        <w:rPr>
          <w:lang w:val="en-US"/>
        </w:rPr>
        <w:t xml:space="preserve"> aware that code is generally read 10 times more than it is changed; </w:t>
      </w:r>
    </w:p>
    <w:p w:rsidR="00BF1583" w:rsidRPr="00BF1583" w:rsidRDefault="00BF1583" w:rsidP="00BF1583">
      <w:pPr>
        <w:rPr>
          <w:lang w:val="en-US"/>
        </w:rPr>
      </w:pPr>
      <w:r>
        <w:rPr>
          <w:sz w:val="20"/>
          <w:szCs w:val="20"/>
        </w:rPr>
        <w:t></w:t>
      </w:r>
      <w:r w:rsidRPr="00BF1583">
        <w:rPr>
          <w:sz w:val="20"/>
          <w:szCs w:val="20"/>
          <w:lang w:val="en-US"/>
        </w:rPr>
        <w:t xml:space="preserve"> </w:t>
      </w:r>
      <w:proofErr w:type="gramStart"/>
      <w:r w:rsidRPr="00BF1583">
        <w:rPr>
          <w:lang w:val="en-US"/>
        </w:rPr>
        <w:t>is</w:t>
      </w:r>
      <w:proofErr w:type="gramEnd"/>
      <w:r w:rsidRPr="00BF1583">
        <w:rPr>
          <w:lang w:val="en-US"/>
        </w:rPr>
        <w:t xml:space="preserve"> aware of the potential pitfalls of certain constructions in C#; </w:t>
      </w:r>
    </w:p>
    <w:p w:rsidR="00BF1583" w:rsidRPr="00BF1583" w:rsidRDefault="00BF1583" w:rsidP="00BF1583">
      <w:pPr>
        <w:rPr>
          <w:lang w:val="en-US"/>
        </w:rPr>
      </w:pPr>
      <w:r>
        <w:rPr>
          <w:sz w:val="20"/>
          <w:szCs w:val="20"/>
        </w:rPr>
        <w:t></w:t>
      </w:r>
      <w:r w:rsidRPr="00BF1583">
        <w:rPr>
          <w:sz w:val="20"/>
          <w:szCs w:val="20"/>
          <w:lang w:val="en-US"/>
        </w:rPr>
        <w:t xml:space="preserve"> </w:t>
      </w:r>
      <w:proofErr w:type="gramStart"/>
      <w:r w:rsidRPr="00BF1583">
        <w:rPr>
          <w:lang w:val="en-US"/>
        </w:rPr>
        <w:t>is</w:t>
      </w:r>
      <w:proofErr w:type="gramEnd"/>
      <w:r w:rsidRPr="00BF1583">
        <w:rPr>
          <w:lang w:val="en-US"/>
        </w:rPr>
        <w:t xml:space="preserve"> introduced into certain conventions when using the .NET Framework such as </w:t>
      </w:r>
      <w:r w:rsidRPr="00BF1583">
        <w:rPr>
          <w:rFonts w:ascii="Consolas" w:hAnsi="Consolas" w:cs="Consolas"/>
          <w:sz w:val="16"/>
          <w:szCs w:val="16"/>
          <w:lang w:val="en-US"/>
        </w:rPr>
        <w:t xml:space="preserve">IDisposable </w:t>
      </w:r>
      <w:r w:rsidRPr="00BF1583">
        <w:rPr>
          <w:lang w:val="en-US"/>
        </w:rPr>
        <w:t xml:space="preserve">or the deferred execution nature of LINQ; </w:t>
      </w:r>
    </w:p>
    <w:p w:rsidR="00BF1583" w:rsidRPr="00BF1583" w:rsidRDefault="00BF1583" w:rsidP="00BF1583">
      <w:pPr>
        <w:rPr>
          <w:lang w:val="en-US"/>
        </w:rPr>
      </w:pPr>
      <w:r>
        <w:rPr>
          <w:sz w:val="20"/>
          <w:szCs w:val="20"/>
        </w:rPr>
        <w:t></w:t>
      </w:r>
      <w:r w:rsidRPr="00BF1583">
        <w:rPr>
          <w:sz w:val="20"/>
          <w:szCs w:val="20"/>
          <w:lang w:val="en-US"/>
        </w:rPr>
        <w:t xml:space="preserve"> </w:t>
      </w:r>
      <w:proofErr w:type="gramStart"/>
      <w:r w:rsidRPr="00BF1583">
        <w:rPr>
          <w:lang w:val="en-US"/>
        </w:rPr>
        <w:t>is</w:t>
      </w:r>
      <w:proofErr w:type="gramEnd"/>
      <w:r w:rsidRPr="00BF1583">
        <w:rPr>
          <w:lang w:val="en-US"/>
        </w:rPr>
        <w:t xml:space="preserve"> aware of the impact of using (or neglecting to use) particular solutions on aspects like security, performance, multi-language support, etc; </w:t>
      </w:r>
    </w:p>
    <w:p w:rsidR="00BF1583" w:rsidRPr="00BF1583" w:rsidRDefault="00BF1583" w:rsidP="00BF1583">
      <w:pPr>
        <w:rPr>
          <w:lang w:val="en-US"/>
        </w:rPr>
      </w:pPr>
      <w:r>
        <w:rPr>
          <w:sz w:val="20"/>
          <w:szCs w:val="20"/>
        </w:rPr>
        <w:t></w:t>
      </w:r>
      <w:r w:rsidRPr="00BF1583">
        <w:rPr>
          <w:sz w:val="20"/>
          <w:szCs w:val="20"/>
          <w:lang w:val="en-US"/>
        </w:rPr>
        <w:t xml:space="preserve"> </w:t>
      </w:r>
      <w:proofErr w:type="gramStart"/>
      <w:r w:rsidRPr="00BF1583">
        <w:rPr>
          <w:lang w:val="en-US"/>
        </w:rPr>
        <w:t>knows</w:t>
      </w:r>
      <w:proofErr w:type="gramEnd"/>
      <w:r w:rsidRPr="00BF1583">
        <w:rPr>
          <w:lang w:val="en-US"/>
        </w:rPr>
        <w:t xml:space="preserve"> that not every developer is as capable in understanding an elegant, but abstract, solution as the original developer; </w:t>
      </w:r>
    </w:p>
    <w:p w:rsidR="00BF1583" w:rsidRPr="00BF1583" w:rsidRDefault="00BF1583" w:rsidP="00BF1583">
      <w:pPr>
        <w:pStyle w:val="Default"/>
        <w:rPr>
          <w:rFonts w:ascii="Arial" w:hAnsi="Arial" w:cs="Arial"/>
          <w:color w:val="auto"/>
          <w:sz w:val="18"/>
          <w:szCs w:val="18"/>
          <w:lang w:val="en-US"/>
        </w:rPr>
      </w:pPr>
    </w:p>
    <w:p w:rsidR="00BF1583" w:rsidRPr="00BF1583" w:rsidRDefault="00BF1583" w:rsidP="00BF1583">
      <w:pPr>
        <w:pStyle w:val="Heading2"/>
        <w:rPr>
          <w:lang w:val="en-US"/>
        </w:rPr>
      </w:pPr>
      <w:r w:rsidRPr="00BF1583">
        <w:rPr>
          <w:lang w:val="en-US"/>
        </w:rPr>
        <w:t xml:space="preserve">1.3 Basic Principles </w:t>
      </w:r>
    </w:p>
    <w:p w:rsidR="00BF1583" w:rsidRPr="00BF1583" w:rsidRDefault="00BF1583" w:rsidP="00BF1583">
      <w:pPr>
        <w:rPr>
          <w:lang w:val="en-US"/>
        </w:rPr>
      </w:pPr>
      <w:proofErr w:type="gramStart"/>
      <w:r w:rsidRPr="00BF1583">
        <w:rPr>
          <w:lang w:val="en-US"/>
        </w:rPr>
        <w:t>There are many unexpected things I run into during my work as a consultant, each deserving at least one guideline.</w:t>
      </w:r>
      <w:proofErr w:type="gramEnd"/>
      <w:r w:rsidRPr="00BF1583">
        <w:rPr>
          <w:lang w:val="en-US"/>
        </w:rPr>
        <w:t xml:space="preserve"> Unfortunately, I still need to keep this document within a reasonable size. </w:t>
      </w:r>
      <w:proofErr w:type="gramStart"/>
      <w:r w:rsidRPr="00BF1583">
        <w:rPr>
          <w:lang w:val="en-US"/>
        </w:rPr>
        <w:t>But</w:t>
      </w:r>
      <w:proofErr w:type="gramEnd"/>
      <w:r w:rsidRPr="00BF1583">
        <w:rPr>
          <w:lang w:val="en-US"/>
        </w:rPr>
        <w:t xml:space="preserve"> unlike to what some junior developers believe, that doesn’t mean that when something is not mentioned in this guidelines it must be okay. </w:t>
      </w:r>
    </w:p>
    <w:p w:rsidR="00BF1583" w:rsidRPr="00BF1583" w:rsidRDefault="00BF1583" w:rsidP="00BF1583">
      <w:pPr>
        <w:rPr>
          <w:lang w:val="en-US"/>
        </w:rPr>
      </w:pPr>
      <w:r w:rsidRPr="00BF1583">
        <w:rPr>
          <w:lang w:val="en-US"/>
        </w:rPr>
        <w:t xml:space="preserve">In general, if I have a discussion with a colleague about a smell that this document does not provide absolution for, </w:t>
      </w:r>
      <w:proofErr w:type="gramStart"/>
      <w:r w:rsidRPr="00BF1583">
        <w:rPr>
          <w:lang w:val="en-US"/>
        </w:rPr>
        <w:t>I’ll</w:t>
      </w:r>
      <w:proofErr w:type="gramEnd"/>
      <w:r w:rsidRPr="00BF1583">
        <w:rPr>
          <w:lang w:val="en-US"/>
        </w:rPr>
        <w:t xml:space="preserve"> refer back to a set of basic principles that apply to all situations, regardless of context. These include: </w:t>
      </w:r>
    </w:p>
    <w:p w:rsidR="00BF1583" w:rsidRPr="00BF1583" w:rsidRDefault="00BF1583" w:rsidP="00BF1583">
      <w:pPr>
        <w:rPr>
          <w:lang w:val="en-US"/>
        </w:rPr>
      </w:pPr>
      <w:r>
        <w:rPr>
          <w:sz w:val="20"/>
          <w:szCs w:val="20"/>
        </w:rPr>
        <w:lastRenderedPageBreak/>
        <w:t></w:t>
      </w:r>
      <w:r w:rsidRPr="00BF1583">
        <w:rPr>
          <w:sz w:val="20"/>
          <w:szCs w:val="20"/>
          <w:lang w:val="en-US"/>
        </w:rPr>
        <w:t xml:space="preserve"> </w:t>
      </w:r>
      <w:r w:rsidRPr="00BF1583">
        <w:rPr>
          <w:b/>
          <w:bCs/>
          <w:lang w:val="en-US"/>
        </w:rPr>
        <w:t xml:space="preserve">The Principle of Least Surprise </w:t>
      </w:r>
      <w:r w:rsidRPr="00BF1583">
        <w:rPr>
          <w:lang w:val="en-US"/>
        </w:rPr>
        <w:t xml:space="preserve">(or Astonishment), which means that you should choose a solution that does include any things people might not understand, or put on the wrong track. </w:t>
      </w:r>
    </w:p>
    <w:p w:rsidR="00BF1583" w:rsidRPr="00BF1583" w:rsidRDefault="00BF1583" w:rsidP="00BF1583">
      <w:pPr>
        <w:rPr>
          <w:lang w:val="en-US"/>
        </w:rPr>
      </w:pPr>
      <w:r>
        <w:rPr>
          <w:sz w:val="20"/>
          <w:szCs w:val="20"/>
        </w:rPr>
        <w:t></w:t>
      </w:r>
      <w:r w:rsidRPr="00BF1583">
        <w:rPr>
          <w:sz w:val="20"/>
          <w:szCs w:val="20"/>
          <w:lang w:val="en-US"/>
        </w:rPr>
        <w:t xml:space="preserve"> </w:t>
      </w:r>
      <w:r w:rsidRPr="00BF1583">
        <w:rPr>
          <w:b/>
          <w:bCs/>
          <w:lang w:val="en-US"/>
        </w:rPr>
        <w:t xml:space="preserve">Keep It Simple Stupid </w:t>
      </w:r>
      <w:r w:rsidRPr="00BF1583">
        <w:rPr>
          <w:lang w:val="en-US"/>
        </w:rPr>
        <w:t xml:space="preserve">(a.k.a. KISS), a funny way of saying that the simplest solution is more than sufficient. </w:t>
      </w:r>
    </w:p>
    <w:p w:rsidR="00BF1583" w:rsidRPr="00BF1583" w:rsidRDefault="00BF1583" w:rsidP="00BF1583">
      <w:pPr>
        <w:rPr>
          <w:lang w:val="en-US"/>
        </w:rPr>
      </w:pPr>
      <w:r>
        <w:rPr>
          <w:sz w:val="20"/>
          <w:szCs w:val="20"/>
        </w:rPr>
        <w:t></w:t>
      </w:r>
      <w:r w:rsidRPr="00BF1583">
        <w:rPr>
          <w:sz w:val="20"/>
          <w:szCs w:val="20"/>
          <w:lang w:val="en-US"/>
        </w:rPr>
        <w:t xml:space="preserve"> </w:t>
      </w:r>
      <w:r w:rsidRPr="00BF1583">
        <w:rPr>
          <w:b/>
          <w:bCs/>
          <w:lang w:val="en-US"/>
        </w:rPr>
        <w:t xml:space="preserve">You </w:t>
      </w:r>
      <w:proofErr w:type="gramStart"/>
      <w:r w:rsidRPr="00BF1583">
        <w:rPr>
          <w:b/>
          <w:bCs/>
          <w:lang w:val="en-US"/>
        </w:rPr>
        <w:t>Ain’t</w:t>
      </w:r>
      <w:proofErr w:type="gramEnd"/>
      <w:r w:rsidRPr="00BF1583">
        <w:rPr>
          <w:b/>
          <w:bCs/>
          <w:lang w:val="en-US"/>
        </w:rPr>
        <w:t xml:space="preserve"> Gonne Need It </w:t>
      </w:r>
      <w:r w:rsidRPr="00BF1583">
        <w:rPr>
          <w:lang w:val="en-US"/>
        </w:rPr>
        <w:t xml:space="preserve">(a.k.a. YAGNI), which tells you to create a solution for the current problem rather than the ones you think will happen later on (since when can you predict the future?) </w:t>
      </w:r>
    </w:p>
    <w:p w:rsidR="00BF1583" w:rsidRPr="00BF1583" w:rsidRDefault="00BF1583" w:rsidP="00BF1583">
      <w:pPr>
        <w:rPr>
          <w:lang w:val="en-US"/>
        </w:rPr>
      </w:pPr>
      <w:r>
        <w:rPr>
          <w:sz w:val="20"/>
          <w:szCs w:val="20"/>
        </w:rPr>
        <w:t></w:t>
      </w:r>
      <w:r w:rsidRPr="00BF1583">
        <w:rPr>
          <w:sz w:val="20"/>
          <w:szCs w:val="20"/>
          <w:lang w:val="en-US"/>
        </w:rPr>
        <w:t xml:space="preserve"> </w:t>
      </w:r>
      <w:proofErr w:type="gramStart"/>
      <w:r w:rsidRPr="00BF1583">
        <w:rPr>
          <w:b/>
          <w:bCs/>
          <w:lang w:val="en-US"/>
        </w:rPr>
        <w:t>Don’t</w:t>
      </w:r>
      <w:proofErr w:type="gramEnd"/>
      <w:r w:rsidRPr="00BF1583">
        <w:rPr>
          <w:b/>
          <w:bCs/>
          <w:lang w:val="en-US"/>
        </w:rPr>
        <w:t xml:space="preserve"> Repeat Yourself </w:t>
      </w:r>
      <w:r w:rsidRPr="00BF1583">
        <w:rPr>
          <w:lang w:val="en-US"/>
        </w:rPr>
        <w:t xml:space="preserve">(a.k.a. DRY), which encourages you to prevent duplication in your code base without forgetting the Rule of Three heuristic. </w:t>
      </w:r>
    </w:p>
    <w:p w:rsidR="00BF1583" w:rsidRPr="00BF1583" w:rsidRDefault="00BF1583" w:rsidP="00BF1583">
      <w:pPr>
        <w:rPr>
          <w:lang w:val="en-US"/>
        </w:rPr>
      </w:pPr>
    </w:p>
    <w:p w:rsidR="00BF1583" w:rsidRPr="00BF1583" w:rsidRDefault="00BF1583" w:rsidP="00BF1583">
      <w:pPr>
        <w:rPr>
          <w:rFonts w:ascii="Arial" w:hAnsi="Arial" w:cs="Arial"/>
          <w:lang w:val="en-US"/>
        </w:rPr>
      </w:pPr>
      <w:r w:rsidRPr="00BF1583">
        <w:rPr>
          <w:rFonts w:ascii="Arial" w:hAnsi="Arial" w:cs="Arial"/>
          <w:lang w:val="en-US"/>
        </w:rPr>
        <w:t xml:space="preserve">Regardless of the elegancy of somebody’s solution, if </w:t>
      </w:r>
      <w:proofErr w:type="gramStart"/>
      <w:r w:rsidRPr="00BF1583">
        <w:rPr>
          <w:rFonts w:ascii="Arial" w:hAnsi="Arial" w:cs="Arial"/>
          <w:lang w:val="en-US"/>
        </w:rPr>
        <w:t>it’s</w:t>
      </w:r>
      <w:proofErr w:type="gramEnd"/>
      <w:r w:rsidRPr="00BF1583">
        <w:rPr>
          <w:rFonts w:ascii="Arial" w:hAnsi="Arial" w:cs="Arial"/>
          <w:lang w:val="en-US"/>
        </w:rPr>
        <w:t xml:space="preserve"> too complex for the ordinary developer, exposes unusual behavior, or tries to solve many possible future issues, it is very likely the wrong solution and needs redesign. </w:t>
      </w:r>
    </w:p>
    <w:p w:rsidR="00BF1583" w:rsidRPr="00BF1583" w:rsidRDefault="00BF1583" w:rsidP="00BF1583">
      <w:pPr>
        <w:pStyle w:val="Heading2"/>
        <w:rPr>
          <w:lang w:val="en-US"/>
        </w:rPr>
      </w:pPr>
      <w:r w:rsidRPr="00BF1583">
        <w:rPr>
          <w:lang w:val="en-US"/>
        </w:rPr>
        <w:t xml:space="preserve">1.4 How do I get started? </w:t>
      </w:r>
    </w:p>
    <w:p w:rsidR="00BF1583" w:rsidRPr="00BF1583" w:rsidRDefault="00BF1583" w:rsidP="00BF1583">
      <w:pPr>
        <w:rPr>
          <w:lang w:val="en-US"/>
        </w:rPr>
      </w:pPr>
      <w:r>
        <w:rPr>
          <w:sz w:val="20"/>
          <w:szCs w:val="20"/>
        </w:rPr>
        <w:t></w:t>
      </w:r>
      <w:r w:rsidRPr="00BF1583">
        <w:rPr>
          <w:sz w:val="20"/>
          <w:szCs w:val="20"/>
          <w:lang w:val="en-US"/>
        </w:rPr>
        <w:t xml:space="preserve"> </w:t>
      </w:r>
      <w:r w:rsidRPr="00BF1583">
        <w:rPr>
          <w:lang w:val="en-US"/>
        </w:rPr>
        <w:t xml:space="preserve">Ask all developers </w:t>
      </w:r>
      <w:proofErr w:type="gramStart"/>
      <w:r w:rsidRPr="00BF1583">
        <w:rPr>
          <w:lang w:val="en-US"/>
        </w:rPr>
        <w:t>to carefully read</w:t>
      </w:r>
      <w:proofErr w:type="gramEnd"/>
      <w:r w:rsidRPr="00BF1583">
        <w:rPr>
          <w:lang w:val="en-US"/>
        </w:rPr>
        <w:t xml:space="preserve"> this document at least once. This will give them a sense of the kind of guidelines the document contains. </w:t>
      </w:r>
    </w:p>
    <w:p w:rsidR="00BF1583" w:rsidRPr="00BF1583" w:rsidRDefault="00BF1583" w:rsidP="00BF1583">
      <w:pPr>
        <w:rPr>
          <w:lang w:val="en-US"/>
        </w:rPr>
      </w:pPr>
      <w:r>
        <w:rPr>
          <w:sz w:val="20"/>
          <w:szCs w:val="20"/>
        </w:rPr>
        <w:t></w:t>
      </w:r>
      <w:r w:rsidRPr="00BF1583">
        <w:rPr>
          <w:sz w:val="20"/>
          <w:szCs w:val="20"/>
          <w:lang w:val="en-US"/>
        </w:rPr>
        <w:t xml:space="preserve"> </w:t>
      </w:r>
      <w:r w:rsidRPr="00BF1583">
        <w:rPr>
          <w:lang w:val="en-US"/>
        </w:rPr>
        <w:t xml:space="preserve">Make sure there are always a few hard copies of the Quick Reference </w:t>
      </w:r>
      <w:proofErr w:type="gramStart"/>
      <w:r w:rsidRPr="00BF1583">
        <w:rPr>
          <w:lang w:val="en-US"/>
        </w:rPr>
        <w:t>close at hand</w:t>
      </w:r>
      <w:proofErr w:type="gramEnd"/>
      <w:r w:rsidRPr="00BF1583">
        <w:rPr>
          <w:lang w:val="en-US"/>
        </w:rPr>
        <w:t xml:space="preserve">. </w:t>
      </w:r>
    </w:p>
    <w:p w:rsidR="00BF1583" w:rsidRPr="00BF1583" w:rsidRDefault="00BF1583" w:rsidP="00BF1583">
      <w:pPr>
        <w:rPr>
          <w:lang w:val="en-US"/>
        </w:rPr>
      </w:pPr>
      <w:r>
        <w:rPr>
          <w:sz w:val="20"/>
          <w:szCs w:val="20"/>
        </w:rPr>
        <w:t></w:t>
      </w:r>
      <w:r w:rsidRPr="00BF1583">
        <w:rPr>
          <w:sz w:val="20"/>
          <w:szCs w:val="20"/>
          <w:lang w:val="en-US"/>
        </w:rPr>
        <w:t xml:space="preserve"> </w:t>
      </w:r>
      <w:r w:rsidRPr="00BF1583">
        <w:rPr>
          <w:lang w:val="en-US"/>
        </w:rPr>
        <w:t xml:space="preserve">Include the most critical coding guidelines on your Project Checklist and verify the remainder as part of your Peer Review. </w:t>
      </w:r>
    </w:p>
    <w:p w:rsidR="00BF1583" w:rsidRDefault="00BF1583" w:rsidP="00BF1583">
      <w:pPr>
        <w:spacing w:after="0"/>
        <w:rPr>
          <w:lang w:val="en-US"/>
        </w:rPr>
      </w:pPr>
      <w:r>
        <w:rPr>
          <w:sz w:val="20"/>
          <w:szCs w:val="20"/>
        </w:rPr>
        <w:t></w:t>
      </w:r>
      <w:r w:rsidRPr="00BF1583">
        <w:rPr>
          <w:sz w:val="20"/>
          <w:szCs w:val="20"/>
          <w:lang w:val="en-US"/>
        </w:rPr>
        <w:t xml:space="preserve"> </w:t>
      </w:r>
      <w:r w:rsidRPr="00BF1583">
        <w:rPr>
          <w:lang w:val="en-US"/>
        </w:rPr>
        <w:t xml:space="preserve">Decide which CA rules are applicable for your project and write these down somewhere, such as your TFS team site, or create a custom Visual Studio 2010/2012 Rule Set. The companion site offers rule sets for both line-of-business applications and more generic code bases like frameworks and class libraries. </w:t>
      </w:r>
    </w:p>
    <w:p w:rsidR="00BF1583" w:rsidRPr="00BF1583" w:rsidRDefault="00BF1583" w:rsidP="00BF1583">
      <w:pPr>
        <w:pStyle w:val="Default"/>
        <w:pageBreakBefore/>
        <w:rPr>
          <w:rFonts w:cstheme="minorBidi"/>
          <w:color w:val="auto"/>
          <w:lang w:val="en-US"/>
        </w:rPr>
      </w:pPr>
    </w:p>
    <w:p w:rsidR="00BF1583" w:rsidRPr="00BF1583" w:rsidRDefault="00BF1583" w:rsidP="00BF1583">
      <w:pPr>
        <w:rPr>
          <w:lang w:val="en-US"/>
        </w:rPr>
      </w:pPr>
      <w:r>
        <w:rPr>
          <w:sz w:val="20"/>
          <w:szCs w:val="20"/>
        </w:rPr>
        <w:t></w:t>
      </w:r>
      <w:r w:rsidRPr="00BF1583">
        <w:rPr>
          <w:sz w:val="20"/>
          <w:szCs w:val="20"/>
          <w:lang w:val="en-US"/>
        </w:rPr>
        <w:t xml:space="preserve"> </w:t>
      </w:r>
      <w:r w:rsidRPr="00BF1583">
        <w:rPr>
          <w:lang w:val="en-US"/>
        </w:rPr>
        <w:t xml:space="preserve">Add a custom Code Analysis Dictionary containing your domain- or company-specific terms, names and concepts. If you </w:t>
      </w:r>
      <w:proofErr w:type="gramStart"/>
      <w:r w:rsidRPr="00BF1583">
        <w:rPr>
          <w:lang w:val="en-US"/>
        </w:rPr>
        <w:t>don’t</w:t>
      </w:r>
      <w:proofErr w:type="gramEnd"/>
      <w:r w:rsidRPr="00BF1583">
        <w:rPr>
          <w:lang w:val="en-US"/>
        </w:rPr>
        <w:t xml:space="preserve">, Static Analysis will report warnings for (parts of) phrases that are not part of its internal dictionary. </w:t>
      </w:r>
    </w:p>
    <w:p w:rsidR="00BF1583" w:rsidRPr="00BF1583" w:rsidRDefault="00BF1583" w:rsidP="00BF1583">
      <w:pPr>
        <w:rPr>
          <w:lang w:val="en-US"/>
        </w:rPr>
      </w:pPr>
      <w:r>
        <w:rPr>
          <w:sz w:val="20"/>
          <w:szCs w:val="20"/>
        </w:rPr>
        <w:t></w:t>
      </w:r>
      <w:r w:rsidRPr="00BF1583">
        <w:rPr>
          <w:sz w:val="20"/>
          <w:szCs w:val="20"/>
          <w:lang w:val="en-US"/>
        </w:rPr>
        <w:t xml:space="preserve"> </w:t>
      </w:r>
      <w:r w:rsidRPr="00BF1583">
        <w:rPr>
          <w:lang w:val="en-US"/>
        </w:rPr>
        <w:t xml:space="preserve">Configure Visual Studio to verify the selected CA rules as part of the Release build. Then they </w:t>
      </w:r>
      <w:proofErr w:type="gramStart"/>
      <w:r w:rsidRPr="00BF1583">
        <w:rPr>
          <w:lang w:val="en-US"/>
        </w:rPr>
        <w:t>won’t</w:t>
      </w:r>
      <w:proofErr w:type="gramEnd"/>
      <w:r w:rsidRPr="00BF1583">
        <w:rPr>
          <w:lang w:val="en-US"/>
        </w:rPr>
        <w:t xml:space="preserve"> interfere with normal developing and debugging activities, but still can be run by switching to the Release configuration. </w:t>
      </w:r>
    </w:p>
    <w:p w:rsidR="00BF1583" w:rsidRPr="00BF1583" w:rsidRDefault="00BF1583" w:rsidP="00BF1583">
      <w:pPr>
        <w:rPr>
          <w:lang w:val="en-US"/>
        </w:rPr>
      </w:pPr>
      <w:r>
        <w:rPr>
          <w:sz w:val="20"/>
          <w:szCs w:val="20"/>
        </w:rPr>
        <w:t></w:t>
      </w:r>
      <w:r w:rsidRPr="00BF1583">
        <w:rPr>
          <w:sz w:val="20"/>
          <w:szCs w:val="20"/>
          <w:lang w:val="en-US"/>
        </w:rPr>
        <w:t xml:space="preserve"> </w:t>
      </w:r>
      <w:r w:rsidRPr="00BF1583">
        <w:rPr>
          <w:lang w:val="en-US"/>
        </w:rPr>
        <w:t xml:space="preserve">Add an item to your project checklist to make sure all new code </w:t>
      </w:r>
      <w:proofErr w:type="gramStart"/>
      <w:r w:rsidRPr="00BF1583">
        <w:rPr>
          <w:lang w:val="en-US"/>
        </w:rPr>
        <w:t>is verified</w:t>
      </w:r>
      <w:proofErr w:type="gramEnd"/>
      <w:r w:rsidRPr="00BF1583">
        <w:rPr>
          <w:lang w:val="en-US"/>
        </w:rPr>
        <w:t xml:space="preserve"> against CA violations, or use the corresponding Check-in Policy if you want to prevent any code from violating CA rules at all. </w:t>
      </w:r>
    </w:p>
    <w:p w:rsidR="00BF1583" w:rsidRDefault="00BF1583" w:rsidP="00BF1583">
      <w:pPr>
        <w:rPr>
          <w:lang w:val="en-US"/>
        </w:rPr>
      </w:pPr>
      <w:r>
        <w:rPr>
          <w:sz w:val="20"/>
          <w:szCs w:val="20"/>
        </w:rPr>
        <w:t></w:t>
      </w:r>
      <w:r w:rsidRPr="00BF1583">
        <w:rPr>
          <w:sz w:val="20"/>
          <w:szCs w:val="20"/>
          <w:lang w:val="en-US"/>
        </w:rPr>
        <w:t xml:space="preserve"> </w:t>
      </w:r>
      <w:r w:rsidRPr="00BF1583">
        <w:rPr>
          <w:lang w:val="en-US"/>
        </w:rPr>
        <w:t xml:space="preserve">ReSharper has an intelligent code inspection engine that, with some configuration, already supports many aspects of the Coding Guidelines. It will automatically highlight any code that does not match the rules for naming members (e.g. Pascal or Camel casing), detect dead code, and many other things. One click of the mouse button (or the corresponding keyboard shortcut) is usually enough to fix it. </w:t>
      </w:r>
    </w:p>
    <w:p w:rsidR="00BF1583" w:rsidRPr="00BF1583" w:rsidRDefault="00BF1583" w:rsidP="00BF1583">
      <w:pPr>
        <w:rPr>
          <w:lang w:val="en-US"/>
        </w:rPr>
      </w:pPr>
      <w:r>
        <w:rPr>
          <w:sz w:val="20"/>
          <w:szCs w:val="20"/>
        </w:rPr>
        <w:t></w:t>
      </w:r>
      <w:r w:rsidRPr="00BF1583">
        <w:rPr>
          <w:sz w:val="20"/>
          <w:szCs w:val="20"/>
          <w:lang w:val="en-US"/>
        </w:rPr>
        <w:t xml:space="preserve"> </w:t>
      </w:r>
      <w:r w:rsidRPr="00BF1583">
        <w:rPr>
          <w:lang w:val="en-US"/>
        </w:rPr>
        <w:t xml:space="preserve">ReSharper also has a File Structure window that shows an overview of the members of your class or interface and allows you </w:t>
      </w:r>
      <w:proofErr w:type="gramStart"/>
      <w:r w:rsidRPr="00BF1583">
        <w:rPr>
          <w:lang w:val="en-US"/>
        </w:rPr>
        <w:t>to easily rearrange</w:t>
      </w:r>
      <w:proofErr w:type="gramEnd"/>
      <w:r w:rsidRPr="00BF1583">
        <w:rPr>
          <w:lang w:val="en-US"/>
        </w:rPr>
        <w:t xml:space="preserve"> them using a simple drag-and-drop action. </w:t>
      </w:r>
    </w:p>
    <w:p w:rsidR="00BF1583" w:rsidRPr="00BF1583" w:rsidRDefault="00BF1583" w:rsidP="00BF1583">
      <w:pPr>
        <w:rPr>
          <w:lang w:val="en-US"/>
        </w:rPr>
      </w:pPr>
      <w:r>
        <w:rPr>
          <w:sz w:val="20"/>
          <w:szCs w:val="20"/>
        </w:rPr>
        <w:t></w:t>
      </w:r>
      <w:r w:rsidRPr="00BF1583">
        <w:rPr>
          <w:sz w:val="20"/>
          <w:szCs w:val="20"/>
          <w:lang w:val="en-US"/>
        </w:rPr>
        <w:t xml:space="preserve"> </w:t>
      </w:r>
      <w:r w:rsidRPr="00BF1583">
        <w:rPr>
          <w:lang w:val="en-US"/>
        </w:rPr>
        <w:t xml:space="preserve">Using </w:t>
      </w:r>
      <w:proofErr w:type="gramStart"/>
      <w:r w:rsidRPr="00BF1583">
        <w:rPr>
          <w:lang w:val="en-US"/>
        </w:rPr>
        <w:t>GhostDoc</w:t>
      </w:r>
      <w:proofErr w:type="gramEnd"/>
      <w:r w:rsidRPr="00BF1583">
        <w:rPr>
          <w:lang w:val="en-US"/>
        </w:rPr>
        <w:t xml:space="preserve"> you can generate XML comments for any member using a keyboard shortcut. The beauty of </w:t>
      </w:r>
      <w:proofErr w:type="gramStart"/>
      <w:r w:rsidRPr="00BF1583">
        <w:rPr>
          <w:lang w:val="en-US"/>
        </w:rPr>
        <w:t>it,</w:t>
      </w:r>
      <w:proofErr w:type="gramEnd"/>
      <w:r w:rsidRPr="00BF1583">
        <w:rPr>
          <w:lang w:val="en-US"/>
        </w:rPr>
        <w:t xml:space="preserve"> is that it closely follows the MSDN-style of documentation. However, you have to be careful not to misuse this tool, and use it as a starter only. </w:t>
      </w:r>
    </w:p>
    <w:p w:rsidR="00BF1583" w:rsidRPr="00BF1583" w:rsidRDefault="00BF1583" w:rsidP="00BF1583">
      <w:pPr>
        <w:pStyle w:val="Default"/>
        <w:rPr>
          <w:rFonts w:ascii="Arial" w:hAnsi="Arial" w:cs="Arial"/>
          <w:color w:val="auto"/>
          <w:sz w:val="18"/>
          <w:szCs w:val="18"/>
          <w:lang w:val="en-US"/>
        </w:rPr>
      </w:pPr>
    </w:p>
    <w:p w:rsidR="00BF1583" w:rsidRPr="00BF1583" w:rsidRDefault="00BF1583" w:rsidP="00BF1583">
      <w:pPr>
        <w:pStyle w:val="Heading2"/>
        <w:rPr>
          <w:lang w:val="en-US"/>
        </w:rPr>
      </w:pPr>
      <w:r w:rsidRPr="00BF1583">
        <w:rPr>
          <w:lang w:val="en-US"/>
        </w:rPr>
        <w:t xml:space="preserve">1.5 Why did you create it? </w:t>
      </w:r>
    </w:p>
    <w:p w:rsidR="00BF1583" w:rsidRPr="00BF1583" w:rsidRDefault="00BF1583" w:rsidP="00BF1583">
      <w:pPr>
        <w:rPr>
          <w:lang w:val="en-US"/>
        </w:rPr>
      </w:pPr>
      <w:r w:rsidRPr="00BF1583">
        <w:rPr>
          <w:lang w:val="en-US"/>
        </w:rPr>
        <w:t xml:space="preserve">The idea started in 2002 when Vic Hartog (Philips Medical Systems) and I </w:t>
      </w:r>
      <w:proofErr w:type="gramStart"/>
      <w:r w:rsidRPr="00BF1583">
        <w:rPr>
          <w:lang w:val="en-US"/>
        </w:rPr>
        <w:t>were assigned</w:t>
      </w:r>
      <w:proofErr w:type="gramEnd"/>
      <w:r w:rsidRPr="00BF1583">
        <w:rPr>
          <w:lang w:val="en-US"/>
        </w:rPr>
        <w:t xml:space="preserve"> the task of writing up a coding standard for C# 1.0. Since then, </w:t>
      </w:r>
      <w:proofErr w:type="gramStart"/>
      <w:r w:rsidRPr="00BF1583">
        <w:rPr>
          <w:lang w:val="en-US"/>
        </w:rPr>
        <w:t>I've</w:t>
      </w:r>
      <w:proofErr w:type="gramEnd"/>
      <w:r w:rsidRPr="00BF1583">
        <w:rPr>
          <w:lang w:val="en-US"/>
        </w:rPr>
        <w:t xml:space="preserve"> regularly added, removed and changed rules based on experiences, feedback from the community and new tooling support such as offered by Visual Studio 2010. </w:t>
      </w:r>
    </w:p>
    <w:p w:rsidR="00BF1583" w:rsidRPr="00BF1583" w:rsidRDefault="00BF1583" w:rsidP="00BF1583">
      <w:pPr>
        <w:rPr>
          <w:lang w:val="en-US"/>
        </w:rPr>
      </w:pPr>
      <w:r w:rsidRPr="00BF1583">
        <w:rPr>
          <w:lang w:val="en-US"/>
        </w:rPr>
        <w:t xml:space="preserve">Additionally, after reading Robert C. Martin’s book Clean Code: A Handbook of Agile Software Craftsmanship, I became a big fan of his ideas and decided to include some of his smells and heuristics as guidelines. Notice though that this document is in no way a replacement for his book. I sincerely recommend that you read his book to gain a solid understanding of the rationale behind his recommendations. </w:t>
      </w:r>
    </w:p>
    <w:p w:rsidR="00BF1583" w:rsidRPr="00BF1583" w:rsidRDefault="00BF1583" w:rsidP="00BF1583">
      <w:pPr>
        <w:rPr>
          <w:lang w:val="en-US"/>
        </w:rPr>
      </w:pPr>
      <w:proofErr w:type="gramStart"/>
      <w:r w:rsidRPr="00BF1583">
        <w:rPr>
          <w:lang w:val="en-US"/>
        </w:rPr>
        <w:t>I’ve</w:t>
      </w:r>
      <w:proofErr w:type="gramEnd"/>
      <w:r w:rsidRPr="00BF1583">
        <w:rPr>
          <w:lang w:val="en-US"/>
        </w:rPr>
        <w:t xml:space="preserve"> also decided to include some design guidelines in addition to simple coding guidelines. They are too important to ignore and have a big influence in reaching high quality code. </w:t>
      </w:r>
    </w:p>
    <w:p w:rsidR="00BF1583" w:rsidRPr="00BF1583" w:rsidRDefault="00BF1583" w:rsidP="00BF1583">
      <w:pPr>
        <w:pStyle w:val="Heading2"/>
        <w:rPr>
          <w:lang w:val="en-US"/>
        </w:rPr>
      </w:pPr>
      <w:r w:rsidRPr="00BF1583">
        <w:rPr>
          <w:lang w:val="en-US"/>
        </w:rPr>
        <w:t xml:space="preserve">1.6 Is this a coding standard? </w:t>
      </w:r>
    </w:p>
    <w:p w:rsidR="00BF1583" w:rsidRPr="00BF1583" w:rsidRDefault="00BF1583" w:rsidP="00BF1583">
      <w:pPr>
        <w:rPr>
          <w:lang w:val="en-US"/>
        </w:rPr>
      </w:pPr>
      <w:r w:rsidRPr="00BF1583">
        <w:rPr>
          <w:lang w:val="en-US"/>
        </w:rPr>
        <w:t xml:space="preserve">The document does not state that projects must comply with these </w:t>
      </w:r>
      <w:proofErr w:type="gramStart"/>
      <w:r w:rsidRPr="00BF1583">
        <w:rPr>
          <w:lang w:val="en-US"/>
        </w:rPr>
        <w:t>guidelines,</w:t>
      </w:r>
      <w:proofErr w:type="gramEnd"/>
      <w:r w:rsidRPr="00BF1583">
        <w:rPr>
          <w:lang w:val="en-US"/>
        </w:rPr>
        <w:t xml:space="preserve"> neither does it say which guidelines are more important than others. However, we encourage projects to decide themselves what guidelines are important, what deviations a project will use, who is the consultant in case doubts arise, and what kind of layout </w:t>
      </w:r>
      <w:proofErr w:type="gramStart"/>
      <w:r w:rsidRPr="00BF1583">
        <w:rPr>
          <w:lang w:val="en-US"/>
        </w:rPr>
        <w:t>must be used</w:t>
      </w:r>
      <w:proofErr w:type="gramEnd"/>
      <w:r w:rsidRPr="00BF1583">
        <w:rPr>
          <w:lang w:val="en-US"/>
        </w:rPr>
        <w:t xml:space="preserve"> for source code. Obviously, you should make these decisions before starting the real coding work. </w:t>
      </w:r>
    </w:p>
    <w:p w:rsidR="00BF1583" w:rsidRPr="00BF1583" w:rsidRDefault="00BF1583" w:rsidP="00BF1583">
      <w:pPr>
        <w:rPr>
          <w:lang w:val="en-US"/>
        </w:rPr>
      </w:pPr>
      <w:r w:rsidRPr="00BF1583">
        <w:rPr>
          <w:lang w:val="en-US"/>
        </w:rPr>
        <w:t xml:space="preserve">To help you in this decision, </w:t>
      </w:r>
      <w:proofErr w:type="gramStart"/>
      <w:r w:rsidRPr="00BF1583">
        <w:rPr>
          <w:lang w:val="en-US"/>
        </w:rPr>
        <w:t>I’ve</w:t>
      </w:r>
      <w:proofErr w:type="gramEnd"/>
      <w:r w:rsidRPr="00BF1583">
        <w:rPr>
          <w:lang w:val="en-US"/>
        </w:rPr>
        <w:t xml:space="preserve"> assigned a level of importance to each guideline: </w:t>
      </w:r>
    </w:p>
    <w:p w:rsidR="00BF1583" w:rsidRPr="00BF1583" w:rsidRDefault="00BF1583" w:rsidP="00BF1583">
      <w:pPr>
        <w:rPr>
          <w:lang w:val="en-US"/>
        </w:rPr>
      </w:pPr>
      <w:r>
        <w:rPr>
          <w:rFonts w:ascii="Wingdings 2" w:hAnsi="Wingdings 2" w:cs="Wingdings 2"/>
          <w:sz w:val="23"/>
          <w:szCs w:val="23"/>
        </w:rPr>
        <w:t></w:t>
      </w:r>
      <w:r>
        <w:rPr>
          <w:rFonts w:ascii="Wingdings 2" w:hAnsi="Wingdings 2" w:cs="Wingdings 2"/>
          <w:sz w:val="23"/>
          <w:szCs w:val="23"/>
        </w:rPr>
        <w:t></w:t>
      </w:r>
      <w:r w:rsidRPr="00BF1583">
        <w:rPr>
          <w:lang w:val="en-US"/>
        </w:rPr>
        <w:t xml:space="preserve">Guidelines that you should never skip and should be applicable to all situations </w:t>
      </w:r>
    </w:p>
    <w:p w:rsidR="00BF1583" w:rsidRPr="00BF1583" w:rsidRDefault="00BF1583" w:rsidP="00BF1583">
      <w:pPr>
        <w:rPr>
          <w:lang w:val="en-US"/>
        </w:rPr>
      </w:pPr>
      <w:r>
        <w:rPr>
          <w:rFonts w:ascii="Wingdings 2" w:hAnsi="Wingdings 2" w:cs="Wingdings 2"/>
          <w:sz w:val="23"/>
          <w:szCs w:val="23"/>
        </w:rPr>
        <w:t></w:t>
      </w:r>
      <w:r>
        <w:rPr>
          <w:rFonts w:ascii="Wingdings 2" w:hAnsi="Wingdings 2" w:cs="Wingdings 2"/>
          <w:sz w:val="23"/>
          <w:szCs w:val="23"/>
        </w:rPr>
        <w:t></w:t>
      </w:r>
      <w:r w:rsidRPr="00BF1583">
        <w:rPr>
          <w:lang w:val="en-US"/>
        </w:rPr>
        <w:t xml:space="preserve">Strongly recommended guidelines </w:t>
      </w:r>
    </w:p>
    <w:p w:rsidR="00BF1583" w:rsidRPr="00BF1583" w:rsidRDefault="00BF1583" w:rsidP="00BF1583">
      <w:pPr>
        <w:rPr>
          <w:lang w:val="en-US"/>
        </w:rPr>
      </w:pPr>
      <w:r>
        <w:rPr>
          <w:rFonts w:ascii="Wingdings 2" w:hAnsi="Wingdings 2" w:cs="Wingdings 2"/>
          <w:sz w:val="23"/>
          <w:szCs w:val="23"/>
        </w:rPr>
        <w:t></w:t>
      </w:r>
      <w:r>
        <w:rPr>
          <w:rFonts w:ascii="Wingdings 2" w:hAnsi="Wingdings 2" w:cs="Wingdings 2"/>
          <w:sz w:val="23"/>
          <w:szCs w:val="23"/>
        </w:rPr>
        <w:t></w:t>
      </w:r>
      <w:r w:rsidRPr="00BF1583">
        <w:rPr>
          <w:lang w:val="en-US"/>
        </w:rPr>
        <w:t xml:space="preserve">Recommended guidelines that may not be applicable in all situations </w:t>
      </w:r>
    </w:p>
    <w:p w:rsidR="00BF1583" w:rsidRPr="00BF1583" w:rsidRDefault="00BF1583" w:rsidP="00BF1583">
      <w:pPr>
        <w:rPr>
          <w:lang w:val="en-US"/>
        </w:rPr>
      </w:pPr>
      <w:r w:rsidRPr="00BF1583">
        <w:rPr>
          <w:lang w:val="en-US"/>
        </w:rPr>
        <w:lastRenderedPageBreak/>
        <w:t xml:space="preserve">In general, generated code should not need to comply with coding guidelines. However, if it is possible to modify the templates used for generation, try to make them generate code that complies as much as possible. </w:t>
      </w:r>
    </w:p>
    <w:p w:rsidR="00BF1583" w:rsidRPr="00BF1583" w:rsidRDefault="00BF1583" w:rsidP="00BF1583">
      <w:pPr>
        <w:pStyle w:val="Heading2"/>
        <w:rPr>
          <w:lang w:val="en-US"/>
        </w:rPr>
      </w:pPr>
      <w:r w:rsidRPr="00BF1583">
        <w:rPr>
          <w:lang w:val="en-US"/>
        </w:rPr>
        <w:t xml:space="preserve">1.7 Feedback and disclaimer </w:t>
      </w:r>
    </w:p>
    <w:p w:rsidR="00BF1583" w:rsidRPr="00BF1583" w:rsidRDefault="00BF1583" w:rsidP="00BF1583">
      <w:pPr>
        <w:rPr>
          <w:lang w:val="en-US"/>
        </w:rPr>
      </w:pPr>
      <w:r w:rsidRPr="00BF1583">
        <w:rPr>
          <w:lang w:val="en-US"/>
        </w:rPr>
        <w:t xml:space="preserve">This document </w:t>
      </w:r>
      <w:proofErr w:type="gramStart"/>
      <w:r w:rsidRPr="00BF1583">
        <w:rPr>
          <w:lang w:val="en-US"/>
        </w:rPr>
        <w:t>has been compiled</w:t>
      </w:r>
      <w:proofErr w:type="gramEnd"/>
      <w:r w:rsidRPr="00BF1583">
        <w:rPr>
          <w:lang w:val="en-US"/>
        </w:rPr>
        <w:t xml:space="preserve"> using many contributions from community members, blog posts, on-line discussions and many years of developing in C#. If you have questions, comments or suggestions, just let me know by sending me an email at dennis.doomen@avivasolutions.nl or tweet me at http://twitter.com/ddoomen. I will try to revise and republish this document with new insights, experiences and remarks on a regular basis. </w:t>
      </w:r>
    </w:p>
    <w:p w:rsidR="00BF1583" w:rsidRPr="00BF1583" w:rsidRDefault="00BF1583" w:rsidP="00BF1583">
      <w:pPr>
        <w:rPr>
          <w:lang w:val="en-US"/>
        </w:rPr>
      </w:pPr>
      <w:r w:rsidRPr="00BF1583">
        <w:rPr>
          <w:lang w:val="en-US"/>
        </w:rPr>
        <w:t xml:space="preserve">Notice though that it merely reflects my view on proper C# code so Aviva Solutions will not be liable for any direct or indirect damages caused by applying the guidelines of this document. </w:t>
      </w:r>
    </w:p>
    <w:p w:rsidR="00BF1583" w:rsidRPr="00BF1583" w:rsidRDefault="00BF1583" w:rsidP="00BF1583">
      <w:pPr>
        <w:rPr>
          <w:sz w:val="23"/>
          <w:szCs w:val="23"/>
          <w:lang w:val="en-US"/>
        </w:rPr>
      </w:pPr>
      <w:r w:rsidRPr="00BF1583">
        <w:rPr>
          <w:lang w:val="en-US"/>
        </w:rPr>
        <w:t xml:space="preserve">It </w:t>
      </w:r>
      <w:proofErr w:type="gramStart"/>
      <w:r w:rsidRPr="00BF1583">
        <w:rPr>
          <w:lang w:val="en-US"/>
        </w:rPr>
        <w:t>is allowed</w:t>
      </w:r>
      <w:proofErr w:type="gramEnd"/>
      <w:r w:rsidRPr="00BF1583">
        <w:rPr>
          <w:lang w:val="en-US"/>
        </w:rPr>
        <w:t xml:space="preserve"> to copy, adapt, and redistribute this document and its companion quick reference guide for non-commercial purposes or internal usage. However, you may not republish this document, or publish or distribute any adaptation of this document for commercial use without first obtaining express written approval from Aviva Solutions. </w:t>
      </w:r>
      <w:r w:rsidRPr="00BF1583">
        <w:rPr>
          <w:b/>
          <w:bCs/>
          <w:sz w:val="23"/>
          <w:szCs w:val="23"/>
          <w:lang w:val="en-US"/>
        </w:rPr>
        <w:t xml:space="preserve">Coding Guidelines </w:t>
      </w:r>
      <w:r w:rsidRPr="00BF1583">
        <w:rPr>
          <w:sz w:val="23"/>
          <w:szCs w:val="23"/>
          <w:lang w:val="en-US"/>
        </w:rPr>
        <w:t xml:space="preserve">for C# 3.0, 4.0 and 5.0 </w:t>
      </w:r>
    </w:p>
    <w:p w:rsidR="00BF1583" w:rsidRPr="00BF1583" w:rsidRDefault="00BF1583" w:rsidP="00BF1583">
      <w:pPr>
        <w:pStyle w:val="Default"/>
        <w:rPr>
          <w:rFonts w:cstheme="minorBidi"/>
          <w:color w:val="auto"/>
          <w:lang w:val="en-US"/>
        </w:rPr>
      </w:pPr>
    </w:p>
    <w:p w:rsidR="00BF1583" w:rsidRPr="00BF1583" w:rsidRDefault="00BF1583" w:rsidP="00BF1583">
      <w:pPr>
        <w:pStyle w:val="Heading1"/>
        <w:rPr>
          <w:lang w:val="en-US"/>
        </w:rPr>
      </w:pPr>
      <w:r w:rsidRPr="00BF1583">
        <w:rPr>
          <w:lang w:val="en-US"/>
        </w:rPr>
        <w:t xml:space="preserve">2 Class Design Guidelines </w:t>
      </w:r>
    </w:p>
    <w:p w:rsidR="00BF1583" w:rsidRPr="00BF1583" w:rsidRDefault="00BF1583" w:rsidP="00BF1583">
      <w:pPr>
        <w:pStyle w:val="Heading2"/>
        <w:rPr>
          <w:lang w:val="en-US"/>
        </w:rPr>
      </w:pPr>
      <w:r w:rsidRPr="00BF1583">
        <w:rPr>
          <w:lang w:val="en-US"/>
        </w:rPr>
        <w:t xml:space="preserve">AV1000 A class or interface should have a single purpose </w:t>
      </w:r>
      <w:r>
        <w:t></w:t>
      </w:r>
      <w:r w:rsidRPr="00BF1583">
        <w:rPr>
          <w:lang w:val="en-US"/>
        </w:rPr>
        <w:t xml:space="preserve"> </w:t>
      </w:r>
    </w:p>
    <w:p w:rsidR="00BF1583" w:rsidRPr="00BF1583" w:rsidRDefault="00BF1583" w:rsidP="00BF1583">
      <w:pPr>
        <w:rPr>
          <w:lang w:val="en-US"/>
        </w:rPr>
      </w:pPr>
      <w:r w:rsidRPr="00BF1583">
        <w:rPr>
          <w:lang w:val="en-US"/>
        </w:rPr>
        <w:t xml:space="preserve">A class or interface should have a single purpose within the system it participates </w:t>
      </w:r>
      <w:proofErr w:type="gramStart"/>
      <w:r w:rsidRPr="00BF1583">
        <w:rPr>
          <w:lang w:val="en-US"/>
        </w:rPr>
        <w:t>in</w:t>
      </w:r>
      <w:proofErr w:type="gramEnd"/>
      <w:r w:rsidRPr="00BF1583">
        <w:rPr>
          <w:lang w:val="en-US"/>
        </w:rPr>
        <w:t xml:space="preserve">. In general, a class is either representing a primitive type like an email or ISBN number, an abstraction of some business concept, a plain data structure or responsible for orchestrating the interaction between other classes. It is never a combination of those. This rule is widely known as the Single Responsibility Principle, one of the SOLID principles. </w:t>
      </w:r>
    </w:p>
    <w:p w:rsidR="00BF1583" w:rsidRPr="00BF1583" w:rsidRDefault="00BF1583" w:rsidP="00BF1583">
      <w:pPr>
        <w:rPr>
          <w:lang w:val="en-US"/>
        </w:rPr>
      </w:pPr>
      <w:r w:rsidRPr="00BF1583">
        <w:rPr>
          <w:b/>
          <w:bCs/>
          <w:lang w:val="en-US"/>
        </w:rPr>
        <w:t xml:space="preserve">Tip </w:t>
      </w:r>
      <w:r w:rsidRPr="00BF1583">
        <w:rPr>
          <w:lang w:val="en-US"/>
        </w:rPr>
        <w:t xml:space="preserve">A class with the word </w:t>
      </w:r>
      <w:proofErr w:type="gramStart"/>
      <w:r w:rsidRPr="00BF1583">
        <w:rPr>
          <w:rFonts w:ascii="Consolas" w:hAnsi="Consolas" w:cs="Consolas"/>
          <w:sz w:val="16"/>
          <w:szCs w:val="16"/>
          <w:lang w:val="en-US"/>
        </w:rPr>
        <w:t>And</w:t>
      </w:r>
      <w:proofErr w:type="gramEnd"/>
      <w:r w:rsidRPr="00BF1583">
        <w:rPr>
          <w:rFonts w:ascii="Consolas" w:hAnsi="Consolas" w:cs="Consolas"/>
          <w:sz w:val="16"/>
          <w:szCs w:val="16"/>
          <w:lang w:val="en-US"/>
        </w:rPr>
        <w:t xml:space="preserve"> </w:t>
      </w:r>
      <w:r w:rsidRPr="00BF1583">
        <w:rPr>
          <w:lang w:val="en-US"/>
        </w:rPr>
        <w:t xml:space="preserve">in it is an obvious violation of this rule. </w:t>
      </w:r>
    </w:p>
    <w:p w:rsidR="00BF1583" w:rsidRPr="00BF1583" w:rsidRDefault="00BF1583" w:rsidP="00BF1583">
      <w:pPr>
        <w:rPr>
          <w:lang w:val="en-US"/>
        </w:rPr>
      </w:pPr>
      <w:r w:rsidRPr="00BF1583">
        <w:rPr>
          <w:b/>
          <w:bCs/>
          <w:lang w:val="en-US"/>
        </w:rPr>
        <w:t xml:space="preserve">Tip </w:t>
      </w:r>
      <w:r w:rsidRPr="00BF1583">
        <w:rPr>
          <w:lang w:val="en-US"/>
        </w:rPr>
        <w:t xml:space="preserve">Use Design Patterns to communicate the intent of a class. If you </w:t>
      </w:r>
      <w:proofErr w:type="gramStart"/>
      <w:r w:rsidRPr="00BF1583">
        <w:rPr>
          <w:lang w:val="en-US"/>
        </w:rPr>
        <w:t>can’t</w:t>
      </w:r>
      <w:proofErr w:type="gramEnd"/>
      <w:r w:rsidRPr="00BF1583">
        <w:rPr>
          <w:lang w:val="en-US"/>
        </w:rPr>
        <w:t xml:space="preserve"> assign a single design pattern to a class, chances are that it is doing more than one thing. </w:t>
      </w:r>
    </w:p>
    <w:p w:rsidR="00BF1583" w:rsidRPr="00BF1583" w:rsidRDefault="00BF1583" w:rsidP="00BF1583">
      <w:pPr>
        <w:rPr>
          <w:lang w:val="en-US"/>
        </w:rPr>
      </w:pPr>
      <w:r w:rsidRPr="00BF1583">
        <w:rPr>
          <w:b/>
          <w:bCs/>
          <w:lang w:val="en-US"/>
        </w:rPr>
        <w:t xml:space="preserve">Note </w:t>
      </w:r>
      <w:r w:rsidRPr="00BF1583">
        <w:rPr>
          <w:lang w:val="en-US"/>
        </w:rPr>
        <w:t xml:space="preserve">If you create a class representing a primitive type you can greatly simplify it usage by making it immutable. </w:t>
      </w:r>
    </w:p>
    <w:p w:rsidR="00BF1583" w:rsidRPr="00BF1583" w:rsidRDefault="00BF1583" w:rsidP="00BF1583">
      <w:pPr>
        <w:pStyle w:val="Heading2"/>
        <w:rPr>
          <w:lang w:val="en-US"/>
        </w:rPr>
      </w:pPr>
      <w:r w:rsidRPr="00BF1583">
        <w:rPr>
          <w:lang w:val="en-US"/>
        </w:rPr>
        <w:t xml:space="preserve">AV1001 </w:t>
      </w:r>
      <w:proofErr w:type="gramStart"/>
      <w:r w:rsidRPr="00BF1583">
        <w:rPr>
          <w:lang w:val="en-US"/>
        </w:rPr>
        <w:t>Only</w:t>
      </w:r>
      <w:proofErr w:type="gramEnd"/>
      <w:r w:rsidRPr="00BF1583">
        <w:rPr>
          <w:lang w:val="en-US"/>
        </w:rPr>
        <w:t xml:space="preserve"> create a constructor that returns a useful object </w:t>
      </w:r>
      <w:r>
        <w:t></w:t>
      </w:r>
      <w:r w:rsidRPr="00BF1583">
        <w:rPr>
          <w:lang w:val="en-US"/>
        </w:rPr>
        <w:t xml:space="preserve"> </w:t>
      </w:r>
    </w:p>
    <w:p w:rsidR="00BF1583" w:rsidRPr="00BF1583" w:rsidRDefault="00BF1583" w:rsidP="00BF1583">
      <w:pPr>
        <w:rPr>
          <w:lang w:val="en-US"/>
        </w:rPr>
      </w:pPr>
      <w:r w:rsidRPr="00BF1583">
        <w:rPr>
          <w:lang w:val="en-US"/>
        </w:rPr>
        <w:t xml:space="preserve">There should be no need to set additional properties before the object can be used for whatever purpose it was designed. However, if you your constructor needs more than three parameters (which violates AV1561), your class might have too much responsibility (and violate AV1000). </w:t>
      </w:r>
    </w:p>
    <w:p w:rsidR="00BF1583" w:rsidRPr="00BF1583" w:rsidRDefault="00BF1583" w:rsidP="00BF1583">
      <w:pPr>
        <w:pStyle w:val="Heading2"/>
        <w:rPr>
          <w:lang w:val="en-US"/>
        </w:rPr>
      </w:pPr>
      <w:r w:rsidRPr="00BF1583">
        <w:rPr>
          <w:lang w:val="en-US"/>
        </w:rPr>
        <w:t xml:space="preserve">AV1003 </w:t>
      </w:r>
      <w:proofErr w:type="gramStart"/>
      <w:r w:rsidRPr="00BF1583">
        <w:rPr>
          <w:lang w:val="en-US"/>
        </w:rPr>
        <w:t>An</w:t>
      </w:r>
      <w:proofErr w:type="gramEnd"/>
      <w:r w:rsidRPr="00BF1583">
        <w:rPr>
          <w:lang w:val="en-US"/>
        </w:rPr>
        <w:t xml:space="preserve"> interface should be small and focused </w:t>
      </w:r>
      <w:r>
        <w:t></w:t>
      </w:r>
      <w:r w:rsidRPr="00BF1583">
        <w:rPr>
          <w:lang w:val="en-US"/>
        </w:rPr>
        <w:t xml:space="preserve"> </w:t>
      </w:r>
    </w:p>
    <w:p w:rsidR="00BF1583" w:rsidRPr="00BF1583" w:rsidRDefault="00BF1583" w:rsidP="00BF1583">
      <w:pPr>
        <w:rPr>
          <w:lang w:val="en-US"/>
        </w:rPr>
      </w:pPr>
      <w:r w:rsidRPr="00BF1583">
        <w:rPr>
          <w:lang w:val="en-US"/>
        </w:rPr>
        <w:t xml:space="preserve">Interfaces should have a name that clearly explains the purpose or role of that interface within the system. Do not combine many vaguely related members on the same interface just because they were all on the same class. Separate the members based on the responsibility of those members so that callers only need to call or implement the interface related to a particular task. This rule </w:t>
      </w:r>
      <w:proofErr w:type="gramStart"/>
      <w:r w:rsidRPr="00BF1583">
        <w:rPr>
          <w:lang w:val="en-US"/>
        </w:rPr>
        <w:t>is more commonly known</w:t>
      </w:r>
      <w:proofErr w:type="gramEnd"/>
      <w:r w:rsidRPr="00BF1583">
        <w:rPr>
          <w:lang w:val="en-US"/>
        </w:rPr>
        <w:t xml:space="preserve"> as the Interface Segregation Principle. </w:t>
      </w:r>
    </w:p>
    <w:p w:rsidR="00BF1583" w:rsidRPr="00BF1583" w:rsidRDefault="00BF1583" w:rsidP="00BF1583">
      <w:pPr>
        <w:pStyle w:val="Heading2"/>
        <w:rPr>
          <w:lang w:val="en-US"/>
        </w:rPr>
      </w:pPr>
      <w:r w:rsidRPr="00BF1583">
        <w:rPr>
          <w:lang w:val="en-US"/>
        </w:rPr>
        <w:t xml:space="preserve">AV1004 Use an interface rather than a base class to support multiple implementations </w:t>
      </w:r>
      <w:r>
        <w:t></w:t>
      </w:r>
      <w:r w:rsidRPr="00BF1583">
        <w:rPr>
          <w:lang w:val="en-US"/>
        </w:rPr>
        <w:t xml:space="preserve"> </w:t>
      </w:r>
    </w:p>
    <w:p w:rsidR="00BF1583" w:rsidRPr="00BF1583" w:rsidRDefault="00BF1583" w:rsidP="00BF1583">
      <w:pPr>
        <w:rPr>
          <w:lang w:val="en-US"/>
        </w:rPr>
      </w:pPr>
      <w:r w:rsidRPr="00BF1583">
        <w:rPr>
          <w:lang w:val="en-US"/>
        </w:rPr>
        <w:t xml:space="preserve">If you want to expose an extension point from your class, expose it as an interface rather than a base class. You </w:t>
      </w:r>
      <w:proofErr w:type="gramStart"/>
      <w:r w:rsidRPr="00BF1583">
        <w:rPr>
          <w:lang w:val="en-US"/>
        </w:rPr>
        <w:t>don’t</w:t>
      </w:r>
      <w:proofErr w:type="gramEnd"/>
      <w:r w:rsidRPr="00BF1583">
        <w:rPr>
          <w:lang w:val="en-US"/>
        </w:rPr>
        <w:t xml:space="preserve"> want to force users of that extension point to derive their implementations from a base-</w:t>
      </w:r>
      <w:r w:rsidRPr="00BF1583">
        <w:rPr>
          <w:lang w:val="en-US"/>
        </w:rPr>
        <w:lastRenderedPageBreak/>
        <w:t xml:space="preserve">class that might have undesired behavior. However, for their convenience you may implement an (abstract) default implementation that can serve as a starting point. </w:t>
      </w:r>
    </w:p>
    <w:p w:rsidR="00BF1583" w:rsidRPr="00BF1583" w:rsidRDefault="00BF1583" w:rsidP="00BF1583">
      <w:pPr>
        <w:pStyle w:val="Heading2"/>
        <w:rPr>
          <w:lang w:val="en-US"/>
        </w:rPr>
      </w:pPr>
      <w:r w:rsidRPr="00BF1583">
        <w:rPr>
          <w:lang w:val="en-US"/>
        </w:rPr>
        <w:t xml:space="preserve">AV1005 Use an interface to decouple classes from each other </w:t>
      </w:r>
      <w:r>
        <w:t></w:t>
      </w:r>
      <w:r w:rsidRPr="00BF1583">
        <w:rPr>
          <w:lang w:val="en-US"/>
        </w:rPr>
        <w:t xml:space="preserve"> </w:t>
      </w:r>
    </w:p>
    <w:p w:rsidR="00BF1583" w:rsidRPr="00BF1583" w:rsidRDefault="00BF1583" w:rsidP="00BF1583">
      <w:pPr>
        <w:rPr>
          <w:lang w:val="en-US"/>
        </w:rPr>
      </w:pPr>
      <w:r w:rsidRPr="00BF1583">
        <w:rPr>
          <w:lang w:val="en-US"/>
        </w:rPr>
        <w:t xml:space="preserve">Interfaces are a very effective mechanism for decoupling classes from each other. </w:t>
      </w:r>
    </w:p>
    <w:p w:rsidR="00BF1583" w:rsidRPr="00BF1583" w:rsidRDefault="00BF1583" w:rsidP="00BF1583">
      <w:pPr>
        <w:rPr>
          <w:lang w:val="en-US"/>
        </w:rPr>
      </w:pPr>
      <w:r>
        <w:rPr>
          <w:sz w:val="20"/>
          <w:szCs w:val="20"/>
        </w:rPr>
        <w:t></w:t>
      </w:r>
      <w:r w:rsidRPr="00BF1583">
        <w:rPr>
          <w:sz w:val="20"/>
          <w:szCs w:val="20"/>
          <w:lang w:val="en-US"/>
        </w:rPr>
        <w:t xml:space="preserve"> </w:t>
      </w:r>
      <w:r w:rsidRPr="00BF1583">
        <w:rPr>
          <w:lang w:val="en-US"/>
        </w:rPr>
        <w:t>They can prevent bidirectional associations</w:t>
      </w:r>
      <w:proofErr w:type="gramStart"/>
      <w:r w:rsidRPr="00BF1583">
        <w:rPr>
          <w:lang w:val="en-US"/>
        </w:rPr>
        <w:t>;</w:t>
      </w:r>
      <w:proofErr w:type="gramEnd"/>
      <w:r w:rsidRPr="00BF1583">
        <w:rPr>
          <w:lang w:val="en-US"/>
        </w:rPr>
        <w:t xml:space="preserve"> </w:t>
      </w:r>
    </w:p>
    <w:p w:rsidR="00BF1583" w:rsidRPr="00BF1583" w:rsidRDefault="00BF1583" w:rsidP="00BF1583">
      <w:pPr>
        <w:rPr>
          <w:lang w:val="en-US"/>
        </w:rPr>
      </w:pPr>
      <w:r>
        <w:rPr>
          <w:sz w:val="20"/>
          <w:szCs w:val="20"/>
        </w:rPr>
        <w:t></w:t>
      </w:r>
      <w:r w:rsidRPr="00BF1583">
        <w:rPr>
          <w:sz w:val="20"/>
          <w:szCs w:val="20"/>
          <w:lang w:val="en-US"/>
        </w:rPr>
        <w:t xml:space="preserve"> </w:t>
      </w:r>
      <w:r w:rsidRPr="00BF1583">
        <w:rPr>
          <w:lang w:val="en-US"/>
        </w:rPr>
        <w:t>They simplify the replacement of one implementation with another</w:t>
      </w:r>
      <w:proofErr w:type="gramStart"/>
      <w:r w:rsidRPr="00BF1583">
        <w:rPr>
          <w:lang w:val="en-US"/>
        </w:rPr>
        <w:t>;</w:t>
      </w:r>
      <w:proofErr w:type="gramEnd"/>
      <w:r w:rsidRPr="00BF1583">
        <w:rPr>
          <w:lang w:val="en-US"/>
        </w:rPr>
        <w:t xml:space="preserve"> </w:t>
      </w:r>
    </w:p>
    <w:p w:rsidR="00BF1583" w:rsidRPr="00BF1583" w:rsidRDefault="00BF1583" w:rsidP="00BF1583">
      <w:pPr>
        <w:rPr>
          <w:lang w:val="en-US"/>
        </w:rPr>
      </w:pPr>
      <w:r>
        <w:rPr>
          <w:sz w:val="20"/>
          <w:szCs w:val="20"/>
        </w:rPr>
        <w:t></w:t>
      </w:r>
      <w:r w:rsidRPr="00BF1583">
        <w:rPr>
          <w:sz w:val="20"/>
          <w:szCs w:val="20"/>
          <w:lang w:val="en-US"/>
        </w:rPr>
        <w:t xml:space="preserve"> </w:t>
      </w:r>
      <w:r w:rsidRPr="00BF1583">
        <w:rPr>
          <w:lang w:val="en-US"/>
        </w:rPr>
        <w:t xml:space="preserve">They allow replacing an expensive external service or resource with a temporary stub for use in a non-production environment. </w:t>
      </w:r>
    </w:p>
    <w:p w:rsidR="00BF1583" w:rsidRPr="00BF1583" w:rsidRDefault="00BF1583" w:rsidP="00BF1583">
      <w:pPr>
        <w:rPr>
          <w:lang w:val="en-US"/>
        </w:rPr>
      </w:pPr>
      <w:r>
        <w:rPr>
          <w:sz w:val="20"/>
          <w:szCs w:val="20"/>
        </w:rPr>
        <w:t></w:t>
      </w:r>
      <w:r w:rsidRPr="00BF1583">
        <w:rPr>
          <w:sz w:val="20"/>
          <w:szCs w:val="20"/>
          <w:lang w:val="en-US"/>
        </w:rPr>
        <w:t xml:space="preserve"> </w:t>
      </w:r>
      <w:r w:rsidRPr="00BF1583">
        <w:rPr>
          <w:lang w:val="en-US"/>
        </w:rPr>
        <w:t>They allow replacing the actual implementation with a dummy implementation or a fake object in a unit test</w:t>
      </w:r>
      <w:proofErr w:type="gramStart"/>
      <w:r w:rsidRPr="00BF1583">
        <w:rPr>
          <w:lang w:val="en-US"/>
        </w:rPr>
        <w:t>;</w:t>
      </w:r>
      <w:proofErr w:type="gramEnd"/>
      <w:r w:rsidRPr="00BF1583">
        <w:rPr>
          <w:lang w:val="en-US"/>
        </w:rPr>
        <w:t xml:space="preserve"> </w:t>
      </w:r>
    </w:p>
    <w:p w:rsidR="00BF1583" w:rsidRPr="00BF1583" w:rsidRDefault="00BF1583" w:rsidP="00BF1583">
      <w:pPr>
        <w:rPr>
          <w:lang w:val="en-US"/>
        </w:rPr>
      </w:pPr>
      <w:r>
        <w:rPr>
          <w:sz w:val="20"/>
          <w:szCs w:val="20"/>
        </w:rPr>
        <w:t></w:t>
      </w:r>
      <w:r w:rsidRPr="00BF1583">
        <w:rPr>
          <w:sz w:val="20"/>
          <w:szCs w:val="20"/>
          <w:lang w:val="en-US"/>
        </w:rPr>
        <w:t xml:space="preserve"> </w:t>
      </w:r>
      <w:r w:rsidRPr="00BF1583">
        <w:rPr>
          <w:lang w:val="en-US"/>
        </w:rPr>
        <w:t xml:space="preserve">Using a dependency injection framework you can centralize the choice which class is going to </w:t>
      </w:r>
      <w:proofErr w:type="gramStart"/>
      <w:r w:rsidRPr="00BF1583">
        <w:rPr>
          <w:lang w:val="en-US"/>
        </w:rPr>
        <w:t>be used</w:t>
      </w:r>
      <w:proofErr w:type="gramEnd"/>
      <w:r w:rsidRPr="00BF1583">
        <w:rPr>
          <w:lang w:val="en-US"/>
        </w:rPr>
        <w:t xml:space="preserve"> whenever a specific interface is requested. </w:t>
      </w:r>
    </w:p>
    <w:p w:rsidR="00BF1583" w:rsidRPr="00BF1583" w:rsidRDefault="00BF1583" w:rsidP="00BF1583">
      <w:pPr>
        <w:pStyle w:val="Default"/>
        <w:rPr>
          <w:rFonts w:ascii="Arial" w:hAnsi="Arial" w:cs="Arial"/>
          <w:color w:val="auto"/>
          <w:sz w:val="18"/>
          <w:szCs w:val="18"/>
          <w:lang w:val="en-US"/>
        </w:rPr>
      </w:pPr>
    </w:p>
    <w:p w:rsidR="00BF1583" w:rsidRPr="00BF1583" w:rsidRDefault="00BF1583" w:rsidP="00BF1583">
      <w:pPr>
        <w:pStyle w:val="Heading2"/>
        <w:rPr>
          <w:lang w:val="en-US"/>
        </w:rPr>
      </w:pPr>
      <w:r w:rsidRPr="00BF1583">
        <w:rPr>
          <w:lang w:val="en-US"/>
        </w:rPr>
        <w:t xml:space="preserve">AV1008 Avoid static classes </w:t>
      </w:r>
      <w:r>
        <w:t></w:t>
      </w:r>
      <w:r w:rsidRPr="00BF1583">
        <w:rPr>
          <w:lang w:val="en-US"/>
        </w:rPr>
        <w:t xml:space="preserve"> </w:t>
      </w:r>
    </w:p>
    <w:p w:rsidR="00BF1583" w:rsidRPr="00BF1583" w:rsidRDefault="00BF1583" w:rsidP="00BF1583">
      <w:pPr>
        <w:rPr>
          <w:lang w:val="en-US"/>
        </w:rPr>
      </w:pPr>
      <w:r w:rsidRPr="00BF1583">
        <w:rPr>
          <w:lang w:val="en-US"/>
        </w:rPr>
        <w:t xml:space="preserve">With the exception of extension method containers static classes very often lead to badly designed code. They are also very difficult, if not impossible, to test in isolation unless </w:t>
      </w:r>
      <w:proofErr w:type="gramStart"/>
      <w:r w:rsidRPr="00BF1583">
        <w:rPr>
          <w:lang w:val="en-US"/>
        </w:rPr>
        <w:t>you’re</w:t>
      </w:r>
      <w:proofErr w:type="gramEnd"/>
      <w:r w:rsidRPr="00BF1583">
        <w:rPr>
          <w:lang w:val="en-US"/>
        </w:rPr>
        <w:t xml:space="preserve"> willing to use some very hacky tools. </w:t>
      </w:r>
    </w:p>
    <w:p w:rsidR="00BF1583" w:rsidRPr="00BF1583" w:rsidRDefault="00BF1583" w:rsidP="00BF1583">
      <w:pPr>
        <w:rPr>
          <w:lang w:val="en-US"/>
        </w:rPr>
      </w:pPr>
      <w:r w:rsidRPr="00BF1583">
        <w:rPr>
          <w:b/>
          <w:bCs/>
          <w:lang w:val="en-US"/>
        </w:rPr>
        <w:t xml:space="preserve">Note </w:t>
      </w:r>
      <w:r w:rsidRPr="00BF1583">
        <w:rPr>
          <w:lang w:val="en-US"/>
        </w:rPr>
        <w:t xml:space="preserve">If you really need that static class, mark it as </w:t>
      </w:r>
      <w:r w:rsidRPr="00BF1583">
        <w:rPr>
          <w:rFonts w:ascii="Consolas" w:hAnsi="Consolas" w:cs="Consolas"/>
          <w:lang w:val="en-US"/>
        </w:rPr>
        <w:t xml:space="preserve">static </w:t>
      </w:r>
      <w:r w:rsidRPr="00BF1583">
        <w:rPr>
          <w:lang w:val="en-US"/>
        </w:rPr>
        <w:t xml:space="preserve">so that the compiler can prevent instance members and instantiating your class. This relieves you of creating an explicit private constructor. </w:t>
      </w:r>
    </w:p>
    <w:p w:rsidR="00BF1583" w:rsidRPr="00BF1583" w:rsidRDefault="00BF1583" w:rsidP="00BF1583">
      <w:pPr>
        <w:pStyle w:val="Heading2"/>
        <w:rPr>
          <w:sz w:val="16"/>
          <w:szCs w:val="16"/>
          <w:lang w:val="en-US"/>
        </w:rPr>
      </w:pPr>
      <w:r w:rsidRPr="00BF1583">
        <w:rPr>
          <w:lang w:val="en-US"/>
        </w:rPr>
        <w:t xml:space="preserve">AV1010 Don’t hide inherited members with the </w:t>
      </w:r>
      <w:r w:rsidRPr="00BF1583">
        <w:rPr>
          <w:rFonts w:ascii="Consolas" w:hAnsi="Consolas" w:cs="Consolas"/>
          <w:sz w:val="16"/>
          <w:szCs w:val="16"/>
          <w:lang w:val="en-US"/>
        </w:rPr>
        <w:t xml:space="preserve">new </w:t>
      </w:r>
      <w:r w:rsidRPr="00BF1583">
        <w:rPr>
          <w:lang w:val="en-US"/>
        </w:rPr>
        <w:t xml:space="preserve">keyword </w:t>
      </w:r>
      <w:r>
        <w:rPr>
          <w:rFonts w:ascii="Wingdings 2" w:hAnsi="Wingdings 2" w:cs="Wingdings 2"/>
          <w:sz w:val="16"/>
          <w:szCs w:val="16"/>
        </w:rPr>
        <w:t></w:t>
      </w:r>
      <w:r>
        <w:rPr>
          <w:rFonts w:ascii="Wingdings 2" w:hAnsi="Wingdings 2" w:cs="Wingdings 2"/>
          <w:sz w:val="16"/>
          <w:szCs w:val="16"/>
        </w:rPr>
        <w:t></w:t>
      </w:r>
    </w:p>
    <w:p w:rsidR="00BF1583" w:rsidRPr="00BF1583" w:rsidRDefault="00BF1583" w:rsidP="00BF1583">
      <w:pPr>
        <w:rPr>
          <w:lang w:val="en-US"/>
        </w:rPr>
      </w:pPr>
      <w:r w:rsidRPr="00BF1583">
        <w:rPr>
          <w:lang w:val="en-US"/>
        </w:rPr>
        <w:t xml:space="preserve">Not only does the </w:t>
      </w:r>
      <w:r w:rsidRPr="00BF1583">
        <w:rPr>
          <w:rFonts w:ascii="Consolas" w:hAnsi="Consolas" w:cs="Consolas"/>
          <w:lang w:val="en-US"/>
        </w:rPr>
        <w:t xml:space="preserve">new </w:t>
      </w:r>
      <w:r w:rsidRPr="00BF1583">
        <w:rPr>
          <w:lang w:val="en-US"/>
        </w:rPr>
        <w:t xml:space="preserve">keyword break Polymorphism, one of the most essential object-orientation principles, it also makes subclasses more difficult to understand. Consider the following two classes: </w:t>
      </w:r>
    </w:p>
    <w:p w:rsidR="00BF1583" w:rsidRPr="00BF1583" w:rsidRDefault="00BF1583" w:rsidP="00BF1583">
      <w:pPr>
        <w:rPr>
          <w:rFonts w:ascii="Consolas" w:hAnsi="Consolas" w:cs="Consolas"/>
          <w:sz w:val="16"/>
          <w:szCs w:val="16"/>
          <w:lang w:val="en-US"/>
        </w:rPr>
      </w:pPr>
      <w:proofErr w:type="gramStart"/>
      <w:r w:rsidRPr="00BF1583">
        <w:rPr>
          <w:rFonts w:ascii="Consolas" w:hAnsi="Consolas" w:cs="Consolas"/>
          <w:sz w:val="16"/>
          <w:szCs w:val="16"/>
          <w:lang w:val="en-US"/>
        </w:rPr>
        <w:t>public</w:t>
      </w:r>
      <w:proofErr w:type="gramEnd"/>
      <w:r w:rsidRPr="00BF1583">
        <w:rPr>
          <w:rFonts w:ascii="Consolas" w:hAnsi="Consolas" w:cs="Consolas"/>
          <w:sz w:val="16"/>
          <w:szCs w:val="16"/>
          <w:lang w:val="en-US"/>
        </w:rPr>
        <w:t xml:space="preserve"> class Book { </w:t>
      </w:r>
    </w:p>
    <w:p w:rsidR="00BF1583" w:rsidRPr="00BF1583" w:rsidRDefault="00BF1583" w:rsidP="00BF1583">
      <w:pPr>
        <w:rPr>
          <w:sz w:val="23"/>
          <w:szCs w:val="23"/>
          <w:lang w:val="en-US"/>
        </w:rPr>
      </w:pPr>
      <w:proofErr w:type="gramStart"/>
      <w:r w:rsidRPr="00BF1583">
        <w:rPr>
          <w:rFonts w:ascii="Consolas" w:hAnsi="Consolas" w:cs="Consolas"/>
          <w:sz w:val="16"/>
          <w:szCs w:val="16"/>
          <w:lang w:val="en-US"/>
        </w:rPr>
        <w:t>public</w:t>
      </w:r>
      <w:proofErr w:type="gramEnd"/>
      <w:r w:rsidRPr="00BF1583">
        <w:rPr>
          <w:rFonts w:ascii="Consolas" w:hAnsi="Consolas" w:cs="Consolas"/>
          <w:sz w:val="16"/>
          <w:szCs w:val="16"/>
          <w:lang w:val="en-US"/>
        </w:rPr>
        <w:t xml:space="preserve"> virtual void Print() { </w:t>
      </w:r>
    </w:p>
    <w:p w:rsidR="00BF1583" w:rsidRPr="00BF1583" w:rsidRDefault="00BF1583" w:rsidP="00BF1583">
      <w:pPr>
        <w:pStyle w:val="Default"/>
        <w:rPr>
          <w:rFonts w:cstheme="minorBidi"/>
          <w:color w:val="auto"/>
          <w:lang w:val="en-US"/>
        </w:rPr>
      </w:pPr>
    </w:p>
    <w:p w:rsidR="00BF1583" w:rsidRPr="00BF1583" w:rsidRDefault="00BF1583" w:rsidP="00BF1583">
      <w:pPr>
        <w:rPr>
          <w:lang w:val="en-US"/>
        </w:rPr>
      </w:pPr>
      <w:proofErr w:type="gramStart"/>
      <w:r w:rsidRPr="00BF1583">
        <w:rPr>
          <w:lang w:val="en-US"/>
        </w:rPr>
        <w:t>Console.WriteLine(</w:t>
      </w:r>
      <w:proofErr w:type="gramEnd"/>
      <w:r w:rsidRPr="00BF1583">
        <w:rPr>
          <w:lang w:val="en-US"/>
        </w:rPr>
        <w:t xml:space="preserve">"Printing Book"); </w:t>
      </w:r>
    </w:p>
    <w:p w:rsidR="00BF1583" w:rsidRPr="00BF1583" w:rsidRDefault="00BF1583" w:rsidP="00BF1583">
      <w:pPr>
        <w:rPr>
          <w:lang w:val="en-US"/>
        </w:rPr>
      </w:pPr>
      <w:r w:rsidRPr="00BF1583">
        <w:rPr>
          <w:lang w:val="en-US"/>
        </w:rPr>
        <w:t xml:space="preserve">} } </w:t>
      </w:r>
    </w:p>
    <w:p w:rsidR="00BF1583" w:rsidRPr="00BF1583" w:rsidRDefault="00BF1583" w:rsidP="00BF1583">
      <w:pPr>
        <w:rPr>
          <w:lang w:val="en-US"/>
        </w:rPr>
      </w:pPr>
      <w:proofErr w:type="gramStart"/>
      <w:r w:rsidRPr="00BF1583">
        <w:rPr>
          <w:lang w:val="en-US"/>
        </w:rPr>
        <w:t>public</w:t>
      </w:r>
      <w:proofErr w:type="gramEnd"/>
      <w:r w:rsidRPr="00BF1583">
        <w:rPr>
          <w:lang w:val="en-US"/>
        </w:rPr>
        <w:t xml:space="preserve"> class PocketBook : Book { </w:t>
      </w:r>
    </w:p>
    <w:p w:rsidR="00BF1583" w:rsidRPr="00BF1583" w:rsidRDefault="00BF1583" w:rsidP="00BF1583">
      <w:pPr>
        <w:rPr>
          <w:lang w:val="en-US"/>
        </w:rPr>
      </w:pPr>
      <w:proofErr w:type="gramStart"/>
      <w:r w:rsidRPr="00BF1583">
        <w:rPr>
          <w:lang w:val="en-US"/>
        </w:rPr>
        <w:t>public</w:t>
      </w:r>
      <w:proofErr w:type="gramEnd"/>
      <w:r w:rsidRPr="00BF1583">
        <w:rPr>
          <w:lang w:val="en-US"/>
        </w:rPr>
        <w:t xml:space="preserve"> new void Print() </w:t>
      </w:r>
    </w:p>
    <w:p w:rsidR="00BF1583" w:rsidRPr="00BF1583" w:rsidRDefault="00BF1583" w:rsidP="00BF1583">
      <w:pPr>
        <w:rPr>
          <w:lang w:val="en-US"/>
        </w:rPr>
      </w:pPr>
      <w:r w:rsidRPr="00BF1583">
        <w:rPr>
          <w:lang w:val="en-US"/>
        </w:rPr>
        <w:t xml:space="preserve">{ </w:t>
      </w:r>
    </w:p>
    <w:p w:rsidR="00BF1583" w:rsidRPr="00BF1583" w:rsidRDefault="00BF1583" w:rsidP="00BF1583">
      <w:pPr>
        <w:rPr>
          <w:lang w:val="en-US"/>
        </w:rPr>
      </w:pPr>
      <w:proofErr w:type="gramStart"/>
      <w:r w:rsidRPr="00BF1583">
        <w:rPr>
          <w:lang w:val="en-US"/>
        </w:rPr>
        <w:t>Console.WriteLine(</w:t>
      </w:r>
      <w:proofErr w:type="gramEnd"/>
      <w:r w:rsidRPr="00BF1583">
        <w:rPr>
          <w:lang w:val="en-US"/>
        </w:rPr>
        <w:t xml:space="preserve">"Printing PocketBook"); </w:t>
      </w:r>
    </w:p>
    <w:p w:rsidR="00BF1583" w:rsidRPr="00BF1583" w:rsidRDefault="00BF1583" w:rsidP="00BF1583">
      <w:pPr>
        <w:rPr>
          <w:lang w:val="en-US"/>
        </w:rPr>
      </w:pPr>
      <w:r w:rsidRPr="00BF1583">
        <w:rPr>
          <w:lang w:val="en-US"/>
        </w:rPr>
        <w:t xml:space="preserve">} } </w:t>
      </w:r>
    </w:p>
    <w:p w:rsidR="00BF1583" w:rsidRPr="00BF1583" w:rsidRDefault="00BF1583" w:rsidP="00BF1583">
      <w:pPr>
        <w:rPr>
          <w:rFonts w:ascii="Arial" w:hAnsi="Arial" w:cs="Arial"/>
          <w:sz w:val="18"/>
          <w:szCs w:val="18"/>
          <w:lang w:val="en-US"/>
        </w:rPr>
      </w:pPr>
      <w:r w:rsidRPr="00BF1583">
        <w:rPr>
          <w:rFonts w:ascii="Arial" w:hAnsi="Arial" w:cs="Arial"/>
          <w:sz w:val="18"/>
          <w:szCs w:val="18"/>
          <w:lang w:val="en-US"/>
        </w:rPr>
        <w:t xml:space="preserve">This will cause behavior that you would not normally expect from class hierarchies: </w:t>
      </w:r>
    </w:p>
    <w:p w:rsidR="00BF1583" w:rsidRPr="00BF1583" w:rsidRDefault="00BF1583" w:rsidP="00BF1583">
      <w:pPr>
        <w:rPr>
          <w:lang w:val="en-US"/>
        </w:rPr>
      </w:pPr>
      <w:r w:rsidRPr="00BF1583">
        <w:rPr>
          <w:lang w:val="en-US"/>
        </w:rPr>
        <w:t xml:space="preserve">PocketBook pocketBook = new </w:t>
      </w:r>
      <w:proofErr w:type="gramStart"/>
      <w:r w:rsidRPr="00BF1583">
        <w:rPr>
          <w:lang w:val="en-US"/>
        </w:rPr>
        <w:t>PocketBook(</w:t>
      </w:r>
      <w:proofErr w:type="gramEnd"/>
      <w:r w:rsidRPr="00BF1583">
        <w:rPr>
          <w:lang w:val="en-US"/>
        </w:rPr>
        <w:t xml:space="preserve">); </w:t>
      </w:r>
    </w:p>
    <w:p w:rsidR="00BF1583" w:rsidRPr="00BF1583" w:rsidRDefault="00BF1583" w:rsidP="00BF1583">
      <w:pPr>
        <w:rPr>
          <w:lang w:val="en-US"/>
        </w:rPr>
      </w:pPr>
      <w:proofErr w:type="gramStart"/>
      <w:r w:rsidRPr="00BF1583">
        <w:rPr>
          <w:lang w:val="en-US"/>
        </w:rPr>
        <w:t>pocketBook.Print(</w:t>
      </w:r>
      <w:proofErr w:type="gramEnd"/>
      <w:r w:rsidRPr="00BF1583">
        <w:rPr>
          <w:lang w:val="en-US"/>
        </w:rPr>
        <w:t xml:space="preserve">); // Will output "Printing PocketBook " </w:t>
      </w:r>
    </w:p>
    <w:p w:rsidR="00BF1583" w:rsidRPr="00BF1583" w:rsidRDefault="00BF1583" w:rsidP="00BF1583">
      <w:pPr>
        <w:rPr>
          <w:lang w:val="en-US"/>
        </w:rPr>
      </w:pPr>
      <w:r w:rsidRPr="00BF1583">
        <w:rPr>
          <w:lang w:val="en-US"/>
        </w:rPr>
        <w:t>((Book</w:t>
      </w:r>
      <w:proofErr w:type="gramStart"/>
      <w:r w:rsidRPr="00BF1583">
        <w:rPr>
          <w:lang w:val="en-US"/>
        </w:rPr>
        <w:t>)pocketBook</w:t>
      </w:r>
      <w:proofErr w:type="gramEnd"/>
      <w:r w:rsidRPr="00BF1583">
        <w:rPr>
          <w:lang w:val="en-US"/>
        </w:rPr>
        <w:t xml:space="preserve">).Print(); // Will output "Printing Book" </w:t>
      </w:r>
    </w:p>
    <w:p w:rsidR="00BF1583" w:rsidRPr="00BF1583" w:rsidRDefault="00BF1583" w:rsidP="00BF1583">
      <w:pPr>
        <w:rPr>
          <w:rFonts w:ascii="Arial" w:hAnsi="Arial" w:cs="Arial"/>
          <w:sz w:val="18"/>
          <w:szCs w:val="18"/>
          <w:lang w:val="en-US"/>
        </w:rPr>
      </w:pPr>
      <w:r w:rsidRPr="00BF1583">
        <w:rPr>
          <w:rFonts w:ascii="Arial" w:hAnsi="Arial" w:cs="Arial"/>
          <w:sz w:val="18"/>
          <w:szCs w:val="18"/>
          <w:lang w:val="en-US"/>
        </w:rPr>
        <w:t xml:space="preserve">It should not make a difference whether you call </w:t>
      </w:r>
      <w:r w:rsidRPr="00BF1583">
        <w:rPr>
          <w:sz w:val="18"/>
          <w:szCs w:val="18"/>
          <w:lang w:val="en-US"/>
        </w:rPr>
        <w:t xml:space="preserve">Print </w:t>
      </w:r>
      <w:r w:rsidRPr="00BF1583">
        <w:rPr>
          <w:rFonts w:ascii="Arial" w:hAnsi="Arial" w:cs="Arial"/>
          <w:sz w:val="18"/>
          <w:szCs w:val="18"/>
          <w:lang w:val="en-US"/>
        </w:rPr>
        <w:t xml:space="preserve">through a reference to the base class or through the derived class. </w:t>
      </w:r>
    </w:p>
    <w:p w:rsidR="00BF1583" w:rsidRPr="00BF1583" w:rsidRDefault="00BF1583" w:rsidP="00BF1583">
      <w:pPr>
        <w:pStyle w:val="Heading2"/>
        <w:rPr>
          <w:lang w:val="en-US"/>
        </w:rPr>
      </w:pPr>
      <w:r w:rsidRPr="00BF1583">
        <w:rPr>
          <w:lang w:val="en-US"/>
        </w:rPr>
        <w:lastRenderedPageBreak/>
        <w:t xml:space="preserve">AV1011 It should be possible to treat a derived object as if it were a base class object </w:t>
      </w:r>
      <w:r>
        <w:t></w:t>
      </w:r>
      <w:r w:rsidRPr="00BF1583">
        <w:rPr>
          <w:lang w:val="en-US"/>
        </w:rPr>
        <w:t xml:space="preserve"> </w:t>
      </w:r>
    </w:p>
    <w:p w:rsidR="00BF1583" w:rsidRPr="00BF1583" w:rsidRDefault="00BF1583" w:rsidP="00BF1583">
      <w:pPr>
        <w:rPr>
          <w:lang w:val="en-US"/>
        </w:rPr>
      </w:pPr>
      <w:r w:rsidRPr="00BF1583">
        <w:rPr>
          <w:lang w:val="en-US"/>
        </w:rPr>
        <w:t xml:space="preserve">In other words, you should be able to use a reference to an object of a derived class wherever a reference to its base class object </w:t>
      </w:r>
      <w:proofErr w:type="gramStart"/>
      <w:r w:rsidRPr="00BF1583">
        <w:rPr>
          <w:lang w:val="en-US"/>
        </w:rPr>
        <w:t>is used</w:t>
      </w:r>
      <w:proofErr w:type="gramEnd"/>
      <w:r w:rsidRPr="00BF1583">
        <w:rPr>
          <w:lang w:val="en-US"/>
        </w:rPr>
        <w:t xml:space="preserve"> without knowing the specific derived class. A very notorious example of a violation of this rule is throwing a </w:t>
      </w:r>
      <w:r w:rsidRPr="00BF1583">
        <w:rPr>
          <w:rFonts w:ascii="Consolas" w:hAnsi="Consolas" w:cs="Consolas"/>
          <w:lang w:val="en-US"/>
        </w:rPr>
        <w:t xml:space="preserve">NotImplementedException </w:t>
      </w:r>
      <w:r w:rsidRPr="00BF1583">
        <w:rPr>
          <w:lang w:val="en-US"/>
        </w:rPr>
        <w:t xml:space="preserve">when overriding some of the base-class methods. A less subtle example is not honoring the behavior expected by the base-class. </w:t>
      </w:r>
      <w:r w:rsidRPr="00BF1583">
        <w:rPr>
          <w:b/>
          <w:bCs/>
          <w:lang w:val="en-US"/>
        </w:rPr>
        <w:t xml:space="preserve">Note </w:t>
      </w:r>
      <w:r w:rsidRPr="00BF1583">
        <w:rPr>
          <w:lang w:val="en-US"/>
        </w:rPr>
        <w:t xml:space="preserve">This rule </w:t>
      </w:r>
      <w:proofErr w:type="gramStart"/>
      <w:r w:rsidRPr="00BF1583">
        <w:rPr>
          <w:lang w:val="en-US"/>
        </w:rPr>
        <w:t>is also known</w:t>
      </w:r>
      <w:proofErr w:type="gramEnd"/>
      <w:r w:rsidRPr="00BF1583">
        <w:rPr>
          <w:lang w:val="en-US"/>
        </w:rPr>
        <w:t xml:space="preserve"> as the Liskov Substitution Principle, one of the S.O.L.I.D. principles. </w:t>
      </w:r>
    </w:p>
    <w:p w:rsidR="00BF1583" w:rsidRPr="00BF1583" w:rsidRDefault="00BF1583" w:rsidP="00BF1583">
      <w:pPr>
        <w:pStyle w:val="Heading2"/>
        <w:rPr>
          <w:sz w:val="20"/>
          <w:szCs w:val="20"/>
          <w:lang w:val="en-US"/>
        </w:rPr>
      </w:pPr>
      <w:r w:rsidRPr="00BF1583">
        <w:rPr>
          <w:lang w:val="en-US"/>
        </w:rPr>
        <w:t xml:space="preserve">AV1013 Don’t refer to derived classes from the base class </w:t>
      </w:r>
      <w:r>
        <w:rPr>
          <w:rFonts w:ascii="Wingdings 2" w:hAnsi="Wingdings 2" w:cs="Wingdings 2"/>
          <w:sz w:val="20"/>
          <w:szCs w:val="20"/>
        </w:rPr>
        <w:t></w:t>
      </w:r>
      <w:r>
        <w:rPr>
          <w:rFonts w:ascii="Wingdings 2" w:hAnsi="Wingdings 2" w:cs="Wingdings 2"/>
          <w:sz w:val="20"/>
          <w:szCs w:val="20"/>
        </w:rPr>
        <w:t></w:t>
      </w:r>
    </w:p>
    <w:p w:rsidR="00BF1583" w:rsidRPr="00BF1583" w:rsidRDefault="00BF1583" w:rsidP="00BF1583">
      <w:pPr>
        <w:rPr>
          <w:lang w:val="en-US"/>
        </w:rPr>
      </w:pPr>
      <w:proofErr w:type="gramStart"/>
      <w:r w:rsidRPr="00BF1583">
        <w:rPr>
          <w:lang w:val="en-US"/>
        </w:rPr>
        <w:t>Having dependencies from a base class to its sub-classes goes against proper object-oriented design and might prevent other developers from adding new derived classes.</w:t>
      </w:r>
      <w:proofErr w:type="gramEnd"/>
      <w:r w:rsidRPr="00BF1583">
        <w:rPr>
          <w:lang w:val="en-US"/>
        </w:rPr>
        <w:t xml:space="preserve"> </w:t>
      </w:r>
    </w:p>
    <w:p w:rsidR="00BF1583" w:rsidRPr="00BF1583" w:rsidRDefault="00BF1583" w:rsidP="00BF1583">
      <w:pPr>
        <w:pStyle w:val="Heading2"/>
        <w:rPr>
          <w:lang w:val="en-US"/>
        </w:rPr>
      </w:pPr>
      <w:r w:rsidRPr="00BF1583">
        <w:rPr>
          <w:lang w:val="en-US"/>
        </w:rPr>
        <w:t xml:space="preserve">AV1014 Avoid exposing the other objects an object depends on </w:t>
      </w:r>
      <w:r>
        <w:t></w:t>
      </w:r>
      <w:r w:rsidRPr="00BF1583">
        <w:rPr>
          <w:lang w:val="en-US"/>
        </w:rPr>
        <w:t xml:space="preserve"> </w:t>
      </w:r>
    </w:p>
    <w:p w:rsidR="00BF1583" w:rsidRPr="00BF1583" w:rsidRDefault="00BF1583" w:rsidP="00BF1583">
      <w:pPr>
        <w:rPr>
          <w:lang w:val="en-US"/>
        </w:rPr>
      </w:pPr>
      <w:r w:rsidRPr="00BF1583">
        <w:rPr>
          <w:lang w:val="en-US"/>
        </w:rPr>
        <w:t xml:space="preserve">If you find yourself writing code like this then you might be violating the Law of Demeter. </w:t>
      </w:r>
    </w:p>
    <w:p w:rsidR="00BF1583" w:rsidRPr="00BF1583" w:rsidRDefault="00BF1583" w:rsidP="00BF1583">
      <w:pPr>
        <w:rPr>
          <w:rFonts w:ascii="Consolas" w:hAnsi="Consolas" w:cs="Consolas"/>
          <w:sz w:val="16"/>
          <w:szCs w:val="16"/>
          <w:lang w:val="en-US"/>
        </w:rPr>
      </w:pPr>
      <w:proofErr w:type="gramStart"/>
      <w:r w:rsidRPr="00BF1583">
        <w:rPr>
          <w:rFonts w:ascii="Consolas" w:hAnsi="Consolas" w:cs="Consolas"/>
          <w:sz w:val="16"/>
          <w:szCs w:val="16"/>
          <w:lang w:val="en-US"/>
        </w:rPr>
        <w:t>someObject.SomeProperty.GetChild(</w:t>
      </w:r>
      <w:proofErr w:type="gramEnd"/>
      <w:r w:rsidRPr="00BF1583">
        <w:rPr>
          <w:rFonts w:ascii="Consolas" w:hAnsi="Consolas" w:cs="Consolas"/>
          <w:sz w:val="16"/>
          <w:szCs w:val="16"/>
          <w:lang w:val="en-US"/>
        </w:rPr>
        <w:t xml:space="preserve">).Foo() </w:t>
      </w:r>
    </w:p>
    <w:p w:rsidR="00BF1583" w:rsidRPr="00BF1583" w:rsidRDefault="00BF1583" w:rsidP="00BF1583">
      <w:pPr>
        <w:rPr>
          <w:lang w:val="en-US"/>
        </w:rPr>
      </w:pPr>
      <w:r w:rsidRPr="00BF1583">
        <w:rPr>
          <w:lang w:val="en-US"/>
        </w:rPr>
        <w:t xml:space="preserve">An object should not expose any other classes it depends on because callers may misuse that exposed property or method to access the object behind it. By doing so, you allow calling code to become coupled to the class you are using, and thereby limiting the </w:t>
      </w:r>
      <w:proofErr w:type="gramStart"/>
      <w:r w:rsidRPr="00BF1583">
        <w:rPr>
          <w:lang w:val="en-US"/>
        </w:rPr>
        <w:t>chance</w:t>
      </w:r>
      <w:proofErr w:type="gramEnd"/>
      <w:r w:rsidRPr="00BF1583">
        <w:rPr>
          <w:lang w:val="en-US"/>
        </w:rPr>
        <w:t xml:space="preserve"> you can easily replace it in a future stage. </w:t>
      </w:r>
    </w:p>
    <w:p w:rsidR="00BF1583" w:rsidRPr="00BF1583" w:rsidRDefault="00BF1583" w:rsidP="00BF1583">
      <w:pPr>
        <w:rPr>
          <w:lang w:val="en-US"/>
        </w:rPr>
      </w:pPr>
      <w:r w:rsidRPr="00BF1583">
        <w:rPr>
          <w:b/>
          <w:bCs/>
          <w:lang w:val="en-US"/>
        </w:rPr>
        <w:t xml:space="preserve">Note </w:t>
      </w:r>
      <w:r w:rsidRPr="00BF1583">
        <w:rPr>
          <w:lang w:val="en-US"/>
        </w:rPr>
        <w:t xml:space="preserve">Using a class that </w:t>
      </w:r>
      <w:proofErr w:type="gramStart"/>
      <w:r w:rsidRPr="00BF1583">
        <w:rPr>
          <w:lang w:val="en-US"/>
        </w:rPr>
        <w:t>is designed</w:t>
      </w:r>
      <w:proofErr w:type="gramEnd"/>
      <w:r w:rsidRPr="00BF1583">
        <w:rPr>
          <w:lang w:val="en-US"/>
        </w:rPr>
        <w:t xml:space="preserve"> using the Fluent Interface pattern does seem to violate this rule, but it is simply returning itself so that method chaining is allowed. </w:t>
      </w:r>
    </w:p>
    <w:p w:rsidR="00BF1583" w:rsidRPr="00BF1583" w:rsidRDefault="00BF1583" w:rsidP="00BF1583">
      <w:pPr>
        <w:rPr>
          <w:lang w:val="en-US"/>
        </w:rPr>
      </w:pPr>
      <w:r w:rsidRPr="00BF1583">
        <w:rPr>
          <w:b/>
          <w:bCs/>
          <w:lang w:val="en-US"/>
        </w:rPr>
        <w:t xml:space="preserve">Exception </w:t>
      </w:r>
      <w:r w:rsidRPr="00BF1583">
        <w:rPr>
          <w:lang w:val="en-US"/>
        </w:rPr>
        <w:t xml:space="preserve">Inversion of Control or Dependency Injection frameworks often require you to expose a dependency as a public property. As long as this property </w:t>
      </w:r>
      <w:proofErr w:type="gramStart"/>
      <w:r w:rsidRPr="00BF1583">
        <w:rPr>
          <w:lang w:val="en-US"/>
        </w:rPr>
        <w:t>is not used</w:t>
      </w:r>
      <w:proofErr w:type="gramEnd"/>
      <w:r w:rsidRPr="00BF1583">
        <w:rPr>
          <w:lang w:val="en-US"/>
        </w:rPr>
        <w:t xml:space="preserve"> for anything else than dependency injection I would not consider it a violation. </w:t>
      </w:r>
    </w:p>
    <w:p w:rsidR="00BF1583" w:rsidRPr="00BF1583" w:rsidRDefault="00BF1583" w:rsidP="00BF1583">
      <w:pPr>
        <w:pStyle w:val="Heading2"/>
        <w:rPr>
          <w:lang w:val="en-US"/>
        </w:rPr>
      </w:pPr>
      <w:r w:rsidRPr="00BF1583">
        <w:rPr>
          <w:lang w:val="en-US"/>
        </w:rPr>
        <w:t xml:space="preserve">AV1020 Avoid bidirectional dependencies </w:t>
      </w:r>
      <w:r>
        <w:t></w:t>
      </w:r>
      <w:r w:rsidRPr="00BF1583">
        <w:rPr>
          <w:lang w:val="en-US"/>
        </w:rPr>
        <w:t xml:space="preserve"> </w:t>
      </w:r>
    </w:p>
    <w:p w:rsidR="00BF1583" w:rsidRPr="00BF1583" w:rsidRDefault="00BF1583" w:rsidP="00BF1583">
      <w:pPr>
        <w:rPr>
          <w:lang w:val="en-US"/>
        </w:rPr>
      </w:pPr>
      <w:r w:rsidRPr="00BF1583">
        <w:rPr>
          <w:lang w:val="en-US"/>
        </w:rPr>
        <w:t xml:space="preserve">This means that two classes know about each other’s public members or rely on each other’s internal behavior. Refactoring or replacing one of those two classes requires changes on both parties and may involve a lot of unexpected work. The most obvious way of breaking that dependency is introducing an interface for one of the classes and using Dependency Injection. </w:t>
      </w:r>
    </w:p>
    <w:p w:rsidR="00BF1583" w:rsidRPr="00BF1583" w:rsidRDefault="00BF1583" w:rsidP="00BF1583">
      <w:pPr>
        <w:rPr>
          <w:sz w:val="18"/>
          <w:szCs w:val="18"/>
          <w:lang w:val="en-US"/>
        </w:rPr>
      </w:pPr>
      <w:r w:rsidRPr="00BF1583">
        <w:rPr>
          <w:b/>
          <w:bCs/>
          <w:lang w:val="en-US"/>
        </w:rPr>
        <w:t xml:space="preserve">Exception </w:t>
      </w:r>
      <w:r w:rsidRPr="00BF1583">
        <w:rPr>
          <w:lang w:val="en-US"/>
        </w:rPr>
        <w:t xml:space="preserve">Domain models such as defined in Domain Driven Design tend </w:t>
      </w:r>
      <w:proofErr w:type="gramStart"/>
      <w:r w:rsidRPr="00BF1583">
        <w:rPr>
          <w:lang w:val="en-US"/>
        </w:rPr>
        <w:t>to occasionally involve</w:t>
      </w:r>
      <w:proofErr w:type="gramEnd"/>
      <w:r w:rsidRPr="00BF1583">
        <w:rPr>
          <w:lang w:val="en-US"/>
        </w:rPr>
        <w:t xml:space="preserve"> bidirectional associations that model real-life associations. In those cases, I would make sure they are </w:t>
      </w:r>
      <w:proofErr w:type="gramStart"/>
      <w:r w:rsidRPr="00BF1583">
        <w:rPr>
          <w:lang w:val="en-US"/>
        </w:rPr>
        <w:t>really necessary</w:t>
      </w:r>
      <w:proofErr w:type="gramEnd"/>
      <w:r w:rsidRPr="00BF1583">
        <w:rPr>
          <w:lang w:val="en-US"/>
        </w:rPr>
        <w:t xml:space="preserve">, but if they are, keep them in. </w:t>
      </w:r>
    </w:p>
    <w:p w:rsidR="00BF1583" w:rsidRPr="00BF1583" w:rsidRDefault="00BF1583" w:rsidP="00BF1583">
      <w:pPr>
        <w:pStyle w:val="Default"/>
        <w:rPr>
          <w:rFonts w:cstheme="minorBidi"/>
          <w:color w:val="auto"/>
          <w:lang w:val="en-US"/>
        </w:rPr>
      </w:pPr>
    </w:p>
    <w:p w:rsidR="00BF1583" w:rsidRPr="00BF1583" w:rsidRDefault="00BF1583" w:rsidP="00BF1583">
      <w:pPr>
        <w:pStyle w:val="Heading2"/>
        <w:rPr>
          <w:lang w:val="en-US"/>
        </w:rPr>
      </w:pPr>
      <w:r w:rsidRPr="00BF1583">
        <w:rPr>
          <w:lang w:val="en-US"/>
        </w:rPr>
        <w:t xml:space="preserve">AV1025 Classes should have state and behavior </w:t>
      </w:r>
      <w:r>
        <w:t></w:t>
      </w:r>
      <w:r w:rsidRPr="00BF1583">
        <w:rPr>
          <w:lang w:val="en-US"/>
        </w:rPr>
        <w:t xml:space="preserve"> </w:t>
      </w:r>
    </w:p>
    <w:p w:rsidR="00BF1583" w:rsidRPr="00BF1583" w:rsidRDefault="00BF1583" w:rsidP="00BF1583">
      <w:pPr>
        <w:rPr>
          <w:lang w:val="en-US"/>
        </w:rPr>
      </w:pPr>
      <w:r w:rsidRPr="00BF1583">
        <w:rPr>
          <w:lang w:val="en-US"/>
        </w:rPr>
        <w:t xml:space="preserve">In general, if you find </w:t>
      </w:r>
      <w:proofErr w:type="gramStart"/>
      <w:r w:rsidRPr="00BF1583">
        <w:rPr>
          <w:lang w:val="en-US"/>
        </w:rPr>
        <w:t>a lot of</w:t>
      </w:r>
      <w:proofErr w:type="gramEnd"/>
      <w:r w:rsidRPr="00BF1583">
        <w:rPr>
          <w:lang w:val="en-US"/>
        </w:rPr>
        <w:t xml:space="preserve"> data-only classes in your code base, you probably also have a few (static) classes with a lot of behavior (see AV1008). Use the principles of object-orientation explained in this section and move the logic as close to the data it applies </w:t>
      </w:r>
      <w:proofErr w:type="gramStart"/>
      <w:r w:rsidRPr="00BF1583">
        <w:rPr>
          <w:lang w:val="en-US"/>
        </w:rPr>
        <w:t>to</w:t>
      </w:r>
      <w:proofErr w:type="gramEnd"/>
      <w:r w:rsidRPr="00BF1583">
        <w:rPr>
          <w:lang w:val="en-US"/>
        </w:rPr>
        <w:t xml:space="preserve">. </w:t>
      </w:r>
    </w:p>
    <w:p w:rsidR="00BF1583" w:rsidRPr="00BF1583" w:rsidRDefault="00BF1583" w:rsidP="00BF1583">
      <w:pPr>
        <w:rPr>
          <w:sz w:val="18"/>
          <w:szCs w:val="18"/>
          <w:lang w:val="en-US"/>
        </w:rPr>
      </w:pPr>
      <w:r w:rsidRPr="00BF1583">
        <w:rPr>
          <w:b/>
          <w:bCs/>
          <w:lang w:val="en-US"/>
        </w:rPr>
        <w:t xml:space="preserve">Exception </w:t>
      </w:r>
      <w:r w:rsidRPr="00BF1583">
        <w:rPr>
          <w:lang w:val="en-US"/>
        </w:rPr>
        <w:t xml:space="preserve">The only exception to this rule are classes that are used to transfer data over a communication channel, also called Data Transfer Objects, or a class that wraps several parameters of a method. </w:t>
      </w:r>
    </w:p>
    <w:p w:rsidR="00BF1583" w:rsidRPr="00BF1583" w:rsidRDefault="00BF1583" w:rsidP="00BF1583">
      <w:pPr>
        <w:pStyle w:val="Default"/>
        <w:rPr>
          <w:rFonts w:cstheme="minorBidi"/>
          <w:color w:val="auto"/>
          <w:lang w:val="en-US"/>
        </w:rPr>
      </w:pPr>
    </w:p>
    <w:p w:rsidR="00BF1583" w:rsidRPr="00BF1583" w:rsidRDefault="00BF1583" w:rsidP="00FB7EF1">
      <w:pPr>
        <w:pStyle w:val="Heading1"/>
        <w:rPr>
          <w:lang w:val="en-US"/>
        </w:rPr>
      </w:pPr>
      <w:r w:rsidRPr="00BF1583">
        <w:rPr>
          <w:lang w:val="en-US"/>
        </w:rPr>
        <w:lastRenderedPageBreak/>
        <w:t xml:space="preserve">3 Member Design Guidelines </w:t>
      </w:r>
    </w:p>
    <w:p w:rsidR="00BF1583" w:rsidRPr="00BF1583" w:rsidRDefault="00BF1583" w:rsidP="00FB7EF1">
      <w:pPr>
        <w:pStyle w:val="Heading2"/>
        <w:rPr>
          <w:lang w:val="en-US"/>
        </w:rPr>
      </w:pPr>
      <w:r w:rsidRPr="00BF1583">
        <w:rPr>
          <w:lang w:val="en-US"/>
        </w:rPr>
        <w:t xml:space="preserve">AV1100 Allow properties to be set in any order </w:t>
      </w:r>
      <w:r>
        <w:t></w:t>
      </w:r>
      <w:r w:rsidRPr="00BF1583">
        <w:rPr>
          <w:lang w:val="en-US"/>
        </w:rPr>
        <w:t xml:space="preserve"> </w:t>
      </w:r>
    </w:p>
    <w:p w:rsidR="00BF1583" w:rsidRPr="00BF1583" w:rsidRDefault="00BF1583" w:rsidP="00FB7EF1">
      <w:pPr>
        <w:rPr>
          <w:lang w:val="en-US"/>
        </w:rPr>
      </w:pPr>
      <w:r w:rsidRPr="00BF1583">
        <w:rPr>
          <w:lang w:val="en-US"/>
        </w:rPr>
        <w:t xml:space="preserve">Properties should be stateless with respect to other properties, i.e. there should not be a difference between first setting property </w:t>
      </w:r>
      <w:r w:rsidRPr="00BF1583">
        <w:rPr>
          <w:rFonts w:ascii="Consolas" w:hAnsi="Consolas" w:cs="Consolas"/>
          <w:lang w:val="en-US"/>
        </w:rPr>
        <w:t xml:space="preserve">DataSource </w:t>
      </w:r>
      <w:r w:rsidRPr="00BF1583">
        <w:rPr>
          <w:lang w:val="en-US"/>
        </w:rPr>
        <w:t xml:space="preserve">and then </w:t>
      </w:r>
      <w:r w:rsidRPr="00BF1583">
        <w:rPr>
          <w:rFonts w:ascii="Consolas" w:hAnsi="Consolas" w:cs="Consolas"/>
          <w:lang w:val="en-US"/>
        </w:rPr>
        <w:t xml:space="preserve">DataMember </w:t>
      </w:r>
      <w:r w:rsidRPr="00BF1583">
        <w:rPr>
          <w:lang w:val="en-US"/>
        </w:rPr>
        <w:t xml:space="preserve">or vice versa. </w:t>
      </w:r>
    </w:p>
    <w:p w:rsidR="00BF1583" w:rsidRPr="00BF1583" w:rsidRDefault="00BF1583" w:rsidP="00FB7EF1">
      <w:pPr>
        <w:pStyle w:val="Heading2"/>
        <w:rPr>
          <w:lang w:val="en-US"/>
        </w:rPr>
      </w:pPr>
      <w:r w:rsidRPr="00BF1583">
        <w:rPr>
          <w:lang w:val="en-US"/>
        </w:rPr>
        <w:t xml:space="preserve">AV1105 Use a method instead of a property </w:t>
      </w:r>
      <w:r>
        <w:t></w:t>
      </w:r>
      <w:r w:rsidRPr="00BF1583">
        <w:rPr>
          <w:lang w:val="en-US"/>
        </w:rPr>
        <w:t xml:space="preserve"> </w:t>
      </w:r>
    </w:p>
    <w:p w:rsidR="00BF1583" w:rsidRPr="00BF1583" w:rsidRDefault="00BF1583" w:rsidP="00FB7EF1">
      <w:pPr>
        <w:rPr>
          <w:lang w:val="en-US"/>
        </w:rPr>
      </w:pPr>
      <w:r>
        <w:rPr>
          <w:sz w:val="20"/>
          <w:szCs w:val="20"/>
        </w:rPr>
        <w:t></w:t>
      </w:r>
      <w:r w:rsidRPr="00BF1583">
        <w:rPr>
          <w:sz w:val="20"/>
          <w:szCs w:val="20"/>
          <w:lang w:val="en-US"/>
        </w:rPr>
        <w:t xml:space="preserve"> </w:t>
      </w:r>
      <w:r w:rsidRPr="00BF1583">
        <w:rPr>
          <w:lang w:val="en-US"/>
        </w:rPr>
        <w:t xml:space="preserve">If the work is more expensive than setting a field value. </w:t>
      </w:r>
    </w:p>
    <w:p w:rsidR="00BF1583" w:rsidRPr="00BF1583" w:rsidRDefault="00BF1583" w:rsidP="00FB7EF1">
      <w:pPr>
        <w:rPr>
          <w:lang w:val="en-US"/>
        </w:rPr>
      </w:pPr>
      <w:r>
        <w:rPr>
          <w:sz w:val="20"/>
          <w:szCs w:val="20"/>
        </w:rPr>
        <w:t></w:t>
      </w:r>
      <w:r w:rsidRPr="00BF1583">
        <w:rPr>
          <w:sz w:val="20"/>
          <w:szCs w:val="20"/>
          <w:lang w:val="en-US"/>
        </w:rPr>
        <w:t xml:space="preserve"> </w:t>
      </w:r>
      <w:r w:rsidRPr="00BF1583">
        <w:rPr>
          <w:lang w:val="en-US"/>
        </w:rPr>
        <w:t xml:space="preserve">If it represents a conversion such as the </w:t>
      </w:r>
      <w:r w:rsidRPr="00BF1583">
        <w:rPr>
          <w:rFonts w:ascii="Consolas" w:hAnsi="Consolas" w:cs="Consolas"/>
          <w:lang w:val="en-US"/>
        </w:rPr>
        <w:t xml:space="preserve">Object.ToString </w:t>
      </w:r>
      <w:r w:rsidRPr="00BF1583">
        <w:rPr>
          <w:lang w:val="en-US"/>
        </w:rPr>
        <w:t xml:space="preserve">method. </w:t>
      </w:r>
    </w:p>
    <w:p w:rsidR="00BF1583" w:rsidRPr="00BF1583" w:rsidRDefault="00BF1583" w:rsidP="00FB7EF1">
      <w:pPr>
        <w:rPr>
          <w:lang w:val="en-US"/>
        </w:rPr>
      </w:pPr>
      <w:r>
        <w:rPr>
          <w:sz w:val="20"/>
          <w:szCs w:val="20"/>
        </w:rPr>
        <w:t></w:t>
      </w:r>
      <w:r w:rsidRPr="00BF1583">
        <w:rPr>
          <w:sz w:val="20"/>
          <w:szCs w:val="20"/>
          <w:lang w:val="en-US"/>
        </w:rPr>
        <w:t xml:space="preserve"> </w:t>
      </w:r>
      <w:r w:rsidRPr="00BF1583">
        <w:rPr>
          <w:lang w:val="en-US"/>
        </w:rPr>
        <w:t xml:space="preserve">If it returns a different result each </w:t>
      </w:r>
      <w:proofErr w:type="gramStart"/>
      <w:r w:rsidRPr="00BF1583">
        <w:rPr>
          <w:lang w:val="en-US"/>
        </w:rPr>
        <w:t>time</w:t>
      </w:r>
      <w:proofErr w:type="gramEnd"/>
      <w:r w:rsidRPr="00BF1583">
        <w:rPr>
          <w:lang w:val="en-US"/>
        </w:rPr>
        <w:t xml:space="preserve"> it is called, even if the arguments didn’t change. For example, the </w:t>
      </w:r>
      <w:r w:rsidRPr="00BF1583">
        <w:rPr>
          <w:rFonts w:ascii="Consolas" w:hAnsi="Consolas" w:cs="Consolas"/>
          <w:lang w:val="en-US"/>
        </w:rPr>
        <w:t xml:space="preserve">NewGuid </w:t>
      </w:r>
      <w:r w:rsidRPr="00BF1583">
        <w:rPr>
          <w:lang w:val="en-US"/>
        </w:rPr>
        <w:t xml:space="preserve">method returns a different value each time it </w:t>
      </w:r>
      <w:proofErr w:type="gramStart"/>
      <w:r w:rsidRPr="00BF1583">
        <w:rPr>
          <w:lang w:val="en-US"/>
        </w:rPr>
        <w:t>is called</w:t>
      </w:r>
      <w:proofErr w:type="gramEnd"/>
      <w:r w:rsidRPr="00BF1583">
        <w:rPr>
          <w:lang w:val="en-US"/>
        </w:rPr>
        <w:t xml:space="preserve">. </w:t>
      </w:r>
    </w:p>
    <w:p w:rsidR="00BF1583" w:rsidRPr="00BF1583" w:rsidRDefault="00BF1583" w:rsidP="00FB7EF1">
      <w:pPr>
        <w:rPr>
          <w:lang w:val="en-US"/>
        </w:rPr>
      </w:pPr>
      <w:r>
        <w:rPr>
          <w:sz w:val="20"/>
          <w:szCs w:val="20"/>
        </w:rPr>
        <w:t></w:t>
      </w:r>
      <w:r w:rsidRPr="00BF1583">
        <w:rPr>
          <w:sz w:val="20"/>
          <w:szCs w:val="20"/>
          <w:lang w:val="en-US"/>
        </w:rPr>
        <w:t xml:space="preserve"> </w:t>
      </w:r>
      <w:r w:rsidRPr="00BF1583">
        <w:rPr>
          <w:lang w:val="en-US"/>
        </w:rPr>
        <w:t xml:space="preserve">If the operation causes a side effect such as </w:t>
      </w:r>
      <w:proofErr w:type="gramStart"/>
      <w:r w:rsidRPr="00BF1583">
        <w:rPr>
          <w:lang w:val="en-US"/>
        </w:rPr>
        <w:t>changing</w:t>
      </w:r>
      <w:proofErr w:type="gramEnd"/>
      <w:r w:rsidRPr="00BF1583">
        <w:rPr>
          <w:lang w:val="en-US"/>
        </w:rPr>
        <w:t xml:space="preserve"> some internal state not directly related the property (which violates the Command Query Separation). </w:t>
      </w:r>
    </w:p>
    <w:p w:rsidR="00BF1583" w:rsidRPr="00BF1583" w:rsidRDefault="00BF1583" w:rsidP="00BF1583">
      <w:pPr>
        <w:pStyle w:val="Default"/>
        <w:rPr>
          <w:color w:val="auto"/>
          <w:sz w:val="18"/>
          <w:szCs w:val="18"/>
          <w:lang w:val="en-US"/>
        </w:rPr>
      </w:pPr>
    </w:p>
    <w:p w:rsidR="00BF1583" w:rsidRPr="00BF1583" w:rsidRDefault="00BF1583" w:rsidP="00FB7EF1">
      <w:pPr>
        <w:rPr>
          <w:lang w:val="en-US"/>
        </w:rPr>
      </w:pPr>
      <w:r w:rsidRPr="00BF1583">
        <w:rPr>
          <w:b/>
          <w:bCs/>
          <w:lang w:val="en-US"/>
        </w:rPr>
        <w:t xml:space="preserve">Exception </w:t>
      </w:r>
      <w:r w:rsidRPr="00BF1583">
        <w:rPr>
          <w:lang w:val="en-US"/>
        </w:rPr>
        <w:t xml:space="preserve">Populating an internal cache or implementing lazy-loading is a good exception. </w:t>
      </w:r>
    </w:p>
    <w:p w:rsidR="00BF1583" w:rsidRPr="00BF1583" w:rsidRDefault="00BF1583" w:rsidP="00FB7EF1">
      <w:pPr>
        <w:pStyle w:val="Heading2"/>
        <w:rPr>
          <w:lang w:val="en-US"/>
        </w:rPr>
      </w:pPr>
      <w:r w:rsidRPr="00BF1583">
        <w:rPr>
          <w:lang w:val="en-US"/>
        </w:rPr>
        <w:t xml:space="preserve">AV1110 Don’t use mutual exclusive properties </w:t>
      </w:r>
      <w:r>
        <w:rPr>
          <w:rFonts w:ascii="Wingdings 2" w:hAnsi="Wingdings 2" w:cs="Wingdings 2"/>
        </w:rPr>
        <w:t></w:t>
      </w:r>
      <w:r>
        <w:rPr>
          <w:rFonts w:ascii="Wingdings 2" w:hAnsi="Wingdings 2" w:cs="Wingdings 2"/>
        </w:rPr>
        <w:t></w:t>
      </w:r>
    </w:p>
    <w:p w:rsidR="00BF1583" w:rsidRPr="00BF1583" w:rsidRDefault="00BF1583" w:rsidP="00FB7EF1">
      <w:pPr>
        <w:rPr>
          <w:lang w:val="en-US"/>
        </w:rPr>
      </w:pPr>
      <w:r w:rsidRPr="00BF1583">
        <w:rPr>
          <w:lang w:val="en-US"/>
        </w:rPr>
        <w:t xml:space="preserve">Having properties that cannot be used at the </w:t>
      </w:r>
      <w:proofErr w:type="gramStart"/>
      <w:r w:rsidRPr="00BF1583">
        <w:rPr>
          <w:lang w:val="en-US"/>
        </w:rPr>
        <w:t>same</w:t>
      </w:r>
      <w:proofErr w:type="gramEnd"/>
      <w:r w:rsidRPr="00BF1583">
        <w:rPr>
          <w:lang w:val="en-US"/>
        </w:rPr>
        <w:t xml:space="preserve"> time typically signals a type that is representing two conflicting concepts. Even though those concepts may share some of the behavior and state, they obviously have different rules that do not cooperate. </w:t>
      </w:r>
    </w:p>
    <w:p w:rsidR="00BF1583" w:rsidRPr="00BF1583" w:rsidRDefault="00BF1583" w:rsidP="00FB7EF1">
      <w:pPr>
        <w:rPr>
          <w:lang w:val="en-US"/>
        </w:rPr>
      </w:pPr>
      <w:r w:rsidRPr="00BF1583">
        <w:rPr>
          <w:lang w:val="en-US"/>
        </w:rPr>
        <w:t xml:space="preserve">This violation </w:t>
      </w:r>
      <w:proofErr w:type="gramStart"/>
      <w:r w:rsidRPr="00BF1583">
        <w:rPr>
          <w:lang w:val="en-US"/>
        </w:rPr>
        <w:t>is often seen</w:t>
      </w:r>
      <w:proofErr w:type="gramEnd"/>
      <w:r w:rsidRPr="00BF1583">
        <w:rPr>
          <w:lang w:val="en-US"/>
        </w:rPr>
        <w:t xml:space="preserve"> in domain models and introduces all kinds of conditional logic related to those conflicting rules, causing a ripple effect that significantly worsens the maintenance burden. </w:t>
      </w:r>
    </w:p>
    <w:p w:rsidR="00BF1583" w:rsidRPr="00BF1583" w:rsidRDefault="00BF1583" w:rsidP="00FB7EF1">
      <w:pPr>
        <w:pStyle w:val="Heading2"/>
        <w:rPr>
          <w:lang w:val="en-US"/>
        </w:rPr>
      </w:pPr>
      <w:r w:rsidRPr="00BF1583">
        <w:rPr>
          <w:lang w:val="en-US"/>
        </w:rPr>
        <w:t xml:space="preserve">AV1115 A method or property should do only one thing </w:t>
      </w:r>
      <w:r>
        <w:t></w:t>
      </w:r>
      <w:r w:rsidRPr="00BF1583">
        <w:rPr>
          <w:lang w:val="en-US"/>
        </w:rPr>
        <w:t xml:space="preserve"> </w:t>
      </w:r>
    </w:p>
    <w:p w:rsidR="00BF1583" w:rsidRPr="00BF1583" w:rsidRDefault="00BF1583" w:rsidP="00FB7EF1">
      <w:pPr>
        <w:rPr>
          <w:lang w:val="en-US"/>
        </w:rPr>
      </w:pPr>
      <w:proofErr w:type="gramStart"/>
      <w:r w:rsidRPr="00BF1583">
        <w:rPr>
          <w:lang w:val="en-US"/>
        </w:rPr>
        <w:t>Similarly</w:t>
      </w:r>
      <w:proofErr w:type="gramEnd"/>
      <w:r w:rsidRPr="00BF1583">
        <w:rPr>
          <w:lang w:val="en-US"/>
        </w:rPr>
        <w:t xml:space="preserve"> to rule AV1000, a method should have a single responsibility. </w:t>
      </w:r>
    </w:p>
    <w:p w:rsidR="00BF1583" w:rsidRPr="00BF1583" w:rsidRDefault="00BF1583" w:rsidP="00FB7EF1">
      <w:pPr>
        <w:pStyle w:val="Heading2"/>
        <w:rPr>
          <w:lang w:val="en-US"/>
        </w:rPr>
      </w:pPr>
      <w:r w:rsidRPr="00BF1583">
        <w:rPr>
          <w:lang w:val="en-US"/>
        </w:rPr>
        <w:t xml:space="preserve">AV1125 Don’t expose stateful objects through static members </w:t>
      </w:r>
      <w:r>
        <w:rPr>
          <w:rFonts w:ascii="Wingdings 2" w:hAnsi="Wingdings 2" w:cs="Wingdings 2"/>
        </w:rPr>
        <w:t></w:t>
      </w:r>
      <w:r>
        <w:rPr>
          <w:rFonts w:ascii="Wingdings 2" w:hAnsi="Wingdings 2" w:cs="Wingdings 2"/>
        </w:rPr>
        <w:t></w:t>
      </w:r>
    </w:p>
    <w:p w:rsidR="00BF1583" w:rsidRPr="00BF1583" w:rsidRDefault="00BF1583" w:rsidP="00FB7EF1">
      <w:pPr>
        <w:rPr>
          <w:lang w:val="en-US"/>
        </w:rPr>
      </w:pPr>
      <w:r w:rsidRPr="00BF1583">
        <w:rPr>
          <w:lang w:val="en-US"/>
        </w:rPr>
        <w:t xml:space="preserve">A stateful object is an object that contains many properties and lots of behavior behind that. If you expose such an object through a static property or method of some other object, it will be very difficult to refactor or unit test a class that relies on such a stateful object. In general, introducing a construction like that is a great example of violating many of the guidelines of this chapter. </w:t>
      </w:r>
    </w:p>
    <w:p w:rsidR="00BF1583" w:rsidRPr="00BF1583" w:rsidRDefault="00BF1583" w:rsidP="00FB7EF1">
      <w:pPr>
        <w:rPr>
          <w:lang w:val="en-US"/>
        </w:rPr>
      </w:pPr>
      <w:r w:rsidRPr="00BF1583">
        <w:rPr>
          <w:lang w:val="en-US"/>
        </w:rPr>
        <w:t xml:space="preserve">A classic example of this is the </w:t>
      </w:r>
      <w:r w:rsidRPr="00BF1583">
        <w:rPr>
          <w:rFonts w:ascii="Consolas" w:hAnsi="Consolas" w:cs="Consolas"/>
          <w:lang w:val="en-US"/>
        </w:rPr>
        <w:t xml:space="preserve">HttpContext.Current </w:t>
      </w:r>
      <w:r w:rsidRPr="00BF1583">
        <w:rPr>
          <w:lang w:val="en-US"/>
        </w:rPr>
        <w:t xml:space="preserve">property, part of ASP.NET. Many see the </w:t>
      </w:r>
      <w:r w:rsidRPr="00BF1583">
        <w:rPr>
          <w:rFonts w:ascii="Consolas" w:hAnsi="Consolas" w:cs="Consolas"/>
          <w:lang w:val="en-US"/>
        </w:rPr>
        <w:t xml:space="preserve">HttpContext </w:t>
      </w:r>
      <w:r w:rsidRPr="00BF1583">
        <w:rPr>
          <w:lang w:val="en-US"/>
        </w:rPr>
        <w:t xml:space="preserve">class as a source for a lot of ugly code. In fact, the testing guideline Isolate the Ugly Stuff often refers to this class. </w:t>
      </w:r>
    </w:p>
    <w:p w:rsidR="00BF1583" w:rsidRPr="00BF1583" w:rsidRDefault="00BF1583" w:rsidP="00FB7EF1">
      <w:pPr>
        <w:pStyle w:val="Heading2"/>
        <w:rPr>
          <w:lang w:val="en-US"/>
        </w:rPr>
      </w:pPr>
      <w:r w:rsidRPr="00BF1583">
        <w:rPr>
          <w:lang w:val="en-US"/>
        </w:rPr>
        <w:t xml:space="preserve">AV1130 Return an </w:t>
      </w:r>
      <w:r w:rsidRPr="00BF1583">
        <w:rPr>
          <w:rFonts w:ascii="Consolas" w:hAnsi="Consolas" w:cs="Consolas"/>
          <w:lang w:val="en-US"/>
        </w:rPr>
        <w:t xml:space="preserve">IEnumerable&lt;T&gt; </w:t>
      </w:r>
      <w:r w:rsidRPr="00BF1583">
        <w:rPr>
          <w:lang w:val="en-US"/>
        </w:rPr>
        <w:t xml:space="preserve">or </w:t>
      </w:r>
      <w:r w:rsidRPr="00BF1583">
        <w:rPr>
          <w:rFonts w:ascii="Consolas" w:hAnsi="Consolas" w:cs="Consolas"/>
          <w:lang w:val="en-US"/>
        </w:rPr>
        <w:t xml:space="preserve">ICollection&lt;T&gt; </w:t>
      </w:r>
      <w:r w:rsidRPr="00BF1583">
        <w:rPr>
          <w:lang w:val="en-US"/>
        </w:rPr>
        <w:t xml:space="preserve">instead of a concrete collection class </w:t>
      </w:r>
      <w:r>
        <w:rPr>
          <w:rFonts w:ascii="Wingdings 2" w:hAnsi="Wingdings 2" w:cs="Wingdings 2"/>
        </w:rPr>
        <w:t></w:t>
      </w:r>
      <w:r>
        <w:rPr>
          <w:rFonts w:ascii="Wingdings 2" w:hAnsi="Wingdings 2" w:cs="Wingdings 2"/>
        </w:rPr>
        <w:t></w:t>
      </w:r>
    </w:p>
    <w:p w:rsidR="00BF1583" w:rsidRPr="00BF1583" w:rsidRDefault="00BF1583" w:rsidP="00FB7EF1">
      <w:pPr>
        <w:rPr>
          <w:lang w:val="en-US"/>
        </w:rPr>
      </w:pPr>
      <w:r w:rsidRPr="00BF1583">
        <w:rPr>
          <w:lang w:val="en-US"/>
        </w:rPr>
        <w:t xml:space="preserve">In general, you </w:t>
      </w:r>
      <w:proofErr w:type="gramStart"/>
      <w:r w:rsidRPr="00BF1583">
        <w:rPr>
          <w:lang w:val="en-US"/>
        </w:rPr>
        <w:t>don’t</w:t>
      </w:r>
      <w:proofErr w:type="gramEnd"/>
      <w:r w:rsidRPr="00BF1583">
        <w:rPr>
          <w:lang w:val="en-US"/>
        </w:rPr>
        <w:t xml:space="preserve"> want callers to be able to change an internal collection, so don’t return arrays, lists or other collection classes directly. Instead, return an </w:t>
      </w:r>
      <w:r w:rsidRPr="00BF1583">
        <w:rPr>
          <w:rFonts w:ascii="Consolas" w:hAnsi="Consolas" w:cs="Consolas"/>
          <w:lang w:val="en-US"/>
        </w:rPr>
        <w:t>IEnumerable&lt;T&gt;</w:t>
      </w:r>
      <w:r w:rsidRPr="00BF1583">
        <w:rPr>
          <w:lang w:val="en-US"/>
        </w:rPr>
        <w:t xml:space="preserve">, or, if the caller must be able to determine the count, an </w:t>
      </w:r>
      <w:r w:rsidRPr="00BF1583">
        <w:rPr>
          <w:rFonts w:ascii="Consolas" w:hAnsi="Consolas" w:cs="Consolas"/>
          <w:lang w:val="en-US"/>
        </w:rPr>
        <w:t>ICollection&lt;T&gt;</w:t>
      </w:r>
      <w:r w:rsidRPr="00BF1583">
        <w:rPr>
          <w:lang w:val="en-US"/>
        </w:rPr>
        <w:t xml:space="preserve">. </w:t>
      </w:r>
    </w:p>
    <w:p w:rsidR="00BF1583" w:rsidRPr="00BF1583" w:rsidRDefault="00BF1583" w:rsidP="00FB7EF1">
      <w:pPr>
        <w:rPr>
          <w:lang w:val="en-US"/>
        </w:rPr>
      </w:pPr>
      <w:r w:rsidRPr="00BF1583">
        <w:rPr>
          <w:b/>
          <w:bCs/>
          <w:lang w:val="en-US"/>
        </w:rPr>
        <w:t xml:space="preserve">Note </w:t>
      </w:r>
      <w:r w:rsidRPr="00BF1583">
        <w:rPr>
          <w:lang w:val="en-US"/>
        </w:rPr>
        <w:t xml:space="preserve">If </w:t>
      </w:r>
      <w:proofErr w:type="gramStart"/>
      <w:r w:rsidRPr="00BF1583">
        <w:rPr>
          <w:lang w:val="en-US"/>
        </w:rPr>
        <w:t>you’re</w:t>
      </w:r>
      <w:proofErr w:type="gramEnd"/>
      <w:r w:rsidRPr="00BF1583">
        <w:rPr>
          <w:lang w:val="en-US"/>
        </w:rPr>
        <w:t xml:space="preserve"> using .NET 4.5, you can also use </w:t>
      </w:r>
      <w:r w:rsidRPr="00BF1583">
        <w:rPr>
          <w:rFonts w:ascii="Consolas" w:hAnsi="Consolas" w:cs="Consolas"/>
          <w:lang w:val="en-US"/>
        </w:rPr>
        <w:t>IReadOnlyCollection&lt;T&gt;</w:t>
      </w:r>
      <w:r w:rsidRPr="00BF1583">
        <w:rPr>
          <w:lang w:val="en-US"/>
        </w:rPr>
        <w:t xml:space="preserve">, </w:t>
      </w:r>
      <w:r w:rsidRPr="00BF1583">
        <w:rPr>
          <w:rFonts w:ascii="Consolas" w:hAnsi="Consolas" w:cs="Consolas"/>
          <w:lang w:val="en-US"/>
        </w:rPr>
        <w:t xml:space="preserve">IReadOnlyList&lt;T&gt; </w:t>
      </w:r>
      <w:r w:rsidRPr="00BF1583">
        <w:rPr>
          <w:lang w:val="en-US"/>
        </w:rPr>
        <w:t xml:space="preserve">or </w:t>
      </w:r>
      <w:r w:rsidRPr="00BF1583">
        <w:rPr>
          <w:rFonts w:ascii="Consolas" w:hAnsi="Consolas" w:cs="Consolas"/>
          <w:lang w:val="en-US"/>
        </w:rPr>
        <w:t>IReadOnlyDictionary&lt;TKey, TValue&gt;</w:t>
      </w:r>
      <w:r w:rsidRPr="00BF1583">
        <w:rPr>
          <w:lang w:val="en-US"/>
        </w:rPr>
        <w:t xml:space="preserve">. </w:t>
      </w:r>
    </w:p>
    <w:p w:rsidR="00BF1583" w:rsidRPr="00BF1583" w:rsidRDefault="00BF1583" w:rsidP="00FB7EF1">
      <w:pPr>
        <w:pStyle w:val="Heading2"/>
        <w:rPr>
          <w:lang w:val="en-US"/>
        </w:rPr>
      </w:pPr>
      <w:r w:rsidRPr="00BF1583">
        <w:rPr>
          <w:lang w:val="en-US"/>
        </w:rPr>
        <w:t xml:space="preserve">AV1135 Properties, methods and arguments representing strings or collections should never be </w:t>
      </w:r>
      <w:r w:rsidRPr="00BF1583">
        <w:rPr>
          <w:rFonts w:ascii="Consolas" w:hAnsi="Consolas" w:cs="Consolas"/>
          <w:lang w:val="en-US"/>
        </w:rPr>
        <w:t xml:space="preserve">null </w:t>
      </w:r>
      <w:r>
        <w:rPr>
          <w:rFonts w:ascii="Wingdings 2" w:hAnsi="Wingdings 2" w:cs="Wingdings 2"/>
        </w:rPr>
        <w:t></w:t>
      </w:r>
      <w:r>
        <w:rPr>
          <w:rFonts w:ascii="Wingdings 2" w:hAnsi="Wingdings 2" w:cs="Wingdings 2"/>
        </w:rPr>
        <w:t></w:t>
      </w:r>
    </w:p>
    <w:p w:rsidR="00BF1583" w:rsidRPr="00BF1583" w:rsidRDefault="00BF1583" w:rsidP="00FB7EF1">
      <w:pPr>
        <w:rPr>
          <w:lang w:val="en-US"/>
        </w:rPr>
      </w:pPr>
      <w:r w:rsidRPr="00BF1583">
        <w:rPr>
          <w:lang w:val="en-US"/>
        </w:rPr>
        <w:t xml:space="preserve">Returning </w:t>
      </w:r>
      <w:r w:rsidRPr="00BF1583">
        <w:rPr>
          <w:rFonts w:ascii="Consolas" w:hAnsi="Consolas" w:cs="Consolas"/>
          <w:lang w:val="en-US"/>
        </w:rPr>
        <w:t xml:space="preserve">null </w:t>
      </w:r>
      <w:r w:rsidRPr="00BF1583">
        <w:rPr>
          <w:lang w:val="en-US"/>
        </w:rPr>
        <w:t xml:space="preserve">can be unexpected by the caller. Always return an empty collection or an empty string instead of a </w:t>
      </w:r>
      <w:r w:rsidRPr="00BF1583">
        <w:rPr>
          <w:rFonts w:ascii="Consolas" w:hAnsi="Consolas" w:cs="Consolas"/>
          <w:lang w:val="en-US"/>
        </w:rPr>
        <w:t xml:space="preserve">null </w:t>
      </w:r>
      <w:r w:rsidRPr="00BF1583">
        <w:rPr>
          <w:lang w:val="en-US"/>
        </w:rPr>
        <w:t xml:space="preserve">reference. This also prevents cluttering your code base with additional checks for </w:t>
      </w:r>
      <w:r w:rsidRPr="00BF1583">
        <w:rPr>
          <w:rFonts w:ascii="Consolas" w:hAnsi="Consolas" w:cs="Consolas"/>
          <w:lang w:val="en-US"/>
        </w:rPr>
        <w:t>null</w:t>
      </w:r>
      <w:r w:rsidRPr="00BF1583">
        <w:rPr>
          <w:lang w:val="en-US"/>
        </w:rPr>
        <w:t xml:space="preserve">, or even worse, </w:t>
      </w:r>
      <w:proofErr w:type="gramStart"/>
      <w:r w:rsidRPr="00BF1583">
        <w:rPr>
          <w:rFonts w:ascii="Consolas" w:hAnsi="Consolas" w:cs="Consolas"/>
          <w:lang w:val="en-US"/>
        </w:rPr>
        <w:t>string.IsNotNullOrEmpty(</w:t>
      </w:r>
      <w:proofErr w:type="gramEnd"/>
      <w:r w:rsidRPr="00BF1583">
        <w:rPr>
          <w:rFonts w:ascii="Consolas" w:hAnsi="Consolas" w:cs="Consolas"/>
          <w:lang w:val="en-US"/>
        </w:rPr>
        <w:t>)</w:t>
      </w:r>
      <w:r w:rsidRPr="00BF1583">
        <w:rPr>
          <w:lang w:val="en-US"/>
        </w:rPr>
        <w:t xml:space="preserve">. </w:t>
      </w:r>
    </w:p>
    <w:p w:rsidR="00BF1583" w:rsidRPr="00BF1583" w:rsidRDefault="00BF1583" w:rsidP="00FB7EF1">
      <w:pPr>
        <w:pStyle w:val="Heading2"/>
        <w:rPr>
          <w:lang w:val="en-US"/>
        </w:rPr>
      </w:pPr>
      <w:r w:rsidRPr="00BF1583">
        <w:rPr>
          <w:lang w:val="en-US"/>
        </w:rPr>
        <w:lastRenderedPageBreak/>
        <w:t xml:space="preserve">AV1137 Define parameters as specific as possible </w:t>
      </w:r>
    </w:p>
    <w:p w:rsidR="00BF1583" w:rsidRPr="00BF1583" w:rsidRDefault="00BF1583" w:rsidP="00FB7EF1">
      <w:pPr>
        <w:pStyle w:val="Default"/>
        <w:rPr>
          <w:color w:val="auto"/>
          <w:sz w:val="18"/>
          <w:szCs w:val="18"/>
          <w:lang w:val="en-US"/>
        </w:rPr>
      </w:pPr>
      <w:r w:rsidRPr="00FB7EF1">
        <w:rPr>
          <w:lang w:val="en-US"/>
        </w:rPr>
        <w:t xml:space="preserve">If your member needs a specific piece of data, define parameters as specific as that and </w:t>
      </w:r>
      <w:proofErr w:type="gramStart"/>
      <w:r w:rsidRPr="00FB7EF1">
        <w:rPr>
          <w:lang w:val="en-US"/>
        </w:rPr>
        <w:t>don’t</w:t>
      </w:r>
      <w:proofErr w:type="gramEnd"/>
      <w:r w:rsidRPr="00FB7EF1">
        <w:rPr>
          <w:lang w:val="en-US"/>
        </w:rPr>
        <w:t xml:space="preserve"> take a container object instead. For instance, consider a method that needs a connection string that </w:t>
      </w:r>
      <w:proofErr w:type="gramStart"/>
      <w:r w:rsidRPr="00FB7EF1">
        <w:rPr>
          <w:lang w:val="en-US"/>
        </w:rPr>
        <w:t>is exposed</w:t>
      </w:r>
      <w:proofErr w:type="gramEnd"/>
      <w:r w:rsidRPr="00FB7EF1">
        <w:rPr>
          <w:lang w:val="en-US"/>
        </w:rPr>
        <w:t xml:space="preserve"> through some central IConfiguration interface. Rather than taking a dependency on the entire configuration, just define a parameter for the connection string. This not only prevents unnecessary coupling, it also improved maintainability in the </w:t>
      </w:r>
      <w:proofErr w:type="gramStart"/>
      <w:r w:rsidRPr="00FB7EF1">
        <w:rPr>
          <w:lang w:val="en-US"/>
        </w:rPr>
        <w:t>long run</w:t>
      </w:r>
      <w:proofErr w:type="gramEnd"/>
      <w:r w:rsidRPr="00FB7EF1">
        <w:rPr>
          <w:lang w:val="en-US"/>
        </w:rPr>
        <w:t>.</w:t>
      </w:r>
      <w:r w:rsidRPr="00BF1583">
        <w:rPr>
          <w:rFonts w:ascii="Arial" w:hAnsi="Arial" w:cs="Arial"/>
          <w:color w:val="auto"/>
          <w:sz w:val="18"/>
          <w:szCs w:val="18"/>
          <w:lang w:val="en-US"/>
        </w:rPr>
        <w:t xml:space="preserve"> </w:t>
      </w:r>
    </w:p>
    <w:p w:rsidR="00BF1583" w:rsidRPr="00BF1583" w:rsidRDefault="00BF1583" w:rsidP="00FB7EF1">
      <w:pPr>
        <w:pStyle w:val="Heading2"/>
        <w:rPr>
          <w:lang w:val="en-US"/>
        </w:rPr>
      </w:pPr>
      <w:r w:rsidRPr="00BF1583">
        <w:rPr>
          <w:lang w:val="en-US"/>
        </w:rPr>
        <w:t xml:space="preserve">AV1140 Consider using domain-specific value types rather than primitives </w:t>
      </w:r>
      <w:r>
        <w:t></w:t>
      </w:r>
      <w:r w:rsidRPr="00BF1583">
        <w:rPr>
          <w:lang w:val="en-US"/>
        </w:rPr>
        <w:t xml:space="preserve"> </w:t>
      </w:r>
    </w:p>
    <w:p w:rsidR="00BF1583" w:rsidRPr="00BF1583" w:rsidRDefault="00BF1583" w:rsidP="00FB7EF1">
      <w:pPr>
        <w:pStyle w:val="Default"/>
        <w:rPr>
          <w:rFonts w:cstheme="minorBidi"/>
          <w:color w:val="auto"/>
          <w:lang w:val="en-US"/>
        </w:rPr>
      </w:pPr>
      <w:r w:rsidRPr="00FB7EF1">
        <w:rPr>
          <w:lang w:val="en-US"/>
        </w:rPr>
        <w:t xml:space="preserve">Instead of using strings, integers and decimals for representing domain specific types such as an ISBN number, an email address or amount of money, consider created dedicated value objects that wrap both the data and the validation rules that apply to it. By doing this, you prevent ending up having multiple implementations of the same business rules, which both improves maintainability and prevents bugs. </w:t>
      </w:r>
    </w:p>
    <w:p w:rsidR="00BF1583" w:rsidRPr="00BF1583" w:rsidRDefault="00BF1583" w:rsidP="00FB7EF1">
      <w:pPr>
        <w:pStyle w:val="Heading1"/>
        <w:rPr>
          <w:lang w:val="en-US"/>
        </w:rPr>
      </w:pPr>
      <w:r w:rsidRPr="00BF1583">
        <w:rPr>
          <w:lang w:val="en-US"/>
        </w:rPr>
        <w:t xml:space="preserve">4 Miscellaneous Design Guidelines </w:t>
      </w:r>
    </w:p>
    <w:p w:rsidR="00BF1583" w:rsidRPr="00BF1583" w:rsidRDefault="00BF1583" w:rsidP="00FB7EF1">
      <w:pPr>
        <w:pStyle w:val="Heading2"/>
        <w:rPr>
          <w:lang w:val="en-US"/>
        </w:rPr>
      </w:pPr>
      <w:r w:rsidRPr="00BF1583">
        <w:rPr>
          <w:lang w:val="en-US"/>
        </w:rPr>
        <w:t xml:space="preserve">AV1200 Throw exceptions rather than returning some kind of status value </w:t>
      </w:r>
      <w:r>
        <w:t></w:t>
      </w:r>
      <w:r w:rsidRPr="00BF1583">
        <w:rPr>
          <w:lang w:val="en-US"/>
        </w:rPr>
        <w:t xml:space="preserve"> </w:t>
      </w:r>
    </w:p>
    <w:p w:rsidR="00BF1583" w:rsidRPr="00BF1583" w:rsidRDefault="00BF1583" w:rsidP="00FB7EF1">
      <w:pPr>
        <w:rPr>
          <w:lang w:val="en-US"/>
        </w:rPr>
      </w:pPr>
      <w:r w:rsidRPr="00BF1583">
        <w:rPr>
          <w:lang w:val="en-US"/>
        </w:rPr>
        <w:t xml:space="preserve">A code base that uses return values for reporting the success or failure tends to have nested </w:t>
      </w:r>
      <w:r w:rsidRPr="00BF1583">
        <w:rPr>
          <w:rFonts w:ascii="Consolas" w:hAnsi="Consolas" w:cs="Consolas"/>
          <w:lang w:val="en-US"/>
        </w:rPr>
        <w:t>if</w:t>
      </w:r>
      <w:r w:rsidRPr="00BF1583">
        <w:rPr>
          <w:lang w:val="en-US"/>
        </w:rPr>
        <w:t xml:space="preserve">-statements sprinkled all over the code. Quite often, a caller forgets to check the return value anyhow. Structured exception handling </w:t>
      </w:r>
      <w:proofErr w:type="gramStart"/>
      <w:r w:rsidRPr="00BF1583">
        <w:rPr>
          <w:lang w:val="en-US"/>
        </w:rPr>
        <w:t>has been introduced</w:t>
      </w:r>
      <w:proofErr w:type="gramEnd"/>
      <w:r w:rsidRPr="00BF1583">
        <w:rPr>
          <w:lang w:val="en-US"/>
        </w:rPr>
        <w:t xml:space="preserve"> to allow you to throw exceptions and catch or replace exceptions at a higher layer. In most </w:t>
      </w:r>
      <w:proofErr w:type="gramStart"/>
      <w:r w:rsidRPr="00BF1583">
        <w:rPr>
          <w:lang w:val="en-US"/>
        </w:rPr>
        <w:t>systems</w:t>
      </w:r>
      <w:proofErr w:type="gramEnd"/>
      <w:r w:rsidRPr="00BF1583">
        <w:rPr>
          <w:lang w:val="en-US"/>
        </w:rPr>
        <w:t xml:space="preserve"> it is quite common to throw exceptions whenever an unexpected situations occurs. </w:t>
      </w:r>
    </w:p>
    <w:p w:rsidR="00BF1583" w:rsidRPr="00BF1583" w:rsidRDefault="00BF1583" w:rsidP="00FB7EF1">
      <w:pPr>
        <w:pStyle w:val="Heading2"/>
        <w:rPr>
          <w:lang w:val="en-US"/>
        </w:rPr>
      </w:pPr>
      <w:r w:rsidRPr="00BF1583">
        <w:rPr>
          <w:lang w:val="en-US"/>
        </w:rPr>
        <w:t xml:space="preserve">AV1202 Provide a rich and meaningful exception message text </w:t>
      </w:r>
      <w:r>
        <w:t></w:t>
      </w:r>
      <w:r w:rsidRPr="00BF1583">
        <w:rPr>
          <w:lang w:val="en-US"/>
        </w:rPr>
        <w:t xml:space="preserve"> </w:t>
      </w:r>
    </w:p>
    <w:p w:rsidR="00BF1583" w:rsidRPr="00BF1583" w:rsidRDefault="00BF1583" w:rsidP="00FB7EF1">
      <w:pPr>
        <w:rPr>
          <w:lang w:val="en-US"/>
        </w:rPr>
      </w:pPr>
      <w:r w:rsidRPr="00BF1583">
        <w:rPr>
          <w:lang w:val="en-US"/>
        </w:rPr>
        <w:t xml:space="preserve">The message should explain the cause of the exception and clearly describe what needs to </w:t>
      </w:r>
      <w:proofErr w:type="gramStart"/>
      <w:r w:rsidRPr="00BF1583">
        <w:rPr>
          <w:lang w:val="en-US"/>
        </w:rPr>
        <w:t>be done</w:t>
      </w:r>
      <w:proofErr w:type="gramEnd"/>
      <w:r w:rsidRPr="00BF1583">
        <w:rPr>
          <w:lang w:val="en-US"/>
        </w:rPr>
        <w:t xml:space="preserve"> to avoid the exception. </w:t>
      </w:r>
    </w:p>
    <w:p w:rsidR="00BF1583" w:rsidRPr="00BF1583" w:rsidRDefault="00BF1583" w:rsidP="00FB7EF1">
      <w:pPr>
        <w:pStyle w:val="Heading2"/>
        <w:rPr>
          <w:lang w:val="en-US"/>
        </w:rPr>
      </w:pPr>
      <w:r w:rsidRPr="00BF1583">
        <w:rPr>
          <w:lang w:val="en-US"/>
        </w:rPr>
        <w:t xml:space="preserve">AV1205 Throw the most specific exception that is appropriate </w:t>
      </w:r>
      <w:r>
        <w:t></w:t>
      </w:r>
      <w:r w:rsidRPr="00BF1583">
        <w:rPr>
          <w:lang w:val="en-US"/>
        </w:rPr>
        <w:t xml:space="preserve"> </w:t>
      </w:r>
    </w:p>
    <w:p w:rsidR="00BF1583" w:rsidRPr="00BF1583" w:rsidRDefault="00BF1583" w:rsidP="00FB7EF1">
      <w:pPr>
        <w:rPr>
          <w:lang w:val="en-US"/>
        </w:rPr>
      </w:pPr>
      <w:r w:rsidRPr="00BF1583">
        <w:rPr>
          <w:lang w:val="en-US"/>
        </w:rPr>
        <w:t xml:space="preserve">For example, if a method receives a </w:t>
      </w:r>
      <w:r w:rsidRPr="00BF1583">
        <w:rPr>
          <w:rFonts w:ascii="Consolas" w:hAnsi="Consolas" w:cs="Consolas"/>
          <w:lang w:val="en-US"/>
        </w:rPr>
        <w:t xml:space="preserve">null </w:t>
      </w:r>
      <w:r w:rsidRPr="00BF1583">
        <w:rPr>
          <w:lang w:val="en-US"/>
        </w:rPr>
        <w:t xml:space="preserve">argument, it should throw </w:t>
      </w:r>
      <w:r w:rsidRPr="00BF1583">
        <w:rPr>
          <w:rFonts w:ascii="Consolas" w:hAnsi="Consolas" w:cs="Consolas"/>
          <w:lang w:val="en-US"/>
        </w:rPr>
        <w:t xml:space="preserve">ArgumentNullException </w:t>
      </w:r>
      <w:r w:rsidRPr="00BF1583">
        <w:rPr>
          <w:lang w:val="en-US"/>
        </w:rPr>
        <w:t xml:space="preserve">instead of its base type </w:t>
      </w:r>
      <w:r w:rsidRPr="00BF1583">
        <w:rPr>
          <w:rFonts w:ascii="Consolas" w:hAnsi="Consolas" w:cs="Consolas"/>
          <w:sz w:val="16"/>
          <w:szCs w:val="16"/>
          <w:lang w:val="en-US"/>
        </w:rPr>
        <w:t>ArgumentException</w:t>
      </w:r>
      <w:r w:rsidRPr="00BF1583">
        <w:rPr>
          <w:lang w:val="en-US"/>
        </w:rPr>
        <w:t xml:space="preserve">. </w:t>
      </w:r>
    </w:p>
    <w:p w:rsidR="00BF1583" w:rsidRPr="00BF1583" w:rsidRDefault="00BF1583" w:rsidP="00FB7EF1">
      <w:pPr>
        <w:pStyle w:val="Heading2"/>
        <w:rPr>
          <w:lang w:val="en-US"/>
        </w:rPr>
      </w:pPr>
      <w:r w:rsidRPr="00BF1583">
        <w:rPr>
          <w:lang w:val="en-US"/>
        </w:rPr>
        <w:t xml:space="preserve">AV1210 Don’t swallow errors by catching generic exceptions </w:t>
      </w:r>
      <w:r>
        <w:rPr>
          <w:rFonts w:ascii="Wingdings 2" w:hAnsi="Wingdings 2" w:cs="Wingdings 2"/>
        </w:rPr>
        <w:t></w:t>
      </w:r>
      <w:r>
        <w:rPr>
          <w:rFonts w:ascii="Wingdings 2" w:hAnsi="Wingdings 2" w:cs="Wingdings 2"/>
        </w:rPr>
        <w:t></w:t>
      </w:r>
    </w:p>
    <w:p w:rsidR="00BF1583" w:rsidRPr="00BF1583" w:rsidRDefault="00BF1583" w:rsidP="00FB7EF1">
      <w:pPr>
        <w:rPr>
          <w:lang w:val="en-US"/>
        </w:rPr>
      </w:pPr>
      <w:r w:rsidRPr="00BF1583">
        <w:rPr>
          <w:lang w:val="en-US"/>
        </w:rPr>
        <w:t xml:space="preserve">Avoid swallowing errors by catching non-specific exceptions, such as </w:t>
      </w:r>
      <w:r w:rsidRPr="00BF1583">
        <w:rPr>
          <w:rFonts w:ascii="Consolas" w:hAnsi="Consolas" w:cs="Consolas"/>
          <w:lang w:val="en-US"/>
        </w:rPr>
        <w:t>Exception</w:t>
      </w:r>
      <w:r w:rsidRPr="00BF1583">
        <w:rPr>
          <w:lang w:val="en-US"/>
        </w:rPr>
        <w:t xml:space="preserve">, </w:t>
      </w:r>
      <w:r w:rsidRPr="00BF1583">
        <w:rPr>
          <w:rFonts w:ascii="Consolas" w:hAnsi="Consolas" w:cs="Consolas"/>
          <w:lang w:val="en-US"/>
        </w:rPr>
        <w:t>SystemException</w:t>
      </w:r>
      <w:r w:rsidRPr="00BF1583">
        <w:rPr>
          <w:lang w:val="en-US"/>
        </w:rPr>
        <w:t xml:space="preserve">, and so on, in application code. Only top-level code, such as a last-chance exception handler, should catch a non-specific exception for logging purposes and a graceful shutdown of the application. </w:t>
      </w:r>
    </w:p>
    <w:p w:rsidR="00BF1583" w:rsidRPr="00BF1583" w:rsidRDefault="00BF1583" w:rsidP="00FB7EF1">
      <w:pPr>
        <w:pStyle w:val="Heading2"/>
        <w:rPr>
          <w:lang w:val="en-US"/>
        </w:rPr>
      </w:pPr>
      <w:r w:rsidRPr="00BF1583">
        <w:rPr>
          <w:lang w:val="en-US"/>
        </w:rPr>
        <w:t xml:space="preserve">AV1215 Properly handle exceptions in asynchronous code </w:t>
      </w:r>
      <w:r>
        <w:t></w:t>
      </w:r>
      <w:r w:rsidRPr="00BF1583">
        <w:rPr>
          <w:lang w:val="en-US"/>
        </w:rPr>
        <w:t xml:space="preserve"> </w:t>
      </w:r>
    </w:p>
    <w:p w:rsidR="00BF1583" w:rsidRPr="00BF1583" w:rsidRDefault="00BF1583" w:rsidP="00FB7EF1">
      <w:pPr>
        <w:rPr>
          <w:lang w:val="en-US"/>
        </w:rPr>
      </w:pPr>
      <w:r w:rsidRPr="00BF1583">
        <w:rPr>
          <w:lang w:val="en-US"/>
        </w:rPr>
        <w:t xml:space="preserve">When throwing or handling exceptions in code that uses </w:t>
      </w:r>
      <w:r w:rsidRPr="00BF1583">
        <w:rPr>
          <w:rFonts w:ascii="Consolas" w:hAnsi="Consolas" w:cs="Consolas"/>
          <w:lang w:val="en-US"/>
        </w:rPr>
        <w:t>async</w:t>
      </w:r>
      <w:r w:rsidRPr="00BF1583">
        <w:rPr>
          <w:lang w:val="en-US"/>
        </w:rPr>
        <w:t>/</w:t>
      </w:r>
      <w:r w:rsidRPr="00BF1583">
        <w:rPr>
          <w:rFonts w:ascii="Consolas" w:hAnsi="Consolas" w:cs="Consolas"/>
          <w:lang w:val="en-US"/>
        </w:rPr>
        <w:t xml:space="preserve">await </w:t>
      </w:r>
      <w:r w:rsidRPr="00BF1583">
        <w:rPr>
          <w:lang w:val="en-US"/>
        </w:rPr>
        <w:t xml:space="preserve">or a </w:t>
      </w:r>
      <w:r w:rsidRPr="00BF1583">
        <w:rPr>
          <w:rFonts w:ascii="Consolas" w:hAnsi="Consolas" w:cs="Consolas"/>
          <w:lang w:val="en-US"/>
        </w:rPr>
        <w:t xml:space="preserve">Task </w:t>
      </w:r>
      <w:r w:rsidRPr="00BF1583">
        <w:rPr>
          <w:lang w:val="en-US"/>
        </w:rPr>
        <w:t xml:space="preserve">remember the following two rules </w:t>
      </w:r>
    </w:p>
    <w:p w:rsidR="00BF1583" w:rsidRPr="00BF1583" w:rsidRDefault="00BF1583" w:rsidP="00FB7EF1">
      <w:pPr>
        <w:rPr>
          <w:lang w:val="en-US"/>
        </w:rPr>
      </w:pPr>
      <w:r>
        <w:t></w:t>
      </w:r>
      <w:r w:rsidRPr="00BF1583">
        <w:rPr>
          <w:lang w:val="en-US"/>
        </w:rPr>
        <w:t xml:space="preserve"> Exceptions that occur within an </w:t>
      </w:r>
      <w:r w:rsidRPr="00BF1583">
        <w:rPr>
          <w:rFonts w:ascii="Consolas" w:hAnsi="Consolas" w:cs="Consolas"/>
          <w:lang w:val="en-US"/>
        </w:rPr>
        <w:t>async</w:t>
      </w:r>
      <w:r w:rsidRPr="00BF1583">
        <w:rPr>
          <w:lang w:val="en-US"/>
        </w:rPr>
        <w:t>/</w:t>
      </w:r>
      <w:r w:rsidRPr="00BF1583">
        <w:rPr>
          <w:rFonts w:ascii="Consolas" w:hAnsi="Consolas" w:cs="Consolas"/>
          <w:lang w:val="en-US"/>
        </w:rPr>
        <w:t xml:space="preserve">await </w:t>
      </w:r>
      <w:r w:rsidRPr="00BF1583">
        <w:rPr>
          <w:lang w:val="en-US"/>
        </w:rPr>
        <w:t xml:space="preserve">block and inside a </w:t>
      </w:r>
      <w:r w:rsidRPr="00BF1583">
        <w:rPr>
          <w:rFonts w:ascii="Consolas" w:hAnsi="Consolas" w:cs="Consolas"/>
          <w:lang w:val="en-US"/>
        </w:rPr>
        <w:t>Task</w:t>
      </w:r>
      <w:r w:rsidRPr="00BF1583">
        <w:rPr>
          <w:lang w:val="en-US"/>
        </w:rPr>
        <w:t xml:space="preserve">'s action </w:t>
      </w:r>
      <w:proofErr w:type="gramStart"/>
      <w:r w:rsidRPr="00BF1583">
        <w:rPr>
          <w:lang w:val="en-US"/>
        </w:rPr>
        <w:t>are propagated</w:t>
      </w:r>
      <w:proofErr w:type="gramEnd"/>
      <w:r w:rsidRPr="00BF1583">
        <w:rPr>
          <w:lang w:val="en-US"/>
        </w:rPr>
        <w:t xml:space="preserve"> to the awaiter. </w:t>
      </w:r>
    </w:p>
    <w:p w:rsidR="00BF1583" w:rsidRPr="00BF1583" w:rsidRDefault="00BF1583" w:rsidP="00FB7EF1">
      <w:pPr>
        <w:rPr>
          <w:lang w:val="en-US"/>
        </w:rPr>
      </w:pPr>
      <w:r>
        <w:t></w:t>
      </w:r>
      <w:r w:rsidRPr="00BF1583">
        <w:rPr>
          <w:lang w:val="en-US"/>
        </w:rPr>
        <w:t xml:space="preserve"> Exceptions that occur in the code preceding the asynchronous block </w:t>
      </w:r>
      <w:proofErr w:type="gramStart"/>
      <w:r w:rsidRPr="00BF1583">
        <w:rPr>
          <w:lang w:val="en-US"/>
        </w:rPr>
        <w:t>are propagated</w:t>
      </w:r>
      <w:proofErr w:type="gramEnd"/>
      <w:r w:rsidRPr="00BF1583">
        <w:rPr>
          <w:lang w:val="en-US"/>
        </w:rPr>
        <w:t xml:space="preserve"> to the caller. </w:t>
      </w:r>
    </w:p>
    <w:p w:rsidR="00BF1583" w:rsidRPr="00BF1583" w:rsidRDefault="00BF1583" w:rsidP="00BF1583">
      <w:pPr>
        <w:pStyle w:val="Default"/>
        <w:rPr>
          <w:rFonts w:ascii="Arial" w:hAnsi="Arial" w:cs="Arial"/>
          <w:color w:val="auto"/>
          <w:sz w:val="18"/>
          <w:szCs w:val="18"/>
          <w:lang w:val="en-US"/>
        </w:rPr>
      </w:pPr>
    </w:p>
    <w:p w:rsidR="00BF1583" w:rsidRPr="00BF1583" w:rsidRDefault="00BF1583" w:rsidP="00FB7EF1">
      <w:pPr>
        <w:pStyle w:val="Heading2"/>
        <w:rPr>
          <w:sz w:val="16"/>
          <w:szCs w:val="16"/>
          <w:lang w:val="en-US"/>
        </w:rPr>
      </w:pPr>
      <w:r w:rsidRPr="00BF1583">
        <w:rPr>
          <w:lang w:val="en-US"/>
        </w:rPr>
        <w:t xml:space="preserve">AV1220 Always check an event handler delegate for </w:t>
      </w:r>
      <w:r w:rsidRPr="00BF1583">
        <w:rPr>
          <w:rFonts w:ascii="Consolas" w:hAnsi="Consolas" w:cs="Consolas"/>
          <w:lang w:val="en-US"/>
        </w:rPr>
        <w:t xml:space="preserve">null </w:t>
      </w:r>
      <w:r>
        <w:rPr>
          <w:rFonts w:ascii="Wingdings 2" w:hAnsi="Wingdings 2" w:cs="Wingdings 2"/>
          <w:sz w:val="16"/>
          <w:szCs w:val="16"/>
        </w:rPr>
        <w:t></w:t>
      </w:r>
      <w:r>
        <w:rPr>
          <w:rFonts w:ascii="Wingdings 2" w:hAnsi="Wingdings 2" w:cs="Wingdings 2"/>
          <w:sz w:val="16"/>
          <w:szCs w:val="16"/>
        </w:rPr>
        <w:t></w:t>
      </w:r>
    </w:p>
    <w:p w:rsidR="00BF1583" w:rsidRPr="00BF1583" w:rsidRDefault="00BF1583" w:rsidP="00FB7EF1">
      <w:pPr>
        <w:rPr>
          <w:lang w:val="en-US"/>
        </w:rPr>
      </w:pPr>
      <w:r w:rsidRPr="00BF1583">
        <w:rPr>
          <w:lang w:val="en-US"/>
        </w:rPr>
        <w:t xml:space="preserve">An event that has no subscribers is </w:t>
      </w:r>
      <w:r w:rsidRPr="00BF1583">
        <w:rPr>
          <w:rFonts w:ascii="Consolas" w:hAnsi="Consolas" w:cs="Consolas"/>
          <w:lang w:val="en-US"/>
        </w:rPr>
        <w:t>null</w:t>
      </w:r>
      <w:r w:rsidRPr="00BF1583">
        <w:rPr>
          <w:lang w:val="en-US"/>
        </w:rPr>
        <w:t xml:space="preserve">, so before invoking, always make sure that the delegate list represented by the event variable is not </w:t>
      </w:r>
      <w:r w:rsidRPr="00BF1583">
        <w:rPr>
          <w:rFonts w:ascii="Consolas" w:hAnsi="Consolas" w:cs="Consolas"/>
          <w:lang w:val="en-US"/>
        </w:rPr>
        <w:t>null</w:t>
      </w:r>
      <w:r w:rsidRPr="00BF1583">
        <w:rPr>
          <w:lang w:val="en-US"/>
        </w:rPr>
        <w:t xml:space="preserve">. Furthermore, to prevent conflicting changes from concurrent threads, use a temporary variable to prevent concurrent changes to the delegate. </w:t>
      </w:r>
    </w:p>
    <w:p w:rsidR="00BF1583" w:rsidRPr="00BF1583" w:rsidRDefault="00BF1583" w:rsidP="00FB7EF1">
      <w:pPr>
        <w:rPr>
          <w:rFonts w:ascii="Consolas" w:hAnsi="Consolas" w:cs="Consolas"/>
          <w:sz w:val="16"/>
          <w:szCs w:val="16"/>
          <w:lang w:val="en-US"/>
        </w:rPr>
      </w:pPr>
      <w:proofErr w:type="gramStart"/>
      <w:r w:rsidRPr="00BF1583">
        <w:rPr>
          <w:rFonts w:ascii="Consolas" w:hAnsi="Consolas" w:cs="Consolas"/>
          <w:sz w:val="16"/>
          <w:szCs w:val="16"/>
          <w:lang w:val="en-US"/>
        </w:rPr>
        <w:t>event</w:t>
      </w:r>
      <w:proofErr w:type="gramEnd"/>
      <w:r w:rsidRPr="00BF1583">
        <w:rPr>
          <w:rFonts w:ascii="Consolas" w:hAnsi="Consolas" w:cs="Consolas"/>
          <w:sz w:val="16"/>
          <w:szCs w:val="16"/>
          <w:lang w:val="en-US"/>
        </w:rPr>
        <w:t xml:space="preserve"> EventHandler&lt;NotifyEventArgs&gt; Notify; </w:t>
      </w:r>
    </w:p>
    <w:p w:rsidR="00BF1583" w:rsidRPr="00BF1583" w:rsidRDefault="00BF1583" w:rsidP="00FB7EF1">
      <w:pPr>
        <w:rPr>
          <w:sz w:val="16"/>
          <w:szCs w:val="16"/>
          <w:lang w:val="en-US"/>
        </w:rPr>
      </w:pPr>
      <w:proofErr w:type="gramStart"/>
      <w:r w:rsidRPr="00BF1583">
        <w:rPr>
          <w:sz w:val="16"/>
          <w:szCs w:val="16"/>
          <w:lang w:val="en-US"/>
        </w:rPr>
        <w:t>void</w:t>
      </w:r>
      <w:proofErr w:type="gramEnd"/>
      <w:r w:rsidRPr="00BF1583">
        <w:rPr>
          <w:sz w:val="16"/>
          <w:szCs w:val="16"/>
          <w:lang w:val="en-US"/>
        </w:rPr>
        <w:t xml:space="preserve"> RaiseNotifyEvent(NotifyEventArgs args) { </w:t>
      </w:r>
    </w:p>
    <w:p w:rsidR="00BF1583" w:rsidRPr="00BF1583" w:rsidRDefault="00BF1583" w:rsidP="00FB7EF1">
      <w:pPr>
        <w:rPr>
          <w:rFonts w:ascii="Consolas" w:hAnsi="Consolas" w:cs="Consolas"/>
          <w:sz w:val="16"/>
          <w:szCs w:val="16"/>
          <w:lang w:val="en-US"/>
        </w:rPr>
      </w:pPr>
      <w:r w:rsidRPr="00BF1583">
        <w:rPr>
          <w:rFonts w:ascii="Consolas" w:hAnsi="Consolas" w:cs="Consolas"/>
          <w:sz w:val="16"/>
          <w:szCs w:val="16"/>
          <w:lang w:val="en-US"/>
        </w:rPr>
        <w:lastRenderedPageBreak/>
        <w:t>EventHandler&lt;NotifyEventArgs&gt; handlers = Notify; if (</w:t>
      </w:r>
      <w:proofErr w:type="gramStart"/>
      <w:r w:rsidRPr="00BF1583">
        <w:rPr>
          <w:rFonts w:ascii="Consolas" w:hAnsi="Consolas" w:cs="Consolas"/>
          <w:sz w:val="16"/>
          <w:szCs w:val="16"/>
          <w:lang w:val="en-US"/>
        </w:rPr>
        <w:t>handlers !</w:t>
      </w:r>
      <w:proofErr w:type="gramEnd"/>
      <w:r w:rsidRPr="00BF1583">
        <w:rPr>
          <w:rFonts w:ascii="Consolas" w:hAnsi="Consolas" w:cs="Consolas"/>
          <w:sz w:val="16"/>
          <w:szCs w:val="16"/>
          <w:lang w:val="en-US"/>
        </w:rPr>
        <w:t xml:space="preserve">= null) { handlers(this, args); </w:t>
      </w:r>
    </w:p>
    <w:p w:rsidR="00BF1583" w:rsidRPr="00BF1583" w:rsidRDefault="00BF1583" w:rsidP="00FB7EF1">
      <w:pPr>
        <w:rPr>
          <w:rFonts w:ascii="Consolas" w:hAnsi="Consolas" w:cs="Consolas"/>
          <w:sz w:val="16"/>
          <w:szCs w:val="16"/>
          <w:lang w:val="en-US"/>
        </w:rPr>
      </w:pPr>
      <w:r w:rsidRPr="00BF1583">
        <w:rPr>
          <w:rFonts w:ascii="Consolas" w:hAnsi="Consolas" w:cs="Consolas"/>
          <w:sz w:val="16"/>
          <w:szCs w:val="16"/>
          <w:lang w:val="en-US"/>
        </w:rPr>
        <w:t xml:space="preserve">} </w:t>
      </w:r>
    </w:p>
    <w:p w:rsidR="00BF1583" w:rsidRPr="00BF1583" w:rsidRDefault="00BF1583" w:rsidP="00FB7EF1">
      <w:pPr>
        <w:rPr>
          <w:rFonts w:ascii="Consolas" w:hAnsi="Consolas" w:cs="Consolas"/>
          <w:sz w:val="16"/>
          <w:szCs w:val="16"/>
          <w:lang w:val="en-US"/>
        </w:rPr>
      </w:pPr>
      <w:r w:rsidRPr="00BF1583">
        <w:rPr>
          <w:rFonts w:ascii="Consolas" w:hAnsi="Consolas" w:cs="Consolas"/>
          <w:sz w:val="16"/>
          <w:szCs w:val="16"/>
          <w:lang w:val="en-US"/>
        </w:rPr>
        <w:t xml:space="preserve">} </w:t>
      </w:r>
    </w:p>
    <w:p w:rsidR="00BF1583" w:rsidRPr="00BF1583" w:rsidRDefault="00BF1583" w:rsidP="00FB7EF1">
      <w:pPr>
        <w:rPr>
          <w:lang w:val="en-US"/>
        </w:rPr>
      </w:pPr>
      <w:r w:rsidRPr="00BF1583">
        <w:rPr>
          <w:b/>
          <w:bCs/>
          <w:lang w:val="en-US"/>
        </w:rPr>
        <w:t xml:space="preserve">Tip </w:t>
      </w:r>
      <w:r w:rsidRPr="00BF1583">
        <w:rPr>
          <w:lang w:val="en-US"/>
        </w:rPr>
        <w:t xml:space="preserve">You can prevent the delegate list from being empty altogether. Simply assign an empty delegate like this: </w:t>
      </w:r>
    </w:p>
    <w:p w:rsidR="00BF1583" w:rsidRPr="00BF1583" w:rsidRDefault="00BF1583" w:rsidP="00FB7EF1">
      <w:pPr>
        <w:rPr>
          <w:rFonts w:ascii="Consolas" w:hAnsi="Consolas" w:cs="Consolas"/>
          <w:sz w:val="16"/>
          <w:szCs w:val="16"/>
          <w:lang w:val="en-US"/>
        </w:rPr>
      </w:pPr>
      <w:proofErr w:type="gramStart"/>
      <w:r w:rsidRPr="00BF1583">
        <w:rPr>
          <w:rFonts w:ascii="Consolas" w:hAnsi="Consolas" w:cs="Consolas"/>
          <w:sz w:val="16"/>
          <w:szCs w:val="16"/>
          <w:lang w:val="en-US"/>
        </w:rPr>
        <w:t>event</w:t>
      </w:r>
      <w:proofErr w:type="gramEnd"/>
      <w:r w:rsidRPr="00BF1583">
        <w:rPr>
          <w:rFonts w:ascii="Consolas" w:hAnsi="Consolas" w:cs="Consolas"/>
          <w:sz w:val="16"/>
          <w:szCs w:val="16"/>
          <w:lang w:val="en-US"/>
        </w:rPr>
        <w:t xml:space="preserve"> EventHandler&lt;NotifyEventArgs&gt; Notify = delegate {}; </w:t>
      </w:r>
    </w:p>
    <w:p w:rsidR="00BF1583" w:rsidRPr="00BF1583" w:rsidRDefault="00BF1583" w:rsidP="00FB7EF1">
      <w:pPr>
        <w:pStyle w:val="Heading2"/>
        <w:rPr>
          <w:lang w:val="en-US"/>
        </w:rPr>
      </w:pPr>
      <w:r w:rsidRPr="00BF1583">
        <w:rPr>
          <w:lang w:val="en-US"/>
        </w:rPr>
        <w:t xml:space="preserve">AV1225 Use a protected virtual method to raise each event </w:t>
      </w:r>
      <w:r>
        <w:t></w:t>
      </w:r>
      <w:r w:rsidRPr="00BF1583">
        <w:rPr>
          <w:lang w:val="en-US"/>
        </w:rPr>
        <w:t xml:space="preserve"> </w:t>
      </w:r>
    </w:p>
    <w:p w:rsidR="00BF1583" w:rsidRPr="00BF1583" w:rsidRDefault="00BF1583" w:rsidP="00FB7EF1">
      <w:pPr>
        <w:rPr>
          <w:lang w:val="en-US"/>
        </w:rPr>
      </w:pPr>
      <w:r w:rsidRPr="00BF1583">
        <w:rPr>
          <w:lang w:val="en-US"/>
        </w:rPr>
        <w:t xml:space="preserve">Complying with this guideline allows derived classes to handle a base class event by overriding the protected method. The name of the protected virtual method should be the same as the event name prefixed with </w:t>
      </w:r>
      <w:proofErr w:type="gramStart"/>
      <w:r w:rsidRPr="00BF1583">
        <w:rPr>
          <w:rFonts w:ascii="Consolas" w:hAnsi="Consolas" w:cs="Consolas"/>
          <w:sz w:val="16"/>
          <w:szCs w:val="16"/>
          <w:lang w:val="en-US"/>
        </w:rPr>
        <w:t>On</w:t>
      </w:r>
      <w:proofErr w:type="gramEnd"/>
      <w:r w:rsidRPr="00BF1583">
        <w:rPr>
          <w:lang w:val="en-US"/>
        </w:rPr>
        <w:t xml:space="preserve">. For example, the protected virtual method for an event named </w:t>
      </w:r>
      <w:r w:rsidRPr="00BF1583">
        <w:rPr>
          <w:rFonts w:ascii="Consolas" w:hAnsi="Consolas" w:cs="Consolas"/>
          <w:lang w:val="en-US"/>
        </w:rPr>
        <w:t xml:space="preserve">TimeChanged </w:t>
      </w:r>
      <w:proofErr w:type="gramStart"/>
      <w:r w:rsidRPr="00BF1583">
        <w:rPr>
          <w:lang w:val="en-US"/>
        </w:rPr>
        <w:t>is named</w:t>
      </w:r>
      <w:proofErr w:type="gramEnd"/>
      <w:r w:rsidRPr="00BF1583">
        <w:rPr>
          <w:lang w:val="en-US"/>
        </w:rPr>
        <w:t xml:space="preserve"> </w:t>
      </w:r>
      <w:r w:rsidRPr="00BF1583">
        <w:rPr>
          <w:rFonts w:ascii="Consolas" w:hAnsi="Consolas" w:cs="Consolas"/>
          <w:lang w:val="en-US"/>
        </w:rPr>
        <w:t>OnTimeChanged</w:t>
      </w:r>
      <w:r w:rsidRPr="00BF1583">
        <w:rPr>
          <w:lang w:val="en-US"/>
        </w:rPr>
        <w:t xml:space="preserve">. </w:t>
      </w:r>
    </w:p>
    <w:p w:rsidR="00BF1583" w:rsidRPr="00BF1583" w:rsidRDefault="00BF1583" w:rsidP="00FB7EF1">
      <w:pPr>
        <w:rPr>
          <w:lang w:val="en-US"/>
        </w:rPr>
      </w:pPr>
      <w:r w:rsidRPr="00BF1583">
        <w:rPr>
          <w:b/>
          <w:bCs/>
          <w:lang w:val="en-US"/>
        </w:rPr>
        <w:t xml:space="preserve">Note </w:t>
      </w:r>
      <w:r w:rsidRPr="00BF1583">
        <w:rPr>
          <w:lang w:val="en-US"/>
        </w:rPr>
        <w:t xml:space="preserve">Derived classes that override the protected virtual method are not required to call the base class implementation. The base class must continue to work correctly even if its implementation </w:t>
      </w:r>
      <w:proofErr w:type="gramStart"/>
      <w:r w:rsidRPr="00BF1583">
        <w:rPr>
          <w:lang w:val="en-US"/>
        </w:rPr>
        <w:t>is not called</w:t>
      </w:r>
      <w:proofErr w:type="gramEnd"/>
      <w:r w:rsidRPr="00BF1583">
        <w:rPr>
          <w:lang w:val="en-US"/>
        </w:rPr>
        <w:t xml:space="preserve">. </w:t>
      </w:r>
    </w:p>
    <w:p w:rsidR="00BF1583" w:rsidRPr="00BF1583" w:rsidRDefault="00BF1583" w:rsidP="00FB7EF1">
      <w:pPr>
        <w:pStyle w:val="Heading2"/>
        <w:rPr>
          <w:lang w:val="en-US"/>
        </w:rPr>
      </w:pPr>
      <w:r w:rsidRPr="00BF1583">
        <w:rPr>
          <w:lang w:val="en-US"/>
        </w:rPr>
        <w:t xml:space="preserve">AV1230 Consider providing property-changed events </w:t>
      </w:r>
      <w:r>
        <w:t></w:t>
      </w:r>
      <w:r w:rsidRPr="00BF1583">
        <w:rPr>
          <w:lang w:val="en-US"/>
        </w:rPr>
        <w:t xml:space="preserve"> </w:t>
      </w:r>
    </w:p>
    <w:p w:rsidR="00BF1583" w:rsidRPr="00BF1583" w:rsidRDefault="00BF1583" w:rsidP="00FB7EF1">
      <w:pPr>
        <w:pStyle w:val="Default"/>
        <w:rPr>
          <w:color w:val="auto"/>
          <w:sz w:val="18"/>
          <w:szCs w:val="18"/>
          <w:lang w:val="en-US"/>
        </w:rPr>
      </w:pPr>
      <w:r w:rsidRPr="00FB7EF1">
        <w:rPr>
          <w:lang w:val="en-US"/>
        </w:rPr>
        <w:t xml:space="preserve">Consider providing events that </w:t>
      </w:r>
      <w:proofErr w:type="gramStart"/>
      <w:r w:rsidRPr="00FB7EF1">
        <w:rPr>
          <w:lang w:val="en-US"/>
        </w:rPr>
        <w:t>are raised</w:t>
      </w:r>
      <w:proofErr w:type="gramEnd"/>
      <w:r w:rsidRPr="00FB7EF1">
        <w:rPr>
          <w:lang w:val="en-US"/>
        </w:rPr>
        <w:t xml:space="preserve"> when certain properties are changed. Such an event </w:t>
      </w:r>
      <w:proofErr w:type="gramStart"/>
      <w:r w:rsidRPr="00FB7EF1">
        <w:rPr>
          <w:lang w:val="en-US"/>
        </w:rPr>
        <w:t>should be named</w:t>
      </w:r>
      <w:proofErr w:type="gramEnd"/>
      <w:r w:rsidRPr="00FB7EF1">
        <w:rPr>
          <w:lang w:val="en-US"/>
        </w:rPr>
        <w:t xml:space="preserve"> PropertyChanged, where Property should be replaced with the name of the property with which this event is associated </w:t>
      </w:r>
    </w:p>
    <w:p w:rsidR="00BF1583" w:rsidRPr="00BF1583" w:rsidRDefault="00BF1583" w:rsidP="00BF1583">
      <w:pPr>
        <w:pStyle w:val="Default"/>
        <w:rPr>
          <w:rFonts w:cstheme="minorBidi"/>
          <w:color w:val="auto"/>
          <w:lang w:val="en-US"/>
        </w:rPr>
      </w:pPr>
    </w:p>
    <w:p w:rsidR="00BF1583" w:rsidRPr="00BF1583" w:rsidRDefault="00BF1583" w:rsidP="00FB7EF1">
      <w:pPr>
        <w:rPr>
          <w:lang w:val="en-US"/>
        </w:rPr>
      </w:pPr>
      <w:r w:rsidRPr="00BF1583">
        <w:rPr>
          <w:b/>
          <w:bCs/>
          <w:lang w:val="en-US"/>
        </w:rPr>
        <w:t xml:space="preserve">Note </w:t>
      </w:r>
      <w:r w:rsidRPr="00BF1583">
        <w:rPr>
          <w:lang w:val="en-US"/>
        </w:rPr>
        <w:t xml:space="preserve">If your class has many properties that require corresponding events, consider implementing the </w:t>
      </w:r>
      <w:r w:rsidRPr="00BF1583">
        <w:rPr>
          <w:rFonts w:ascii="Consolas" w:hAnsi="Consolas" w:cs="Consolas"/>
          <w:lang w:val="en-US"/>
        </w:rPr>
        <w:t xml:space="preserve">INotifyPropertyChanged </w:t>
      </w:r>
      <w:r w:rsidRPr="00BF1583">
        <w:rPr>
          <w:lang w:val="en-US"/>
        </w:rPr>
        <w:t xml:space="preserve">interface instead. It </w:t>
      </w:r>
      <w:proofErr w:type="gramStart"/>
      <w:r w:rsidRPr="00BF1583">
        <w:rPr>
          <w:lang w:val="en-US"/>
        </w:rPr>
        <w:t>is often used</w:t>
      </w:r>
      <w:proofErr w:type="gramEnd"/>
      <w:r w:rsidRPr="00BF1583">
        <w:rPr>
          <w:lang w:val="en-US"/>
        </w:rPr>
        <w:t xml:space="preserve"> in the Presentation Model and Model-View-ViewModel patterns. </w:t>
      </w:r>
    </w:p>
    <w:p w:rsidR="00BF1583" w:rsidRPr="00BF1583" w:rsidRDefault="00BF1583" w:rsidP="00FB7EF1">
      <w:pPr>
        <w:rPr>
          <w:lang w:val="en-US"/>
        </w:rPr>
      </w:pPr>
      <w:r w:rsidRPr="00BF1583">
        <w:rPr>
          <w:b/>
          <w:bCs/>
          <w:lang w:val="en-US"/>
        </w:rPr>
        <w:t xml:space="preserve">AV1235 Don’t pass </w:t>
      </w:r>
      <w:r w:rsidRPr="00BF1583">
        <w:rPr>
          <w:rFonts w:ascii="Consolas" w:hAnsi="Consolas" w:cs="Consolas"/>
          <w:b/>
          <w:bCs/>
          <w:lang w:val="en-US"/>
        </w:rPr>
        <w:t xml:space="preserve">null </w:t>
      </w:r>
      <w:r w:rsidRPr="00BF1583">
        <w:rPr>
          <w:b/>
          <w:bCs/>
          <w:lang w:val="en-US"/>
        </w:rPr>
        <w:t xml:space="preserve">as the sender argument when raising an event </w:t>
      </w:r>
      <w:r>
        <w:rPr>
          <w:rFonts w:ascii="Wingdings 2" w:hAnsi="Wingdings 2" w:cs="Wingdings 2"/>
        </w:rPr>
        <w:t></w:t>
      </w:r>
      <w:r>
        <w:rPr>
          <w:rFonts w:ascii="Wingdings 2" w:hAnsi="Wingdings 2" w:cs="Wingdings 2"/>
        </w:rPr>
        <w:t></w:t>
      </w:r>
    </w:p>
    <w:p w:rsidR="00BF1583" w:rsidRPr="00BF1583" w:rsidRDefault="00BF1583" w:rsidP="00FB7EF1">
      <w:pPr>
        <w:rPr>
          <w:lang w:val="en-US"/>
        </w:rPr>
      </w:pPr>
      <w:r w:rsidRPr="00BF1583">
        <w:rPr>
          <w:lang w:val="en-US"/>
        </w:rPr>
        <w:t xml:space="preserve">Often, an event handler </w:t>
      </w:r>
      <w:proofErr w:type="gramStart"/>
      <w:r w:rsidRPr="00BF1583">
        <w:rPr>
          <w:lang w:val="en-US"/>
        </w:rPr>
        <w:t>is used</w:t>
      </w:r>
      <w:proofErr w:type="gramEnd"/>
      <w:r w:rsidRPr="00BF1583">
        <w:rPr>
          <w:lang w:val="en-US"/>
        </w:rPr>
        <w:t xml:space="preserve"> to handle similar events from multiple senders. The sender argument </w:t>
      </w:r>
      <w:proofErr w:type="gramStart"/>
      <w:r w:rsidRPr="00BF1583">
        <w:rPr>
          <w:lang w:val="en-US"/>
        </w:rPr>
        <w:t>is then used</w:t>
      </w:r>
      <w:proofErr w:type="gramEnd"/>
      <w:r w:rsidRPr="00BF1583">
        <w:rPr>
          <w:lang w:val="en-US"/>
        </w:rPr>
        <w:t xml:space="preserve"> to get to the source of the event. Always pass a reference to the source (typically </w:t>
      </w:r>
      <w:r w:rsidRPr="00BF1583">
        <w:rPr>
          <w:rFonts w:ascii="Consolas" w:hAnsi="Consolas" w:cs="Consolas"/>
          <w:lang w:val="en-US"/>
        </w:rPr>
        <w:t>this</w:t>
      </w:r>
      <w:r w:rsidRPr="00BF1583">
        <w:rPr>
          <w:lang w:val="en-US"/>
        </w:rPr>
        <w:t xml:space="preserve">) when raising the event. </w:t>
      </w:r>
      <w:proofErr w:type="gramStart"/>
      <w:r w:rsidRPr="00BF1583">
        <w:rPr>
          <w:lang w:val="en-US"/>
        </w:rPr>
        <w:t>Furthermore</w:t>
      </w:r>
      <w:proofErr w:type="gramEnd"/>
      <w:r w:rsidRPr="00BF1583">
        <w:rPr>
          <w:lang w:val="en-US"/>
        </w:rPr>
        <w:t xml:space="preserve"> don’t pass </w:t>
      </w:r>
      <w:r w:rsidRPr="00BF1583">
        <w:rPr>
          <w:rFonts w:ascii="Consolas" w:hAnsi="Consolas" w:cs="Consolas"/>
          <w:lang w:val="en-US"/>
        </w:rPr>
        <w:t xml:space="preserve">null </w:t>
      </w:r>
      <w:r w:rsidRPr="00BF1583">
        <w:rPr>
          <w:lang w:val="en-US"/>
        </w:rPr>
        <w:t xml:space="preserve">as the event data parameter when raising an event. If there is no event data, pass </w:t>
      </w:r>
      <w:r w:rsidRPr="00BF1583">
        <w:rPr>
          <w:rFonts w:ascii="Consolas" w:hAnsi="Consolas" w:cs="Consolas"/>
          <w:lang w:val="en-US"/>
        </w:rPr>
        <w:t xml:space="preserve">EventArgs.Empty </w:t>
      </w:r>
      <w:r w:rsidRPr="00BF1583">
        <w:rPr>
          <w:lang w:val="en-US"/>
        </w:rPr>
        <w:t xml:space="preserve">instead of </w:t>
      </w:r>
      <w:r w:rsidRPr="00BF1583">
        <w:rPr>
          <w:rFonts w:ascii="Consolas" w:hAnsi="Consolas" w:cs="Consolas"/>
          <w:lang w:val="en-US"/>
        </w:rPr>
        <w:t>null</w:t>
      </w:r>
      <w:r w:rsidRPr="00BF1583">
        <w:rPr>
          <w:lang w:val="en-US"/>
        </w:rPr>
        <w:t xml:space="preserve">. </w:t>
      </w:r>
    </w:p>
    <w:p w:rsidR="00BF1583" w:rsidRPr="00BF1583" w:rsidRDefault="00BF1583" w:rsidP="00FB7EF1">
      <w:pPr>
        <w:rPr>
          <w:lang w:val="en-US"/>
        </w:rPr>
      </w:pPr>
      <w:r w:rsidRPr="00BF1583">
        <w:rPr>
          <w:b/>
          <w:bCs/>
          <w:lang w:val="en-US"/>
        </w:rPr>
        <w:t xml:space="preserve">Exception </w:t>
      </w:r>
      <w:r w:rsidRPr="00BF1583">
        <w:rPr>
          <w:lang w:val="en-US"/>
        </w:rPr>
        <w:t xml:space="preserve">On static events, the sender argument should be null. </w:t>
      </w:r>
    </w:p>
    <w:p w:rsidR="00BF1583" w:rsidRPr="00BF1583" w:rsidRDefault="00BF1583" w:rsidP="00FB7EF1">
      <w:pPr>
        <w:pStyle w:val="Heading2"/>
        <w:rPr>
          <w:lang w:val="en-US"/>
        </w:rPr>
      </w:pPr>
      <w:r w:rsidRPr="00BF1583">
        <w:rPr>
          <w:lang w:val="en-US"/>
        </w:rPr>
        <w:t xml:space="preserve">AV1240 Use generic constraints if applicable </w:t>
      </w:r>
      <w:r>
        <w:t></w:t>
      </w:r>
      <w:r w:rsidRPr="00BF1583">
        <w:rPr>
          <w:lang w:val="en-US"/>
        </w:rPr>
        <w:t xml:space="preserve"> </w:t>
      </w:r>
    </w:p>
    <w:p w:rsidR="00BF1583" w:rsidRPr="00BF1583" w:rsidRDefault="00BF1583" w:rsidP="00FB7EF1">
      <w:pPr>
        <w:rPr>
          <w:lang w:val="en-US"/>
        </w:rPr>
      </w:pPr>
      <w:r w:rsidRPr="00BF1583">
        <w:rPr>
          <w:lang w:val="en-US"/>
        </w:rPr>
        <w:t xml:space="preserve">Instead of casting to and from the </w:t>
      </w:r>
      <w:r w:rsidRPr="00BF1583">
        <w:rPr>
          <w:rFonts w:ascii="Consolas" w:hAnsi="Consolas" w:cs="Consolas"/>
          <w:lang w:val="en-US"/>
        </w:rPr>
        <w:t xml:space="preserve">object </w:t>
      </w:r>
      <w:r w:rsidRPr="00BF1583">
        <w:rPr>
          <w:lang w:val="en-US"/>
        </w:rPr>
        <w:t xml:space="preserve">type in generic types or methods, use </w:t>
      </w:r>
      <w:r w:rsidRPr="00BF1583">
        <w:rPr>
          <w:rFonts w:ascii="Consolas" w:hAnsi="Consolas" w:cs="Consolas"/>
          <w:lang w:val="en-US"/>
        </w:rPr>
        <w:t xml:space="preserve">where </w:t>
      </w:r>
      <w:r w:rsidRPr="00BF1583">
        <w:rPr>
          <w:lang w:val="en-US"/>
        </w:rPr>
        <w:t xml:space="preserve">constraints or the </w:t>
      </w:r>
      <w:r w:rsidRPr="00BF1583">
        <w:rPr>
          <w:rFonts w:ascii="Consolas" w:hAnsi="Consolas" w:cs="Consolas"/>
          <w:lang w:val="en-US"/>
        </w:rPr>
        <w:t xml:space="preserve">as </w:t>
      </w:r>
      <w:r w:rsidRPr="00BF1583">
        <w:rPr>
          <w:lang w:val="en-US"/>
        </w:rPr>
        <w:t xml:space="preserve">operator to specify the exact characteristics of the generic parameter. For example: </w:t>
      </w:r>
    </w:p>
    <w:p w:rsidR="00BF1583" w:rsidRPr="00BF1583" w:rsidRDefault="00BF1583" w:rsidP="00FB7EF1">
      <w:pPr>
        <w:rPr>
          <w:rFonts w:ascii="Consolas" w:hAnsi="Consolas" w:cs="Consolas"/>
          <w:sz w:val="16"/>
          <w:szCs w:val="16"/>
          <w:lang w:val="en-US"/>
        </w:rPr>
      </w:pPr>
      <w:proofErr w:type="gramStart"/>
      <w:r w:rsidRPr="00BF1583">
        <w:rPr>
          <w:rFonts w:ascii="Consolas" w:hAnsi="Consolas" w:cs="Consolas"/>
          <w:sz w:val="16"/>
          <w:szCs w:val="16"/>
          <w:lang w:val="en-US"/>
        </w:rPr>
        <w:t>class</w:t>
      </w:r>
      <w:proofErr w:type="gramEnd"/>
      <w:r w:rsidRPr="00BF1583">
        <w:rPr>
          <w:rFonts w:ascii="Consolas" w:hAnsi="Consolas" w:cs="Consolas"/>
          <w:sz w:val="16"/>
          <w:szCs w:val="16"/>
          <w:lang w:val="en-US"/>
        </w:rPr>
        <w:t xml:space="preserve"> SomeClass {} </w:t>
      </w:r>
    </w:p>
    <w:p w:rsidR="00BF1583" w:rsidRPr="00BF1583" w:rsidRDefault="00BF1583" w:rsidP="00FB7EF1">
      <w:pPr>
        <w:rPr>
          <w:rFonts w:ascii="Consolas" w:hAnsi="Consolas" w:cs="Consolas"/>
          <w:sz w:val="16"/>
          <w:szCs w:val="16"/>
          <w:lang w:val="en-US"/>
        </w:rPr>
      </w:pPr>
      <w:r w:rsidRPr="00BF1583">
        <w:rPr>
          <w:rFonts w:ascii="Consolas" w:hAnsi="Consolas" w:cs="Consolas"/>
          <w:sz w:val="16"/>
          <w:szCs w:val="16"/>
          <w:lang w:val="en-US"/>
        </w:rPr>
        <w:t xml:space="preserve">// </w:t>
      </w:r>
      <w:proofErr w:type="gramStart"/>
      <w:r w:rsidRPr="00BF1583">
        <w:rPr>
          <w:rFonts w:ascii="Consolas" w:hAnsi="Consolas" w:cs="Consolas"/>
          <w:sz w:val="16"/>
          <w:szCs w:val="16"/>
          <w:lang w:val="en-US"/>
        </w:rPr>
        <w:t>Don't</w:t>
      </w:r>
      <w:proofErr w:type="gramEnd"/>
      <w:r w:rsidRPr="00BF1583">
        <w:rPr>
          <w:rFonts w:ascii="Consolas" w:hAnsi="Consolas" w:cs="Consolas"/>
          <w:sz w:val="16"/>
          <w:szCs w:val="16"/>
          <w:lang w:val="en-US"/>
        </w:rPr>
        <w:t xml:space="preserve"> class MyClass&lt;T&gt; { </w:t>
      </w:r>
    </w:p>
    <w:p w:rsidR="00BF1583" w:rsidRPr="00BF1583" w:rsidRDefault="00BF1583" w:rsidP="00FB7EF1">
      <w:pPr>
        <w:rPr>
          <w:rFonts w:ascii="Consolas" w:hAnsi="Consolas" w:cs="Consolas"/>
          <w:sz w:val="16"/>
          <w:szCs w:val="16"/>
          <w:lang w:val="en-US"/>
        </w:rPr>
      </w:pPr>
      <w:proofErr w:type="gramStart"/>
      <w:r w:rsidRPr="00BF1583">
        <w:rPr>
          <w:rFonts w:ascii="Consolas" w:hAnsi="Consolas" w:cs="Consolas"/>
          <w:sz w:val="16"/>
          <w:szCs w:val="16"/>
          <w:lang w:val="en-US"/>
        </w:rPr>
        <w:t>void</w:t>
      </w:r>
      <w:proofErr w:type="gramEnd"/>
      <w:r w:rsidRPr="00BF1583">
        <w:rPr>
          <w:rFonts w:ascii="Consolas" w:hAnsi="Consolas" w:cs="Consolas"/>
          <w:sz w:val="16"/>
          <w:szCs w:val="16"/>
          <w:lang w:val="en-US"/>
        </w:rPr>
        <w:t xml:space="preserve"> SomeMethod(T t) { object temp = t; SomeClass obj = (SomeClass) temp; } } </w:t>
      </w:r>
    </w:p>
    <w:p w:rsidR="00BF1583" w:rsidRPr="00BF1583" w:rsidRDefault="00BF1583" w:rsidP="00FB7EF1">
      <w:pPr>
        <w:rPr>
          <w:rFonts w:ascii="Consolas" w:hAnsi="Consolas" w:cs="Consolas"/>
          <w:sz w:val="16"/>
          <w:szCs w:val="16"/>
          <w:lang w:val="en-US"/>
        </w:rPr>
      </w:pPr>
      <w:r w:rsidRPr="00BF1583">
        <w:rPr>
          <w:rFonts w:ascii="Consolas" w:hAnsi="Consolas" w:cs="Consolas"/>
          <w:sz w:val="16"/>
          <w:szCs w:val="16"/>
          <w:lang w:val="en-US"/>
        </w:rPr>
        <w:t xml:space="preserve">// Do class MyClass&lt;T&gt; where </w:t>
      </w:r>
      <w:proofErr w:type="gramStart"/>
      <w:r w:rsidRPr="00BF1583">
        <w:rPr>
          <w:rFonts w:ascii="Consolas" w:hAnsi="Consolas" w:cs="Consolas"/>
          <w:sz w:val="16"/>
          <w:szCs w:val="16"/>
          <w:lang w:val="en-US"/>
        </w:rPr>
        <w:t>T :</w:t>
      </w:r>
      <w:proofErr w:type="gramEnd"/>
      <w:r w:rsidRPr="00BF1583">
        <w:rPr>
          <w:rFonts w:ascii="Consolas" w:hAnsi="Consolas" w:cs="Consolas"/>
          <w:sz w:val="16"/>
          <w:szCs w:val="16"/>
          <w:lang w:val="en-US"/>
        </w:rPr>
        <w:t xml:space="preserve"> SomeClass { </w:t>
      </w:r>
    </w:p>
    <w:p w:rsidR="00BF1583" w:rsidRPr="00BF1583" w:rsidRDefault="00BF1583" w:rsidP="00FB7EF1">
      <w:pPr>
        <w:rPr>
          <w:rFonts w:ascii="Consolas" w:hAnsi="Consolas" w:cs="Consolas"/>
          <w:sz w:val="16"/>
          <w:szCs w:val="16"/>
          <w:lang w:val="en-US"/>
        </w:rPr>
      </w:pPr>
      <w:proofErr w:type="gramStart"/>
      <w:r w:rsidRPr="00BF1583">
        <w:rPr>
          <w:rFonts w:ascii="Consolas" w:hAnsi="Consolas" w:cs="Consolas"/>
          <w:sz w:val="16"/>
          <w:szCs w:val="16"/>
          <w:lang w:val="en-US"/>
        </w:rPr>
        <w:t>void</w:t>
      </w:r>
      <w:proofErr w:type="gramEnd"/>
      <w:r w:rsidRPr="00BF1583">
        <w:rPr>
          <w:rFonts w:ascii="Consolas" w:hAnsi="Consolas" w:cs="Consolas"/>
          <w:sz w:val="16"/>
          <w:szCs w:val="16"/>
          <w:lang w:val="en-US"/>
        </w:rPr>
        <w:t xml:space="preserve"> SomeMethod(T t) { SomeClass obj = t; } } </w:t>
      </w:r>
    </w:p>
    <w:p w:rsidR="00BF1583" w:rsidRPr="00BF1583" w:rsidRDefault="00BF1583" w:rsidP="00FB7EF1">
      <w:pPr>
        <w:pStyle w:val="Heading2"/>
        <w:rPr>
          <w:lang w:val="en-US"/>
        </w:rPr>
      </w:pPr>
      <w:r w:rsidRPr="00BF1583">
        <w:rPr>
          <w:lang w:val="en-US"/>
        </w:rPr>
        <w:t xml:space="preserve">AV1250 Evaluate the result of a LINQ expression before returning it </w:t>
      </w:r>
      <w:r>
        <w:t></w:t>
      </w:r>
      <w:r w:rsidRPr="00BF1583">
        <w:rPr>
          <w:lang w:val="en-US"/>
        </w:rPr>
        <w:t xml:space="preserve"> </w:t>
      </w:r>
    </w:p>
    <w:p w:rsidR="00BF1583" w:rsidRPr="00BF1583" w:rsidRDefault="00BF1583" w:rsidP="00FB7EF1">
      <w:pPr>
        <w:rPr>
          <w:lang w:val="en-US"/>
        </w:rPr>
      </w:pPr>
      <w:r w:rsidRPr="00BF1583">
        <w:rPr>
          <w:lang w:val="en-US"/>
        </w:rPr>
        <w:t xml:space="preserve">Consider the following code snippet </w:t>
      </w:r>
    </w:p>
    <w:p w:rsidR="00BF1583" w:rsidRPr="00BF1583" w:rsidRDefault="00BF1583" w:rsidP="00FB7EF1">
      <w:pPr>
        <w:rPr>
          <w:rFonts w:ascii="Consolas" w:hAnsi="Consolas" w:cs="Consolas"/>
          <w:sz w:val="16"/>
          <w:szCs w:val="16"/>
          <w:lang w:val="en-US"/>
        </w:rPr>
      </w:pPr>
      <w:proofErr w:type="gramStart"/>
      <w:r w:rsidRPr="00BF1583">
        <w:rPr>
          <w:rFonts w:ascii="Consolas" w:hAnsi="Consolas" w:cs="Consolas"/>
          <w:sz w:val="16"/>
          <w:szCs w:val="16"/>
          <w:lang w:val="en-US"/>
        </w:rPr>
        <w:t>public</w:t>
      </w:r>
      <w:proofErr w:type="gramEnd"/>
      <w:r w:rsidRPr="00BF1583">
        <w:rPr>
          <w:rFonts w:ascii="Consolas" w:hAnsi="Consolas" w:cs="Consolas"/>
          <w:sz w:val="16"/>
          <w:szCs w:val="16"/>
          <w:lang w:val="en-US"/>
        </w:rPr>
        <w:t xml:space="preserve"> IEnumerable&lt;GoldMember&gt; GetGoldMemberCustomers() </w:t>
      </w:r>
    </w:p>
    <w:p w:rsidR="00BF1583" w:rsidRPr="00BF1583" w:rsidRDefault="00BF1583" w:rsidP="00FB7EF1">
      <w:pPr>
        <w:rPr>
          <w:rFonts w:ascii="Consolas" w:hAnsi="Consolas" w:cs="Consolas"/>
          <w:sz w:val="16"/>
          <w:szCs w:val="16"/>
          <w:lang w:val="en-US"/>
        </w:rPr>
      </w:pPr>
      <w:r w:rsidRPr="00BF1583">
        <w:rPr>
          <w:rFonts w:ascii="Consolas" w:hAnsi="Consolas" w:cs="Consolas"/>
          <w:sz w:val="16"/>
          <w:szCs w:val="16"/>
          <w:lang w:val="en-US"/>
        </w:rPr>
        <w:t xml:space="preserve">{ </w:t>
      </w:r>
    </w:p>
    <w:p w:rsidR="00BF1583" w:rsidRPr="00BF1583" w:rsidRDefault="00BF1583" w:rsidP="00FB7EF1">
      <w:pPr>
        <w:rPr>
          <w:rFonts w:ascii="Consolas" w:hAnsi="Consolas" w:cs="Consolas"/>
          <w:sz w:val="16"/>
          <w:szCs w:val="16"/>
          <w:lang w:val="en-US"/>
        </w:rPr>
      </w:pPr>
      <w:proofErr w:type="gramStart"/>
      <w:r w:rsidRPr="00BF1583">
        <w:rPr>
          <w:rFonts w:ascii="Consolas" w:hAnsi="Consolas" w:cs="Consolas"/>
          <w:sz w:val="16"/>
          <w:szCs w:val="16"/>
          <w:lang w:val="en-US"/>
        </w:rPr>
        <w:t>const</w:t>
      </w:r>
      <w:proofErr w:type="gramEnd"/>
      <w:r w:rsidRPr="00BF1583">
        <w:rPr>
          <w:rFonts w:ascii="Consolas" w:hAnsi="Consolas" w:cs="Consolas"/>
          <w:sz w:val="16"/>
          <w:szCs w:val="16"/>
          <w:lang w:val="en-US"/>
        </w:rPr>
        <w:t xml:space="preserve"> decimal GoldMemberThresholdInEuro = 1000000; </w:t>
      </w:r>
    </w:p>
    <w:p w:rsidR="00BF1583" w:rsidRPr="00BF1583" w:rsidRDefault="00BF1583" w:rsidP="00FB7EF1">
      <w:pPr>
        <w:rPr>
          <w:rFonts w:ascii="Consolas" w:hAnsi="Consolas" w:cs="Consolas"/>
          <w:sz w:val="16"/>
          <w:szCs w:val="16"/>
          <w:lang w:val="en-US"/>
        </w:rPr>
      </w:pPr>
      <w:proofErr w:type="gramStart"/>
      <w:r w:rsidRPr="00BF1583">
        <w:rPr>
          <w:rFonts w:ascii="Consolas" w:hAnsi="Consolas" w:cs="Consolas"/>
          <w:sz w:val="16"/>
          <w:szCs w:val="16"/>
          <w:lang w:val="en-US"/>
        </w:rPr>
        <w:t>var</w:t>
      </w:r>
      <w:proofErr w:type="gramEnd"/>
      <w:r w:rsidRPr="00BF1583">
        <w:rPr>
          <w:rFonts w:ascii="Consolas" w:hAnsi="Consolas" w:cs="Consolas"/>
          <w:sz w:val="16"/>
          <w:szCs w:val="16"/>
          <w:lang w:val="en-US"/>
        </w:rPr>
        <w:t xml:space="preserve"> q = from customer in db.Customers </w:t>
      </w:r>
    </w:p>
    <w:p w:rsidR="00BF1583" w:rsidRPr="00BF1583" w:rsidRDefault="00BF1583" w:rsidP="00FB7EF1">
      <w:pPr>
        <w:rPr>
          <w:rFonts w:ascii="Consolas" w:hAnsi="Consolas" w:cs="Consolas"/>
          <w:sz w:val="16"/>
          <w:szCs w:val="16"/>
          <w:lang w:val="en-US"/>
        </w:rPr>
      </w:pPr>
      <w:proofErr w:type="gramStart"/>
      <w:r w:rsidRPr="00BF1583">
        <w:rPr>
          <w:rFonts w:ascii="Consolas" w:hAnsi="Consolas" w:cs="Consolas"/>
          <w:sz w:val="16"/>
          <w:szCs w:val="16"/>
          <w:lang w:val="en-US"/>
        </w:rPr>
        <w:lastRenderedPageBreak/>
        <w:t>where</w:t>
      </w:r>
      <w:proofErr w:type="gramEnd"/>
      <w:r w:rsidRPr="00BF1583">
        <w:rPr>
          <w:rFonts w:ascii="Consolas" w:hAnsi="Consolas" w:cs="Consolas"/>
          <w:sz w:val="16"/>
          <w:szCs w:val="16"/>
          <w:lang w:val="en-US"/>
        </w:rPr>
        <w:t xml:space="preserve"> customer.Balance &gt; GoldMemberThresholdInEuro </w:t>
      </w:r>
    </w:p>
    <w:p w:rsidR="00BF1583" w:rsidRPr="00BF1583" w:rsidRDefault="00BF1583" w:rsidP="00FB7EF1">
      <w:pPr>
        <w:rPr>
          <w:rFonts w:ascii="Consolas" w:hAnsi="Consolas" w:cs="Consolas"/>
          <w:sz w:val="16"/>
          <w:szCs w:val="16"/>
          <w:lang w:val="en-US"/>
        </w:rPr>
      </w:pPr>
      <w:proofErr w:type="gramStart"/>
      <w:r w:rsidRPr="00BF1583">
        <w:rPr>
          <w:rFonts w:ascii="Consolas" w:hAnsi="Consolas" w:cs="Consolas"/>
          <w:sz w:val="16"/>
          <w:szCs w:val="16"/>
          <w:lang w:val="en-US"/>
        </w:rPr>
        <w:t>select</w:t>
      </w:r>
      <w:proofErr w:type="gramEnd"/>
      <w:r w:rsidRPr="00BF1583">
        <w:rPr>
          <w:rFonts w:ascii="Consolas" w:hAnsi="Consolas" w:cs="Consolas"/>
          <w:sz w:val="16"/>
          <w:szCs w:val="16"/>
          <w:lang w:val="en-US"/>
        </w:rPr>
        <w:t xml:space="preserve"> new GoldMember(customer.Name, customer.Balance); </w:t>
      </w:r>
    </w:p>
    <w:p w:rsidR="00BF1583" w:rsidRPr="00BF1583" w:rsidRDefault="00BF1583" w:rsidP="00FB7EF1">
      <w:pPr>
        <w:rPr>
          <w:rFonts w:ascii="Consolas" w:hAnsi="Consolas" w:cs="Consolas"/>
          <w:sz w:val="16"/>
          <w:szCs w:val="16"/>
          <w:lang w:val="en-US"/>
        </w:rPr>
      </w:pPr>
      <w:proofErr w:type="gramStart"/>
      <w:r w:rsidRPr="00BF1583">
        <w:rPr>
          <w:rFonts w:ascii="Consolas" w:hAnsi="Consolas" w:cs="Consolas"/>
          <w:sz w:val="16"/>
          <w:szCs w:val="16"/>
          <w:lang w:val="en-US"/>
        </w:rPr>
        <w:t>return</w:t>
      </w:r>
      <w:proofErr w:type="gramEnd"/>
      <w:r w:rsidRPr="00BF1583">
        <w:rPr>
          <w:rFonts w:ascii="Consolas" w:hAnsi="Consolas" w:cs="Consolas"/>
          <w:sz w:val="16"/>
          <w:szCs w:val="16"/>
          <w:lang w:val="en-US"/>
        </w:rPr>
        <w:t xml:space="preserve"> q; } </w:t>
      </w:r>
    </w:p>
    <w:p w:rsidR="00BF1583" w:rsidRPr="00BF1583" w:rsidRDefault="00BF1583" w:rsidP="009F6AFF">
      <w:pPr>
        <w:rPr>
          <w:lang w:val="en-US"/>
        </w:rPr>
      </w:pPr>
      <w:r w:rsidRPr="00BF1583">
        <w:rPr>
          <w:lang w:val="en-US"/>
        </w:rPr>
        <w:t xml:space="preserve">Since LINQ queries use deferred execution, returning </w:t>
      </w:r>
      <w:r w:rsidRPr="00BF1583">
        <w:rPr>
          <w:rFonts w:ascii="Consolas" w:hAnsi="Consolas" w:cs="Consolas"/>
          <w:lang w:val="en-US"/>
        </w:rPr>
        <w:t xml:space="preserve">q </w:t>
      </w:r>
      <w:r w:rsidRPr="00BF1583">
        <w:rPr>
          <w:lang w:val="en-US"/>
        </w:rPr>
        <w:t xml:space="preserve">will actually return the expression tree representing the above query. Each time the caller evaluates this result using a </w:t>
      </w:r>
      <w:r w:rsidRPr="00BF1583">
        <w:rPr>
          <w:rFonts w:ascii="Consolas" w:hAnsi="Consolas" w:cs="Consolas"/>
          <w:lang w:val="en-US"/>
        </w:rPr>
        <w:t xml:space="preserve">foreach </w:t>
      </w:r>
      <w:r w:rsidRPr="00BF1583">
        <w:rPr>
          <w:lang w:val="en-US"/>
        </w:rPr>
        <w:t xml:space="preserve">or something similar, the entire query is re-executed resulting in new instances of </w:t>
      </w:r>
      <w:r w:rsidRPr="00BF1583">
        <w:rPr>
          <w:rFonts w:ascii="Consolas" w:hAnsi="Consolas" w:cs="Consolas"/>
          <w:lang w:val="en-US"/>
        </w:rPr>
        <w:t xml:space="preserve">GoldMember </w:t>
      </w:r>
      <w:r w:rsidRPr="00BF1583">
        <w:rPr>
          <w:lang w:val="en-US"/>
        </w:rPr>
        <w:t xml:space="preserve">every time. Consequently, you cannot use the </w:t>
      </w:r>
      <w:r w:rsidRPr="00BF1583">
        <w:rPr>
          <w:rFonts w:ascii="Consolas" w:hAnsi="Consolas" w:cs="Consolas"/>
          <w:lang w:val="en-US"/>
        </w:rPr>
        <w:t xml:space="preserve">== </w:t>
      </w:r>
      <w:r w:rsidRPr="00BF1583">
        <w:rPr>
          <w:lang w:val="en-US"/>
        </w:rPr>
        <w:t xml:space="preserve">operator to compare multiple </w:t>
      </w:r>
      <w:r w:rsidRPr="00BF1583">
        <w:rPr>
          <w:rFonts w:ascii="Consolas" w:hAnsi="Consolas" w:cs="Consolas"/>
          <w:lang w:val="en-US"/>
        </w:rPr>
        <w:t xml:space="preserve">GoldMember </w:t>
      </w:r>
      <w:r w:rsidRPr="00BF1583">
        <w:rPr>
          <w:lang w:val="en-US"/>
        </w:rPr>
        <w:t xml:space="preserve">instances. Instead, always explicitly evaluate the result of a LINQ query using </w:t>
      </w:r>
      <w:proofErr w:type="gramStart"/>
      <w:r w:rsidRPr="00BF1583">
        <w:rPr>
          <w:rFonts w:ascii="Consolas" w:hAnsi="Consolas" w:cs="Consolas"/>
          <w:lang w:val="en-US"/>
        </w:rPr>
        <w:t>ToList(</w:t>
      </w:r>
      <w:proofErr w:type="gramEnd"/>
      <w:r w:rsidRPr="00BF1583">
        <w:rPr>
          <w:rFonts w:ascii="Consolas" w:hAnsi="Consolas" w:cs="Consolas"/>
          <w:lang w:val="en-US"/>
        </w:rPr>
        <w:t>)</w:t>
      </w:r>
      <w:r w:rsidRPr="00BF1583">
        <w:rPr>
          <w:lang w:val="en-US"/>
        </w:rPr>
        <w:t xml:space="preserve">, </w:t>
      </w:r>
      <w:r w:rsidRPr="00BF1583">
        <w:rPr>
          <w:rFonts w:ascii="Consolas" w:hAnsi="Consolas" w:cs="Consolas"/>
          <w:lang w:val="en-US"/>
        </w:rPr>
        <w:t xml:space="preserve">ToArray() </w:t>
      </w:r>
      <w:r w:rsidRPr="00BF1583">
        <w:rPr>
          <w:lang w:val="en-US"/>
        </w:rPr>
        <w:t xml:space="preserve">or similar methods. </w:t>
      </w:r>
    </w:p>
    <w:p w:rsidR="00BF1583" w:rsidRPr="00BF1583" w:rsidRDefault="00BF1583" w:rsidP="00022E03">
      <w:pPr>
        <w:pStyle w:val="Heading1"/>
        <w:rPr>
          <w:lang w:val="en-US"/>
        </w:rPr>
      </w:pPr>
      <w:r w:rsidRPr="00BF1583">
        <w:rPr>
          <w:lang w:val="en-US"/>
        </w:rPr>
        <w:t xml:space="preserve">5 Maintainability Guidelines </w:t>
      </w:r>
    </w:p>
    <w:p w:rsidR="00BF1583" w:rsidRPr="00BF1583" w:rsidRDefault="00BF1583" w:rsidP="00022E03">
      <w:pPr>
        <w:pStyle w:val="Heading2"/>
        <w:rPr>
          <w:lang w:val="en-US"/>
        </w:rPr>
      </w:pPr>
      <w:r w:rsidRPr="00BF1583">
        <w:rPr>
          <w:lang w:val="en-US"/>
        </w:rPr>
        <w:t xml:space="preserve">AV1500 Methods should not exceed 7 statements </w:t>
      </w:r>
      <w:r>
        <w:t></w:t>
      </w:r>
      <w:r w:rsidRPr="00BF1583">
        <w:rPr>
          <w:lang w:val="en-US"/>
        </w:rPr>
        <w:t xml:space="preserve"> </w:t>
      </w:r>
    </w:p>
    <w:p w:rsidR="00BF1583" w:rsidRPr="00BF1583" w:rsidRDefault="00BF1583" w:rsidP="00022E03">
      <w:pPr>
        <w:rPr>
          <w:lang w:val="en-US"/>
        </w:rPr>
      </w:pPr>
      <w:r w:rsidRPr="00BF1583">
        <w:rPr>
          <w:lang w:val="en-US"/>
        </w:rPr>
        <w:t xml:space="preserve">A method that requires more than </w:t>
      </w:r>
      <w:proofErr w:type="gramStart"/>
      <w:r w:rsidRPr="00BF1583">
        <w:rPr>
          <w:lang w:val="en-US"/>
        </w:rPr>
        <w:t>7</w:t>
      </w:r>
      <w:proofErr w:type="gramEnd"/>
      <w:r w:rsidRPr="00BF1583">
        <w:rPr>
          <w:lang w:val="en-US"/>
        </w:rPr>
        <w:t xml:space="preserve"> statements is simply doing too much or has too many responsibilities. It also requires the human mind to analyze the exact statements to understand what the code is doing. Break it down in multiple small and focused methods with self-explaining names, but make sure the high-level algorithm is still clear. </w:t>
      </w:r>
    </w:p>
    <w:p w:rsidR="00BF1583" w:rsidRPr="00BF1583" w:rsidRDefault="00BF1583" w:rsidP="00022E03">
      <w:pPr>
        <w:pStyle w:val="Heading2"/>
        <w:rPr>
          <w:lang w:val="en-US"/>
        </w:rPr>
      </w:pPr>
      <w:r w:rsidRPr="00BF1583">
        <w:rPr>
          <w:lang w:val="en-US"/>
        </w:rPr>
        <w:t xml:space="preserve">AV1501 Make all members </w:t>
      </w:r>
      <w:r w:rsidRPr="00BF1583">
        <w:rPr>
          <w:rFonts w:ascii="Consolas" w:hAnsi="Consolas" w:cs="Consolas"/>
          <w:lang w:val="en-US"/>
        </w:rPr>
        <w:t xml:space="preserve">private </w:t>
      </w:r>
      <w:r w:rsidRPr="00BF1583">
        <w:rPr>
          <w:lang w:val="en-US"/>
        </w:rPr>
        <w:t xml:space="preserve">and types </w:t>
      </w:r>
      <w:r w:rsidRPr="00BF1583">
        <w:rPr>
          <w:rFonts w:ascii="Consolas" w:hAnsi="Consolas" w:cs="Consolas"/>
          <w:lang w:val="en-US"/>
        </w:rPr>
        <w:t xml:space="preserve">internal </w:t>
      </w:r>
      <w:r w:rsidRPr="00BF1583">
        <w:rPr>
          <w:lang w:val="en-US"/>
        </w:rPr>
        <w:t xml:space="preserve">by default </w:t>
      </w:r>
      <w:r>
        <w:rPr>
          <w:rFonts w:ascii="Wingdings 2" w:hAnsi="Wingdings 2" w:cs="Wingdings 2"/>
        </w:rPr>
        <w:t></w:t>
      </w:r>
      <w:r>
        <w:rPr>
          <w:rFonts w:ascii="Wingdings 2" w:hAnsi="Wingdings 2" w:cs="Wingdings 2"/>
        </w:rPr>
        <w:t></w:t>
      </w:r>
    </w:p>
    <w:p w:rsidR="00BF1583" w:rsidRPr="00BF1583" w:rsidRDefault="00BF1583" w:rsidP="00022E03">
      <w:pPr>
        <w:rPr>
          <w:lang w:val="en-US"/>
        </w:rPr>
      </w:pPr>
      <w:r w:rsidRPr="00BF1583">
        <w:rPr>
          <w:lang w:val="en-US"/>
        </w:rPr>
        <w:t xml:space="preserve">To make a more conscious decision on which members to make available to other classes first restrict the scope as much as possible. Then carefully decide what to expose as a </w:t>
      </w:r>
      <w:r w:rsidRPr="00BF1583">
        <w:rPr>
          <w:rFonts w:ascii="Consolas" w:hAnsi="Consolas" w:cs="Consolas"/>
          <w:lang w:val="en-US"/>
        </w:rPr>
        <w:t xml:space="preserve">public </w:t>
      </w:r>
      <w:r w:rsidRPr="00BF1583">
        <w:rPr>
          <w:lang w:val="en-US"/>
        </w:rPr>
        <w:t xml:space="preserve">member or type. </w:t>
      </w:r>
    </w:p>
    <w:p w:rsidR="00BF1583" w:rsidRPr="00BF1583" w:rsidRDefault="00BF1583" w:rsidP="00022E03">
      <w:pPr>
        <w:pStyle w:val="Heading2"/>
        <w:rPr>
          <w:lang w:val="en-US"/>
        </w:rPr>
      </w:pPr>
      <w:r w:rsidRPr="00BF1583">
        <w:rPr>
          <w:lang w:val="en-US"/>
        </w:rPr>
        <w:t xml:space="preserve">AV1502 Avoid conditions with double negatives </w:t>
      </w:r>
      <w:r>
        <w:t></w:t>
      </w:r>
      <w:r w:rsidRPr="00BF1583">
        <w:rPr>
          <w:lang w:val="en-US"/>
        </w:rPr>
        <w:t xml:space="preserve"> </w:t>
      </w:r>
    </w:p>
    <w:p w:rsidR="00BF1583" w:rsidRPr="00BF1583" w:rsidRDefault="00BF1583" w:rsidP="00022E03">
      <w:pPr>
        <w:rPr>
          <w:lang w:val="en-US"/>
        </w:rPr>
      </w:pPr>
      <w:r w:rsidRPr="00BF1583">
        <w:rPr>
          <w:lang w:val="en-US"/>
        </w:rPr>
        <w:t xml:space="preserve">Although a property like </w:t>
      </w:r>
      <w:r w:rsidRPr="00BF1583">
        <w:rPr>
          <w:rFonts w:ascii="Consolas" w:hAnsi="Consolas" w:cs="Consolas"/>
          <w:lang w:val="en-US"/>
        </w:rPr>
        <w:t xml:space="preserve">customer.HasNoOrders </w:t>
      </w:r>
      <w:r w:rsidRPr="00BF1583">
        <w:rPr>
          <w:lang w:val="en-US"/>
        </w:rPr>
        <w:t xml:space="preserve">make sense, avoid using it in a negative condition like this: </w:t>
      </w:r>
    </w:p>
    <w:p w:rsidR="00BF1583" w:rsidRPr="00BF1583" w:rsidRDefault="00BF1583" w:rsidP="00022E03">
      <w:pPr>
        <w:rPr>
          <w:rFonts w:ascii="Consolas" w:hAnsi="Consolas" w:cs="Consolas"/>
          <w:sz w:val="16"/>
          <w:szCs w:val="16"/>
          <w:lang w:val="en-US"/>
        </w:rPr>
      </w:pPr>
      <w:proofErr w:type="gramStart"/>
      <w:r w:rsidRPr="00BF1583">
        <w:rPr>
          <w:rFonts w:ascii="Consolas" w:hAnsi="Consolas" w:cs="Consolas"/>
          <w:sz w:val="16"/>
          <w:szCs w:val="16"/>
          <w:lang w:val="en-US"/>
        </w:rPr>
        <w:t>bool</w:t>
      </w:r>
      <w:proofErr w:type="gramEnd"/>
      <w:r w:rsidRPr="00BF1583">
        <w:rPr>
          <w:rFonts w:ascii="Consolas" w:hAnsi="Consolas" w:cs="Consolas"/>
          <w:sz w:val="16"/>
          <w:szCs w:val="16"/>
          <w:lang w:val="en-US"/>
        </w:rPr>
        <w:t xml:space="preserve"> hasOrders = !customer.HasNoOrders; </w:t>
      </w:r>
    </w:p>
    <w:p w:rsidR="00BF1583" w:rsidRPr="00BF1583" w:rsidRDefault="00BF1583" w:rsidP="00022E03">
      <w:pPr>
        <w:rPr>
          <w:lang w:val="en-US"/>
        </w:rPr>
      </w:pPr>
      <w:r w:rsidRPr="00BF1583">
        <w:rPr>
          <w:lang w:val="en-US"/>
        </w:rPr>
        <w:t xml:space="preserve">Double negatives are more difficult to grasp than simple expressions, and people tend to read over the double negative easily. </w:t>
      </w:r>
    </w:p>
    <w:p w:rsidR="00BF1583" w:rsidRPr="00BF1583" w:rsidRDefault="00BF1583" w:rsidP="00022E03">
      <w:pPr>
        <w:pStyle w:val="Heading2"/>
        <w:rPr>
          <w:lang w:val="en-US"/>
        </w:rPr>
      </w:pPr>
      <w:r w:rsidRPr="00BF1583">
        <w:rPr>
          <w:lang w:val="en-US"/>
        </w:rPr>
        <w:t xml:space="preserve">AV1505 Name assemblies after their contained namespace </w:t>
      </w:r>
      <w:r>
        <w:t></w:t>
      </w:r>
      <w:r w:rsidRPr="00BF1583">
        <w:rPr>
          <w:lang w:val="en-US"/>
        </w:rPr>
        <w:t xml:space="preserve"> </w:t>
      </w:r>
    </w:p>
    <w:p w:rsidR="00BF1583" w:rsidRPr="00BF1583" w:rsidRDefault="00BF1583" w:rsidP="00022E03">
      <w:pPr>
        <w:rPr>
          <w:lang w:val="en-US"/>
        </w:rPr>
      </w:pPr>
      <w:r w:rsidRPr="00BF1583">
        <w:rPr>
          <w:lang w:val="en-US"/>
        </w:rPr>
        <w:t xml:space="preserve">All DLLs should be named according to the pattern </w:t>
      </w:r>
      <w:r w:rsidRPr="00BF1583">
        <w:rPr>
          <w:rFonts w:ascii="Consolas" w:hAnsi="Consolas" w:cs="Consolas"/>
          <w:i/>
          <w:iCs/>
          <w:sz w:val="16"/>
          <w:szCs w:val="16"/>
          <w:lang w:val="en-US"/>
        </w:rPr>
        <w:t>&lt;Company&gt;</w:t>
      </w:r>
      <w:r w:rsidRPr="00BF1583">
        <w:rPr>
          <w:rFonts w:ascii="Consolas" w:hAnsi="Consolas" w:cs="Consolas"/>
          <w:sz w:val="16"/>
          <w:szCs w:val="16"/>
          <w:lang w:val="en-US"/>
        </w:rPr>
        <w:t>.</w:t>
      </w:r>
      <w:r w:rsidRPr="00BF1583">
        <w:rPr>
          <w:rFonts w:ascii="Consolas" w:hAnsi="Consolas" w:cs="Consolas"/>
          <w:i/>
          <w:iCs/>
          <w:sz w:val="16"/>
          <w:szCs w:val="16"/>
          <w:lang w:val="en-US"/>
        </w:rPr>
        <w:t>&lt;Component&gt;</w:t>
      </w:r>
      <w:r w:rsidRPr="00BF1583">
        <w:rPr>
          <w:rFonts w:ascii="Consolas" w:hAnsi="Consolas" w:cs="Consolas"/>
          <w:sz w:val="16"/>
          <w:szCs w:val="16"/>
          <w:lang w:val="en-US"/>
        </w:rPr>
        <w:t xml:space="preserve">.dll </w:t>
      </w:r>
      <w:r w:rsidRPr="00BF1583">
        <w:rPr>
          <w:lang w:val="en-US"/>
        </w:rPr>
        <w:t xml:space="preserve">where </w:t>
      </w:r>
      <w:r w:rsidRPr="00BF1583">
        <w:rPr>
          <w:rFonts w:ascii="Consolas" w:hAnsi="Consolas" w:cs="Consolas"/>
          <w:i/>
          <w:iCs/>
          <w:sz w:val="16"/>
          <w:szCs w:val="16"/>
          <w:lang w:val="en-US"/>
        </w:rPr>
        <w:t xml:space="preserve">&lt;Company&gt; </w:t>
      </w:r>
      <w:r w:rsidRPr="00BF1583">
        <w:rPr>
          <w:lang w:val="en-US"/>
        </w:rPr>
        <w:t xml:space="preserve">refers to your company’s name and </w:t>
      </w:r>
      <w:r w:rsidRPr="00BF1583">
        <w:rPr>
          <w:rFonts w:ascii="Consolas" w:hAnsi="Consolas" w:cs="Consolas"/>
          <w:i/>
          <w:iCs/>
          <w:sz w:val="16"/>
          <w:szCs w:val="16"/>
          <w:lang w:val="en-US"/>
        </w:rPr>
        <w:t xml:space="preserve">&lt;Component&gt; </w:t>
      </w:r>
      <w:r w:rsidRPr="00BF1583">
        <w:rPr>
          <w:lang w:val="en-US"/>
        </w:rPr>
        <w:t xml:space="preserve">contains one or more dot-separated clauses. For example </w:t>
      </w:r>
      <w:r w:rsidRPr="00BF1583">
        <w:rPr>
          <w:rFonts w:ascii="Consolas" w:hAnsi="Consolas" w:cs="Consolas"/>
          <w:lang w:val="en-US"/>
        </w:rPr>
        <w:t>AvivaSolutions.Web.Controls.dll</w:t>
      </w:r>
      <w:r w:rsidRPr="00BF1583">
        <w:rPr>
          <w:lang w:val="en-US"/>
        </w:rPr>
        <w:t xml:space="preserve">. </w:t>
      </w:r>
    </w:p>
    <w:p w:rsidR="00BF1583" w:rsidRPr="00BF1583" w:rsidRDefault="00BF1583" w:rsidP="00022E03">
      <w:pPr>
        <w:rPr>
          <w:lang w:val="en-US"/>
        </w:rPr>
      </w:pPr>
      <w:r w:rsidRPr="00BF1583">
        <w:rPr>
          <w:lang w:val="en-US"/>
        </w:rPr>
        <w:t xml:space="preserve">As an example, consider a group of classes organized under the namespace </w:t>
      </w:r>
      <w:r w:rsidRPr="00BF1583">
        <w:rPr>
          <w:rFonts w:ascii="Consolas" w:hAnsi="Consolas" w:cs="Consolas"/>
          <w:lang w:val="en-US"/>
        </w:rPr>
        <w:t xml:space="preserve">AvivaSolutions.Web.Binding </w:t>
      </w:r>
      <w:r w:rsidRPr="00BF1583">
        <w:rPr>
          <w:lang w:val="en-US"/>
        </w:rPr>
        <w:t xml:space="preserve">exposed by a certain assembly. According to this guideline, that assembly </w:t>
      </w:r>
      <w:proofErr w:type="gramStart"/>
      <w:r w:rsidRPr="00BF1583">
        <w:rPr>
          <w:lang w:val="en-US"/>
        </w:rPr>
        <w:t>should be called</w:t>
      </w:r>
      <w:proofErr w:type="gramEnd"/>
      <w:r w:rsidRPr="00BF1583">
        <w:rPr>
          <w:lang w:val="en-US"/>
        </w:rPr>
        <w:t xml:space="preserve"> </w:t>
      </w:r>
      <w:r w:rsidRPr="00BF1583">
        <w:rPr>
          <w:rFonts w:ascii="Consolas" w:hAnsi="Consolas" w:cs="Consolas"/>
          <w:lang w:val="en-US"/>
        </w:rPr>
        <w:t>AvivaSolutions.Web.Binding.dll</w:t>
      </w:r>
      <w:r w:rsidRPr="00BF1583">
        <w:rPr>
          <w:lang w:val="en-US"/>
        </w:rPr>
        <w:t xml:space="preserve">. </w:t>
      </w:r>
    </w:p>
    <w:p w:rsidR="00BF1583" w:rsidRPr="00BF1583" w:rsidRDefault="00BF1583" w:rsidP="00022E03">
      <w:pPr>
        <w:rPr>
          <w:lang w:val="en-US"/>
        </w:rPr>
      </w:pPr>
      <w:r w:rsidRPr="00BF1583">
        <w:rPr>
          <w:b/>
          <w:bCs/>
          <w:lang w:val="en-US"/>
        </w:rPr>
        <w:t xml:space="preserve">Exception </w:t>
      </w:r>
      <w:r w:rsidRPr="00BF1583">
        <w:rPr>
          <w:lang w:val="en-US"/>
        </w:rPr>
        <w:t xml:space="preserve">If you decide to combine classes from multiple unrelated namespaces into one assembly, consider post fixing the assembly with </w:t>
      </w:r>
      <w:r w:rsidRPr="00BF1583">
        <w:rPr>
          <w:rFonts w:ascii="Consolas" w:hAnsi="Consolas" w:cs="Consolas"/>
          <w:lang w:val="en-US"/>
        </w:rPr>
        <w:t>Core</w:t>
      </w:r>
      <w:r w:rsidRPr="00BF1583">
        <w:rPr>
          <w:lang w:val="en-US"/>
        </w:rPr>
        <w:t xml:space="preserve">, but do not use that suffix in the namespaces. For instance, </w:t>
      </w:r>
      <w:r w:rsidRPr="00BF1583">
        <w:rPr>
          <w:rFonts w:ascii="Consolas" w:hAnsi="Consolas" w:cs="Consolas"/>
          <w:lang w:val="en-US"/>
        </w:rPr>
        <w:t>AvivaSolutions.Consulting.Core.dll</w:t>
      </w:r>
      <w:r w:rsidRPr="00BF1583">
        <w:rPr>
          <w:lang w:val="en-US"/>
        </w:rPr>
        <w:t xml:space="preserve">. </w:t>
      </w:r>
    </w:p>
    <w:p w:rsidR="00BF1583" w:rsidRPr="00BF1583" w:rsidRDefault="00BF1583" w:rsidP="00022E03">
      <w:pPr>
        <w:pStyle w:val="Heading2"/>
        <w:rPr>
          <w:lang w:val="en-US"/>
        </w:rPr>
      </w:pPr>
      <w:r w:rsidRPr="00BF1583">
        <w:rPr>
          <w:lang w:val="en-US"/>
        </w:rPr>
        <w:t xml:space="preserve">AV1506 Name a source file to the type it contains </w:t>
      </w:r>
      <w:r>
        <w:t></w:t>
      </w:r>
      <w:r w:rsidRPr="00BF1583">
        <w:rPr>
          <w:lang w:val="en-US"/>
        </w:rPr>
        <w:t xml:space="preserve"> </w:t>
      </w:r>
    </w:p>
    <w:p w:rsidR="00BF1583" w:rsidRPr="00BF1583" w:rsidRDefault="00BF1583" w:rsidP="00022E03">
      <w:pPr>
        <w:rPr>
          <w:lang w:val="en-US"/>
        </w:rPr>
      </w:pPr>
      <w:r w:rsidRPr="00BF1583">
        <w:rPr>
          <w:lang w:val="en-US"/>
        </w:rPr>
        <w:t xml:space="preserve">Use Pascal casing for naming the file and </w:t>
      </w:r>
      <w:proofErr w:type="gramStart"/>
      <w:r w:rsidRPr="00BF1583">
        <w:rPr>
          <w:lang w:val="en-US"/>
        </w:rPr>
        <w:t>don’t</w:t>
      </w:r>
      <w:proofErr w:type="gramEnd"/>
      <w:r w:rsidRPr="00BF1583">
        <w:rPr>
          <w:lang w:val="en-US"/>
        </w:rPr>
        <w:t xml:space="preserve"> use underscores. </w:t>
      </w:r>
    </w:p>
    <w:p w:rsidR="00BF1583" w:rsidRPr="00BF1583" w:rsidRDefault="00BF1583" w:rsidP="00022E03">
      <w:pPr>
        <w:pStyle w:val="Heading2"/>
        <w:rPr>
          <w:lang w:val="en-US"/>
        </w:rPr>
      </w:pPr>
      <w:r w:rsidRPr="00BF1583">
        <w:rPr>
          <w:lang w:val="en-US"/>
        </w:rPr>
        <w:t xml:space="preserve">AV1507 Limit the contents of a source code file to one type </w:t>
      </w:r>
      <w:r>
        <w:t></w:t>
      </w:r>
      <w:r w:rsidRPr="00BF1583">
        <w:rPr>
          <w:lang w:val="en-US"/>
        </w:rPr>
        <w:t xml:space="preserve"> </w:t>
      </w:r>
    </w:p>
    <w:p w:rsidR="00BF1583" w:rsidRPr="00BF1583" w:rsidRDefault="00BF1583" w:rsidP="00022E03">
      <w:pPr>
        <w:rPr>
          <w:lang w:val="en-US"/>
        </w:rPr>
      </w:pPr>
      <w:r w:rsidRPr="00BF1583">
        <w:rPr>
          <w:b/>
          <w:bCs/>
          <w:lang w:val="en-US"/>
        </w:rPr>
        <w:t xml:space="preserve">Exception </w:t>
      </w:r>
      <w:r w:rsidRPr="00BF1583">
        <w:rPr>
          <w:lang w:val="en-US"/>
        </w:rPr>
        <w:t xml:space="preserve">Nested types </w:t>
      </w:r>
      <w:proofErr w:type="gramStart"/>
      <w:r w:rsidRPr="00BF1583">
        <w:rPr>
          <w:lang w:val="en-US"/>
        </w:rPr>
        <w:t>should, for obvious reasons, be</w:t>
      </w:r>
      <w:proofErr w:type="gramEnd"/>
      <w:r w:rsidRPr="00BF1583">
        <w:rPr>
          <w:lang w:val="en-US"/>
        </w:rPr>
        <w:t xml:space="preserve"> part of the same file. </w:t>
      </w:r>
    </w:p>
    <w:p w:rsidR="00BF1583" w:rsidRPr="00BF1583" w:rsidRDefault="00BF1583" w:rsidP="00022E03">
      <w:pPr>
        <w:pStyle w:val="Heading2"/>
        <w:rPr>
          <w:lang w:val="en-US"/>
        </w:rPr>
      </w:pPr>
      <w:r w:rsidRPr="00BF1583">
        <w:rPr>
          <w:lang w:val="en-US"/>
        </w:rPr>
        <w:t xml:space="preserve">AV1508 Name a source file to the logical function of the partial type </w:t>
      </w:r>
      <w:r>
        <w:t></w:t>
      </w:r>
      <w:r w:rsidRPr="00BF1583">
        <w:rPr>
          <w:lang w:val="en-US"/>
        </w:rPr>
        <w:t xml:space="preserve"> </w:t>
      </w:r>
    </w:p>
    <w:p w:rsidR="00BF1583" w:rsidRPr="00BF1583" w:rsidRDefault="00BF1583" w:rsidP="00022E03">
      <w:pPr>
        <w:rPr>
          <w:lang w:val="en-US"/>
        </w:rPr>
      </w:pPr>
      <w:r w:rsidRPr="00BF1583">
        <w:rPr>
          <w:lang w:val="en-US"/>
        </w:rPr>
        <w:t xml:space="preserve">When using partial types and allocating a part per file, name each file after the logical part that part plays. For example: </w:t>
      </w:r>
    </w:p>
    <w:p w:rsidR="00BF1583" w:rsidRPr="00BF1583" w:rsidRDefault="00BF1583" w:rsidP="00022E03">
      <w:pPr>
        <w:rPr>
          <w:rFonts w:ascii="Consolas" w:hAnsi="Consolas" w:cs="Consolas"/>
          <w:sz w:val="16"/>
          <w:szCs w:val="16"/>
          <w:lang w:val="en-US"/>
        </w:rPr>
      </w:pPr>
      <w:r w:rsidRPr="00BF1583">
        <w:rPr>
          <w:rFonts w:ascii="Consolas" w:hAnsi="Consolas" w:cs="Consolas"/>
          <w:sz w:val="16"/>
          <w:szCs w:val="16"/>
          <w:lang w:val="en-US"/>
        </w:rPr>
        <w:t xml:space="preserve">// In MyClass.cs </w:t>
      </w:r>
    </w:p>
    <w:p w:rsidR="00BF1583" w:rsidRPr="00BF1583" w:rsidRDefault="00BF1583" w:rsidP="00022E03">
      <w:pPr>
        <w:rPr>
          <w:rFonts w:ascii="Consolas" w:hAnsi="Consolas" w:cs="Consolas"/>
          <w:sz w:val="16"/>
          <w:szCs w:val="16"/>
          <w:lang w:val="en-US"/>
        </w:rPr>
      </w:pPr>
      <w:proofErr w:type="gramStart"/>
      <w:r w:rsidRPr="00BF1583">
        <w:rPr>
          <w:rFonts w:ascii="Consolas" w:hAnsi="Consolas" w:cs="Consolas"/>
          <w:sz w:val="16"/>
          <w:szCs w:val="16"/>
          <w:lang w:val="en-US"/>
        </w:rPr>
        <w:lastRenderedPageBreak/>
        <w:t>public</w:t>
      </w:r>
      <w:proofErr w:type="gramEnd"/>
      <w:r w:rsidRPr="00BF1583">
        <w:rPr>
          <w:rFonts w:ascii="Consolas" w:hAnsi="Consolas" w:cs="Consolas"/>
          <w:sz w:val="16"/>
          <w:szCs w:val="16"/>
          <w:lang w:val="en-US"/>
        </w:rPr>
        <w:t xml:space="preserve"> partial class MyClass </w:t>
      </w:r>
    </w:p>
    <w:p w:rsidR="00BF1583" w:rsidRPr="00BF1583" w:rsidRDefault="00BF1583" w:rsidP="00022E03">
      <w:pPr>
        <w:rPr>
          <w:rFonts w:ascii="Consolas" w:hAnsi="Consolas" w:cs="Consolas"/>
          <w:sz w:val="16"/>
          <w:szCs w:val="16"/>
          <w:lang w:val="en-US"/>
        </w:rPr>
      </w:pPr>
      <w:r w:rsidRPr="00BF1583">
        <w:rPr>
          <w:rFonts w:ascii="Consolas" w:hAnsi="Consolas" w:cs="Consolas"/>
          <w:sz w:val="16"/>
          <w:szCs w:val="16"/>
          <w:lang w:val="en-US"/>
        </w:rPr>
        <w:t xml:space="preserve">{...} </w:t>
      </w:r>
    </w:p>
    <w:p w:rsidR="00BF1583" w:rsidRPr="00BF1583" w:rsidRDefault="00BF1583" w:rsidP="00022E03">
      <w:pPr>
        <w:rPr>
          <w:rFonts w:ascii="Consolas" w:hAnsi="Consolas" w:cs="Consolas"/>
          <w:sz w:val="16"/>
          <w:szCs w:val="16"/>
          <w:lang w:val="en-US"/>
        </w:rPr>
      </w:pPr>
      <w:r w:rsidRPr="00BF1583">
        <w:rPr>
          <w:rFonts w:ascii="Consolas" w:hAnsi="Consolas" w:cs="Consolas"/>
          <w:sz w:val="16"/>
          <w:szCs w:val="16"/>
          <w:lang w:val="en-US"/>
        </w:rPr>
        <w:t xml:space="preserve">// In MyClass.Designer.cs </w:t>
      </w:r>
    </w:p>
    <w:p w:rsidR="00BF1583" w:rsidRPr="00BF1583" w:rsidRDefault="00BF1583" w:rsidP="00022E03">
      <w:pPr>
        <w:rPr>
          <w:rFonts w:ascii="Consolas" w:hAnsi="Consolas" w:cs="Consolas"/>
          <w:sz w:val="16"/>
          <w:szCs w:val="16"/>
          <w:lang w:val="en-US"/>
        </w:rPr>
      </w:pPr>
      <w:proofErr w:type="gramStart"/>
      <w:r w:rsidRPr="00BF1583">
        <w:rPr>
          <w:rFonts w:ascii="Consolas" w:hAnsi="Consolas" w:cs="Consolas"/>
          <w:sz w:val="16"/>
          <w:szCs w:val="16"/>
          <w:lang w:val="en-US"/>
        </w:rPr>
        <w:t>public</w:t>
      </w:r>
      <w:proofErr w:type="gramEnd"/>
      <w:r w:rsidRPr="00BF1583">
        <w:rPr>
          <w:rFonts w:ascii="Consolas" w:hAnsi="Consolas" w:cs="Consolas"/>
          <w:sz w:val="16"/>
          <w:szCs w:val="16"/>
          <w:lang w:val="en-US"/>
        </w:rPr>
        <w:t xml:space="preserve"> partial class MyClass </w:t>
      </w:r>
    </w:p>
    <w:p w:rsidR="00BF1583" w:rsidRPr="00BF1583" w:rsidRDefault="00BF1583" w:rsidP="00022E03">
      <w:pPr>
        <w:rPr>
          <w:rFonts w:ascii="Consolas" w:hAnsi="Consolas" w:cs="Consolas"/>
          <w:sz w:val="16"/>
          <w:szCs w:val="16"/>
          <w:lang w:val="en-US"/>
        </w:rPr>
      </w:pPr>
      <w:r w:rsidRPr="00BF1583">
        <w:rPr>
          <w:rFonts w:ascii="Consolas" w:hAnsi="Consolas" w:cs="Consolas"/>
          <w:sz w:val="16"/>
          <w:szCs w:val="16"/>
          <w:lang w:val="en-US"/>
        </w:rPr>
        <w:t xml:space="preserve">{...} </w:t>
      </w:r>
    </w:p>
    <w:p w:rsidR="00BF1583" w:rsidRPr="00BF1583" w:rsidRDefault="00BF1583" w:rsidP="00022E03">
      <w:pPr>
        <w:pStyle w:val="Heading2"/>
        <w:rPr>
          <w:lang w:val="en-US"/>
        </w:rPr>
      </w:pPr>
      <w:r w:rsidRPr="00BF1583">
        <w:rPr>
          <w:lang w:val="en-US"/>
        </w:rPr>
        <w:t xml:space="preserve">AV1510 Use </w:t>
      </w:r>
      <w:r w:rsidRPr="00BF1583">
        <w:rPr>
          <w:rFonts w:ascii="Consolas" w:hAnsi="Consolas" w:cs="Consolas"/>
          <w:lang w:val="en-US"/>
        </w:rPr>
        <w:t xml:space="preserve">using </w:t>
      </w:r>
      <w:r w:rsidRPr="00BF1583">
        <w:rPr>
          <w:lang w:val="en-US"/>
        </w:rPr>
        <w:t xml:space="preserve">statements instead of fully qualified type names </w:t>
      </w:r>
      <w:r>
        <w:rPr>
          <w:rFonts w:ascii="Wingdings 2" w:hAnsi="Wingdings 2" w:cs="Wingdings 2"/>
        </w:rPr>
        <w:t></w:t>
      </w:r>
      <w:r>
        <w:rPr>
          <w:rFonts w:ascii="Wingdings 2" w:hAnsi="Wingdings 2" w:cs="Wingdings 2"/>
        </w:rPr>
        <w:t></w:t>
      </w:r>
    </w:p>
    <w:p w:rsidR="00BF1583" w:rsidRPr="00BF1583" w:rsidRDefault="00BF1583" w:rsidP="00022E03">
      <w:pPr>
        <w:rPr>
          <w:lang w:val="en-US"/>
        </w:rPr>
      </w:pPr>
      <w:r w:rsidRPr="00BF1583">
        <w:rPr>
          <w:lang w:val="en-US"/>
        </w:rPr>
        <w:t xml:space="preserve">Limit usage of fully qualified type names to prevent name clashing. For example, </w:t>
      </w:r>
      <w:proofErr w:type="gramStart"/>
      <w:r w:rsidRPr="00BF1583">
        <w:rPr>
          <w:lang w:val="en-US"/>
        </w:rPr>
        <w:t>don’t</w:t>
      </w:r>
      <w:proofErr w:type="gramEnd"/>
      <w:r w:rsidRPr="00BF1583">
        <w:rPr>
          <w:lang w:val="en-US"/>
        </w:rPr>
        <w:t xml:space="preserve"> do this </w:t>
      </w:r>
    </w:p>
    <w:p w:rsidR="00BF1583" w:rsidRPr="00BF1583" w:rsidRDefault="00BF1583" w:rsidP="00022E03">
      <w:pPr>
        <w:rPr>
          <w:rFonts w:ascii="Consolas" w:hAnsi="Consolas" w:cs="Consolas"/>
          <w:sz w:val="16"/>
          <w:szCs w:val="16"/>
          <w:lang w:val="en-US"/>
        </w:rPr>
      </w:pPr>
      <w:proofErr w:type="gramStart"/>
      <w:r w:rsidRPr="00BF1583">
        <w:rPr>
          <w:rFonts w:ascii="Consolas" w:hAnsi="Consolas" w:cs="Consolas"/>
          <w:sz w:val="16"/>
          <w:szCs w:val="16"/>
          <w:lang w:val="en-US"/>
        </w:rPr>
        <w:t>var</w:t>
      </w:r>
      <w:proofErr w:type="gramEnd"/>
      <w:r w:rsidRPr="00BF1583">
        <w:rPr>
          <w:rFonts w:ascii="Consolas" w:hAnsi="Consolas" w:cs="Consolas"/>
          <w:sz w:val="16"/>
          <w:szCs w:val="16"/>
          <w:lang w:val="en-US"/>
        </w:rPr>
        <w:t xml:space="preserve"> list = new System.Collections.Generic.List&lt;string&gt;(); </w:t>
      </w:r>
    </w:p>
    <w:p w:rsidR="00BF1583" w:rsidRPr="00BF1583" w:rsidRDefault="00BF1583" w:rsidP="00022E03">
      <w:pPr>
        <w:rPr>
          <w:lang w:val="en-US"/>
        </w:rPr>
      </w:pPr>
      <w:r w:rsidRPr="00BF1583">
        <w:rPr>
          <w:lang w:val="en-US"/>
        </w:rPr>
        <w:t xml:space="preserve">Instead, do this </w:t>
      </w:r>
    </w:p>
    <w:p w:rsidR="00BF1583" w:rsidRPr="00BF1583" w:rsidRDefault="00BF1583" w:rsidP="00022E03">
      <w:pPr>
        <w:rPr>
          <w:rFonts w:ascii="Consolas" w:hAnsi="Consolas" w:cs="Consolas"/>
          <w:sz w:val="16"/>
          <w:szCs w:val="16"/>
          <w:lang w:val="en-US"/>
        </w:rPr>
      </w:pPr>
      <w:proofErr w:type="gramStart"/>
      <w:r w:rsidRPr="00BF1583">
        <w:rPr>
          <w:rFonts w:ascii="Consolas" w:hAnsi="Consolas" w:cs="Consolas"/>
          <w:sz w:val="16"/>
          <w:szCs w:val="16"/>
          <w:lang w:val="en-US"/>
        </w:rPr>
        <w:t>using</w:t>
      </w:r>
      <w:proofErr w:type="gramEnd"/>
      <w:r w:rsidRPr="00BF1583">
        <w:rPr>
          <w:rFonts w:ascii="Consolas" w:hAnsi="Consolas" w:cs="Consolas"/>
          <w:sz w:val="16"/>
          <w:szCs w:val="16"/>
          <w:lang w:val="en-US"/>
        </w:rPr>
        <w:t xml:space="preserve"> System.Collections.Generic; </w:t>
      </w:r>
    </w:p>
    <w:p w:rsidR="00BF1583" w:rsidRPr="00BF1583" w:rsidRDefault="00BF1583" w:rsidP="00022E03">
      <w:pPr>
        <w:rPr>
          <w:sz w:val="18"/>
          <w:szCs w:val="18"/>
          <w:lang w:val="en-US"/>
        </w:rPr>
      </w:pPr>
      <w:proofErr w:type="gramStart"/>
      <w:r w:rsidRPr="00BF1583">
        <w:rPr>
          <w:rFonts w:ascii="Consolas" w:hAnsi="Consolas" w:cs="Consolas"/>
          <w:sz w:val="16"/>
          <w:szCs w:val="16"/>
          <w:lang w:val="en-US"/>
        </w:rPr>
        <w:t>var</w:t>
      </w:r>
      <w:proofErr w:type="gramEnd"/>
      <w:r w:rsidRPr="00BF1583">
        <w:rPr>
          <w:rFonts w:ascii="Consolas" w:hAnsi="Consolas" w:cs="Consolas"/>
          <w:sz w:val="16"/>
          <w:szCs w:val="16"/>
          <w:lang w:val="en-US"/>
        </w:rPr>
        <w:t xml:space="preserve"> list = new List&lt;string&gt;(); </w:t>
      </w:r>
    </w:p>
    <w:p w:rsidR="00BF1583" w:rsidRPr="00BF1583" w:rsidRDefault="00BF1583" w:rsidP="00BF1583">
      <w:pPr>
        <w:pStyle w:val="Default"/>
        <w:rPr>
          <w:rFonts w:cstheme="minorBidi"/>
          <w:color w:val="auto"/>
          <w:lang w:val="en-US"/>
        </w:rPr>
      </w:pPr>
    </w:p>
    <w:p w:rsidR="00BF1583" w:rsidRPr="00BF1583" w:rsidRDefault="00BF1583" w:rsidP="00022E03">
      <w:pPr>
        <w:rPr>
          <w:lang w:val="en-US"/>
        </w:rPr>
      </w:pPr>
      <w:r w:rsidRPr="00BF1583">
        <w:rPr>
          <w:lang w:val="en-US"/>
        </w:rPr>
        <w:t xml:space="preserve">If you do need to prevent name clashing, use a </w:t>
      </w:r>
      <w:r w:rsidRPr="00BF1583">
        <w:rPr>
          <w:rFonts w:ascii="Consolas" w:hAnsi="Consolas" w:cs="Consolas"/>
          <w:lang w:val="en-US"/>
        </w:rPr>
        <w:t xml:space="preserve">using </w:t>
      </w:r>
      <w:r w:rsidRPr="00BF1583">
        <w:rPr>
          <w:lang w:val="en-US"/>
        </w:rPr>
        <w:t xml:space="preserve">directive to assign an alias: </w:t>
      </w:r>
    </w:p>
    <w:p w:rsidR="00BF1583" w:rsidRPr="00BF1583" w:rsidRDefault="00BF1583" w:rsidP="00022E03">
      <w:pPr>
        <w:rPr>
          <w:rFonts w:ascii="Consolas" w:hAnsi="Consolas" w:cs="Consolas"/>
          <w:sz w:val="16"/>
          <w:szCs w:val="16"/>
          <w:lang w:val="en-US"/>
        </w:rPr>
      </w:pPr>
      <w:proofErr w:type="gramStart"/>
      <w:r w:rsidRPr="00BF1583">
        <w:rPr>
          <w:rFonts w:ascii="Consolas" w:hAnsi="Consolas" w:cs="Consolas"/>
          <w:sz w:val="16"/>
          <w:szCs w:val="16"/>
          <w:lang w:val="en-US"/>
        </w:rPr>
        <w:t>using</w:t>
      </w:r>
      <w:proofErr w:type="gramEnd"/>
      <w:r w:rsidRPr="00BF1583">
        <w:rPr>
          <w:rFonts w:ascii="Consolas" w:hAnsi="Consolas" w:cs="Consolas"/>
          <w:sz w:val="16"/>
          <w:szCs w:val="16"/>
          <w:lang w:val="en-US"/>
        </w:rPr>
        <w:t xml:space="preserve"> Label = System.Web.UI.WebControls.Label; </w:t>
      </w:r>
    </w:p>
    <w:p w:rsidR="00BF1583" w:rsidRPr="00BF1583" w:rsidRDefault="00BF1583" w:rsidP="00022E03">
      <w:pPr>
        <w:pStyle w:val="Heading2"/>
        <w:rPr>
          <w:lang w:val="en-US"/>
        </w:rPr>
      </w:pPr>
      <w:r w:rsidRPr="00BF1583">
        <w:rPr>
          <w:lang w:val="en-US"/>
        </w:rPr>
        <w:t xml:space="preserve">AV1515 Don’t use "magic” numbers </w:t>
      </w:r>
      <w:r>
        <w:rPr>
          <w:rFonts w:ascii="Wingdings 2" w:hAnsi="Wingdings 2" w:cs="Wingdings 2"/>
        </w:rPr>
        <w:t></w:t>
      </w:r>
      <w:r>
        <w:rPr>
          <w:rFonts w:ascii="Wingdings 2" w:hAnsi="Wingdings 2" w:cs="Wingdings 2"/>
        </w:rPr>
        <w:t></w:t>
      </w:r>
    </w:p>
    <w:p w:rsidR="00BF1583" w:rsidRPr="00BF1583" w:rsidRDefault="00BF1583" w:rsidP="00022E03">
      <w:pPr>
        <w:rPr>
          <w:lang w:val="en-US"/>
        </w:rPr>
      </w:pPr>
      <w:proofErr w:type="gramStart"/>
      <w:r w:rsidRPr="00BF1583">
        <w:rPr>
          <w:lang w:val="en-US"/>
        </w:rPr>
        <w:t>Don’t</w:t>
      </w:r>
      <w:proofErr w:type="gramEnd"/>
      <w:r w:rsidRPr="00BF1583">
        <w:rPr>
          <w:lang w:val="en-US"/>
        </w:rPr>
        <w:t xml:space="preserve"> use literal values, either numeric or strings, in your code other than to define symbolic constants. For example: </w:t>
      </w:r>
    </w:p>
    <w:p w:rsidR="00BF1583" w:rsidRPr="00BF1583" w:rsidRDefault="00BF1583" w:rsidP="00022E03">
      <w:pPr>
        <w:rPr>
          <w:rFonts w:ascii="Consolas" w:hAnsi="Consolas" w:cs="Consolas"/>
          <w:sz w:val="16"/>
          <w:szCs w:val="16"/>
          <w:lang w:val="en-US"/>
        </w:rPr>
      </w:pPr>
      <w:proofErr w:type="gramStart"/>
      <w:r w:rsidRPr="00BF1583">
        <w:rPr>
          <w:rFonts w:ascii="Consolas" w:hAnsi="Consolas" w:cs="Consolas"/>
          <w:sz w:val="16"/>
          <w:szCs w:val="16"/>
          <w:lang w:val="en-US"/>
        </w:rPr>
        <w:t>public</w:t>
      </w:r>
      <w:proofErr w:type="gramEnd"/>
      <w:r w:rsidRPr="00BF1583">
        <w:rPr>
          <w:rFonts w:ascii="Consolas" w:hAnsi="Consolas" w:cs="Consolas"/>
          <w:sz w:val="16"/>
          <w:szCs w:val="16"/>
          <w:lang w:val="en-US"/>
        </w:rPr>
        <w:t xml:space="preserve"> class Whatever { </w:t>
      </w:r>
    </w:p>
    <w:p w:rsidR="00BF1583" w:rsidRPr="00BF1583" w:rsidRDefault="00BF1583" w:rsidP="00022E03">
      <w:pPr>
        <w:rPr>
          <w:rFonts w:ascii="Consolas" w:hAnsi="Consolas" w:cs="Consolas"/>
          <w:sz w:val="16"/>
          <w:szCs w:val="16"/>
          <w:lang w:val="en-US"/>
        </w:rPr>
      </w:pPr>
      <w:proofErr w:type="gramStart"/>
      <w:r w:rsidRPr="00BF1583">
        <w:rPr>
          <w:rFonts w:ascii="Consolas" w:hAnsi="Consolas" w:cs="Consolas"/>
          <w:sz w:val="16"/>
          <w:szCs w:val="16"/>
          <w:lang w:val="en-US"/>
        </w:rPr>
        <w:t>public</w:t>
      </w:r>
      <w:proofErr w:type="gramEnd"/>
      <w:r w:rsidRPr="00BF1583">
        <w:rPr>
          <w:rFonts w:ascii="Consolas" w:hAnsi="Consolas" w:cs="Consolas"/>
          <w:sz w:val="16"/>
          <w:szCs w:val="16"/>
          <w:lang w:val="en-US"/>
        </w:rPr>
        <w:t xml:space="preserve"> static readonly Color PapayaWhip = new Color(0xFFEFD5); </w:t>
      </w:r>
    </w:p>
    <w:p w:rsidR="00BF1583" w:rsidRPr="00BF1583" w:rsidRDefault="00BF1583" w:rsidP="00022E03">
      <w:pPr>
        <w:rPr>
          <w:rFonts w:ascii="Consolas" w:hAnsi="Consolas" w:cs="Consolas"/>
          <w:sz w:val="16"/>
          <w:szCs w:val="16"/>
          <w:lang w:val="en-US"/>
        </w:rPr>
      </w:pPr>
      <w:proofErr w:type="gramStart"/>
      <w:r w:rsidRPr="00BF1583">
        <w:rPr>
          <w:rFonts w:ascii="Consolas" w:hAnsi="Consolas" w:cs="Consolas"/>
          <w:sz w:val="16"/>
          <w:szCs w:val="16"/>
          <w:lang w:val="en-US"/>
        </w:rPr>
        <w:t>public</w:t>
      </w:r>
      <w:proofErr w:type="gramEnd"/>
      <w:r w:rsidRPr="00BF1583">
        <w:rPr>
          <w:rFonts w:ascii="Consolas" w:hAnsi="Consolas" w:cs="Consolas"/>
          <w:sz w:val="16"/>
          <w:szCs w:val="16"/>
          <w:lang w:val="en-US"/>
        </w:rPr>
        <w:t xml:space="preserve"> const int MaxNumberOfWheels = 18; } </w:t>
      </w:r>
    </w:p>
    <w:p w:rsidR="00BF1583" w:rsidRPr="00BF1583" w:rsidRDefault="00BF1583" w:rsidP="00022E03">
      <w:pPr>
        <w:rPr>
          <w:lang w:val="en-US"/>
        </w:rPr>
      </w:pPr>
      <w:r w:rsidRPr="00BF1583">
        <w:rPr>
          <w:lang w:val="en-US"/>
        </w:rPr>
        <w:t xml:space="preserve">Strings intended for logging or tracing are exempt from this rule. Literals </w:t>
      </w:r>
      <w:proofErr w:type="gramStart"/>
      <w:r w:rsidRPr="00BF1583">
        <w:rPr>
          <w:lang w:val="en-US"/>
        </w:rPr>
        <w:t>are allowed</w:t>
      </w:r>
      <w:proofErr w:type="gramEnd"/>
      <w:r w:rsidRPr="00BF1583">
        <w:rPr>
          <w:lang w:val="en-US"/>
        </w:rPr>
        <w:t xml:space="preserve"> when their meaning is clear from the context, and not subject to future changes, For example: </w:t>
      </w:r>
    </w:p>
    <w:p w:rsidR="00BF1583" w:rsidRPr="00BF1583" w:rsidRDefault="00BF1583" w:rsidP="00022E03">
      <w:pPr>
        <w:rPr>
          <w:rFonts w:ascii="Consolas" w:hAnsi="Consolas" w:cs="Consolas"/>
          <w:sz w:val="16"/>
          <w:szCs w:val="16"/>
          <w:lang w:val="en-US"/>
        </w:rPr>
      </w:pPr>
      <w:proofErr w:type="gramStart"/>
      <w:r w:rsidRPr="00BF1583">
        <w:rPr>
          <w:rFonts w:ascii="Consolas" w:hAnsi="Consolas" w:cs="Consolas"/>
          <w:sz w:val="16"/>
          <w:szCs w:val="16"/>
          <w:lang w:val="en-US"/>
        </w:rPr>
        <w:t>mean</w:t>
      </w:r>
      <w:proofErr w:type="gramEnd"/>
      <w:r w:rsidRPr="00BF1583">
        <w:rPr>
          <w:rFonts w:ascii="Consolas" w:hAnsi="Consolas" w:cs="Consolas"/>
          <w:sz w:val="16"/>
          <w:szCs w:val="16"/>
          <w:lang w:val="en-US"/>
        </w:rPr>
        <w:t xml:space="preserve"> = (a + b) / 2; // okay WaitMilliseconds(waitTimeInSeconds * 1000); // clear enough </w:t>
      </w:r>
    </w:p>
    <w:p w:rsidR="00BF1583" w:rsidRPr="00BF1583" w:rsidRDefault="00BF1583" w:rsidP="00022E03">
      <w:pPr>
        <w:rPr>
          <w:lang w:val="en-US"/>
        </w:rPr>
      </w:pPr>
      <w:r w:rsidRPr="00BF1583">
        <w:rPr>
          <w:lang w:val="en-US"/>
        </w:rPr>
        <w:t xml:space="preserve">If the value of one constant depends on the value of another, do attempt to make this explicit in the code. </w:t>
      </w:r>
    </w:p>
    <w:p w:rsidR="00BF1583" w:rsidRPr="00BF1583" w:rsidRDefault="00BF1583" w:rsidP="00022E03">
      <w:pPr>
        <w:rPr>
          <w:rFonts w:ascii="Consolas" w:hAnsi="Consolas" w:cs="Consolas"/>
          <w:sz w:val="16"/>
          <w:szCs w:val="16"/>
          <w:lang w:val="en-US"/>
        </w:rPr>
      </w:pPr>
      <w:proofErr w:type="gramStart"/>
      <w:r w:rsidRPr="00BF1583">
        <w:rPr>
          <w:rFonts w:ascii="Consolas" w:hAnsi="Consolas" w:cs="Consolas"/>
          <w:sz w:val="16"/>
          <w:szCs w:val="16"/>
          <w:lang w:val="en-US"/>
        </w:rPr>
        <w:t>public</w:t>
      </w:r>
      <w:proofErr w:type="gramEnd"/>
      <w:r w:rsidRPr="00BF1583">
        <w:rPr>
          <w:rFonts w:ascii="Consolas" w:hAnsi="Consolas" w:cs="Consolas"/>
          <w:sz w:val="16"/>
          <w:szCs w:val="16"/>
          <w:lang w:val="en-US"/>
        </w:rPr>
        <w:t xml:space="preserve"> class SomeSpecialContainer { public const int MaxItems = 32; public const int HighWaterMark = 3 * MaxItems / 4; // at 75% } </w:t>
      </w:r>
    </w:p>
    <w:p w:rsidR="00BF1583" w:rsidRPr="00BF1583" w:rsidRDefault="00BF1583" w:rsidP="00022E03">
      <w:pPr>
        <w:rPr>
          <w:lang w:val="en-US"/>
        </w:rPr>
      </w:pPr>
      <w:r w:rsidRPr="00BF1583">
        <w:rPr>
          <w:b/>
          <w:bCs/>
          <w:lang w:val="en-US"/>
        </w:rPr>
        <w:t xml:space="preserve">Note </w:t>
      </w:r>
      <w:r w:rsidRPr="00BF1583">
        <w:rPr>
          <w:lang w:val="en-US"/>
        </w:rPr>
        <w:t xml:space="preserve">An enumeration </w:t>
      </w:r>
      <w:proofErr w:type="gramStart"/>
      <w:r w:rsidRPr="00BF1583">
        <w:rPr>
          <w:lang w:val="en-US"/>
        </w:rPr>
        <w:t>can often be used</w:t>
      </w:r>
      <w:proofErr w:type="gramEnd"/>
      <w:r w:rsidRPr="00BF1583">
        <w:rPr>
          <w:lang w:val="en-US"/>
        </w:rPr>
        <w:t xml:space="preserve"> for certain types of symbolic constants. </w:t>
      </w:r>
    </w:p>
    <w:p w:rsidR="00BF1583" w:rsidRPr="00BF1583" w:rsidRDefault="00BF1583" w:rsidP="00022E03">
      <w:pPr>
        <w:pStyle w:val="Heading2"/>
        <w:rPr>
          <w:lang w:val="en-US"/>
        </w:rPr>
      </w:pPr>
      <w:r w:rsidRPr="00BF1583">
        <w:rPr>
          <w:lang w:val="en-US"/>
        </w:rPr>
        <w:t xml:space="preserve">AV1520 </w:t>
      </w:r>
      <w:proofErr w:type="gramStart"/>
      <w:r w:rsidRPr="00BF1583">
        <w:rPr>
          <w:lang w:val="en-US"/>
        </w:rPr>
        <w:t>Only</w:t>
      </w:r>
      <w:proofErr w:type="gramEnd"/>
      <w:r w:rsidRPr="00BF1583">
        <w:rPr>
          <w:lang w:val="en-US"/>
        </w:rPr>
        <w:t xml:space="preserve"> use </w:t>
      </w:r>
      <w:r w:rsidRPr="00BF1583">
        <w:rPr>
          <w:rFonts w:ascii="Consolas" w:hAnsi="Consolas" w:cs="Consolas"/>
          <w:lang w:val="en-US"/>
        </w:rPr>
        <w:t xml:space="preserve">var </w:t>
      </w:r>
      <w:r w:rsidRPr="00BF1583">
        <w:rPr>
          <w:lang w:val="en-US"/>
        </w:rPr>
        <w:t xml:space="preserve">when the type is very obvious </w:t>
      </w:r>
      <w:r>
        <w:rPr>
          <w:rFonts w:ascii="Wingdings 2" w:hAnsi="Wingdings 2" w:cs="Wingdings 2"/>
        </w:rPr>
        <w:t></w:t>
      </w:r>
      <w:r>
        <w:rPr>
          <w:rFonts w:ascii="Wingdings 2" w:hAnsi="Wingdings 2" w:cs="Wingdings 2"/>
        </w:rPr>
        <w:t></w:t>
      </w:r>
    </w:p>
    <w:p w:rsidR="00BF1583" w:rsidRPr="00BF1583" w:rsidRDefault="00BF1583" w:rsidP="00022E03">
      <w:pPr>
        <w:rPr>
          <w:lang w:val="en-US"/>
        </w:rPr>
      </w:pPr>
      <w:r w:rsidRPr="00BF1583">
        <w:rPr>
          <w:lang w:val="en-US"/>
        </w:rPr>
        <w:t xml:space="preserve">Only use </w:t>
      </w:r>
      <w:r w:rsidRPr="00BF1583">
        <w:rPr>
          <w:rFonts w:ascii="Consolas" w:hAnsi="Consolas" w:cs="Consolas"/>
          <w:lang w:val="en-US"/>
        </w:rPr>
        <w:t xml:space="preserve">var </w:t>
      </w:r>
      <w:r w:rsidRPr="00BF1583">
        <w:rPr>
          <w:lang w:val="en-US"/>
        </w:rPr>
        <w:t xml:space="preserve">as the result of a LINQ query, or if the type is </w:t>
      </w:r>
      <w:proofErr w:type="gramStart"/>
      <w:r w:rsidRPr="00BF1583">
        <w:rPr>
          <w:lang w:val="en-US"/>
        </w:rPr>
        <w:t>very obvious</w:t>
      </w:r>
      <w:proofErr w:type="gramEnd"/>
      <w:r w:rsidRPr="00BF1583">
        <w:rPr>
          <w:lang w:val="en-US"/>
        </w:rPr>
        <w:t xml:space="preserve"> from the same statement and using it would improve readability. So </w:t>
      </w:r>
      <w:proofErr w:type="gramStart"/>
      <w:r w:rsidRPr="00BF1583">
        <w:rPr>
          <w:lang w:val="en-US"/>
        </w:rPr>
        <w:t>don't</w:t>
      </w:r>
      <w:proofErr w:type="gramEnd"/>
      <w:r w:rsidRPr="00BF1583">
        <w:rPr>
          <w:lang w:val="en-US"/>
        </w:rPr>
        <w:t xml:space="preserve"> </w:t>
      </w:r>
    </w:p>
    <w:p w:rsidR="00BF1583" w:rsidRPr="00BF1583" w:rsidRDefault="00BF1583" w:rsidP="00022E03">
      <w:pPr>
        <w:rPr>
          <w:rFonts w:ascii="Consolas" w:hAnsi="Consolas" w:cs="Consolas"/>
          <w:sz w:val="16"/>
          <w:szCs w:val="16"/>
          <w:lang w:val="en-US"/>
        </w:rPr>
      </w:pPr>
      <w:proofErr w:type="gramStart"/>
      <w:r w:rsidRPr="00BF1583">
        <w:rPr>
          <w:rFonts w:ascii="Consolas" w:hAnsi="Consolas" w:cs="Consolas"/>
          <w:sz w:val="16"/>
          <w:szCs w:val="16"/>
          <w:lang w:val="en-US"/>
        </w:rPr>
        <w:t>var</w:t>
      </w:r>
      <w:proofErr w:type="gramEnd"/>
      <w:r w:rsidRPr="00BF1583">
        <w:rPr>
          <w:rFonts w:ascii="Consolas" w:hAnsi="Consolas" w:cs="Consolas"/>
          <w:sz w:val="16"/>
          <w:szCs w:val="16"/>
          <w:lang w:val="en-US"/>
        </w:rPr>
        <w:t xml:space="preserve"> i = 3; // what type? </w:t>
      </w:r>
      <w:proofErr w:type="gramStart"/>
      <w:r w:rsidRPr="00BF1583">
        <w:rPr>
          <w:rFonts w:ascii="Consolas" w:hAnsi="Consolas" w:cs="Consolas"/>
          <w:sz w:val="16"/>
          <w:szCs w:val="16"/>
          <w:lang w:val="en-US"/>
        </w:rPr>
        <w:t>int</w:t>
      </w:r>
      <w:proofErr w:type="gramEnd"/>
      <w:r w:rsidRPr="00BF1583">
        <w:rPr>
          <w:rFonts w:ascii="Consolas" w:hAnsi="Consolas" w:cs="Consolas"/>
          <w:sz w:val="16"/>
          <w:szCs w:val="16"/>
          <w:lang w:val="en-US"/>
        </w:rPr>
        <w:t xml:space="preserve">? </w:t>
      </w:r>
      <w:proofErr w:type="gramStart"/>
      <w:r w:rsidRPr="00BF1583">
        <w:rPr>
          <w:rFonts w:ascii="Consolas" w:hAnsi="Consolas" w:cs="Consolas"/>
          <w:sz w:val="16"/>
          <w:szCs w:val="16"/>
          <w:lang w:val="en-US"/>
        </w:rPr>
        <w:t>uint</w:t>
      </w:r>
      <w:proofErr w:type="gramEnd"/>
      <w:r w:rsidRPr="00BF1583">
        <w:rPr>
          <w:rFonts w:ascii="Consolas" w:hAnsi="Consolas" w:cs="Consolas"/>
          <w:sz w:val="16"/>
          <w:szCs w:val="16"/>
          <w:lang w:val="en-US"/>
        </w:rPr>
        <w:t xml:space="preserve">? </w:t>
      </w:r>
      <w:proofErr w:type="gramStart"/>
      <w:r w:rsidRPr="00BF1583">
        <w:rPr>
          <w:rFonts w:ascii="Consolas" w:hAnsi="Consolas" w:cs="Consolas"/>
          <w:sz w:val="16"/>
          <w:szCs w:val="16"/>
          <w:lang w:val="en-US"/>
        </w:rPr>
        <w:t>float</w:t>
      </w:r>
      <w:proofErr w:type="gramEnd"/>
      <w:r w:rsidRPr="00BF1583">
        <w:rPr>
          <w:rFonts w:ascii="Consolas" w:hAnsi="Consolas" w:cs="Consolas"/>
          <w:sz w:val="16"/>
          <w:szCs w:val="16"/>
          <w:lang w:val="en-US"/>
        </w:rPr>
        <w:t xml:space="preserve">? </w:t>
      </w:r>
    </w:p>
    <w:p w:rsidR="00BF1583" w:rsidRPr="00BF1583" w:rsidRDefault="00BF1583" w:rsidP="00022E03">
      <w:pPr>
        <w:rPr>
          <w:rFonts w:ascii="Consolas" w:hAnsi="Consolas" w:cs="Consolas"/>
          <w:sz w:val="16"/>
          <w:szCs w:val="16"/>
          <w:lang w:val="en-US"/>
        </w:rPr>
      </w:pPr>
      <w:proofErr w:type="gramStart"/>
      <w:r w:rsidRPr="00BF1583">
        <w:rPr>
          <w:rFonts w:ascii="Consolas" w:hAnsi="Consolas" w:cs="Consolas"/>
          <w:sz w:val="16"/>
          <w:szCs w:val="16"/>
          <w:lang w:val="en-US"/>
        </w:rPr>
        <w:t>var</w:t>
      </w:r>
      <w:proofErr w:type="gramEnd"/>
      <w:r w:rsidRPr="00BF1583">
        <w:rPr>
          <w:rFonts w:ascii="Consolas" w:hAnsi="Consolas" w:cs="Consolas"/>
          <w:sz w:val="16"/>
          <w:szCs w:val="16"/>
          <w:lang w:val="en-US"/>
        </w:rPr>
        <w:t xml:space="preserve"> myfoo = MyFactoryMethod.Create("arg"); // Not obvious what base-class or </w:t>
      </w:r>
    </w:p>
    <w:p w:rsidR="00BF1583" w:rsidRPr="00BF1583" w:rsidRDefault="00BF1583" w:rsidP="00022E03">
      <w:pPr>
        <w:rPr>
          <w:rFonts w:ascii="Consolas" w:hAnsi="Consolas" w:cs="Consolas"/>
          <w:sz w:val="16"/>
          <w:szCs w:val="16"/>
          <w:lang w:val="en-US"/>
        </w:rPr>
      </w:pPr>
      <w:r w:rsidRPr="00BF1583">
        <w:rPr>
          <w:rFonts w:ascii="Consolas" w:hAnsi="Consolas" w:cs="Consolas"/>
          <w:sz w:val="16"/>
          <w:szCs w:val="16"/>
          <w:lang w:val="en-US"/>
        </w:rPr>
        <w:t xml:space="preserve">// interface to expect. Also difficult </w:t>
      </w:r>
    </w:p>
    <w:p w:rsidR="00BF1583" w:rsidRPr="00BF1583" w:rsidRDefault="00BF1583" w:rsidP="00022E03">
      <w:pPr>
        <w:rPr>
          <w:rFonts w:ascii="Consolas" w:hAnsi="Consolas" w:cs="Consolas"/>
          <w:sz w:val="16"/>
          <w:szCs w:val="16"/>
          <w:lang w:val="en-US"/>
        </w:rPr>
      </w:pPr>
      <w:r w:rsidRPr="00BF1583">
        <w:rPr>
          <w:rFonts w:ascii="Consolas" w:hAnsi="Consolas" w:cs="Consolas"/>
          <w:sz w:val="16"/>
          <w:szCs w:val="16"/>
          <w:lang w:val="en-US"/>
        </w:rPr>
        <w:t xml:space="preserve">// to refactor if you can't search for </w:t>
      </w:r>
    </w:p>
    <w:p w:rsidR="00BF1583" w:rsidRPr="00BF1583" w:rsidRDefault="00BF1583" w:rsidP="00022E03">
      <w:pPr>
        <w:rPr>
          <w:rFonts w:ascii="Consolas" w:hAnsi="Consolas" w:cs="Consolas"/>
          <w:sz w:val="16"/>
          <w:szCs w:val="16"/>
          <w:lang w:val="en-US"/>
        </w:rPr>
      </w:pPr>
      <w:r w:rsidRPr="00BF1583">
        <w:rPr>
          <w:rFonts w:ascii="Consolas" w:hAnsi="Consolas" w:cs="Consolas"/>
          <w:sz w:val="16"/>
          <w:szCs w:val="16"/>
          <w:lang w:val="en-US"/>
        </w:rPr>
        <w:t xml:space="preserve">// the class </w:t>
      </w:r>
    </w:p>
    <w:p w:rsidR="00BF1583" w:rsidRPr="00BF1583" w:rsidRDefault="00BF1583" w:rsidP="00022E03">
      <w:pPr>
        <w:rPr>
          <w:lang w:val="en-US"/>
        </w:rPr>
      </w:pPr>
      <w:r w:rsidRPr="00BF1583">
        <w:rPr>
          <w:lang w:val="en-US"/>
        </w:rPr>
        <w:t xml:space="preserve">Instead, use </w:t>
      </w:r>
      <w:r w:rsidRPr="00BF1583">
        <w:rPr>
          <w:rFonts w:ascii="Consolas" w:hAnsi="Consolas" w:cs="Consolas"/>
          <w:lang w:val="en-US"/>
        </w:rPr>
        <w:t xml:space="preserve">var </w:t>
      </w:r>
      <w:r w:rsidRPr="00BF1583">
        <w:rPr>
          <w:lang w:val="en-US"/>
        </w:rPr>
        <w:t xml:space="preserve">like this. </w:t>
      </w:r>
    </w:p>
    <w:p w:rsidR="00BF1583" w:rsidRPr="00BF1583" w:rsidRDefault="00BF1583" w:rsidP="00022E03">
      <w:pPr>
        <w:rPr>
          <w:rFonts w:ascii="Consolas" w:hAnsi="Consolas" w:cs="Consolas"/>
          <w:sz w:val="16"/>
          <w:szCs w:val="16"/>
          <w:lang w:val="en-US"/>
        </w:rPr>
      </w:pPr>
      <w:proofErr w:type="gramStart"/>
      <w:r w:rsidRPr="00BF1583">
        <w:rPr>
          <w:rFonts w:ascii="Consolas" w:hAnsi="Consolas" w:cs="Consolas"/>
          <w:sz w:val="16"/>
          <w:szCs w:val="16"/>
          <w:lang w:val="en-US"/>
        </w:rPr>
        <w:t>var</w:t>
      </w:r>
      <w:proofErr w:type="gramEnd"/>
      <w:r w:rsidRPr="00BF1583">
        <w:rPr>
          <w:rFonts w:ascii="Consolas" w:hAnsi="Consolas" w:cs="Consolas"/>
          <w:sz w:val="16"/>
          <w:szCs w:val="16"/>
          <w:lang w:val="en-US"/>
        </w:rPr>
        <w:t xml:space="preserve"> q = from order in orders where order.Items &gt; 10 and order.TotalValue &gt; 1000; </w:t>
      </w:r>
    </w:p>
    <w:p w:rsidR="00BF1583" w:rsidRPr="00BF1583" w:rsidRDefault="00BF1583" w:rsidP="00022E03">
      <w:pPr>
        <w:rPr>
          <w:rFonts w:ascii="Consolas" w:hAnsi="Consolas" w:cs="Consolas"/>
          <w:sz w:val="16"/>
          <w:szCs w:val="16"/>
          <w:lang w:val="en-US"/>
        </w:rPr>
      </w:pPr>
      <w:proofErr w:type="gramStart"/>
      <w:r w:rsidRPr="00BF1583">
        <w:rPr>
          <w:rFonts w:ascii="Consolas" w:hAnsi="Consolas" w:cs="Consolas"/>
          <w:sz w:val="16"/>
          <w:szCs w:val="16"/>
          <w:lang w:val="en-US"/>
        </w:rPr>
        <w:t>var</w:t>
      </w:r>
      <w:proofErr w:type="gramEnd"/>
      <w:r w:rsidRPr="00BF1583">
        <w:rPr>
          <w:rFonts w:ascii="Consolas" w:hAnsi="Consolas" w:cs="Consolas"/>
          <w:sz w:val="16"/>
          <w:szCs w:val="16"/>
          <w:lang w:val="en-US"/>
        </w:rPr>
        <w:t xml:space="preserve"> repository = new RepositoryFactory.Get&lt;IOrderRepository&gt;(); </w:t>
      </w:r>
    </w:p>
    <w:p w:rsidR="00BF1583" w:rsidRPr="00BF1583" w:rsidRDefault="00BF1583" w:rsidP="00022E03">
      <w:pPr>
        <w:rPr>
          <w:rFonts w:ascii="Consolas" w:hAnsi="Consolas" w:cs="Consolas"/>
          <w:sz w:val="16"/>
          <w:szCs w:val="16"/>
          <w:lang w:val="en-US"/>
        </w:rPr>
      </w:pPr>
      <w:proofErr w:type="gramStart"/>
      <w:r w:rsidRPr="00BF1583">
        <w:rPr>
          <w:rFonts w:ascii="Consolas" w:hAnsi="Consolas" w:cs="Consolas"/>
          <w:sz w:val="16"/>
          <w:szCs w:val="16"/>
          <w:lang w:val="en-US"/>
        </w:rPr>
        <w:t>var</w:t>
      </w:r>
      <w:proofErr w:type="gramEnd"/>
      <w:r w:rsidRPr="00BF1583">
        <w:rPr>
          <w:rFonts w:ascii="Consolas" w:hAnsi="Consolas" w:cs="Consolas"/>
          <w:sz w:val="16"/>
          <w:szCs w:val="16"/>
          <w:lang w:val="en-US"/>
        </w:rPr>
        <w:t xml:space="preserve"> list = new ReadOnlyCollection&lt;string&gt;(); </w:t>
      </w:r>
    </w:p>
    <w:p w:rsidR="00BF1583" w:rsidRPr="00BF1583" w:rsidRDefault="00BF1583" w:rsidP="00022E03">
      <w:pPr>
        <w:rPr>
          <w:lang w:val="en-US"/>
        </w:rPr>
      </w:pPr>
      <w:r w:rsidRPr="00BF1583">
        <w:rPr>
          <w:lang w:val="en-US"/>
        </w:rPr>
        <w:lastRenderedPageBreak/>
        <w:t xml:space="preserve">In all of three above </w:t>
      </w:r>
      <w:proofErr w:type="gramStart"/>
      <w:r w:rsidRPr="00BF1583">
        <w:rPr>
          <w:lang w:val="en-US"/>
        </w:rPr>
        <w:t>examples</w:t>
      </w:r>
      <w:proofErr w:type="gramEnd"/>
      <w:r w:rsidRPr="00BF1583">
        <w:rPr>
          <w:lang w:val="en-US"/>
        </w:rPr>
        <w:t xml:space="preserve"> it is clear what type to expect. For a more detailed rationale about the advantages and disadvantages of using </w:t>
      </w:r>
      <w:r w:rsidRPr="00BF1583">
        <w:rPr>
          <w:rFonts w:ascii="Consolas" w:hAnsi="Consolas" w:cs="Consolas"/>
          <w:lang w:val="en-US"/>
        </w:rPr>
        <w:t>var</w:t>
      </w:r>
      <w:r w:rsidRPr="00BF1583">
        <w:rPr>
          <w:lang w:val="en-US"/>
        </w:rPr>
        <w:t xml:space="preserve">, read Eric Lippert’s Uses and misuses of implicit typing. </w:t>
      </w:r>
    </w:p>
    <w:p w:rsidR="00BF1583" w:rsidRPr="00BF1583" w:rsidRDefault="00BF1583" w:rsidP="00022E03">
      <w:pPr>
        <w:pStyle w:val="Heading2"/>
        <w:rPr>
          <w:lang w:val="en-US"/>
        </w:rPr>
      </w:pPr>
      <w:r w:rsidRPr="00BF1583">
        <w:rPr>
          <w:lang w:val="en-US"/>
        </w:rPr>
        <w:t xml:space="preserve">AV1521 Declare and initialize variables as late as possible </w:t>
      </w:r>
      <w:r>
        <w:t></w:t>
      </w:r>
      <w:r w:rsidRPr="00BF1583">
        <w:rPr>
          <w:lang w:val="en-US"/>
        </w:rPr>
        <w:t xml:space="preserve"> </w:t>
      </w:r>
    </w:p>
    <w:p w:rsidR="00BF1583" w:rsidRPr="00BF1583" w:rsidRDefault="00BF1583" w:rsidP="00022E03">
      <w:pPr>
        <w:rPr>
          <w:lang w:val="en-US"/>
        </w:rPr>
      </w:pPr>
      <w:r w:rsidRPr="00BF1583">
        <w:rPr>
          <w:lang w:val="en-US"/>
        </w:rPr>
        <w:t xml:space="preserve">Avoid the C and Visual Basic styles where all variables have to </w:t>
      </w:r>
      <w:proofErr w:type="gramStart"/>
      <w:r w:rsidRPr="00BF1583">
        <w:rPr>
          <w:lang w:val="en-US"/>
        </w:rPr>
        <w:t>be defined</w:t>
      </w:r>
      <w:proofErr w:type="gramEnd"/>
      <w:r w:rsidRPr="00BF1583">
        <w:rPr>
          <w:lang w:val="en-US"/>
        </w:rPr>
        <w:t xml:space="preserve"> at the beginning of a block, but rather define and initialize each variable at the point where it is needed. </w:t>
      </w:r>
    </w:p>
    <w:p w:rsidR="00BF1583" w:rsidRPr="00BF1583" w:rsidRDefault="00BF1583" w:rsidP="00022E03">
      <w:pPr>
        <w:pStyle w:val="Heading2"/>
        <w:rPr>
          <w:lang w:val="en-US"/>
        </w:rPr>
      </w:pPr>
      <w:r w:rsidRPr="00BF1583">
        <w:rPr>
          <w:lang w:val="en-US"/>
        </w:rPr>
        <w:t xml:space="preserve">AV1522 Assign each variable in a separate statement </w:t>
      </w:r>
    </w:p>
    <w:p w:rsidR="00BF1583" w:rsidRPr="00BF1583" w:rsidRDefault="00BF1583" w:rsidP="00022E03">
      <w:pPr>
        <w:rPr>
          <w:lang w:val="en-US"/>
        </w:rPr>
      </w:pPr>
      <w:proofErr w:type="gramStart"/>
      <w:r w:rsidRPr="00BF1583">
        <w:rPr>
          <w:lang w:val="en-US"/>
        </w:rPr>
        <w:t>Don’t</w:t>
      </w:r>
      <w:proofErr w:type="gramEnd"/>
      <w:r w:rsidRPr="00BF1583">
        <w:rPr>
          <w:lang w:val="en-US"/>
        </w:rPr>
        <w:t xml:space="preserve"> use confusing constructs like the one below. </w:t>
      </w:r>
    </w:p>
    <w:p w:rsidR="00BF1583" w:rsidRPr="00BF1583" w:rsidRDefault="00BF1583" w:rsidP="00022E03">
      <w:pPr>
        <w:rPr>
          <w:rFonts w:ascii="Consolas" w:hAnsi="Consolas" w:cs="Consolas"/>
          <w:sz w:val="16"/>
          <w:szCs w:val="16"/>
          <w:lang w:val="en-US"/>
        </w:rPr>
      </w:pPr>
      <w:proofErr w:type="gramStart"/>
      <w:r w:rsidRPr="00BF1583">
        <w:rPr>
          <w:rFonts w:ascii="Consolas" w:hAnsi="Consolas" w:cs="Consolas"/>
          <w:sz w:val="16"/>
          <w:szCs w:val="16"/>
          <w:lang w:val="en-US"/>
        </w:rPr>
        <w:t>var</w:t>
      </w:r>
      <w:proofErr w:type="gramEnd"/>
      <w:r w:rsidRPr="00BF1583">
        <w:rPr>
          <w:rFonts w:ascii="Consolas" w:hAnsi="Consolas" w:cs="Consolas"/>
          <w:sz w:val="16"/>
          <w:szCs w:val="16"/>
          <w:lang w:val="en-US"/>
        </w:rPr>
        <w:t xml:space="preserve"> result = someField = GetSomeMethod(); </w:t>
      </w:r>
    </w:p>
    <w:p w:rsidR="00BF1583" w:rsidRPr="00BF1583" w:rsidRDefault="00BF1583" w:rsidP="00022E03">
      <w:pPr>
        <w:pStyle w:val="Heading2"/>
        <w:rPr>
          <w:lang w:val="en-US"/>
        </w:rPr>
      </w:pPr>
      <w:r w:rsidRPr="00BF1583">
        <w:rPr>
          <w:lang w:val="en-US"/>
        </w:rPr>
        <w:t xml:space="preserve">AV1523 Favor Object and Collection Initializers over separate statements </w:t>
      </w:r>
      <w:r>
        <w:t></w:t>
      </w:r>
      <w:r w:rsidRPr="00BF1583">
        <w:rPr>
          <w:lang w:val="en-US"/>
        </w:rPr>
        <w:t xml:space="preserve"> </w:t>
      </w:r>
    </w:p>
    <w:p w:rsidR="00BF1583" w:rsidRPr="00BF1583" w:rsidRDefault="00BF1583" w:rsidP="00022E03">
      <w:pPr>
        <w:rPr>
          <w:lang w:val="en-US"/>
        </w:rPr>
      </w:pPr>
      <w:r w:rsidRPr="00BF1583">
        <w:rPr>
          <w:lang w:val="en-US"/>
        </w:rPr>
        <w:t xml:space="preserve">Instead of </w:t>
      </w:r>
    </w:p>
    <w:p w:rsidR="00BF1583" w:rsidRPr="00BF1583" w:rsidRDefault="00BF1583" w:rsidP="00022E03">
      <w:pPr>
        <w:rPr>
          <w:lang w:val="en-US"/>
        </w:rPr>
      </w:pPr>
      <w:proofErr w:type="gramStart"/>
      <w:r w:rsidRPr="00BF1583">
        <w:rPr>
          <w:rFonts w:ascii="Consolas" w:hAnsi="Consolas" w:cs="Consolas"/>
          <w:sz w:val="16"/>
          <w:szCs w:val="16"/>
          <w:lang w:val="en-US"/>
        </w:rPr>
        <w:t>var</w:t>
      </w:r>
      <w:proofErr w:type="gramEnd"/>
      <w:r w:rsidRPr="00BF1583">
        <w:rPr>
          <w:rFonts w:ascii="Consolas" w:hAnsi="Consolas" w:cs="Consolas"/>
          <w:sz w:val="16"/>
          <w:szCs w:val="16"/>
          <w:lang w:val="en-US"/>
        </w:rPr>
        <w:t xml:space="preserve"> startInfo = new ProcessStartInfo(“myapp.exe”); </w:t>
      </w:r>
    </w:p>
    <w:p w:rsidR="00BF1583" w:rsidRPr="00BF1583" w:rsidRDefault="00BF1583" w:rsidP="00022E03">
      <w:pPr>
        <w:rPr>
          <w:lang w:val="en-US"/>
        </w:rPr>
      </w:pPr>
      <w:r w:rsidRPr="00BF1583">
        <w:rPr>
          <w:lang w:val="en-US"/>
        </w:rPr>
        <w:t xml:space="preserve">startInfo.StandardOutput = Console.Output; </w:t>
      </w:r>
    </w:p>
    <w:p w:rsidR="00BF1583" w:rsidRPr="00BF1583" w:rsidRDefault="00BF1583" w:rsidP="00022E03">
      <w:pPr>
        <w:rPr>
          <w:lang w:val="en-US"/>
        </w:rPr>
      </w:pPr>
      <w:r w:rsidRPr="00BF1583">
        <w:rPr>
          <w:lang w:val="en-US"/>
        </w:rPr>
        <w:t xml:space="preserve">startInfo.UseShellExecute = true; </w:t>
      </w:r>
    </w:p>
    <w:p w:rsidR="00BF1583" w:rsidRPr="00BF1583" w:rsidRDefault="00BF1583" w:rsidP="00022E03">
      <w:pPr>
        <w:rPr>
          <w:rFonts w:ascii="Arial" w:hAnsi="Arial" w:cs="Arial"/>
          <w:sz w:val="18"/>
          <w:szCs w:val="18"/>
          <w:lang w:val="en-US"/>
        </w:rPr>
      </w:pPr>
      <w:r w:rsidRPr="00BF1583">
        <w:rPr>
          <w:rFonts w:ascii="Arial" w:hAnsi="Arial" w:cs="Arial"/>
          <w:sz w:val="18"/>
          <w:szCs w:val="18"/>
          <w:lang w:val="en-US"/>
        </w:rPr>
        <w:t xml:space="preserve">Use Object Initializers </w:t>
      </w:r>
    </w:p>
    <w:p w:rsidR="00BF1583" w:rsidRPr="00BF1583" w:rsidRDefault="00BF1583" w:rsidP="00022E03">
      <w:pPr>
        <w:rPr>
          <w:lang w:val="en-US"/>
        </w:rPr>
      </w:pPr>
      <w:proofErr w:type="gramStart"/>
      <w:r w:rsidRPr="00BF1583">
        <w:rPr>
          <w:lang w:val="en-US"/>
        </w:rPr>
        <w:t>var</w:t>
      </w:r>
      <w:proofErr w:type="gramEnd"/>
      <w:r w:rsidRPr="00BF1583">
        <w:rPr>
          <w:lang w:val="en-US"/>
        </w:rPr>
        <w:t xml:space="preserve"> startInfo = new ProcessStartInfo(“myapp.exe”) { </w:t>
      </w:r>
    </w:p>
    <w:p w:rsidR="00BF1583" w:rsidRPr="00BF1583" w:rsidRDefault="00BF1583" w:rsidP="00022E03">
      <w:pPr>
        <w:rPr>
          <w:lang w:val="en-US"/>
        </w:rPr>
      </w:pPr>
      <w:r w:rsidRPr="00BF1583">
        <w:rPr>
          <w:lang w:val="en-US"/>
        </w:rPr>
        <w:t xml:space="preserve">StandardOutput = Console.Output, </w:t>
      </w:r>
    </w:p>
    <w:p w:rsidR="00BF1583" w:rsidRPr="00BF1583" w:rsidRDefault="00BF1583" w:rsidP="00022E03">
      <w:pPr>
        <w:rPr>
          <w:lang w:val="en-US"/>
        </w:rPr>
      </w:pPr>
      <w:r w:rsidRPr="00BF1583">
        <w:rPr>
          <w:lang w:val="en-US"/>
        </w:rPr>
        <w:t xml:space="preserve">UseShellExecute = </w:t>
      </w:r>
      <w:proofErr w:type="gramStart"/>
      <w:r w:rsidRPr="00BF1583">
        <w:rPr>
          <w:lang w:val="en-US"/>
        </w:rPr>
        <w:t>true }</w:t>
      </w:r>
      <w:proofErr w:type="gramEnd"/>
      <w:r w:rsidRPr="00BF1583">
        <w:rPr>
          <w:lang w:val="en-US"/>
        </w:rPr>
        <w:t xml:space="preserve">; </w:t>
      </w:r>
    </w:p>
    <w:p w:rsidR="00BF1583" w:rsidRPr="00BF1583" w:rsidRDefault="00BF1583" w:rsidP="00022E03">
      <w:pPr>
        <w:rPr>
          <w:rFonts w:ascii="Arial" w:hAnsi="Arial" w:cs="Arial"/>
          <w:sz w:val="18"/>
          <w:szCs w:val="18"/>
          <w:lang w:val="en-US"/>
        </w:rPr>
      </w:pPr>
      <w:r w:rsidRPr="00BF1583">
        <w:rPr>
          <w:rFonts w:ascii="Arial" w:hAnsi="Arial" w:cs="Arial"/>
          <w:sz w:val="18"/>
          <w:szCs w:val="18"/>
          <w:lang w:val="en-US"/>
        </w:rPr>
        <w:t xml:space="preserve">Similarly, instead of </w:t>
      </w:r>
    </w:p>
    <w:p w:rsidR="00BF1583" w:rsidRPr="00BF1583" w:rsidRDefault="00BF1583" w:rsidP="00022E03">
      <w:pPr>
        <w:rPr>
          <w:lang w:val="en-US"/>
        </w:rPr>
      </w:pPr>
      <w:proofErr w:type="gramStart"/>
      <w:r w:rsidRPr="00BF1583">
        <w:rPr>
          <w:lang w:val="en-US"/>
        </w:rPr>
        <w:t>var</w:t>
      </w:r>
      <w:proofErr w:type="gramEnd"/>
      <w:r w:rsidRPr="00BF1583">
        <w:rPr>
          <w:lang w:val="en-US"/>
        </w:rPr>
        <w:t xml:space="preserve"> countries = new List&lt;string&gt;(); </w:t>
      </w:r>
    </w:p>
    <w:p w:rsidR="00BF1583" w:rsidRPr="00BF1583" w:rsidRDefault="00BF1583" w:rsidP="00022E03">
      <w:pPr>
        <w:rPr>
          <w:lang w:val="en-US"/>
        </w:rPr>
      </w:pPr>
      <w:proofErr w:type="gramStart"/>
      <w:r w:rsidRPr="00BF1583">
        <w:rPr>
          <w:lang w:val="en-US"/>
        </w:rPr>
        <w:t>countries.Add(</w:t>
      </w:r>
      <w:proofErr w:type="gramEnd"/>
      <w:r w:rsidRPr="00BF1583">
        <w:rPr>
          <w:lang w:val="en-US"/>
        </w:rPr>
        <w:t xml:space="preserve">“Netherlands”); </w:t>
      </w:r>
    </w:p>
    <w:p w:rsidR="00BF1583" w:rsidRPr="00BF1583" w:rsidRDefault="00BF1583" w:rsidP="00022E03">
      <w:pPr>
        <w:rPr>
          <w:lang w:val="en-US"/>
        </w:rPr>
      </w:pPr>
      <w:proofErr w:type="gramStart"/>
      <w:r w:rsidRPr="00BF1583">
        <w:rPr>
          <w:lang w:val="en-US"/>
        </w:rPr>
        <w:t>countries.Add(</w:t>
      </w:r>
      <w:proofErr w:type="gramEnd"/>
      <w:r w:rsidRPr="00BF1583">
        <w:rPr>
          <w:lang w:val="en-US"/>
        </w:rPr>
        <w:t xml:space="preserve">“United States”); </w:t>
      </w:r>
    </w:p>
    <w:p w:rsidR="00BF1583" w:rsidRPr="00BF1583" w:rsidRDefault="00BF1583" w:rsidP="00022E03">
      <w:pPr>
        <w:rPr>
          <w:rFonts w:ascii="Arial" w:hAnsi="Arial" w:cs="Arial"/>
          <w:sz w:val="18"/>
          <w:szCs w:val="18"/>
          <w:lang w:val="en-US"/>
        </w:rPr>
      </w:pPr>
      <w:r w:rsidRPr="00BF1583">
        <w:rPr>
          <w:rFonts w:ascii="Arial" w:hAnsi="Arial" w:cs="Arial"/>
          <w:sz w:val="18"/>
          <w:szCs w:val="18"/>
          <w:lang w:val="en-US"/>
        </w:rPr>
        <w:t xml:space="preserve">Use collection or dictionary initializers </w:t>
      </w:r>
    </w:p>
    <w:p w:rsidR="00BF1583" w:rsidRPr="00BF1583" w:rsidRDefault="00BF1583" w:rsidP="00022E03">
      <w:pPr>
        <w:rPr>
          <w:lang w:val="en-US"/>
        </w:rPr>
      </w:pPr>
      <w:proofErr w:type="gramStart"/>
      <w:r w:rsidRPr="00BF1583">
        <w:rPr>
          <w:lang w:val="en-US"/>
        </w:rPr>
        <w:t>var</w:t>
      </w:r>
      <w:proofErr w:type="gramEnd"/>
      <w:r w:rsidRPr="00BF1583">
        <w:rPr>
          <w:lang w:val="en-US"/>
        </w:rPr>
        <w:t xml:space="preserve"> countries = new List&lt;string&gt; { “Netherlands”, “United States” }; </w:t>
      </w:r>
    </w:p>
    <w:p w:rsidR="00BF1583" w:rsidRPr="00BF1583" w:rsidRDefault="00BF1583" w:rsidP="00022E03">
      <w:pPr>
        <w:pStyle w:val="Heading2"/>
        <w:rPr>
          <w:lang w:val="en-US"/>
        </w:rPr>
      </w:pPr>
      <w:r w:rsidRPr="00BF1583">
        <w:rPr>
          <w:lang w:val="en-US"/>
        </w:rPr>
        <w:t xml:space="preserve">AV1525 Don’t make explicit comparisons to </w:t>
      </w:r>
      <w:r w:rsidRPr="00BF1583">
        <w:rPr>
          <w:rFonts w:ascii="Consolas" w:hAnsi="Consolas" w:cs="Consolas"/>
          <w:lang w:val="en-US"/>
        </w:rPr>
        <w:t xml:space="preserve">true </w:t>
      </w:r>
      <w:r w:rsidRPr="00BF1583">
        <w:rPr>
          <w:lang w:val="en-US"/>
        </w:rPr>
        <w:t xml:space="preserve">or </w:t>
      </w:r>
      <w:r w:rsidRPr="00BF1583">
        <w:rPr>
          <w:rFonts w:ascii="Consolas" w:hAnsi="Consolas" w:cs="Consolas"/>
          <w:lang w:val="en-US"/>
        </w:rPr>
        <w:t xml:space="preserve">false </w:t>
      </w:r>
      <w:r>
        <w:rPr>
          <w:rFonts w:ascii="Wingdings 2" w:hAnsi="Wingdings 2" w:cs="Wingdings 2"/>
        </w:rPr>
        <w:t></w:t>
      </w:r>
      <w:r>
        <w:rPr>
          <w:rFonts w:ascii="Wingdings 2" w:hAnsi="Wingdings 2" w:cs="Wingdings 2"/>
        </w:rPr>
        <w:t></w:t>
      </w:r>
    </w:p>
    <w:p w:rsidR="00BF1583" w:rsidRPr="00BF1583" w:rsidRDefault="00BF1583" w:rsidP="00022E03">
      <w:pPr>
        <w:rPr>
          <w:lang w:val="en-US"/>
        </w:rPr>
      </w:pPr>
      <w:r w:rsidRPr="00BF1583">
        <w:rPr>
          <w:lang w:val="en-US"/>
        </w:rPr>
        <w:t xml:space="preserve">It is usually bad style to compare a </w:t>
      </w:r>
      <w:r w:rsidRPr="00BF1583">
        <w:rPr>
          <w:rFonts w:ascii="Consolas" w:hAnsi="Consolas" w:cs="Consolas"/>
          <w:sz w:val="16"/>
          <w:szCs w:val="16"/>
          <w:lang w:val="en-US"/>
        </w:rPr>
        <w:t>bool</w:t>
      </w:r>
      <w:r w:rsidRPr="00BF1583">
        <w:rPr>
          <w:lang w:val="en-US"/>
        </w:rPr>
        <w:t xml:space="preserve">-type expression to </w:t>
      </w:r>
      <w:r w:rsidRPr="00BF1583">
        <w:rPr>
          <w:rFonts w:ascii="Consolas" w:hAnsi="Consolas" w:cs="Consolas"/>
          <w:sz w:val="16"/>
          <w:szCs w:val="16"/>
          <w:lang w:val="en-US"/>
        </w:rPr>
        <w:t xml:space="preserve">true </w:t>
      </w:r>
      <w:r w:rsidRPr="00BF1583">
        <w:rPr>
          <w:lang w:val="en-US"/>
        </w:rPr>
        <w:t xml:space="preserve">or </w:t>
      </w:r>
      <w:r w:rsidRPr="00BF1583">
        <w:rPr>
          <w:rFonts w:ascii="Consolas" w:hAnsi="Consolas" w:cs="Consolas"/>
          <w:sz w:val="16"/>
          <w:szCs w:val="16"/>
          <w:lang w:val="en-US"/>
        </w:rPr>
        <w:t>false</w:t>
      </w:r>
      <w:r w:rsidRPr="00BF1583">
        <w:rPr>
          <w:lang w:val="en-US"/>
        </w:rPr>
        <w:t xml:space="preserve">. For example: </w:t>
      </w:r>
    </w:p>
    <w:p w:rsidR="00BF1583" w:rsidRPr="00BF1583" w:rsidRDefault="00BF1583" w:rsidP="00022E03">
      <w:pPr>
        <w:rPr>
          <w:rFonts w:ascii="Consolas" w:hAnsi="Consolas" w:cs="Consolas"/>
          <w:sz w:val="16"/>
          <w:szCs w:val="16"/>
          <w:lang w:val="en-US"/>
        </w:rPr>
      </w:pPr>
      <w:proofErr w:type="gramStart"/>
      <w:r w:rsidRPr="00BF1583">
        <w:rPr>
          <w:rFonts w:ascii="Consolas" w:hAnsi="Consolas" w:cs="Consolas"/>
          <w:sz w:val="16"/>
          <w:szCs w:val="16"/>
          <w:lang w:val="en-US"/>
        </w:rPr>
        <w:t>while</w:t>
      </w:r>
      <w:proofErr w:type="gramEnd"/>
      <w:r w:rsidRPr="00BF1583">
        <w:rPr>
          <w:rFonts w:ascii="Consolas" w:hAnsi="Consolas" w:cs="Consolas"/>
          <w:sz w:val="16"/>
          <w:szCs w:val="16"/>
          <w:lang w:val="en-US"/>
        </w:rPr>
        <w:t xml:space="preserve"> (condition == false) // wrong; bad style while (condition != true) // also wrong while (((condition == true) == true) == true) // where do you stop? </w:t>
      </w:r>
      <w:proofErr w:type="gramStart"/>
      <w:r w:rsidRPr="00BF1583">
        <w:rPr>
          <w:rFonts w:ascii="Consolas" w:hAnsi="Consolas" w:cs="Consolas"/>
          <w:sz w:val="16"/>
          <w:szCs w:val="16"/>
          <w:lang w:val="en-US"/>
        </w:rPr>
        <w:t>while</w:t>
      </w:r>
      <w:proofErr w:type="gramEnd"/>
      <w:r w:rsidRPr="00BF1583">
        <w:rPr>
          <w:rFonts w:ascii="Consolas" w:hAnsi="Consolas" w:cs="Consolas"/>
          <w:sz w:val="16"/>
          <w:szCs w:val="16"/>
          <w:lang w:val="en-US"/>
        </w:rPr>
        <w:t xml:space="preserve"> (condition) // OK </w:t>
      </w:r>
    </w:p>
    <w:p w:rsidR="00BF1583" w:rsidRPr="00BF1583" w:rsidRDefault="00BF1583" w:rsidP="00022E03">
      <w:pPr>
        <w:pStyle w:val="Heading2"/>
        <w:rPr>
          <w:lang w:val="en-US"/>
        </w:rPr>
      </w:pPr>
      <w:r w:rsidRPr="00BF1583">
        <w:rPr>
          <w:lang w:val="en-US"/>
        </w:rPr>
        <w:t xml:space="preserve">AV1530 Don’t change a loop variable inside a </w:t>
      </w:r>
      <w:r w:rsidRPr="00BF1583">
        <w:rPr>
          <w:rFonts w:ascii="Consolas" w:hAnsi="Consolas" w:cs="Consolas"/>
          <w:lang w:val="en-US"/>
        </w:rPr>
        <w:t xml:space="preserve">for </w:t>
      </w:r>
      <w:r w:rsidRPr="00BF1583">
        <w:rPr>
          <w:lang w:val="en-US"/>
        </w:rPr>
        <w:t xml:space="preserve">or </w:t>
      </w:r>
      <w:r w:rsidRPr="00BF1583">
        <w:rPr>
          <w:rFonts w:ascii="Consolas" w:hAnsi="Consolas" w:cs="Consolas"/>
          <w:lang w:val="en-US"/>
        </w:rPr>
        <w:t xml:space="preserve">foreach </w:t>
      </w:r>
      <w:r w:rsidRPr="00BF1583">
        <w:rPr>
          <w:lang w:val="en-US"/>
        </w:rPr>
        <w:t xml:space="preserve">loop </w:t>
      </w:r>
      <w:r>
        <w:rPr>
          <w:rFonts w:ascii="Wingdings 2" w:hAnsi="Wingdings 2" w:cs="Wingdings 2"/>
        </w:rPr>
        <w:t></w:t>
      </w:r>
      <w:r>
        <w:rPr>
          <w:rFonts w:ascii="Wingdings 2" w:hAnsi="Wingdings 2" w:cs="Wingdings 2"/>
        </w:rPr>
        <w:t></w:t>
      </w:r>
    </w:p>
    <w:p w:rsidR="00BF1583" w:rsidRPr="00BF1583" w:rsidRDefault="00BF1583" w:rsidP="00022E03">
      <w:pPr>
        <w:rPr>
          <w:lang w:val="en-US"/>
        </w:rPr>
      </w:pPr>
      <w:r w:rsidRPr="00BF1583">
        <w:rPr>
          <w:lang w:val="en-US"/>
        </w:rPr>
        <w:t xml:space="preserve">Updating the loop variable within the loop body is generally considered confusing, even more so if the loop variable is modified in more than one place. Although this rule also applies to </w:t>
      </w:r>
      <w:r w:rsidRPr="00BF1583">
        <w:rPr>
          <w:rFonts w:ascii="Consolas" w:hAnsi="Consolas" w:cs="Consolas"/>
          <w:lang w:val="en-US"/>
        </w:rPr>
        <w:t xml:space="preserve">foreach </w:t>
      </w:r>
      <w:r w:rsidRPr="00BF1583">
        <w:rPr>
          <w:lang w:val="en-US"/>
        </w:rPr>
        <w:t xml:space="preserve">loops, an enumerator will typically detect changes to the collection the </w:t>
      </w:r>
      <w:r w:rsidRPr="00BF1583">
        <w:rPr>
          <w:rFonts w:ascii="Consolas" w:hAnsi="Consolas" w:cs="Consolas"/>
          <w:lang w:val="en-US"/>
        </w:rPr>
        <w:t xml:space="preserve">foreach </w:t>
      </w:r>
      <w:r w:rsidRPr="00BF1583">
        <w:rPr>
          <w:lang w:val="en-US"/>
        </w:rPr>
        <w:t xml:space="preserve">loop is iteration </w:t>
      </w:r>
      <w:proofErr w:type="gramStart"/>
      <w:r w:rsidRPr="00BF1583">
        <w:rPr>
          <w:lang w:val="en-US"/>
        </w:rPr>
        <w:t>over</w:t>
      </w:r>
      <w:proofErr w:type="gramEnd"/>
      <w:r w:rsidRPr="00BF1583">
        <w:rPr>
          <w:lang w:val="en-US"/>
        </w:rPr>
        <w:t xml:space="preserve">. </w:t>
      </w:r>
    </w:p>
    <w:p w:rsidR="00BF1583" w:rsidRPr="00BF1583" w:rsidRDefault="00BF1583" w:rsidP="00022E03">
      <w:pPr>
        <w:rPr>
          <w:rFonts w:ascii="Consolas" w:hAnsi="Consolas" w:cs="Consolas"/>
          <w:sz w:val="16"/>
          <w:szCs w:val="16"/>
          <w:lang w:val="en-US"/>
        </w:rPr>
      </w:pPr>
      <w:proofErr w:type="gramStart"/>
      <w:r w:rsidRPr="00BF1583">
        <w:rPr>
          <w:rFonts w:ascii="Consolas" w:hAnsi="Consolas" w:cs="Consolas"/>
          <w:sz w:val="16"/>
          <w:szCs w:val="16"/>
          <w:lang w:val="en-US"/>
        </w:rPr>
        <w:t>for</w:t>
      </w:r>
      <w:proofErr w:type="gramEnd"/>
      <w:r w:rsidRPr="00BF1583">
        <w:rPr>
          <w:rFonts w:ascii="Consolas" w:hAnsi="Consolas" w:cs="Consolas"/>
          <w:sz w:val="16"/>
          <w:szCs w:val="16"/>
          <w:lang w:val="en-US"/>
        </w:rPr>
        <w:t xml:space="preserve"> (int index = 0; index &lt; 10; ++index) { if (</w:t>
      </w:r>
      <w:r w:rsidRPr="00BF1583">
        <w:rPr>
          <w:rFonts w:ascii="Consolas" w:hAnsi="Consolas" w:cs="Consolas"/>
          <w:i/>
          <w:iCs/>
          <w:sz w:val="16"/>
          <w:szCs w:val="16"/>
          <w:lang w:val="en-US"/>
        </w:rPr>
        <w:t>some condition</w:t>
      </w:r>
      <w:r w:rsidRPr="00BF1583">
        <w:rPr>
          <w:rFonts w:ascii="Consolas" w:hAnsi="Consolas" w:cs="Consolas"/>
          <w:sz w:val="16"/>
          <w:szCs w:val="16"/>
          <w:lang w:val="en-US"/>
        </w:rPr>
        <w:t xml:space="preserve">) </w:t>
      </w:r>
    </w:p>
    <w:p w:rsidR="00BF1583" w:rsidRPr="00BF1583" w:rsidRDefault="00BF1583" w:rsidP="00022E03">
      <w:pPr>
        <w:rPr>
          <w:rFonts w:ascii="Consolas" w:hAnsi="Consolas" w:cs="Consolas"/>
          <w:sz w:val="16"/>
          <w:szCs w:val="16"/>
          <w:lang w:val="en-US"/>
        </w:rPr>
      </w:pPr>
      <w:r w:rsidRPr="00BF1583">
        <w:rPr>
          <w:rFonts w:ascii="Consolas" w:hAnsi="Consolas" w:cs="Consolas"/>
          <w:sz w:val="16"/>
          <w:szCs w:val="16"/>
          <w:lang w:val="en-US"/>
        </w:rPr>
        <w:t xml:space="preserve">{ </w:t>
      </w:r>
    </w:p>
    <w:p w:rsidR="00BF1583" w:rsidRPr="00BF1583" w:rsidRDefault="00BF1583" w:rsidP="00022E03">
      <w:pPr>
        <w:rPr>
          <w:rFonts w:ascii="Consolas" w:hAnsi="Consolas" w:cs="Consolas"/>
          <w:sz w:val="16"/>
          <w:szCs w:val="16"/>
          <w:lang w:val="en-US"/>
        </w:rPr>
      </w:pPr>
      <w:proofErr w:type="gramStart"/>
      <w:r w:rsidRPr="00BF1583">
        <w:rPr>
          <w:rFonts w:ascii="Consolas" w:hAnsi="Consolas" w:cs="Consolas"/>
          <w:sz w:val="16"/>
          <w:szCs w:val="16"/>
          <w:lang w:val="en-US"/>
        </w:rPr>
        <w:t>index</w:t>
      </w:r>
      <w:proofErr w:type="gramEnd"/>
      <w:r w:rsidRPr="00BF1583">
        <w:rPr>
          <w:rFonts w:ascii="Consolas" w:hAnsi="Consolas" w:cs="Consolas"/>
          <w:sz w:val="16"/>
          <w:szCs w:val="16"/>
          <w:lang w:val="en-US"/>
        </w:rPr>
        <w:t xml:space="preserve"> = 11; // Wrong! Use ‘break’ or ‘continue’ instead. } </w:t>
      </w:r>
    </w:p>
    <w:p w:rsidR="00BF1583" w:rsidRPr="00BF1583" w:rsidRDefault="00BF1583" w:rsidP="00022E03">
      <w:pPr>
        <w:rPr>
          <w:rFonts w:ascii="Consolas" w:hAnsi="Consolas" w:cs="Consolas"/>
          <w:sz w:val="16"/>
          <w:szCs w:val="16"/>
          <w:lang w:val="en-US"/>
        </w:rPr>
      </w:pPr>
      <w:r w:rsidRPr="00BF1583">
        <w:rPr>
          <w:rFonts w:ascii="Consolas" w:hAnsi="Consolas" w:cs="Consolas"/>
          <w:sz w:val="16"/>
          <w:szCs w:val="16"/>
          <w:lang w:val="en-US"/>
        </w:rPr>
        <w:t xml:space="preserve">} </w:t>
      </w:r>
    </w:p>
    <w:p w:rsidR="00BF1583" w:rsidRPr="00BF1583" w:rsidRDefault="00BF1583" w:rsidP="00022E03">
      <w:pPr>
        <w:pStyle w:val="Heading2"/>
        <w:rPr>
          <w:lang w:val="en-US"/>
        </w:rPr>
      </w:pPr>
      <w:r w:rsidRPr="00BF1583">
        <w:rPr>
          <w:lang w:val="en-US"/>
        </w:rPr>
        <w:lastRenderedPageBreak/>
        <w:t xml:space="preserve">AV1532 Avoid nested loops </w:t>
      </w:r>
      <w:r>
        <w:t></w:t>
      </w:r>
      <w:r w:rsidRPr="00BF1583">
        <w:rPr>
          <w:lang w:val="en-US"/>
        </w:rPr>
        <w:t xml:space="preserve"> </w:t>
      </w:r>
    </w:p>
    <w:p w:rsidR="00BF1583" w:rsidRPr="00BF1583" w:rsidRDefault="00BF1583" w:rsidP="00022E03">
      <w:pPr>
        <w:rPr>
          <w:lang w:val="en-US"/>
        </w:rPr>
      </w:pPr>
      <w:r w:rsidRPr="00BF1583">
        <w:rPr>
          <w:lang w:val="en-US"/>
        </w:rPr>
        <w:t xml:space="preserve">A method that nests loops is more difficult to understand than one with only a single loop. In fact, in most cases having nested loops can be replaced with a much simpler LINQ query that uses </w:t>
      </w:r>
      <w:proofErr w:type="gramStart"/>
      <w:r w:rsidRPr="00BF1583">
        <w:rPr>
          <w:lang w:val="en-US"/>
        </w:rPr>
        <w:t xml:space="preserve">the </w:t>
      </w:r>
      <w:r w:rsidRPr="00BF1583">
        <w:rPr>
          <w:rFonts w:ascii="Consolas" w:hAnsi="Consolas" w:cs="Consolas"/>
          <w:lang w:val="en-US"/>
        </w:rPr>
        <w:t>from</w:t>
      </w:r>
      <w:proofErr w:type="gramEnd"/>
      <w:r w:rsidRPr="00BF1583">
        <w:rPr>
          <w:rFonts w:ascii="Consolas" w:hAnsi="Consolas" w:cs="Consolas"/>
          <w:lang w:val="en-US"/>
        </w:rPr>
        <w:t xml:space="preserve"> </w:t>
      </w:r>
      <w:r w:rsidRPr="00BF1583">
        <w:rPr>
          <w:lang w:val="en-US"/>
        </w:rPr>
        <w:t xml:space="preserve">keyword twice or more to </w:t>
      </w:r>
      <w:r w:rsidRPr="00BF1583">
        <w:rPr>
          <w:i/>
          <w:iCs/>
          <w:lang w:val="en-US"/>
        </w:rPr>
        <w:t xml:space="preserve">join </w:t>
      </w:r>
      <w:r w:rsidRPr="00BF1583">
        <w:rPr>
          <w:lang w:val="en-US"/>
        </w:rPr>
        <w:t xml:space="preserve">the data. </w:t>
      </w:r>
    </w:p>
    <w:p w:rsidR="00BF1583" w:rsidRPr="00BF1583" w:rsidRDefault="00BF1583" w:rsidP="00022E03">
      <w:pPr>
        <w:pStyle w:val="Heading2"/>
        <w:rPr>
          <w:lang w:val="en-US"/>
        </w:rPr>
      </w:pPr>
      <w:r w:rsidRPr="00BF1583">
        <w:rPr>
          <w:lang w:val="en-US"/>
        </w:rPr>
        <w:t xml:space="preserve">AV1535 Always add a block after keywords such </w:t>
      </w:r>
      <w:r w:rsidRPr="00BF1583">
        <w:rPr>
          <w:rFonts w:ascii="Consolas" w:hAnsi="Consolas" w:cs="Consolas"/>
          <w:lang w:val="en-US"/>
        </w:rPr>
        <w:t>if</w:t>
      </w:r>
      <w:r w:rsidRPr="00BF1583">
        <w:rPr>
          <w:lang w:val="en-US"/>
        </w:rPr>
        <w:t xml:space="preserve">, </w:t>
      </w:r>
      <w:r w:rsidRPr="00BF1583">
        <w:rPr>
          <w:rFonts w:ascii="Consolas" w:hAnsi="Consolas" w:cs="Consolas"/>
          <w:lang w:val="en-US"/>
        </w:rPr>
        <w:t>else</w:t>
      </w:r>
      <w:r w:rsidRPr="00BF1583">
        <w:rPr>
          <w:lang w:val="en-US"/>
        </w:rPr>
        <w:t xml:space="preserve">, </w:t>
      </w:r>
      <w:r w:rsidRPr="00BF1583">
        <w:rPr>
          <w:rFonts w:ascii="Consolas" w:hAnsi="Consolas" w:cs="Consolas"/>
          <w:lang w:val="en-US"/>
        </w:rPr>
        <w:t>while</w:t>
      </w:r>
      <w:r w:rsidRPr="00BF1583">
        <w:rPr>
          <w:lang w:val="en-US"/>
        </w:rPr>
        <w:t xml:space="preserve">, </w:t>
      </w:r>
      <w:r w:rsidRPr="00BF1583">
        <w:rPr>
          <w:rFonts w:ascii="Consolas" w:hAnsi="Consolas" w:cs="Consolas"/>
          <w:lang w:val="en-US"/>
        </w:rPr>
        <w:t>for</w:t>
      </w:r>
      <w:r w:rsidRPr="00BF1583">
        <w:rPr>
          <w:lang w:val="en-US"/>
        </w:rPr>
        <w:t xml:space="preserve">, </w:t>
      </w:r>
      <w:r w:rsidRPr="00BF1583">
        <w:rPr>
          <w:rFonts w:ascii="Consolas" w:hAnsi="Consolas" w:cs="Consolas"/>
          <w:lang w:val="en-US"/>
        </w:rPr>
        <w:t xml:space="preserve">foreach </w:t>
      </w:r>
      <w:r w:rsidRPr="00BF1583">
        <w:rPr>
          <w:lang w:val="en-US"/>
        </w:rPr>
        <w:t xml:space="preserve">and </w:t>
      </w:r>
      <w:r w:rsidRPr="00BF1583">
        <w:rPr>
          <w:rFonts w:ascii="Consolas" w:hAnsi="Consolas" w:cs="Consolas"/>
          <w:lang w:val="en-US"/>
        </w:rPr>
        <w:t xml:space="preserve">case </w:t>
      </w:r>
      <w:r>
        <w:rPr>
          <w:rFonts w:ascii="Wingdings 2" w:hAnsi="Wingdings 2" w:cs="Wingdings 2"/>
        </w:rPr>
        <w:t></w:t>
      </w:r>
      <w:r>
        <w:rPr>
          <w:rFonts w:ascii="Wingdings 2" w:hAnsi="Wingdings 2" w:cs="Wingdings 2"/>
        </w:rPr>
        <w:t></w:t>
      </w:r>
    </w:p>
    <w:p w:rsidR="00BF1583" w:rsidRPr="00BF1583" w:rsidRDefault="00BF1583" w:rsidP="00022E03">
      <w:pPr>
        <w:rPr>
          <w:lang w:val="en-US"/>
        </w:rPr>
      </w:pPr>
      <w:r w:rsidRPr="00BF1583">
        <w:rPr>
          <w:lang w:val="en-US"/>
        </w:rPr>
        <w:t xml:space="preserve">Please note that this also avoids possible confusion in statements of the form: </w:t>
      </w:r>
    </w:p>
    <w:p w:rsidR="00BF1583" w:rsidRPr="00BF1583" w:rsidRDefault="00BF1583" w:rsidP="00022E03">
      <w:pPr>
        <w:rPr>
          <w:sz w:val="18"/>
          <w:szCs w:val="18"/>
          <w:lang w:val="en-US"/>
        </w:rPr>
      </w:pPr>
      <w:proofErr w:type="gramStart"/>
      <w:r w:rsidRPr="00BF1583">
        <w:rPr>
          <w:rFonts w:ascii="Consolas" w:hAnsi="Consolas" w:cs="Consolas"/>
          <w:sz w:val="16"/>
          <w:szCs w:val="16"/>
          <w:lang w:val="en-US"/>
        </w:rPr>
        <w:t>if</w:t>
      </w:r>
      <w:proofErr w:type="gramEnd"/>
      <w:r w:rsidRPr="00BF1583">
        <w:rPr>
          <w:rFonts w:ascii="Consolas" w:hAnsi="Consolas" w:cs="Consolas"/>
          <w:sz w:val="16"/>
          <w:szCs w:val="16"/>
          <w:lang w:val="en-US"/>
        </w:rPr>
        <w:t xml:space="preserve"> (b1) if (b2) Foo(); else Bar(); // which ‘if’ goes with the ‘else’? </w:t>
      </w:r>
    </w:p>
    <w:p w:rsidR="00BF1583" w:rsidRPr="00BF1583" w:rsidRDefault="00BF1583" w:rsidP="00BF1583">
      <w:pPr>
        <w:pStyle w:val="Default"/>
        <w:rPr>
          <w:rFonts w:cstheme="minorBidi"/>
          <w:color w:val="auto"/>
          <w:lang w:val="en-US"/>
        </w:rPr>
      </w:pPr>
    </w:p>
    <w:p w:rsidR="00BF1583" w:rsidRPr="00BF1583" w:rsidRDefault="00BF1583" w:rsidP="00022E03">
      <w:pPr>
        <w:rPr>
          <w:lang w:val="en-US"/>
        </w:rPr>
      </w:pPr>
      <w:r w:rsidRPr="00BF1583">
        <w:rPr>
          <w:lang w:val="en-US"/>
        </w:rPr>
        <w:t xml:space="preserve">// The right way: if (b1) </w:t>
      </w:r>
      <w:proofErr w:type="gramStart"/>
      <w:r w:rsidRPr="00BF1583">
        <w:rPr>
          <w:lang w:val="en-US"/>
        </w:rPr>
        <w:t>{ if</w:t>
      </w:r>
      <w:proofErr w:type="gramEnd"/>
      <w:r w:rsidRPr="00BF1583">
        <w:rPr>
          <w:lang w:val="en-US"/>
        </w:rPr>
        <w:t xml:space="preserve"> (b2) { Foo(); } else { Bar(); } } </w:t>
      </w:r>
    </w:p>
    <w:p w:rsidR="00BF1583" w:rsidRPr="00BF1583" w:rsidRDefault="00BF1583" w:rsidP="00022E03">
      <w:pPr>
        <w:pStyle w:val="Heading2"/>
        <w:rPr>
          <w:lang w:val="en-US"/>
        </w:rPr>
      </w:pPr>
      <w:r w:rsidRPr="00BF1583">
        <w:rPr>
          <w:lang w:val="en-US"/>
        </w:rPr>
        <w:t xml:space="preserve">AV1536 Always add a default block after the last </w:t>
      </w:r>
      <w:r w:rsidRPr="00BF1583">
        <w:rPr>
          <w:rFonts w:ascii="Consolas" w:hAnsi="Consolas" w:cs="Consolas"/>
          <w:lang w:val="en-US"/>
        </w:rPr>
        <w:t xml:space="preserve">case </w:t>
      </w:r>
      <w:r w:rsidRPr="00BF1583">
        <w:rPr>
          <w:lang w:val="en-US"/>
        </w:rPr>
        <w:t xml:space="preserve">in a </w:t>
      </w:r>
      <w:r w:rsidRPr="00BF1583">
        <w:rPr>
          <w:rFonts w:ascii="Consolas" w:hAnsi="Consolas" w:cs="Consolas"/>
          <w:lang w:val="en-US"/>
        </w:rPr>
        <w:t xml:space="preserve">switch </w:t>
      </w:r>
      <w:r w:rsidRPr="00BF1583">
        <w:rPr>
          <w:lang w:val="en-US"/>
        </w:rPr>
        <w:t xml:space="preserve">statement </w:t>
      </w:r>
      <w:r>
        <w:rPr>
          <w:rFonts w:ascii="Wingdings 2" w:hAnsi="Wingdings 2" w:cs="Wingdings 2"/>
        </w:rPr>
        <w:t></w:t>
      </w:r>
      <w:r>
        <w:rPr>
          <w:rFonts w:ascii="Wingdings 2" w:hAnsi="Wingdings 2" w:cs="Wingdings 2"/>
        </w:rPr>
        <w:t></w:t>
      </w:r>
    </w:p>
    <w:p w:rsidR="00BF1583" w:rsidRPr="00BF1583" w:rsidRDefault="00BF1583" w:rsidP="00022E03">
      <w:pPr>
        <w:rPr>
          <w:lang w:val="en-US"/>
        </w:rPr>
      </w:pPr>
      <w:r w:rsidRPr="00BF1583">
        <w:rPr>
          <w:lang w:val="en-US"/>
        </w:rPr>
        <w:t xml:space="preserve">Add a descriptive comment if the default block is supposed to be empty. Moreover, if that block is not supposed to </w:t>
      </w:r>
      <w:proofErr w:type="gramStart"/>
      <w:r w:rsidRPr="00BF1583">
        <w:rPr>
          <w:lang w:val="en-US"/>
        </w:rPr>
        <w:t>be reached</w:t>
      </w:r>
      <w:proofErr w:type="gramEnd"/>
      <w:r w:rsidRPr="00BF1583">
        <w:rPr>
          <w:lang w:val="en-US"/>
        </w:rPr>
        <w:t xml:space="preserve"> throw an </w:t>
      </w:r>
      <w:r w:rsidRPr="00BF1583">
        <w:rPr>
          <w:rFonts w:ascii="Consolas" w:hAnsi="Consolas" w:cs="Consolas"/>
          <w:lang w:val="en-US"/>
        </w:rPr>
        <w:t xml:space="preserve">InvalidOperationException </w:t>
      </w:r>
      <w:r w:rsidRPr="00BF1583">
        <w:rPr>
          <w:lang w:val="en-US"/>
        </w:rPr>
        <w:t xml:space="preserve">to detect future changes that may fall through the existing cases. This ensures better </w:t>
      </w:r>
      <w:proofErr w:type="gramStart"/>
      <w:r w:rsidRPr="00BF1583">
        <w:rPr>
          <w:lang w:val="en-US"/>
        </w:rPr>
        <w:t>code,</w:t>
      </w:r>
      <w:proofErr w:type="gramEnd"/>
      <w:r w:rsidRPr="00BF1583">
        <w:rPr>
          <w:lang w:val="en-US"/>
        </w:rPr>
        <w:t xml:space="preserve"> because all paths the code can travel has been thought about. </w:t>
      </w:r>
    </w:p>
    <w:p w:rsidR="00BF1583" w:rsidRPr="00BF1583" w:rsidRDefault="00BF1583" w:rsidP="00022E03">
      <w:pPr>
        <w:rPr>
          <w:sz w:val="16"/>
          <w:szCs w:val="16"/>
          <w:lang w:val="en-US"/>
        </w:rPr>
      </w:pPr>
      <w:r w:rsidRPr="00BF1583">
        <w:rPr>
          <w:rFonts w:ascii="Consolas" w:hAnsi="Consolas" w:cs="Consolas"/>
          <w:sz w:val="16"/>
          <w:szCs w:val="16"/>
          <w:lang w:val="en-US"/>
        </w:rPr>
        <w:t xml:space="preserve">void Foo(string answer) { switch (answer) { case "no": Console.WriteLine("You answered with No"); break; case "yes": Console.WriteLine("You answered with Yes"); break; </w:t>
      </w:r>
    </w:p>
    <w:p w:rsidR="00BF1583" w:rsidRPr="00BF1583" w:rsidRDefault="00BF1583" w:rsidP="00022E03">
      <w:pPr>
        <w:rPr>
          <w:rFonts w:ascii="Consolas" w:hAnsi="Consolas" w:cs="Consolas"/>
          <w:sz w:val="16"/>
          <w:szCs w:val="16"/>
          <w:lang w:val="en-US"/>
        </w:rPr>
      </w:pPr>
      <w:proofErr w:type="gramStart"/>
      <w:r w:rsidRPr="00BF1583">
        <w:rPr>
          <w:rFonts w:ascii="Consolas" w:hAnsi="Consolas" w:cs="Consolas"/>
          <w:sz w:val="16"/>
          <w:szCs w:val="16"/>
          <w:lang w:val="en-US"/>
        </w:rPr>
        <w:t>default</w:t>
      </w:r>
      <w:proofErr w:type="gramEnd"/>
      <w:r w:rsidRPr="00BF1583">
        <w:rPr>
          <w:rFonts w:ascii="Consolas" w:hAnsi="Consolas" w:cs="Consolas"/>
          <w:sz w:val="16"/>
          <w:szCs w:val="16"/>
          <w:lang w:val="en-US"/>
        </w:rPr>
        <w:t xml:space="preserve">: // Not supposed to end up here. throw new </w:t>
      </w:r>
      <w:proofErr w:type="gramStart"/>
      <w:r w:rsidRPr="00BF1583">
        <w:rPr>
          <w:rFonts w:ascii="Consolas" w:hAnsi="Consolas" w:cs="Consolas"/>
          <w:sz w:val="16"/>
          <w:szCs w:val="16"/>
          <w:lang w:val="en-US"/>
        </w:rPr>
        <w:t>InvalidOperationException(</w:t>
      </w:r>
      <w:proofErr w:type="gramEnd"/>
      <w:r w:rsidRPr="00BF1583">
        <w:rPr>
          <w:rFonts w:ascii="Consolas" w:hAnsi="Consolas" w:cs="Consolas"/>
          <w:sz w:val="16"/>
          <w:szCs w:val="16"/>
          <w:lang w:val="en-US"/>
        </w:rPr>
        <w:t xml:space="preserve">"Unexpected answer " + answer); } } </w:t>
      </w:r>
    </w:p>
    <w:p w:rsidR="00BF1583" w:rsidRPr="00BF1583" w:rsidRDefault="00BF1583" w:rsidP="00022E03">
      <w:pPr>
        <w:pStyle w:val="Heading2"/>
        <w:rPr>
          <w:lang w:val="en-US"/>
        </w:rPr>
      </w:pPr>
      <w:r w:rsidRPr="00BF1583">
        <w:rPr>
          <w:lang w:val="en-US"/>
        </w:rPr>
        <w:t xml:space="preserve">AV1537 Finish every </w:t>
      </w:r>
      <w:r w:rsidRPr="00BF1583">
        <w:rPr>
          <w:rFonts w:ascii="Consolas" w:hAnsi="Consolas" w:cs="Consolas"/>
          <w:lang w:val="en-US"/>
        </w:rPr>
        <w:t xml:space="preserve">if-else-if </w:t>
      </w:r>
      <w:r w:rsidRPr="00BF1583">
        <w:rPr>
          <w:lang w:val="en-US"/>
        </w:rPr>
        <w:t xml:space="preserve">statement with an </w:t>
      </w:r>
      <w:r w:rsidRPr="00BF1583">
        <w:rPr>
          <w:rFonts w:ascii="Consolas" w:hAnsi="Consolas" w:cs="Consolas"/>
          <w:lang w:val="en-US"/>
        </w:rPr>
        <w:t>else</w:t>
      </w:r>
      <w:r w:rsidRPr="00BF1583">
        <w:rPr>
          <w:lang w:val="en-US"/>
        </w:rPr>
        <w:t xml:space="preserve">-part </w:t>
      </w:r>
      <w:r>
        <w:rPr>
          <w:rFonts w:ascii="Wingdings 2" w:hAnsi="Wingdings 2" w:cs="Wingdings 2"/>
        </w:rPr>
        <w:t></w:t>
      </w:r>
      <w:r>
        <w:rPr>
          <w:rFonts w:ascii="Wingdings 2" w:hAnsi="Wingdings 2" w:cs="Wingdings 2"/>
        </w:rPr>
        <w:t></w:t>
      </w:r>
    </w:p>
    <w:p w:rsidR="00BF1583" w:rsidRPr="00BF1583" w:rsidRDefault="00BF1583" w:rsidP="00022E03">
      <w:pPr>
        <w:rPr>
          <w:lang w:val="en-US"/>
        </w:rPr>
      </w:pPr>
      <w:r w:rsidRPr="00BF1583">
        <w:rPr>
          <w:lang w:val="en-US"/>
        </w:rPr>
        <w:t xml:space="preserve">For example. </w:t>
      </w:r>
    </w:p>
    <w:p w:rsidR="00BF1583" w:rsidRPr="00BF1583" w:rsidRDefault="00BF1583" w:rsidP="00022E03">
      <w:pPr>
        <w:rPr>
          <w:rFonts w:ascii="Consolas" w:hAnsi="Consolas" w:cs="Consolas"/>
          <w:sz w:val="16"/>
          <w:szCs w:val="16"/>
          <w:lang w:val="en-US"/>
        </w:rPr>
      </w:pPr>
      <w:r w:rsidRPr="00BF1583">
        <w:rPr>
          <w:rFonts w:ascii="Consolas" w:hAnsi="Consolas" w:cs="Consolas"/>
          <w:sz w:val="16"/>
          <w:szCs w:val="16"/>
          <w:lang w:val="en-US"/>
        </w:rPr>
        <w:t xml:space="preserve">void Foo(string answer) { if (answer == "no") { Console.WriteLine("You answered with No"); } else if (answer == "yes") { Console.WriteLine("You answered with Yes"); } else { // What should happen when this point is reached? </w:t>
      </w:r>
      <w:proofErr w:type="gramStart"/>
      <w:r w:rsidRPr="00BF1583">
        <w:rPr>
          <w:rFonts w:ascii="Consolas" w:hAnsi="Consolas" w:cs="Consolas"/>
          <w:sz w:val="16"/>
          <w:szCs w:val="16"/>
          <w:lang w:val="en-US"/>
        </w:rPr>
        <w:t>Ignored?</w:t>
      </w:r>
      <w:proofErr w:type="gramEnd"/>
      <w:r w:rsidRPr="00BF1583">
        <w:rPr>
          <w:rFonts w:ascii="Consolas" w:hAnsi="Consolas" w:cs="Consolas"/>
          <w:sz w:val="16"/>
          <w:szCs w:val="16"/>
          <w:lang w:val="en-US"/>
        </w:rPr>
        <w:t xml:space="preserve"> If not, // throw an InvalidOperationException. } } </w:t>
      </w:r>
    </w:p>
    <w:p w:rsidR="00BF1583" w:rsidRPr="00BF1583" w:rsidRDefault="00BF1583" w:rsidP="00022E03">
      <w:pPr>
        <w:pStyle w:val="Heading2"/>
        <w:rPr>
          <w:lang w:val="en-US"/>
        </w:rPr>
      </w:pPr>
      <w:r w:rsidRPr="00BF1583">
        <w:rPr>
          <w:lang w:val="en-US"/>
        </w:rPr>
        <w:t xml:space="preserve">AV1540 Be reluctant with multiple return statements </w:t>
      </w:r>
      <w:r>
        <w:t></w:t>
      </w:r>
      <w:r w:rsidRPr="00BF1583">
        <w:rPr>
          <w:lang w:val="en-US"/>
        </w:rPr>
        <w:t xml:space="preserve"> </w:t>
      </w:r>
    </w:p>
    <w:p w:rsidR="00BF1583" w:rsidRPr="00BF1583" w:rsidRDefault="00BF1583" w:rsidP="00022E03">
      <w:pPr>
        <w:rPr>
          <w:lang w:val="en-US"/>
        </w:rPr>
      </w:pPr>
      <w:r w:rsidRPr="00BF1583">
        <w:rPr>
          <w:lang w:val="en-US"/>
        </w:rPr>
        <w:t xml:space="preserve">One entry, one exit is a sound principle and keeps control flow readable. However, if the method is very small and complies with guideline AV1500 then multiple return statements may actually improve readability over some central </w:t>
      </w:r>
      <w:proofErr w:type="gramStart"/>
      <w:r w:rsidRPr="00BF1583">
        <w:rPr>
          <w:lang w:val="en-US"/>
        </w:rPr>
        <w:t>boolean</w:t>
      </w:r>
      <w:proofErr w:type="gramEnd"/>
      <w:r w:rsidRPr="00BF1583">
        <w:rPr>
          <w:lang w:val="en-US"/>
        </w:rPr>
        <w:t xml:space="preserve"> flag that is updated at various points. </w:t>
      </w:r>
    </w:p>
    <w:p w:rsidR="00BF1583" w:rsidRPr="00BF1583" w:rsidRDefault="00BF1583" w:rsidP="00022E03">
      <w:pPr>
        <w:pStyle w:val="Heading2"/>
        <w:rPr>
          <w:lang w:val="en-US"/>
        </w:rPr>
      </w:pPr>
      <w:r w:rsidRPr="00BF1583">
        <w:rPr>
          <w:lang w:val="en-US"/>
        </w:rPr>
        <w:t xml:space="preserve">AV1545 Don’t use </w:t>
      </w:r>
      <w:r w:rsidRPr="00BF1583">
        <w:rPr>
          <w:rFonts w:ascii="Consolas" w:hAnsi="Consolas" w:cs="Consolas"/>
          <w:sz w:val="16"/>
          <w:szCs w:val="16"/>
          <w:lang w:val="en-US"/>
        </w:rPr>
        <w:t xml:space="preserve">if-else </w:t>
      </w:r>
      <w:r w:rsidRPr="00BF1583">
        <w:rPr>
          <w:lang w:val="en-US"/>
        </w:rPr>
        <w:t xml:space="preserve">statements instead of a simple (conditional) assignment </w:t>
      </w:r>
      <w:r>
        <w:rPr>
          <w:rFonts w:ascii="Wingdings 2" w:hAnsi="Wingdings 2" w:cs="Wingdings 2"/>
        </w:rPr>
        <w:t></w:t>
      </w:r>
      <w:r>
        <w:rPr>
          <w:rFonts w:ascii="Wingdings 2" w:hAnsi="Wingdings 2" w:cs="Wingdings 2"/>
        </w:rPr>
        <w:t></w:t>
      </w:r>
    </w:p>
    <w:p w:rsidR="00BF1583" w:rsidRPr="00BF1583" w:rsidRDefault="00BF1583" w:rsidP="00022E03">
      <w:pPr>
        <w:rPr>
          <w:lang w:val="en-US"/>
        </w:rPr>
      </w:pPr>
      <w:r w:rsidRPr="00BF1583">
        <w:rPr>
          <w:lang w:val="en-US"/>
        </w:rPr>
        <w:t xml:space="preserve">Express your intentions directly. For example, rather than </w:t>
      </w:r>
    </w:p>
    <w:p w:rsidR="00BF1583" w:rsidRPr="00BF1583" w:rsidRDefault="00BF1583" w:rsidP="00022E03">
      <w:pPr>
        <w:pStyle w:val="Default"/>
        <w:rPr>
          <w:color w:val="auto"/>
          <w:sz w:val="18"/>
          <w:szCs w:val="18"/>
          <w:lang w:val="en-US"/>
        </w:rPr>
      </w:pPr>
      <w:proofErr w:type="gramStart"/>
      <w:r w:rsidRPr="00022E03">
        <w:rPr>
          <w:lang w:val="en-US"/>
        </w:rPr>
        <w:t>bool</w:t>
      </w:r>
      <w:proofErr w:type="gramEnd"/>
      <w:r w:rsidRPr="00022E03">
        <w:rPr>
          <w:lang w:val="en-US"/>
        </w:rPr>
        <w:t xml:space="preserve"> pos;</w:t>
      </w:r>
      <w:r w:rsidRPr="00BF1583">
        <w:rPr>
          <w:rFonts w:ascii="Consolas" w:hAnsi="Consolas" w:cs="Consolas"/>
          <w:color w:val="auto"/>
          <w:sz w:val="16"/>
          <w:szCs w:val="16"/>
          <w:lang w:val="en-US"/>
        </w:rPr>
        <w:t xml:space="preserve"> </w:t>
      </w:r>
    </w:p>
    <w:p w:rsidR="00BF1583" w:rsidRPr="00BF1583" w:rsidRDefault="00BF1583" w:rsidP="00BF1583">
      <w:pPr>
        <w:pStyle w:val="Default"/>
        <w:rPr>
          <w:rFonts w:cstheme="minorBidi"/>
          <w:color w:val="auto"/>
          <w:lang w:val="en-US"/>
        </w:rPr>
      </w:pPr>
    </w:p>
    <w:p w:rsidR="00BF1583" w:rsidRPr="00BF1583" w:rsidRDefault="00BF1583" w:rsidP="00022E03">
      <w:pPr>
        <w:rPr>
          <w:lang w:val="en-US"/>
        </w:rPr>
      </w:pPr>
      <w:proofErr w:type="gramStart"/>
      <w:r w:rsidRPr="00BF1583">
        <w:rPr>
          <w:lang w:val="en-US"/>
        </w:rPr>
        <w:t>if</w:t>
      </w:r>
      <w:proofErr w:type="gramEnd"/>
      <w:r w:rsidRPr="00BF1583">
        <w:rPr>
          <w:lang w:val="en-US"/>
        </w:rPr>
        <w:t xml:space="preserve"> (val &gt; 0) { pos = true; } else { pos = false; } </w:t>
      </w:r>
    </w:p>
    <w:p w:rsidR="00BF1583" w:rsidRPr="00BF1583" w:rsidRDefault="00BF1583" w:rsidP="00022E03">
      <w:pPr>
        <w:rPr>
          <w:rFonts w:ascii="Arial" w:hAnsi="Arial" w:cs="Arial"/>
          <w:sz w:val="18"/>
          <w:szCs w:val="18"/>
          <w:lang w:val="en-US"/>
        </w:rPr>
      </w:pPr>
      <w:proofErr w:type="gramStart"/>
      <w:r w:rsidRPr="00BF1583">
        <w:rPr>
          <w:rFonts w:ascii="Arial" w:hAnsi="Arial" w:cs="Arial"/>
          <w:sz w:val="18"/>
          <w:szCs w:val="18"/>
          <w:lang w:val="en-US"/>
        </w:rPr>
        <w:t>write</w:t>
      </w:r>
      <w:proofErr w:type="gramEnd"/>
      <w:r w:rsidRPr="00BF1583">
        <w:rPr>
          <w:rFonts w:ascii="Arial" w:hAnsi="Arial" w:cs="Arial"/>
          <w:sz w:val="18"/>
          <w:szCs w:val="18"/>
          <w:lang w:val="en-US"/>
        </w:rPr>
        <w:t xml:space="preserve"> </w:t>
      </w:r>
    </w:p>
    <w:p w:rsidR="00BF1583" w:rsidRPr="00BF1583" w:rsidRDefault="00BF1583" w:rsidP="00022E03">
      <w:pPr>
        <w:rPr>
          <w:lang w:val="en-US"/>
        </w:rPr>
      </w:pPr>
      <w:proofErr w:type="gramStart"/>
      <w:r w:rsidRPr="00BF1583">
        <w:rPr>
          <w:lang w:val="en-US"/>
        </w:rPr>
        <w:t>bool</w:t>
      </w:r>
      <w:proofErr w:type="gramEnd"/>
      <w:r w:rsidRPr="00BF1583">
        <w:rPr>
          <w:lang w:val="en-US"/>
        </w:rPr>
        <w:t xml:space="preserve"> pos = (val &gt; 0); // initialization </w:t>
      </w:r>
    </w:p>
    <w:p w:rsidR="00BF1583" w:rsidRPr="00BF1583" w:rsidRDefault="00BF1583" w:rsidP="00022E03">
      <w:pPr>
        <w:rPr>
          <w:rFonts w:ascii="Arial" w:hAnsi="Arial" w:cs="Arial"/>
          <w:sz w:val="18"/>
          <w:szCs w:val="18"/>
          <w:lang w:val="en-US"/>
        </w:rPr>
      </w:pPr>
      <w:r w:rsidRPr="00BF1583">
        <w:rPr>
          <w:rFonts w:ascii="Arial" w:hAnsi="Arial" w:cs="Arial"/>
          <w:sz w:val="18"/>
          <w:szCs w:val="18"/>
          <w:lang w:val="en-US"/>
        </w:rPr>
        <w:t xml:space="preserve">Or instead of </w:t>
      </w:r>
    </w:p>
    <w:p w:rsidR="00BF1583" w:rsidRPr="00BF1583" w:rsidRDefault="00BF1583" w:rsidP="00022E03">
      <w:pPr>
        <w:rPr>
          <w:lang w:val="en-US"/>
        </w:rPr>
      </w:pPr>
      <w:proofErr w:type="gramStart"/>
      <w:r w:rsidRPr="00BF1583">
        <w:rPr>
          <w:lang w:val="en-US"/>
        </w:rPr>
        <w:t>string</w:t>
      </w:r>
      <w:proofErr w:type="gramEnd"/>
      <w:r w:rsidRPr="00BF1583">
        <w:rPr>
          <w:lang w:val="en-US"/>
        </w:rPr>
        <w:t xml:space="preserve"> result; </w:t>
      </w:r>
    </w:p>
    <w:p w:rsidR="00BF1583" w:rsidRPr="00BF1583" w:rsidRDefault="00BF1583" w:rsidP="00022E03">
      <w:pPr>
        <w:rPr>
          <w:lang w:val="en-US"/>
        </w:rPr>
      </w:pPr>
      <w:proofErr w:type="gramStart"/>
      <w:r w:rsidRPr="00BF1583">
        <w:rPr>
          <w:lang w:val="en-US"/>
        </w:rPr>
        <w:t>if</w:t>
      </w:r>
      <w:proofErr w:type="gramEnd"/>
      <w:r w:rsidRPr="00BF1583">
        <w:rPr>
          <w:lang w:val="en-US"/>
        </w:rPr>
        <w:t xml:space="preserve"> (someString != null) </w:t>
      </w:r>
    </w:p>
    <w:p w:rsidR="00BF1583" w:rsidRPr="00BF1583" w:rsidRDefault="00BF1583" w:rsidP="00022E03">
      <w:pPr>
        <w:rPr>
          <w:lang w:val="en-US"/>
        </w:rPr>
      </w:pPr>
      <w:proofErr w:type="gramStart"/>
      <w:r w:rsidRPr="00BF1583">
        <w:rPr>
          <w:lang w:val="en-US"/>
        </w:rPr>
        <w:t>{ result</w:t>
      </w:r>
      <w:proofErr w:type="gramEnd"/>
      <w:r w:rsidRPr="00BF1583">
        <w:rPr>
          <w:lang w:val="en-US"/>
        </w:rPr>
        <w:t xml:space="preserve"> = someString; } </w:t>
      </w:r>
    </w:p>
    <w:p w:rsidR="00BF1583" w:rsidRPr="00BF1583" w:rsidRDefault="00BF1583" w:rsidP="00022E03">
      <w:pPr>
        <w:rPr>
          <w:lang w:val="en-US"/>
        </w:rPr>
      </w:pPr>
      <w:proofErr w:type="gramStart"/>
      <w:r w:rsidRPr="00BF1583">
        <w:rPr>
          <w:lang w:val="en-US"/>
        </w:rPr>
        <w:t>else</w:t>
      </w:r>
      <w:proofErr w:type="gramEnd"/>
      <w:r w:rsidRPr="00BF1583">
        <w:rPr>
          <w:lang w:val="en-US"/>
        </w:rPr>
        <w:t xml:space="preserve"> </w:t>
      </w:r>
    </w:p>
    <w:p w:rsidR="00BF1583" w:rsidRPr="00BF1583" w:rsidRDefault="00BF1583" w:rsidP="00022E03">
      <w:pPr>
        <w:rPr>
          <w:lang w:val="en-US"/>
        </w:rPr>
      </w:pPr>
      <w:r w:rsidRPr="00BF1583">
        <w:rPr>
          <w:lang w:val="en-US"/>
        </w:rPr>
        <w:t xml:space="preserve">{ </w:t>
      </w:r>
    </w:p>
    <w:p w:rsidR="00BF1583" w:rsidRPr="00BF1583" w:rsidRDefault="00BF1583" w:rsidP="00022E03">
      <w:pPr>
        <w:rPr>
          <w:lang w:val="en-US"/>
        </w:rPr>
      </w:pPr>
      <w:proofErr w:type="gramStart"/>
      <w:r w:rsidRPr="00BF1583">
        <w:rPr>
          <w:lang w:val="en-US"/>
        </w:rPr>
        <w:lastRenderedPageBreak/>
        <w:t>result</w:t>
      </w:r>
      <w:proofErr w:type="gramEnd"/>
      <w:r w:rsidRPr="00BF1583">
        <w:rPr>
          <w:lang w:val="en-US"/>
        </w:rPr>
        <w:t xml:space="preserve"> = “Unavailable”; </w:t>
      </w:r>
    </w:p>
    <w:p w:rsidR="00BF1583" w:rsidRPr="00BF1583" w:rsidRDefault="00BF1583" w:rsidP="00022E03">
      <w:pPr>
        <w:rPr>
          <w:lang w:val="en-US"/>
        </w:rPr>
      </w:pPr>
      <w:r w:rsidRPr="00BF1583">
        <w:rPr>
          <w:lang w:val="en-US"/>
        </w:rPr>
        <w:t xml:space="preserve">} </w:t>
      </w:r>
    </w:p>
    <w:p w:rsidR="00BF1583" w:rsidRPr="00BF1583" w:rsidRDefault="00BF1583" w:rsidP="00022E03">
      <w:pPr>
        <w:rPr>
          <w:lang w:val="en-US"/>
        </w:rPr>
      </w:pPr>
      <w:proofErr w:type="gramStart"/>
      <w:r w:rsidRPr="00BF1583">
        <w:rPr>
          <w:lang w:val="en-US"/>
        </w:rPr>
        <w:t>return</w:t>
      </w:r>
      <w:proofErr w:type="gramEnd"/>
      <w:r w:rsidRPr="00BF1583">
        <w:rPr>
          <w:lang w:val="en-US"/>
        </w:rPr>
        <w:t xml:space="preserve"> result; </w:t>
      </w:r>
    </w:p>
    <w:p w:rsidR="00BF1583" w:rsidRPr="00BF1583" w:rsidRDefault="00BF1583" w:rsidP="00022E03">
      <w:pPr>
        <w:rPr>
          <w:rFonts w:ascii="Arial" w:hAnsi="Arial" w:cs="Arial"/>
          <w:sz w:val="18"/>
          <w:szCs w:val="18"/>
          <w:lang w:val="en-US"/>
        </w:rPr>
      </w:pPr>
      <w:proofErr w:type="gramStart"/>
      <w:r w:rsidRPr="00BF1583">
        <w:rPr>
          <w:rFonts w:ascii="Arial" w:hAnsi="Arial" w:cs="Arial"/>
          <w:sz w:val="18"/>
          <w:szCs w:val="18"/>
          <w:lang w:val="en-US"/>
        </w:rPr>
        <w:t>write</w:t>
      </w:r>
      <w:proofErr w:type="gramEnd"/>
      <w:r w:rsidRPr="00BF1583">
        <w:rPr>
          <w:rFonts w:ascii="Arial" w:hAnsi="Arial" w:cs="Arial"/>
          <w:sz w:val="18"/>
          <w:szCs w:val="18"/>
          <w:lang w:val="en-US"/>
        </w:rPr>
        <w:t xml:space="preserve"> </w:t>
      </w:r>
    </w:p>
    <w:p w:rsidR="00BF1583" w:rsidRPr="00BF1583" w:rsidRDefault="00BF1583" w:rsidP="00022E03">
      <w:pPr>
        <w:rPr>
          <w:lang w:val="en-US"/>
        </w:rPr>
      </w:pPr>
      <w:proofErr w:type="gramStart"/>
      <w:r w:rsidRPr="00BF1583">
        <w:rPr>
          <w:lang w:val="en-US"/>
        </w:rPr>
        <w:t>return</w:t>
      </w:r>
      <w:proofErr w:type="gramEnd"/>
      <w:r w:rsidRPr="00BF1583">
        <w:rPr>
          <w:lang w:val="en-US"/>
        </w:rPr>
        <w:t xml:space="preserve"> someString ?? “Unavailable”; </w:t>
      </w:r>
    </w:p>
    <w:p w:rsidR="00BF1583" w:rsidRPr="00BF1583" w:rsidRDefault="00BF1583" w:rsidP="00022E03">
      <w:pPr>
        <w:pStyle w:val="Heading2"/>
        <w:rPr>
          <w:lang w:val="en-US"/>
        </w:rPr>
      </w:pPr>
      <w:r w:rsidRPr="00BF1583">
        <w:rPr>
          <w:lang w:val="en-US"/>
        </w:rPr>
        <w:t xml:space="preserve">AV1547 Encapsulate complex expressions in a method or property </w:t>
      </w:r>
      <w:r>
        <w:t></w:t>
      </w:r>
      <w:r w:rsidRPr="00BF1583">
        <w:rPr>
          <w:lang w:val="en-US"/>
        </w:rPr>
        <w:t xml:space="preserve"> </w:t>
      </w:r>
    </w:p>
    <w:p w:rsidR="00BF1583" w:rsidRPr="00BF1583" w:rsidRDefault="00BF1583" w:rsidP="00022E03">
      <w:pPr>
        <w:rPr>
          <w:lang w:val="en-US"/>
        </w:rPr>
      </w:pPr>
      <w:r w:rsidRPr="00BF1583">
        <w:rPr>
          <w:lang w:val="en-US"/>
        </w:rPr>
        <w:t xml:space="preserve">Consider the following example: </w:t>
      </w:r>
    </w:p>
    <w:p w:rsidR="00BF1583" w:rsidRPr="00BF1583" w:rsidRDefault="00BF1583" w:rsidP="00022E03">
      <w:pPr>
        <w:rPr>
          <w:rFonts w:ascii="Consolas" w:hAnsi="Consolas" w:cs="Consolas"/>
          <w:sz w:val="16"/>
          <w:szCs w:val="16"/>
          <w:lang w:val="en-US"/>
        </w:rPr>
      </w:pPr>
      <w:proofErr w:type="gramStart"/>
      <w:r w:rsidRPr="00BF1583">
        <w:rPr>
          <w:rFonts w:ascii="Consolas" w:hAnsi="Consolas" w:cs="Consolas"/>
          <w:sz w:val="16"/>
          <w:szCs w:val="16"/>
          <w:lang w:val="en-US"/>
        </w:rPr>
        <w:t>if</w:t>
      </w:r>
      <w:proofErr w:type="gramEnd"/>
      <w:r w:rsidRPr="00BF1583">
        <w:rPr>
          <w:rFonts w:ascii="Consolas" w:hAnsi="Consolas" w:cs="Consolas"/>
          <w:sz w:val="16"/>
          <w:szCs w:val="16"/>
          <w:lang w:val="en-US"/>
        </w:rPr>
        <w:t xml:space="preserve"> (member.HidesBaseClassMember &amp;&amp; (member.NodeType != NodeType.InstanceInitializer)) </w:t>
      </w:r>
    </w:p>
    <w:p w:rsidR="00BF1583" w:rsidRPr="00BF1583" w:rsidRDefault="00BF1583" w:rsidP="00022E03">
      <w:pPr>
        <w:rPr>
          <w:rFonts w:ascii="Consolas" w:hAnsi="Consolas" w:cs="Consolas"/>
          <w:sz w:val="16"/>
          <w:szCs w:val="16"/>
          <w:lang w:val="en-US"/>
        </w:rPr>
      </w:pPr>
      <w:r w:rsidRPr="00BF1583">
        <w:rPr>
          <w:rFonts w:ascii="Consolas" w:hAnsi="Consolas" w:cs="Consolas"/>
          <w:sz w:val="16"/>
          <w:szCs w:val="16"/>
          <w:lang w:val="en-US"/>
        </w:rPr>
        <w:t xml:space="preserve">{ </w:t>
      </w:r>
    </w:p>
    <w:p w:rsidR="00BF1583" w:rsidRPr="00BF1583" w:rsidRDefault="00BF1583" w:rsidP="00022E03">
      <w:pPr>
        <w:rPr>
          <w:rFonts w:ascii="Consolas" w:hAnsi="Consolas" w:cs="Consolas"/>
          <w:sz w:val="16"/>
          <w:szCs w:val="16"/>
          <w:lang w:val="en-US"/>
        </w:rPr>
      </w:pPr>
      <w:r w:rsidRPr="00BF1583">
        <w:rPr>
          <w:rFonts w:ascii="Consolas" w:hAnsi="Consolas" w:cs="Consolas"/>
          <w:sz w:val="16"/>
          <w:szCs w:val="16"/>
          <w:lang w:val="en-US"/>
        </w:rPr>
        <w:t xml:space="preserve">// do something </w:t>
      </w:r>
    </w:p>
    <w:p w:rsidR="00BF1583" w:rsidRPr="00BF1583" w:rsidRDefault="00BF1583" w:rsidP="00022E03">
      <w:pPr>
        <w:rPr>
          <w:rFonts w:ascii="Consolas" w:hAnsi="Consolas" w:cs="Consolas"/>
          <w:sz w:val="16"/>
          <w:szCs w:val="16"/>
          <w:lang w:val="en-US"/>
        </w:rPr>
      </w:pPr>
      <w:r w:rsidRPr="00BF1583">
        <w:rPr>
          <w:rFonts w:ascii="Consolas" w:hAnsi="Consolas" w:cs="Consolas"/>
          <w:sz w:val="16"/>
          <w:szCs w:val="16"/>
          <w:lang w:val="en-US"/>
        </w:rPr>
        <w:t xml:space="preserve">} </w:t>
      </w:r>
    </w:p>
    <w:p w:rsidR="00BF1583" w:rsidRPr="00BF1583" w:rsidRDefault="00BF1583" w:rsidP="00022E03">
      <w:pPr>
        <w:rPr>
          <w:lang w:val="en-US"/>
        </w:rPr>
      </w:pPr>
      <w:r w:rsidRPr="00BF1583">
        <w:rPr>
          <w:lang w:val="en-US"/>
        </w:rPr>
        <w:t xml:space="preserve">In order to understand what this expression is about, you need to analyze its exact details and all the possible outcomes. Obviously, you could add an explanatory comment on top of it, but it is much better to replace this complex expression with a clearly named method: </w:t>
      </w:r>
    </w:p>
    <w:p w:rsidR="00BF1583" w:rsidRPr="00BF1583" w:rsidRDefault="00BF1583" w:rsidP="00022E03">
      <w:pPr>
        <w:rPr>
          <w:rFonts w:ascii="Consolas" w:hAnsi="Consolas" w:cs="Consolas"/>
          <w:sz w:val="16"/>
          <w:szCs w:val="16"/>
          <w:lang w:val="en-US"/>
        </w:rPr>
      </w:pPr>
      <w:proofErr w:type="gramStart"/>
      <w:r w:rsidRPr="00BF1583">
        <w:rPr>
          <w:rFonts w:ascii="Consolas" w:hAnsi="Consolas" w:cs="Consolas"/>
          <w:sz w:val="16"/>
          <w:szCs w:val="16"/>
          <w:lang w:val="en-US"/>
        </w:rPr>
        <w:t>if</w:t>
      </w:r>
      <w:proofErr w:type="gramEnd"/>
      <w:r w:rsidRPr="00BF1583">
        <w:rPr>
          <w:rFonts w:ascii="Consolas" w:hAnsi="Consolas" w:cs="Consolas"/>
          <w:sz w:val="16"/>
          <w:szCs w:val="16"/>
          <w:lang w:val="en-US"/>
        </w:rPr>
        <w:t xml:space="preserve"> (NonConstructorMemberUsesNewKeyword(member)) { // do something </w:t>
      </w:r>
    </w:p>
    <w:p w:rsidR="00BF1583" w:rsidRPr="00BF1583" w:rsidRDefault="00BF1583" w:rsidP="00022E03">
      <w:pPr>
        <w:rPr>
          <w:rFonts w:ascii="Consolas" w:hAnsi="Consolas" w:cs="Consolas"/>
          <w:sz w:val="16"/>
          <w:szCs w:val="16"/>
          <w:lang w:val="en-US"/>
        </w:rPr>
      </w:pPr>
      <w:r w:rsidRPr="00BF1583">
        <w:rPr>
          <w:rFonts w:ascii="Consolas" w:hAnsi="Consolas" w:cs="Consolas"/>
          <w:sz w:val="16"/>
          <w:szCs w:val="16"/>
          <w:lang w:val="en-US"/>
        </w:rPr>
        <w:t xml:space="preserve">} private bool </w:t>
      </w:r>
      <w:proofErr w:type="gramStart"/>
      <w:r w:rsidRPr="00BF1583">
        <w:rPr>
          <w:rFonts w:ascii="Consolas" w:hAnsi="Consolas" w:cs="Consolas"/>
          <w:sz w:val="16"/>
          <w:szCs w:val="16"/>
          <w:lang w:val="en-US"/>
        </w:rPr>
        <w:t>NonConstructorMemberUsesNewKeyword(</w:t>
      </w:r>
      <w:proofErr w:type="gramEnd"/>
      <w:r w:rsidRPr="00BF1583">
        <w:rPr>
          <w:rFonts w:ascii="Consolas" w:hAnsi="Consolas" w:cs="Consolas"/>
          <w:sz w:val="16"/>
          <w:szCs w:val="16"/>
          <w:lang w:val="en-US"/>
        </w:rPr>
        <w:t xml:space="preserve">Member member) { return </w:t>
      </w:r>
    </w:p>
    <w:p w:rsidR="00BF1583" w:rsidRPr="00BF1583" w:rsidRDefault="00BF1583" w:rsidP="00022E03">
      <w:pPr>
        <w:rPr>
          <w:rFonts w:ascii="Consolas" w:hAnsi="Consolas" w:cs="Consolas"/>
          <w:sz w:val="16"/>
          <w:szCs w:val="16"/>
          <w:lang w:val="en-US"/>
        </w:rPr>
      </w:pPr>
      <w:r w:rsidRPr="00BF1583">
        <w:rPr>
          <w:rFonts w:ascii="Consolas" w:hAnsi="Consolas" w:cs="Consolas"/>
          <w:sz w:val="16"/>
          <w:szCs w:val="16"/>
          <w:lang w:val="en-US"/>
        </w:rPr>
        <w:t xml:space="preserve">(member.HidesBaseClassMember &amp;&amp; </w:t>
      </w:r>
    </w:p>
    <w:p w:rsidR="00BF1583" w:rsidRPr="00BF1583" w:rsidRDefault="00BF1583" w:rsidP="00022E03">
      <w:pPr>
        <w:rPr>
          <w:rFonts w:ascii="Consolas" w:hAnsi="Consolas" w:cs="Consolas"/>
          <w:sz w:val="16"/>
          <w:szCs w:val="16"/>
          <w:lang w:val="en-US"/>
        </w:rPr>
      </w:pPr>
      <w:r w:rsidRPr="00BF1583">
        <w:rPr>
          <w:rFonts w:ascii="Consolas" w:hAnsi="Consolas" w:cs="Consolas"/>
          <w:sz w:val="16"/>
          <w:szCs w:val="16"/>
          <w:lang w:val="en-US"/>
        </w:rPr>
        <w:t>(</w:t>
      </w:r>
      <w:proofErr w:type="gramStart"/>
      <w:r w:rsidRPr="00BF1583">
        <w:rPr>
          <w:rFonts w:ascii="Consolas" w:hAnsi="Consolas" w:cs="Consolas"/>
          <w:sz w:val="16"/>
          <w:szCs w:val="16"/>
          <w:lang w:val="en-US"/>
        </w:rPr>
        <w:t>member.NodeType !</w:t>
      </w:r>
      <w:proofErr w:type="gramEnd"/>
      <w:r w:rsidRPr="00BF1583">
        <w:rPr>
          <w:rFonts w:ascii="Consolas" w:hAnsi="Consolas" w:cs="Consolas"/>
          <w:sz w:val="16"/>
          <w:szCs w:val="16"/>
          <w:lang w:val="en-US"/>
        </w:rPr>
        <w:t xml:space="preserve">= NodeType.InstanceInitializer) } </w:t>
      </w:r>
    </w:p>
    <w:p w:rsidR="00BF1583" w:rsidRPr="00BF1583" w:rsidRDefault="00BF1583" w:rsidP="00022E03">
      <w:pPr>
        <w:rPr>
          <w:lang w:val="en-US"/>
        </w:rPr>
      </w:pPr>
      <w:r w:rsidRPr="00BF1583">
        <w:rPr>
          <w:lang w:val="en-US"/>
        </w:rPr>
        <w:t xml:space="preserve">You still need to understand the expression if you are modifying it, but the calling code is now much easier to grasp. </w:t>
      </w:r>
    </w:p>
    <w:p w:rsidR="00BF1583" w:rsidRPr="00BF1583" w:rsidRDefault="00BF1583" w:rsidP="00022E03">
      <w:pPr>
        <w:pStyle w:val="Heading2"/>
        <w:rPr>
          <w:lang w:val="en-US"/>
        </w:rPr>
      </w:pPr>
      <w:r w:rsidRPr="00BF1583">
        <w:rPr>
          <w:lang w:val="en-US"/>
        </w:rPr>
        <w:t xml:space="preserve">AV1551 Call the most overloaded method from other overloads </w:t>
      </w:r>
      <w:r>
        <w:t></w:t>
      </w:r>
      <w:r w:rsidRPr="00BF1583">
        <w:rPr>
          <w:lang w:val="en-US"/>
        </w:rPr>
        <w:t xml:space="preserve"> </w:t>
      </w:r>
    </w:p>
    <w:p w:rsidR="00BF1583" w:rsidRPr="00BF1583" w:rsidRDefault="00BF1583" w:rsidP="00022E03">
      <w:pPr>
        <w:rPr>
          <w:lang w:val="en-US"/>
        </w:rPr>
      </w:pPr>
      <w:r w:rsidRPr="00BF1583">
        <w:rPr>
          <w:lang w:val="en-US"/>
        </w:rPr>
        <w:t xml:space="preserve">This guideline only applies to overloads that </w:t>
      </w:r>
      <w:proofErr w:type="gramStart"/>
      <w:r w:rsidRPr="00BF1583">
        <w:rPr>
          <w:lang w:val="en-US"/>
        </w:rPr>
        <w:t>are intended</w:t>
      </w:r>
      <w:proofErr w:type="gramEnd"/>
      <w:r w:rsidRPr="00BF1583">
        <w:rPr>
          <w:lang w:val="en-US"/>
        </w:rPr>
        <w:t xml:space="preserve"> for providing optional arguments. Consider for example the following code snippet: </w:t>
      </w:r>
    </w:p>
    <w:p w:rsidR="00BF1583" w:rsidRPr="00BF1583" w:rsidRDefault="00BF1583" w:rsidP="00022E03">
      <w:pPr>
        <w:rPr>
          <w:rFonts w:ascii="Consolas" w:hAnsi="Consolas" w:cs="Consolas"/>
          <w:sz w:val="16"/>
          <w:szCs w:val="16"/>
          <w:lang w:val="en-US"/>
        </w:rPr>
      </w:pPr>
      <w:proofErr w:type="gramStart"/>
      <w:r w:rsidRPr="00BF1583">
        <w:rPr>
          <w:rFonts w:ascii="Consolas" w:hAnsi="Consolas" w:cs="Consolas"/>
          <w:sz w:val="16"/>
          <w:szCs w:val="16"/>
          <w:lang w:val="en-US"/>
        </w:rPr>
        <w:t>public</w:t>
      </w:r>
      <w:proofErr w:type="gramEnd"/>
      <w:r w:rsidRPr="00BF1583">
        <w:rPr>
          <w:rFonts w:ascii="Consolas" w:hAnsi="Consolas" w:cs="Consolas"/>
          <w:sz w:val="16"/>
          <w:szCs w:val="16"/>
          <w:lang w:val="en-US"/>
        </w:rPr>
        <w:t xml:space="preserve"> class MyString { </w:t>
      </w:r>
    </w:p>
    <w:p w:rsidR="00BF1583" w:rsidRPr="00BF1583" w:rsidRDefault="00BF1583" w:rsidP="00022E03">
      <w:pPr>
        <w:rPr>
          <w:lang w:val="en-US"/>
        </w:rPr>
      </w:pPr>
      <w:proofErr w:type="gramStart"/>
      <w:r w:rsidRPr="00BF1583">
        <w:rPr>
          <w:rFonts w:ascii="Consolas" w:hAnsi="Consolas" w:cs="Consolas"/>
          <w:sz w:val="16"/>
          <w:szCs w:val="16"/>
          <w:lang w:val="en-US"/>
        </w:rPr>
        <w:t>private</w:t>
      </w:r>
      <w:proofErr w:type="gramEnd"/>
      <w:r w:rsidRPr="00BF1583">
        <w:rPr>
          <w:rFonts w:ascii="Consolas" w:hAnsi="Consolas" w:cs="Consolas"/>
          <w:sz w:val="16"/>
          <w:szCs w:val="16"/>
          <w:lang w:val="en-US"/>
        </w:rPr>
        <w:t xml:space="preserve"> string someText; </w:t>
      </w:r>
    </w:p>
    <w:p w:rsidR="00BF1583" w:rsidRPr="00BF1583" w:rsidRDefault="00BF1583" w:rsidP="00022E03">
      <w:pPr>
        <w:rPr>
          <w:lang w:val="en-US"/>
        </w:rPr>
      </w:pPr>
      <w:proofErr w:type="gramStart"/>
      <w:r w:rsidRPr="00BF1583">
        <w:rPr>
          <w:lang w:val="en-US"/>
        </w:rPr>
        <w:t>public</w:t>
      </w:r>
      <w:proofErr w:type="gramEnd"/>
      <w:r w:rsidRPr="00BF1583">
        <w:rPr>
          <w:lang w:val="en-US"/>
        </w:rPr>
        <w:t xml:space="preserve"> MyString(string text) { this.someText = text; } public int IndexOf(string phrase) { return IndexOf(phrase, 0, someText.Length); } </w:t>
      </w:r>
    </w:p>
    <w:p w:rsidR="00BF1583" w:rsidRPr="00BF1583" w:rsidRDefault="00BF1583" w:rsidP="00022E03">
      <w:pPr>
        <w:rPr>
          <w:lang w:val="en-US"/>
        </w:rPr>
      </w:pPr>
      <w:proofErr w:type="gramStart"/>
      <w:r w:rsidRPr="00BF1583">
        <w:rPr>
          <w:lang w:val="en-US"/>
        </w:rPr>
        <w:t>public</w:t>
      </w:r>
      <w:proofErr w:type="gramEnd"/>
      <w:r w:rsidRPr="00BF1583">
        <w:rPr>
          <w:lang w:val="en-US"/>
        </w:rPr>
        <w:t xml:space="preserve"> int IndexOf(string phrase, int startIndex) { return IndexOf(phrase, startIndex, someText.Length - startIndex ); } </w:t>
      </w:r>
    </w:p>
    <w:p w:rsidR="00BF1583" w:rsidRPr="00BF1583" w:rsidRDefault="00BF1583" w:rsidP="00022E03">
      <w:pPr>
        <w:rPr>
          <w:lang w:val="en-US"/>
        </w:rPr>
      </w:pPr>
      <w:proofErr w:type="gramStart"/>
      <w:r w:rsidRPr="00BF1583">
        <w:rPr>
          <w:lang w:val="en-US"/>
        </w:rPr>
        <w:t>public</w:t>
      </w:r>
      <w:proofErr w:type="gramEnd"/>
      <w:r w:rsidRPr="00BF1583">
        <w:rPr>
          <w:lang w:val="en-US"/>
        </w:rPr>
        <w:t xml:space="preserve"> virtual int IndexOf(string phrase, int startIndex, int count) { return someText.IndexOf(phrase, startIndex, count); } } </w:t>
      </w:r>
    </w:p>
    <w:p w:rsidR="00BF1583" w:rsidRPr="00BF1583" w:rsidRDefault="00BF1583" w:rsidP="00022E03">
      <w:pPr>
        <w:rPr>
          <w:rFonts w:ascii="Arial" w:hAnsi="Arial" w:cs="Arial"/>
          <w:sz w:val="18"/>
          <w:szCs w:val="18"/>
          <w:lang w:val="en-US"/>
        </w:rPr>
      </w:pPr>
      <w:r w:rsidRPr="00BF1583">
        <w:rPr>
          <w:rFonts w:ascii="Arial" w:hAnsi="Arial" w:cs="Arial"/>
          <w:sz w:val="18"/>
          <w:szCs w:val="18"/>
          <w:lang w:val="en-US"/>
        </w:rPr>
        <w:t xml:space="preserve">The class </w:t>
      </w:r>
      <w:r w:rsidRPr="00BF1583">
        <w:rPr>
          <w:sz w:val="18"/>
          <w:szCs w:val="18"/>
          <w:lang w:val="en-US"/>
        </w:rPr>
        <w:t xml:space="preserve">MyString </w:t>
      </w:r>
      <w:r w:rsidRPr="00BF1583">
        <w:rPr>
          <w:rFonts w:ascii="Arial" w:hAnsi="Arial" w:cs="Arial"/>
          <w:sz w:val="18"/>
          <w:szCs w:val="18"/>
          <w:lang w:val="en-US"/>
        </w:rPr>
        <w:t xml:space="preserve">provides three overloads for the </w:t>
      </w:r>
      <w:r w:rsidRPr="00BF1583">
        <w:rPr>
          <w:sz w:val="18"/>
          <w:szCs w:val="18"/>
          <w:lang w:val="en-US"/>
        </w:rPr>
        <w:t xml:space="preserve">IndexOf </w:t>
      </w:r>
      <w:r w:rsidRPr="00BF1583">
        <w:rPr>
          <w:rFonts w:ascii="Arial" w:hAnsi="Arial" w:cs="Arial"/>
          <w:sz w:val="18"/>
          <w:szCs w:val="18"/>
          <w:lang w:val="en-US"/>
        </w:rPr>
        <w:t xml:space="preserve">method, but two of them simply call the one with the most parameters. Notice that the same rule applies to class constructors; implement the most complete overload and call that one from the other overloads using the </w:t>
      </w:r>
      <w:r w:rsidRPr="00BF1583">
        <w:rPr>
          <w:sz w:val="18"/>
          <w:szCs w:val="18"/>
          <w:lang w:val="en-US"/>
        </w:rPr>
        <w:t xml:space="preserve">this() </w:t>
      </w:r>
      <w:r w:rsidRPr="00BF1583">
        <w:rPr>
          <w:rFonts w:ascii="Arial" w:hAnsi="Arial" w:cs="Arial"/>
          <w:sz w:val="18"/>
          <w:szCs w:val="18"/>
          <w:lang w:val="en-US"/>
        </w:rPr>
        <w:t xml:space="preserve">operator. </w:t>
      </w:r>
      <w:proofErr w:type="gramStart"/>
      <w:r w:rsidRPr="00BF1583">
        <w:rPr>
          <w:rFonts w:ascii="Arial" w:hAnsi="Arial" w:cs="Arial"/>
          <w:sz w:val="18"/>
          <w:szCs w:val="18"/>
          <w:lang w:val="en-US"/>
        </w:rPr>
        <w:t>Also</w:t>
      </w:r>
      <w:proofErr w:type="gramEnd"/>
      <w:r w:rsidRPr="00BF1583">
        <w:rPr>
          <w:rFonts w:ascii="Arial" w:hAnsi="Arial" w:cs="Arial"/>
          <w:sz w:val="18"/>
          <w:szCs w:val="18"/>
          <w:lang w:val="en-US"/>
        </w:rPr>
        <w:t xml:space="preserve"> notice that the parameters with the same name should appear in the same position in all overloads. </w:t>
      </w:r>
    </w:p>
    <w:p w:rsidR="00BF1583" w:rsidRPr="00BF1583" w:rsidRDefault="00BF1583" w:rsidP="00022E03">
      <w:pPr>
        <w:rPr>
          <w:rFonts w:ascii="Arial" w:hAnsi="Arial" w:cs="Arial"/>
          <w:sz w:val="18"/>
          <w:szCs w:val="18"/>
          <w:lang w:val="en-US"/>
        </w:rPr>
      </w:pPr>
      <w:r w:rsidRPr="00BF1583">
        <w:rPr>
          <w:rFonts w:ascii="Arial" w:hAnsi="Arial" w:cs="Arial"/>
          <w:b/>
          <w:bCs/>
          <w:sz w:val="18"/>
          <w:szCs w:val="18"/>
          <w:lang w:val="en-US"/>
        </w:rPr>
        <w:t xml:space="preserve">Important </w:t>
      </w:r>
      <w:r w:rsidRPr="00BF1583">
        <w:rPr>
          <w:rFonts w:ascii="Arial" w:hAnsi="Arial" w:cs="Arial"/>
          <w:sz w:val="18"/>
          <w:szCs w:val="18"/>
          <w:lang w:val="en-US"/>
        </w:rPr>
        <w:t xml:space="preserve">If you also want to allow derived classes to override these methods, define the most complete overload as a </w:t>
      </w:r>
      <w:r w:rsidRPr="00BF1583">
        <w:rPr>
          <w:sz w:val="18"/>
          <w:szCs w:val="18"/>
          <w:lang w:val="en-US"/>
        </w:rPr>
        <w:t xml:space="preserve">protected virtual </w:t>
      </w:r>
      <w:r w:rsidRPr="00BF1583">
        <w:rPr>
          <w:rFonts w:ascii="Arial" w:hAnsi="Arial" w:cs="Arial"/>
          <w:sz w:val="18"/>
          <w:szCs w:val="18"/>
          <w:lang w:val="en-US"/>
        </w:rPr>
        <w:t xml:space="preserve">method that is called by all overloads. </w:t>
      </w:r>
    </w:p>
    <w:p w:rsidR="00BF1583" w:rsidRPr="00BF1583" w:rsidRDefault="00BF1583" w:rsidP="00022E03">
      <w:pPr>
        <w:pStyle w:val="Heading2"/>
        <w:rPr>
          <w:lang w:val="en-US"/>
        </w:rPr>
      </w:pPr>
      <w:r w:rsidRPr="00BF1583">
        <w:rPr>
          <w:lang w:val="en-US"/>
        </w:rPr>
        <w:t xml:space="preserve">AV1553 </w:t>
      </w:r>
      <w:proofErr w:type="gramStart"/>
      <w:r w:rsidRPr="00BF1583">
        <w:rPr>
          <w:lang w:val="en-US"/>
        </w:rPr>
        <w:t>Only</w:t>
      </w:r>
      <w:proofErr w:type="gramEnd"/>
      <w:r w:rsidRPr="00BF1583">
        <w:rPr>
          <w:lang w:val="en-US"/>
        </w:rPr>
        <w:t xml:space="preserve"> use optional arguments to replace overloads </w:t>
      </w:r>
      <w:r>
        <w:t></w:t>
      </w:r>
      <w:r w:rsidRPr="00BF1583">
        <w:rPr>
          <w:lang w:val="en-US"/>
        </w:rPr>
        <w:t xml:space="preserve"> </w:t>
      </w:r>
    </w:p>
    <w:p w:rsidR="00BF1583" w:rsidRPr="00BF1583" w:rsidRDefault="00BF1583" w:rsidP="00022E03">
      <w:pPr>
        <w:rPr>
          <w:lang w:val="en-US"/>
        </w:rPr>
      </w:pPr>
      <w:r w:rsidRPr="00BF1583">
        <w:rPr>
          <w:lang w:val="en-US"/>
        </w:rPr>
        <w:t xml:space="preserve">The only valid reason for using C# 4.0’s optional arguments is to replace the example from rule AV1551 with a single method like: </w:t>
      </w:r>
    </w:p>
    <w:p w:rsidR="00BF1583" w:rsidRPr="00BF1583" w:rsidRDefault="00BF1583" w:rsidP="00022E03">
      <w:pPr>
        <w:rPr>
          <w:rFonts w:ascii="Consolas" w:hAnsi="Consolas" w:cs="Consolas"/>
          <w:sz w:val="16"/>
          <w:szCs w:val="16"/>
          <w:lang w:val="en-US"/>
        </w:rPr>
      </w:pPr>
      <w:proofErr w:type="gramStart"/>
      <w:r w:rsidRPr="00BF1583">
        <w:rPr>
          <w:rFonts w:ascii="Consolas" w:hAnsi="Consolas" w:cs="Consolas"/>
          <w:sz w:val="16"/>
          <w:szCs w:val="16"/>
          <w:lang w:val="en-US"/>
        </w:rPr>
        <w:lastRenderedPageBreak/>
        <w:t>public</w:t>
      </w:r>
      <w:proofErr w:type="gramEnd"/>
      <w:r w:rsidRPr="00BF1583">
        <w:rPr>
          <w:rFonts w:ascii="Consolas" w:hAnsi="Consolas" w:cs="Consolas"/>
          <w:sz w:val="16"/>
          <w:szCs w:val="16"/>
          <w:lang w:val="en-US"/>
        </w:rPr>
        <w:t xml:space="preserve"> virtual int IndexOf(string phrase, int startIndex = 0, int count = 0) </w:t>
      </w:r>
    </w:p>
    <w:p w:rsidR="00BF1583" w:rsidRPr="00BF1583" w:rsidRDefault="00BF1583" w:rsidP="00022E03">
      <w:pPr>
        <w:rPr>
          <w:rFonts w:ascii="Consolas" w:hAnsi="Consolas" w:cs="Consolas"/>
          <w:sz w:val="16"/>
          <w:szCs w:val="16"/>
          <w:lang w:val="en-US"/>
        </w:rPr>
      </w:pPr>
      <w:r w:rsidRPr="00BF1583">
        <w:rPr>
          <w:rFonts w:ascii="Consolas" w:hAnsi="Consolas" w:cs="Consolas"/>
          <w:sz w:val="16"/>
          <w:szCs w:val="16"/>
          <w:lang w:val="en-US"/>
        </w:rPr>
        <w:t xml:space="preserve">{ </w:t>
      </w:r>
    </w:p>
    <w:p w:rsidR="00BF1583" w:rsidRPr="00BF1583" w:rsidRDefault="00BF1583" w:rsidP="00022E03">
      <w:pPr>
        <w:rPr>
          <w:rFonts w:ascii="Consolas" w:hAnsi="Consolas" w:cs="Consolas"/>
          <w:sz w:val="16"/>
          <w:szCs w:val="16"/>
          <w:lang w:val="en-US"/>
        </w:rPr>
      </w:pPr>
      <w:proofErr w:type="gramStart"/>
      <w:r w:rsidRPr="00BF1583">
        <w:rPr>
          <w:rFonts w:ascii="Consolas" w:hAnsi="Consolas" w:cs="Consolas"/>
          <w:sz w:val="16"/>
          <w:szCs w:val="16"/>
          <w:lang w:val="en-US"/>
        </w:rPr>
        <w:t>return</w:t>
      </w:r>
      <w:proofErr w:type="gramEnd"/>
      <w:r w:rsidRPr="00BF1583">
        <w:rPr>
          <w:rFonts w:ascii="Consolas" w:hAnsi="Consolas" w:cs="Consolas"/>
          <w:sz w:val="16"/>
          <w:szCs w:val="16"/>
          <w:lang w:val="en-US"/>
        </w:rPr>
        <w:t xml:space="preserve"> someText.IndexOf(phrase, startIndex, count); </w:t>
      </w:r>
    </w:p>
    <w:p w:rsidR="00BF1583" w:rsidRPr="00BF1583" w:rsidRDefault="00BF1583" w:rsidP="00022E03">
      <w:pPr>
        <w:rPr>
          <w:rFonts w:ascii="Consolas" w:hAnsi="Consolas" w:cs="Consolas"/>
          <w:sz w:val="16"/>
          <w:szCs w:val="16"/>
          <w:lang w:val="en-US"/>
        </w:rPr>
      </w:pPr>
      <w:r w:rsidRPr="00BF1583">
        <w:rPr>
          <w:rFonts w:ascii="Consolas" w:hAnsi="Consolas" w:cs="Consolas"/>
          <w:sz w:val="16"/>
          <w:szCs w:val="16"/>
          <w:lang w:val="en-US"/>
        </w:rPr>
        <w:t xml:space="preserve">} </w:t>
      </w:r>
    </w:p>
    <w:p w:rsidR="00BF1583" w:rsidRPr="00BF1583" w:rsidRDefault="00BF1583" w:rsidP="00022E03">
      <w:pPr>
        <w:rPr>
          <w:lang w:val="en-US"/>
        </w:rPr>
      </w:pPr>
      <w:r w:rsidRPr="00BF1583">
        <w:rPr>
          <w:lang w:val="en-US"/>
        </w:rPr>
        <w:t xml:space="preserve">If the optional parameter is a reference type then it can only have a default value of </w:t>
      </w:r>
      <w:r w:rsidRPr="00BF1583">
        <w:rPr>
          <w:rFonts w:ascii="Consolas" w:hAnsi="Consolas" w:cs="Consolas"/>
          <w:lang w:val="en-US"/>
        </w:rPr>
        <w:t>null</w:t>
      </w:r>
      <w:r w:rsidRPr="00BF1583">
        <w:rPr>
          <w:lang w:val="en-US"/>
        </w:rPr>
        <w:t xml:space="preserve">. </w:t>
      </w:r>
      <w:proofErr w:type="gramStart"/>
      <w:r w:rsidRPr="00BF1583">
        <w:rPr>
          <w:lang w:val="en-US"/>
        </w:rPr>
        <w:t>But</w:t>
      </w:r>
      <w:proofErr w:type="gramEnd"/>
      <w:r w:rsidRPr="00BF1583">
        <w:rPr>
          <w:lang w:val="en-US"/>
        </w:rPr>
        <w:t xml:space="preserve"> since strings, lists and collections should never be null according to rule AV1235, you must use overloaded methods instead. </w:t>
      </w:r>
    </w:p>
    <w:p w:rsidR="00BF1583" w:rsidRPr="00BF1583" w:rsidRDefault="00BF1583" w:rsidP="00022E03">
      <w:pPr>
        <w:rPr>
          <w:lang w:val="en-US"/>
        </w:rPr>
      </w:pPr>
      <w:r w:rsidRPr="00BF1583">
        <w:rPr>
          <w:b/>
          <w:bCs/>
          <w:lang w:val="en-US"/>
        </w:rPr>
        <w:t xml:space="preserve">Note </w:t>
      </w:r>
      <w:r w:rsidRPr="00BF1583">
        <w:rPr>
          <w:lang w:val="en-US"/>
        </w:rPr>
        <w:t xml:space="preserve">The default values of the optional parameters are stored at the caller side. As such, changing the default value without recompiling the calling code will not apply the new default value properly. </w:t>
      </w:r>
    </w:p>
    <w:p w:rsidR="00BF1583" w:rsidRDefault="00BF1583" w:rsidP="00022E03">
      <w:r w:rsidRPr="00BF1583">
        <w:rPr>
          <w:b/>
          <w:bCs/>
          <w:lang w:val="en-US"/>
        </w:rPr>
        <w:t xml:space="preserve">Note </w:t>
      </w:r>
      <w:r w:rsidRPr="00BF1583">
        <w:rPr>
          <w:lang w:val="en-US"/>
        </w:rPr>
        <w:t xml:space="preserve">When an interface method defines an optional parameter, its default value </w:t>
      </w:r>
      <w:proofErr w:type="gramStart"/>
      <w:r w:rsidRPr="00BF1583">
        <w:rPr>
          <w:lang w:val="en-US"/>
        </w:rPr>
        <w:t>is not considered</w:t>
      </w:r>
      <w:proofErr w:type="gramEnd"/>
      <w:r w:rsidRPr="00BF1583">
        <w:rPr>
          <w:lang w:val="en-US"/>
        </w:rPr>
        <w:t xml:space="preserve"> during overload resolution unless you call the concrete class through the interface reference. </w:t>
      </w:r>
      <w:r>
        <w:t xml:space="preserve">See this post by Eric Lippert for more details. </w:t>
      </w:r>
    </w:p>
    <w:p w:rsidR="00BF1583" w:rsidRPr="00BF1583" w:rsidRDefault="00BF1583" w:rsidP="00022E03">
      <w:pPr>
        <w:pStyle w:val="Heading2"/>
        <w:rPr>
          <w:lang w:val="en-US"/>
        </w:rPr>
      </w:pPr>
      <w:r w:rsidRPr="00BF1583">
        <w:rPr>
          <w:lang w:val="en-US"/>
        </w:rPr>
        <w:t xml:space="preserve">AV1555 Avoid using named arguments </w:t>
      </w:r>
      <w:r>
        <w:t></w:t>
      </w:r>
      <w:r w:rsidRPr="00BF1583">
        <w:rPr>
          <w:lang w:val="en-US"/>
        </w:rPr>
        <w:t xml:space="preserve"> </w:t>
      </w:r>
    </w:p>
    <w:p w:rsidR="00BF1583" w:rsidRPr="00BF1583" w:rsidRDefault="00BF1583" w:rsidP="00022E03">
      <w:pPr>
        <w:rPr>
          <w:lang w:val="en-US"/>
        </w:rPr>
      </w:pPr>
      <w:r w:rsidRPr="00BF1583">
        <w:rPr>
          <w:lang w:val="en-US"/>
        </w:rPr>
        <w:t xml:space="preserve">C# 4.0’s named arguments have been introduced to make it easier to call COM components that are known for offering tons of optional parameters. If you need named arguments to improve the readability of the call to a method, that method is probably doing too much and </w:t>
      </w:r>
      <w:proofErr w:type="gramStart"/>
      <w:r w:rsidRPr="00BF1583">
        <w:rPr>
          <w:lang w:val="en-US"/>
        </w:rPr>
        <w:t>should be refactored</w:t>
      </w:r>
      <w:proofErr w:type="gramEnd"/>
      <w:r w:rsidRPr="00BF1583">
        <w:rPr>
          <w:lang w:val="en-US"/>
        </w:rPr>
        <w:t xml:space="preserve">. </w:t>
      </w:r>
    </w:p>
    <w:p w:rsidR="00BF1583" w:rsidRPr="00BF1583" w:rsidRDefault="00BF1583" w:rsidP="00022E03">
      <w:pPr>
        <w:rPr>
          <w:lang w:val="en-US"/>
        </w:rPr>
      </w:pPr>
      <w:r w:rsidRPr="00BF1583">
        <w:rPr>
          <w:lang w:val="en-US"/>
        </w:rPr>
        <w:t xml:space="preserve">The only exception where named arguments improve readability is when a constructor that yields a valid object </w:t>
      </w:r>
      <w:proofErr w:type="gramStart"/>
      <w:r w:rsidRPr="00BF1583">
        <w:rPr>
          <w:lang w:val="en-US"/>
        </w:rPr>
        <w:t>is called</w:t>
      </w:r>
      <w:proofErr w:type="gramEnd"/>
      <w:r w:rsidRPr="00BF1583">
        <w:rPr>
          <w:lang w:val="en-US"/>
        </w:rPr>
        <w:t xml:space="preserve"> like this: </w:t>
      </w:r>
    </w:p>
    <w:p w:rsidR="00BF1583" w:rsidRDefault="00BF1583" w:rsidP="00022E03">
      <w:pPr>
        <w:rPr>
          <w:rFonts w:ascii="Consolas" w:hAnsi="Consolas" w:cs="Consolas"/>
          <w:sz w:val="16"/>
          <w:szCs w:val="16"/>
        </w:rPr>
      </w:pPr>
      <w:r>
        <w:rPr>
          <w:rFonts w:ascii="Consolas" w:hAnsi="Consolas" w:cs="Consolas"/>
          <w:sz w:val="16"/>
          <w:szCs w:val="16"/>
        </w:rPr>
        <w:t xml:space="preserve">Person person = new Person </w:t>
      </w:r>
    </w:p>
    <w:p w:rsidR="00BF1583" w:rsidRPr="00BF1583" w:rsidRDefault="00BF1583" w:rsidP="00022E03">
      <w:pPr>
        <w:rPr>
          <w:rFonts w:ascii="Consolas" w:hAnsi="Consolas" w:cs="Consolas"/>
          <w:sz w:val="16"/>
          <w:szCs w:val="16"/>
          <w:lang w:val="en-US"/>
        </w:rPr>
      </w:pPr>
      <w:r w:rsidRPr="00BF1583">
        <w:rPr>
          <w:rFonts w:ascii="Consolas" w:hAnsi="Consolas" w:cs="Consolas"/>
          <w:sz w:val="16"/>
          <w:szCs w:val="16"/>
          <w:lang w:val="en-US"/>
        </w:rPr>
        <w:t xml:space="preserve">( </w:t>
      </w:r>
    </w:p>
    <w:p w:rsidR="00BF1583" w:rsidRPr="00BF1583" w:rsidRDefault="00BF1583" w:rsidP="00022E03">
      <w:pPr>
        <w:rPr>
          <w:rFonts w:ascii="Consolas" w:hAnsi="Consolas" w:cs="Consolas"/>
          <w:sz w:val="16"/>
          <w:szCs w:val="16"/>
          <w:lang w:val="en-US"/>
        </w:rPr>
      </w:pPr>
      <w:proofErr w:type="gramStart"/>
      <w:r w:rsidRPr="00BF1583">
        <w:rPr>
          <w:rFonts w:ascii="Consolas" w:hAnsi="Consolas" w:cs="Consolas"/>
          <w:sz w:val="16"/>
          <w:szCs w:val="16"/>
          <w:lang w:val="en-US"/>
        </w:rPr>
        <w:t>firstName</w:t>
      </w:r>
      <w:proofErr w:type="gramEnd"/>
      <w:r w:rsidRPr="00BF1583">
        <w:rPr>
          <w:rFonts w:ascii="Consolas" w:hAnsi="Consolas" w:cs="Consolas"/>
          <w:sz w:val="16"/>
          <w:szCs w:val="16"/>
          <w:lang w:val="en-US"/>
        </w:rPr>
        <w:t xml:space="preserve">: "John", </w:t>
      </w:r>
    </w:p>
    <w:p w:rsidR="00BF1583" w:rsidRPr="00BF1583" w:rsidRDefault="00BF1583" w:rsidP="00022E03">
      <w:pPr>
        <w:rPr>
          <w:rFonts w:ascii="Consolas" w:hAnsi="Consolas" w:cs="Consolas"/>
          <w:sz w:val="16"/>
          <w:szCs w:val="16"/>
          <w:lang w:val="en-US"/>
        </w:rPr>
      </w:pPr>
      <w:proofErr w:type="gramStart"/>
      <w:r w:rsidRPr="00BF1583">
        <w:rPr>
          <w:rFonts w:ascii="Consolas" w:hAnsi="Consolas" w:cs="Consolas"/>
          <w:sz w:val="16"/>
          <w:szCs w:val="16"/>
          <w:lang w:val="en-US"/>
        </w:rPr>
        <w:t>lastName</w:t>
      </w:r>
      <w:proofErr w:type="gramEnd"/>
      <w:r w:rsidRPr="00BF1583">
        <w:rPr>
          <w:rFonts w:ascii="Consolas" w:hAnsi="Consolas" w:cs="Consolas"/>
          <w:sz w:val="16"/>
          <w:szCs w:val="16"/>
          <w:lang w:val="en-US"/>
        </w:rPr>
        <w:t xml:space="preserve">: "Smith", </w:t>
      </w:r>
    </w:p>
    <w:p w:rsidR="00BF1583" w:rsidRPr="00BF1583" w:rsidRDefault="00BF1583" w:rsidP="00022E03">
      <w:pPr>
        <w:rPr>
          <w:rFonts w:ascii="Consolas" w:hAnsi="Consolas" w:cs="Consolas"/>
          <w:sz w:val="16"/>
          <w:szCs w:val="16"/>
          <w:lang w:val="en-US"/>
        </w:rPr>
      </w:pPr>
      <w:proofErr w:type="gramStart"/>
      <w:r w:rsidRPr="00BF1583">
        <w:rPr>
          <w:rFonts w:ascii="Consolas" w:hAnsi="Consolas" w:cs="Consolas"/>
          <w:sz w:val="16"/>
          <w:szCs w:val="16"/>
          <w:lang w:val="en-US"/>
        </w:rPr>
        <w:t>dateOfBirth</w:t>
      </w:r>
      <w:proofErr w:type="gramEnd"/>
      <w:r w:rsidRPr="00BF1583">
        <w:rPr>
          <w:rFonts w:ascii="Consolas" w:hAnsi="Consolas" w:cs="Consolas"/>
          <w:sz w:val="16"/>
          <w:szCs w:val="16"/>
          <w:lang w:val="en-US"/>
        </w:rPr>
        <w:t xml:space="preserve">: new DateTime(1970, 1, 1) </w:t>
      </w:r>
    </w:p>
    <w:p w:rsidR="00BF1583" w:rsidRPr="00BF1583" w:rsidRDefault="00BF1583" w:rsidP="00022E03">
      <w:pPr>
        <w:rPr>
          <w:lang w:val="en-US"/>
        </w:rPr>
      </w:pPr>
      <w:r w:rsidRPr="00BF1583">
        <w:rPr>
          <w:rFonts w:ascii="Consolas" w:hAnsi="Consolas" w:cs="Consolas"/>
          <w:sz w:val="16"/>
          <w:szCs w:val="16"/>
          <w:lang w:val="en-US"/>
        </w:rPr>
        <w:t xml:space="preserve">); </w:t>
      </w:r>
    </w:p>
    <w:p w:rsidR="00BF1583" w:rsidRPr="00BF1583" w:rsidRDefault="00BF1583" w:rsidP="00022E03">
      <w:pPr>
        <w:pStyle w:val="Heading2"/>
        <w:rPr>
          <w:lang w:val="en-US"/>
        </w:rPr>
      </w:pPr>
      <w:r w:rsidRPr="00BF1583">
        <w:rPr>
          <w:lang w:val="en-US"/>
        </w:rPr>
        <w:t xml:space="preserve">AV1561 Don’t allow methods and constructors with more than three parameters </w:t>
      </w:r>
      <w:r>
        <w:rPr>
          <w:rFonts w:ascii="Wingdings 2" w:hAnsi="Wingdings 2" w:cs="Wingdings 2"/>
        </w:rPr>
        <w:t></w:t>
      </w:r>
      <w:r>
        <w:rPr>
          <w:rFonts w:ascii="Wingdings 2" w:hAnsi="Wingdings 2" w:cs="Wingdings 2"/>
        </w:rPr>
        <w:t></w:t>
      </w:r>
    </w:p>
    <w:p w:rsidR="00BF1583" w:rsidRPr="00BF1583" w:rsidRDefault="00BF1583" w:rsidP="00022E03">
      <w:pPr>
        <w:rPr>
          <w:lang w:val="en-US"/>
        </w:rPr>
      </w:pPr>
      <w:r w:rsidRPr="00BF1583">
        <w:rPr>
          <w:lang w:val="en-US"/>
        </w:rPr>
        <w:t xml:space="preserve">If you end up with a method with more than three parameters, use a structure or class for passing multiple arguments such as explained in the Specification design pattern. In general, the fewer the number of parameters, the easier it is to understand the method. Additionally, unit testing a method with many parameters requires many scenarios to test. </w:t>
      </w:r>
    </w:p>
    <w:p w:rsidR="00BF1583" w:rsidRPr="00BF1583" w:rsidRDefault="00BF1583" w:rsidP="00022E03">
      <w:pPr>
        <w:pStyle w:val="Heading2"/>
        <w:rPr>
          <w:lang w:val="en-US"/>
        </w:rPr>
      </w:pPr>
      <w:r w:rsidRPr="00BF1583">
        <w:rPr>
          <w:lang w:val="en-US"/>
        </w:rPr>
        <w:t xml:space="preserve">AV1562 Don’t use </w:t>
      </w:r>
      <w:r w:rsidRPr="00BF1583">
        <w:rPr>
          <w:rFonts w:ascii="Consolas" w:hAnsi="Consolas" w:cs="Consolas"/>
          <w:lang w:val="en-US"/>
        </w:rPr>
        <w:t xml:space="preserve">ref </w:t>
      </w:r>
      <w:r w:rsidRPr="00BF1583">
        <w:rPr>
          <w:lang w:val="en-US"/>
        </w:rPr>
        <w:t xml:space="preserve">or </w:t>
      </w:r>
      <w:r w:rsidRPr="00BF1583">
        <w:rPr>
          <w:rFonts w:ascii="Consolas" w:hAnsi="Consolas" w:cs="Consolas"/>
          <w:lang w:val="en-US"/>
        </w:rPr>
        <w:t xml:space="preserve">out </w:t>
      </w:r>
      <w:r w:rsidRPr="00BF1583">
        <w:rPr>
          <w:lang w:val="en-US"/>
        </w:rPr>
        <w:t xml:space="preserve">parameters </w:t>
      </w:r>
      <w:r>
        <w:rPr>
          <w:rFonts w:ascii="Wingdings 2" w:hAnsi="Wingdings 2" w:cs="Wingdings 2"/>
        </w:rPr>
        <w:t></w:t>
      </w:r>
      <w:r>
        <w:rPr>
          <w:rFonts w:ascii="Wingdings 2" w:hAnsi="Wingdings 2" w:cs="Wingdings 2"/>
        </w:rPr>
        <w:t></w:t>
      </w:r>
    </w:p>
    <w:p w:rsidR="00BF1583" w:rsidRPr="00BF1583" w:rsidRDefault="00BF1583" w:rsidP="00022E03">
      <w:pPr>
        <w:rPr>
          <w:lang w:val="en-US"/>
        </w:rPr>
      </w:pPr>
      <w:r w:rsidRPr="00BF1583">
        <w:rPr>
          <w:lang w:val="en-US"/>
        </w:rPr>
        <w:t xml:space="preserve">They make code less understandable and might cause people to introduce bugs. Prefer returning compound objects instead. </w:t>
      </w:r>
    </w:p>
    <w:p w:rsidR="00BF1583" w:rsidRPr="00BF1583" w:rsidRDefault="00BF1583" w:rsidP="00022E03">
      <w:pPr>
        <w:pStyle w:val="Heading2"/>
        <w:rPr>
          <w:lang w:val="en-US"/>
        </w:rPr>
      </w:pPr>
      <w:r w:rsidRPr="00BF1583">
        <w:rPr>
          <w:lang w:val="en-US"/>
        </w:rPr>
        <w:t xml:space="preserve">AV1564 Avoid methods that take a </w:t>
      </w:r>
      <w:r w:rsidRPr="00BF1583">
        <w:rPr>
          <w:rFonts w:ascii="Consolas" w:hAnsi="Consolas" w:cs="Consolas"/>
          <w:lang w:val="en-US"/>
        </w:rPr>
        <w:t xml:space="preserve">bool </w:t>
      </w:r>
      <w:r w:rsidRPr="00BF1583">
        <w:rPr>
          <w:lang w:val="en-US"/>
        </w:rPr>
        <w:t xml:space="preserve">flag </w:t>
      </w:r>
      <w:r>
        <w:rPr>
          <w:rFonts w:ascii="Wingdings 2" w:hAnsi="Wingdings 2" w:cs="Wingdings 2"/>
        </w:rPr>
        <w:t></w:t>
      </w:r>
      <w:r>
        <w:rPr>
          <w:rFonts w:ascii="Wingdings 2" w:hAnsi="Wingdings 2" w:cs="Wingdings 2"/>
        </w:rPr>
        <w:t></w:t>
      </w:r>
    </w:p>
    <w:p w:rsidR="00BF1583" w:rsidRPr="00BF1583" w:rsidRDefault="00BF1583" w:rsidP="00022E03">
      <w:pPr>
        <w:rPr>
          <w:lang w:val="en-US"/>
        </w:rPr>
      </w:pPr>
      <w:r w:rsidRPr="00BF1583">
        <w:rPr>
          <w:lang w:val="en-US"/>
        </w:rPr>
        <w:t xml:space="preserve">Consider the following method signature: </w:t>
      </w:r>
    </w:p>
    <w:p w:rsidR="00BF1583" w:rsidRPr="00BF1583" w:rsidRDefault="00BF1583" w:rsidP="00022E03">
      <w:pPr>
        <w:rPr>
          <w:rFonts w:ascii="Consolas" w:hAnsi="Consolas" w:cs="Consolas"/>
          <w:sz w:val="16"/>
          <w:szCs w:val="16"/>
          <w:lang w:val="en-US"/>
        </w:rPr>
      </w:pPr>
      <w:proofErr w:type="gramStart"/>
      <w:r w:rsidRPr="00BF1583">
        <w:rPr>
          <w:rFonts w:ascii="Consolas" w:hAnsi="Consolas" w:cs="Consolas"/>
          <w:sz w:val="16"/>
          <w:szCs w:val="16"/>
          <w:lang w:val="en-US"/>
        </w:rPr>
        <w:t>public</w:t>
      </w:r>
      <w:proofErr w:type="gramEnd"/>
      <w:r w:rsidRPr="00BF1583">
        <w:rPr>
          <w:rFonts w:ascii="Consolas" w:hAnsi="Consolas" w:cs="Consolas"/>
          <w:sz w:val="16"/>
          <w:szCs w:val="16"/>
          <w:lang w:val="en-US"/>
        </w:rPr>
        <w:t xml:space="preserve"> Customer CreateCustomer(bool platinumLevel) {} </w:t>
      </w:r>
    </w:p>
    <w:p w:rsidR="00BF1583" w:rsidRPr="00BF1583" w:rsidRDefault="00BF1583" w:rsidP="00022E03">
      <w:pPr>
        <w:rPr>
          <w:lang w:val="en-US"/>
        </w:rPr>
      </w:pPr>
      <w:r w:rsidRPr="00BF1583">
        <w:rPr>
          <w:lang w:val="en-US"/>
        </w:rPr>
        <w:t xml:space="preserve">On first </w:t>
      </w:r>
      <w:proofErr w:type="gramStart"/>
      <w:r w:rsidRPr="00BF1583">
        <w:rPr>
          <w:lang w:val="en-US"/>
        </w:rPr>
        <w:t>sight</w:t>
      </w:r>
      <w:proofErr w:type="gramEnd"/>
      <w:r w:rsidRPr="00BF1583">
        <w:rPr>
          <w:lang w:val="en-US"/>
        </w:rPr>
        <w:t xml:space="preserve"> this signature seems perfectly fine, but when calling this method you will lose this purpose completely: </w:t>
      </w:r>
    </w:p>
    <w:p w:rsidR="00BF1583" w:rsidRPr="00BF1583" w:rsidRDefault="00BF1583" w:rsidP="00022E03">
      <w:pPr>
        <w:rPr>
          <w:rFonts w:ascii="Consolas" w:hAnsi="Consolas" w:cs="Consolas"/>
          <w:sz w:val="16"/>
          <w:szCs w:val="16"/>
          <w:lang w:val="en-US"/>
        </w:rPr>
      </w:pPr>
      <w:r w:rsidRPr="00BF1583">
        <w:rPr>
          <w:rFonts w:ascii="Consolas" w:hAnsi="Consolas" w:cs="Consolas"/>
          <w:sz w:val="16"/>
          <w:szCs w:val="16"/>
          <w:lang w:val="en-US"/>
        </w:rPr>
        <w:t xml:space="preserve">Customer customer = </w:t>
      </w:r>
      <w:proofErr w:type="gramStart"/>
      <w:r w:rsidRPr="00BF1583">
        <w:rPr>
          <w:rFonts w:ascii="Consolas" w:hAnsi="Consolas" w:cs="Consolas"/>
          <w:sz w:val="16"/>
          <w:szCs w:val="16"/>
          <w:lang w:val="en-US"/>
        </w:rPr>
        <w:t>CreateCustomer(</w:t>
      </w:r>
      <w:proofErr w:type="gramEnd"/>
      <w:r w:rsidRPr="00BF1583">
        <w:rPr>
          <w:rFonts w:ascii="Consolas" w:hAnsi="Consolas" w:cs="Consolas"/>
          <w:sz w:val="16"/>
          <w:szCs w:val="16"/>
          <w:lang w:val="en-US"/>
        </w:rPr>
        <w:t xml:space="preserve">true); </w:t>
      </w:r>
    </w:p>
    <w:p w:rsidR="00BF1583" w:rsidRPr="00BF1583" w:rsidRDefault="00BF1583" w:rsidP="00022E03">
      <w:pPr>
        <w:rPr>
          <w:lang w:val="en-US"/>
        </w:rPr>
      </w:pPr>
      <w:r w:rsidRPr="00BF1583">
        <w:rPr>
          <w:lang w:val="en-US"/>
        </w:rPr>
        <w:t xml:space="preserve">Often, a method taking such a flag is doing more than one thing and needs to </w:t>
      </w:r>
      <w:proofErr w:type="gramStart"/>
      <w:r w:rsidRPr="00BF1583">
        <w:rPr>
          <w:lang w:val="en-US"/>
        </w:rPr>
        <w:t>be refactored</w:t>
      </w:r>
      <w:proofErr w:type="gramEnd"/>
      <w:r w:rsidRPr="00BF1583">
        <w:rPr>
          <w:lang w:val="en-US"/>
        </w:rPr>
        <w:t xml:space="preserve"> into two or more methods. An alternative solution is to replace the flag with an enumeration. </w:t>
      </w:r>
    </w:p>
    <w:p w:rsidR="00BF1583" w:rsidRPr="00BF1583" w:rsidRDefault="00BF1583" w:rsidP="00022E03">
      <w:pPr>
        <w:pStyle w:val="Heading2"/>
        <w:rPr>
          <w:lang w:val="en-US"/>
        </w:rPr>
      </w:pPr>
      <w:r w:rsidRPr="00BF1583">
        <w:rPr>
          <w:lang w:val="en-US"/>
        </w:rPr>
        <w:lastRenderedPageBreak/>
        <w:t xml:space="preserve">AV1568 Don’t use parameters as temporary variables </w:t>
      </w:r>
      <w:r>
        <w:rPr>
          <w:rFonts w:ascii="Wingdings 2" w:hAnsi="Wingdings 2" w:cs="Wingdings 2"/>
        </w:rPr>
        <w:t></w:t>
      </w:r>
      <w:r>
        <w:rPr>
          <w:rFonts w:ascii="Wingdings 2" w:hAnsi="Wingdings 2" w:cs="Wingdings 2"/>
        </w:rPr>
        <w:t></w:t>
      </w:r>
    </w:p>
    <w:p w:rsidR="00BF1583" w:rsidRPr="00BF1583" w:rsidRDefault="00BF1583" w:rsidP="00022E03">
      <w:pPr>
        <w:rPr>
          <w:lang w:val="en-US"/>
        </w:rPr>
      </w:pPr>
      <w:r w:rsidRPr="00BF1583">
        <w:rPr>
          <w:lang w:val="en-US"/>
        </w:rPr>
        <w:t xml:space="preserve">Never use a parameter as a convenient variable for storing temporary state. Even though the type of your temporary variable may be the same, the name usually does not reflect the purpose of the temporary variable. </w:t>
      </w:r>
    </w:p>
    <w:p w:rsidR="00BF1583" w:rsidRPr="00BF1583" w:rsidRDefault="00BF1583" w:rsidP="00022E03">
      <w:pPr>
        <w:pStyle w:val="Heading2"/>
        <w:rPr>
          <w:lang w:val="en-US"/>
        </w:rPr>
      </w:pPr>
      <w:r w:rsidRPr="00BF1583">
        <w:rPr>
          <w:lang w:val="en-US"/>
        </w:rPr>
        <w:t xml:space="preserve">AV1570 Always check the result of an </w:t>
      </w:r>
      <w:r w:rsidRPr="00BF1583">
        <w:rPr>
          <w:rFonts w:ascii="Consolas" w:hAnsi="Consolas" w:cs="Consolas"/>
          <w:lang w:val="en-US"/>
        </w:rPr>
        <w:t xml:space="preserve">as </w:t>
      </w:r>
      <w:r w:rsidRPr="00BF1583">
        <w:rPr>
          <w:lang w:val="en-US"/>
        </w:rPr>
        <w:t xml:space="preserve">operation </w:t>
      </w:r>
      <w:r>
        <w:rPr>
          <w:rFonts w:ascii="Wingdings 2" w:hAnsi="Wingdings 2" w:cs="Wingdings 2"/>
        </w:rPr>
        <w:t></w:t>
      </w:r>
      <w:r>
        <w:rPr>
          <w:rFonts w:ascii="Wingdings 2" w:hAnsi="Wingdings 2" w:cs="Wingdings 2"/>
        </w:rPr>
        <w:t></w:t>
      </w:r>
    </w:p>
    <w:p w:rsidR="00BF1583" w:rsidRPr="00BF1583" w:rsidRDefault="00BF1583" w:rsidP="00022E03">
      <w:pPr>
        <w:rPr>
          <w:lang w:val="en-US"/>
        </w:rPr>
      </w:pPr>
      <w:r w:rsidRPr="00BF1583">
        <w:rPr>
          <w:lang w:val="en-US"/>
        </w:rPr>
        <w:t xml:space="preserve">If you use </w:t>
      </w:r>
      <w:r w:rsidRPr="00BF1583">
        <w:rPr>
          <w:rFonts w:ascii="Consolas" w:hAnsi="Consolas" w:cs="Consolas"/>
          <w:lang w:val="en-US"/>
        </w:rPr>
        <w:t xml:space="preserve">as </w:t>
      </w:r>
      <w:r w:rsidRPr="00BF1583">
        <w:rPr>
          <w:lang w:val="en-US"/>
        </w:rPr>
        <w:t xml:space="preserve">to obtain a certain interface reference from an object, always ensure that this operation does not return </w:t>
      </w:r>
      <w:r w:rsidRPr="00BF1583">
        <w:rPr>
          <w:rFonts w:ascii="Consolas" w:hAnsi="Consolas" w:cs="Consolas"/>
          <w:lang w:val="en-US"/>
        </w:rPr>
        <w:t>null</w:t>
      </w:r>
      <w:r w:rsidRPr="00BF1583">
        <w:rPr>
          <w:lang w:val="en-US"/>
        </w:rPr>
        <w:t xml:space="preserve">. Failure to do so may cause a </w:t>
      </w:r>
      <w:r w:rsidRPr="00BF1583">
        <w:rPr>
          <w:rFonts w:ascii="Consolas" w:hAnsi="Consolas" w:cs="Consolas"/>
          <w:lang w:val="en-US"/>
        </w:rPr>
        <w:t xml:space="preserve">NullReferenceException </w:t>
      </w:r>
      <w:r w:rsidRPr="00BF1583">
        <w:rPr>
          <w:lang w:val="en-US"/>
        </w:rPr>
        <w:t xml:space="preserve">at a much later stage if the object did not implement that interface. </w:t>
      </w:r>
    </w:p>
    <w:p w:rsidR="00BF1583" w:rsidRPr="00BF1583" w:rsidRDefault="00BF1583" w:rsidP="00022E03">
      <w:pPr>
        <w:pStyle w:val="Heading2"/>
        <w:rPr>
          <w:lang w:val="en-US"/>
        </w:rPr>
      </w:pPr>
      <w:r w:rsidRPr="00BF1583">
        <w:rPr>
          <w:lang w:val="en-US"/>
        </w:rPr>
        <w:t xml:space="preserve">AV1575 Don’t comment out code </w:t>
      </w:r>
      <w:r>
        <w:rPr>
          <w:rFonts w:ascii="Wingdings 2" w:hAnsi="Wingdings 2" w:cs="Wingdings 2"/>
        </w:rPr>
        <w:t></w:t>
      </w:r>
      <w:r>
        <w:rPr>
          <w:rFonts w:ascii="Wingdings 2" w:hAnsi="Wingdings 2" w:cs="Wingdings 2"/>
        </w:rPr>
        <w:t></w:t>
      </w:r>
    </w:p>
    <w:p w:rsidR="00BF1583" w:rsidRPr="00BF1583" w:rsidRDefault="00BF1583" w:rsidP="00022E03">
      <w:pPr>
        <w:pStyle w:val="Default"/>
        <w:rPr>
          <w:rFonts w:cstheme="minorBidi"/>
          <w:color w:val="auto"/>
          <w:lang w:val="en-US"/>
        </w:rPr>
      </w:pPr>
      <w:r w:rsidRPr="00022E03">
        <w:rPr>
          <w:lang w:val="en-US"/>
        </w:rPr>
        <w:t xml:space="preserve">Never check-in code that is commented-out, but instead use a work item tracking system to keep track of some work to </w:t>
      </w:r>
      <w:proofErr w:type="gramStart"/>
      <w:r w:rsidRPr="00022E03">
        <w:rPr>
          <w:lang w:val="en-US"/>
        </w:rPr>
        <w:t>be done</w:t>
      </w:r>
      <w:proofErr w:type="gramEnd"/>
      <w:r w:rsidRPr="00022E03">
        <w:rPr>
          <w:lang w:val="en-US"/>
        </w:rPr>
        <w:t xml:space="preserve">. Nobody knows what to do when </w:t>
      </w:r>
      <w:proofErr w:type="gramStart"/>
      <w:r w:rsidRPr="00022E03">
        <w:rPr>
          <w:lang w:val="en-US"/>
        </w:rPr>
        <w:t>they</w:t>
      </w:r>
      <w:proofErr w:type="gramEnd"/>
      <w:r w:rsidRPr="00022E03">
        <w:rPr>
          <w:lang w:val="en-US"/>
        </w:rPr>
        <w:t xml:space="preserve"> encounter a block of commented-out code. </w:t>
      </w:r>
      <w:proofErr w:type="gramStart"/>
      <w:r w:rsidRPr="00022E03">
        <w:rPr>
          <w:lang w:val="en-US"/>
        </w:rPr>
        <w:t>Was it temporarily disabled</w:t>
      </w:r>
      <w:proofErr w:type="gramEnd"/>
      <w:r w:rsidRPr="00022E03">
        <w:rPr>
          <w:lang w:val="en-US"/>
        </w:rPr>
        <w:t xml:space="preserve"> for testing purposes? </w:t>
      </w:r>
      <w:proofErr w:type="gramStart"/>
      <w:r w:rsidRPr="00022E03">
        <w:rPr>
          <w:lang w:val="en-US"/>
        </w:rPr>
        <w:t>Was it copied</w:t>
      </w:r>
      <w:proofErr w:type="gramEnd"/>
      <w:r w:rsidRPr="00022E03">
        <w:rPr>
          <w:lang w:val="en-US"/>
        </w:rPr>
        <w:t xml:space="preserve"> as an example? Should I delete it?</w:t>
      </w:r>
      <w:r w:rsidRPr="00BF1583">
        <w:rPr>
          <w:rFonts w:ascii="Arial" w:hAnsi="Arial" w:cs="Arial"/>
          <w:color w:val="auto"/>
          <w:sz w:val="18"/>
          <w:szCs w:val="18"/>
          <w:lang w:val="en-US"/>
        </w:rPr>
        <w:t xml:space="preserve"> </w:t>
      </w:r>
    </w:p>
    <w:p w:rsidR="00BF1583" w:rsidRPr="00BF1583" w:rsidRDefault="00BF1583" w:rsidP="00022E03">
      <w:pPr>
        <w:pStyle w:val="Heading1"/>
        <w:rPr>
          <w:lang w:val="en-US"/>
        </w:rPr>
      </w:pPr>
      <w:r w:rsidRPr="00BF1583">
        <w:rPr>
          <w:lang w:val="en-US"/>
        </w:rPr>
        <w:t xml:space="preserve">6 Naming Guidelines </w:t>
      </w:r>
    </w:p>
    <w:p w:rsidR="00BF1583" w:rsidRPr="00BF1583" w:rsidRDefault="00BF1583" w:rsidP="00022E03">
      <w:pPr>
        <w:pStyle w:val="Heading2"/>
        <w:rPr>
          <w:lang w:val="en-US"/>
        </w:rPr>
      </w:pPr>
      <w:r w:rsidRPr="00BF1583">
        <w:rPr>
          <w:lang w:val="en-US"/>
        </w:rPr>
        <w:t xml:space="preserve">AV1701 Use US-English </w:t>
      </w:r>
      <w:r>
        <w:t></w:t>
      </w:r>
      <w:r w:rsidRPr="00BF1583">
        <w:rPr>
          <w:lang w:val="en-US"/>
        </w:rPr>
        <w:t xml:space="preserve"> </w:t>
      </w:r>
    </w:p>
    <w:p w:rsidR="00BF1583" w:rsidRPr="00BF1583" w:rsidRDefault="00BF1583" w:rsidP="00022E03">
      <w:pPr>
        <w:rPr>
          <w:lang w:val="en-US"/>
        </w:rPr>
      </w:pPr>
      <w:r w:rsidRPr="00BF1583">
        <w:rPr>
          <w:lang w:val="en-US"/>
        </w:rPr>
        <w:t xml:space="preserve">All type members, parameters and variables should be named using words from the American English language. </w:t>
      </w:r>
    </w:p>
    <w:p w:rsidR="00BF1583" w:rsidRPr="00BF1583" w:rsidRDefault="00BF1583" w:rsidP="00022E03">
      <w:pPr>
        <w:rPr>
          <w:lang w:val="en-US"/>
        </w:rPr>
      </w:pPr>
      <w:r>
        <w:rPr>
          <w:sz w:val="20"/>
          <w:szCs w:val="20"/>
        </w:rPr>
        <w:t></w:t>
      </w:r>
      <w:r w:rsidRPr="00BF1583">
        <w:rPr>
          <w:sz w:val="20"/>
          <w:szCs w:val="20"/>
          <w:lang w:val="en-US"/>
        </w:rPr>
        <w:t xml:space="preserve"> </w:t>
      </w:r>
      <w:r w:rsidRPr="00BF1583">
        <w:rPr>
          <w:lang w:val="en-US"/>
        </w:rPr>
        <w:t xml:space="preserve">Choose easily readable, preferably grammatically correct names. For example, </w:t>
      </w:r>
      <w:r w:rsidRPr="00BF1583">
        <w:rPr>
          <w:rFonts w:ascii="Consolas" w:hAnsi="Consolas" w:cs="Consolas"/>
          <w:lang w:val="en-US"/>
        </w:rPr>
        <w:t xml:space="preserve">HorizontalAlignment </w:t>
      </w:r>
      <w:r w:rsidRPr="00BF1583">
        <w:rPr>
          <w:lang w:val="en-US"/>
        </w:rPr>
        <w:t xml:space="preserve">is more readable than </w:t>
      </w:r>
      <w:r w:rsidRPr="00BF1583">
        <w:rPr>
          <w:rFonts w:ascii="Consolas" w:hAnsi="Consolas" w:cs="Consolas"/>
          <w:lang w:val="en-US"/>
        </w:rPr>
        <w:t>AlignmentHorizontal</w:t>
      </w:r>
      <w:r w:rsidRPr="00BF1583">
        <w:rPr>
          <w:lang w:val="en-US"/>
        </w:rPr>
        <w:t xml:space="preserve">. </w:t>
      </w:r>
    </w:p>
    <w:p w:rsidR="00BF1583" w:rsidRPr="00BF1583" w:rsidRDefault="00BF1583" w:rsidP="00022E03">
      <w:pPr>
        <w:rPr>
          <w:lang w:val="en-US"/>
        </w:rPr>
      </w:pPr>
      <w:r>
        <w:rPr>
          <w:sz w:val="20"/>
          <w:szCs w:val="20"/>
        </w:rPr>
        <w:t></w:t>
      </w:r>
      <w:r w:rsidRPr="00BF1583">
        <w:rPr>
          <w:sz w:val="20"/>
          <w:szCs w:val="20"/>
          <w:lang w:val="en-US"/>
        </w:rPr>
        <w:t xml:space="preserve"> </w:t>
      </w:r>
      <w:r w:rsidRPr="00BF1583">
        <w:rPr>
          <w:lang w:val="en-US"/>
        </w:rPr>
        <w:t xml:space="preserve">Favor readability over brevity. The property name </w:t>
      </w:r>
      <w:r w:rsidRPr="00BF1583">
        <w:rPr>
          <w:rFonts w:ascii="Consolas" w:hAnsi="Consolas" w:cs="Consolas"/>
          <w:lang w:val="en-US"/>
        </w:rPr>
        <w:t xml:space="preserve">CanScrollHorizontally </w:t>
      </w:r>
      <w:r w:rsidRPr="00BF1583">
        <w:rPr>
          <w:lang w:val="en-US"/>
        </w:rPr>
        <w:t xml:space="preserve">is better than </w:t>
      </w:r>
      <w:r w:rsidRPr="00BF1583">
        <w:rPr>
          <w:rFonts w:ascii="Consolas" w:hAnsi="Consolas" w:cs="Consolas"/>
          <w:lang w:val="en-US"/>
        </w:rPr>
        <w:t xml:space="preserve">ScrollableX </w:t>
      </w:r>
      <w:r w:rsidRPr="00BF1583">
        <w:rPr>
          <w:lang w:val="en-US"/>
        </w:rPr>
        <w:t xml:space="preserve">(an obscure reference to the X-axis). </w:t>
      </w:r>
    </w:p>
    <w:p w:rsidR="00BF1583" w:rsidRPr="00BF1583" w:rsidRDefault="00BF1583" w:rsidP="00022E03">
      <w:pPr>
        <w:rPr>
          <w:lang w:val="en-US"/>
        </w:rPr>
      </w:pPr>
      <w:r>
        <w:rPr>
          <w:sz w:val="20"/>
          <w:szCs w:val="20"/>
        </w:rPr>
        <w:t></w:t>
      </w:r>
      <w:r w:rsidRPr="00BF1583">
        <w:rPr>
          <w:sz w:val="20"/>
          <w:szCs w:val="20"/>
          <w:lang w:val="en-US"/>
        </w:rPr>
        <w:t xml:space="preserve"> </w:t>
      </w:r>
      <w:r w:rsidRPr="00BF1583">
        <w:rPr>
          <w:lang w:val="en-US"/>
        </w:rPr>
        <w:t xml:space="preserve">Avoid using names that conflict with keywords of widely used programming languages. </w:t>
      </w:r>
    </w:p>
    <w:p w:rsidR="00BF1583" w:rsidRPr="00BF1583" w:rsidRDefault="00BF1583" w:rsidP="00022E03">
      <w:pPr>
        <w:rPr>
          <w:lang w:val="en-US"/>
        </w:rPr>
      </w:pPr>
    </w:p>
    <w:p w:rsidR="00BF1583" w:rsidRPr="00BF1583" w:rsidRDefault="00BF1583" w:rsidP="00022E03">
      <w:pPr>
        <w:rPr>
          <w:lang w:val="en-US"/>
        </w:rPr>
      </w:pPr>
      <w:r w:rsidRPr="00BF1583">
        <w:rPr>
          <w:b/>
          <w:bCs/>
          <w:lang w:val="en-US"/>
        </w:rPr>
        <w:t xml:space="preserve">Exception </w:t>
      </w:r>
      <w:r w:rsidRPr="00BF1583">
        <w:rPr>
          <w:lang w:val="en-US"/>
        </w:rPr>
        <w:t xml:space="preserve">In most projects, you will use words and phrases from your domain and names specific to your company. Visual Studio’s Static Code Analysis will perform a spelling check on all code, so you may need to add those terms to a Custom Code Analysis Dictionary. </w:t>
      </w:r>
    </w:p>
    <w:tbl>
      <w:tblPr>
        <w:tblW w:w="0" w:type="auto"/>
        <w:tblInd w:w="-108" w:type="dxa"/>
        <w:tblBorders>
          <w:top w:val="nil"/>
          <w:left w:val="nil"/>
          <w:bottom w:val="nil"/>
          <w:right w:val="nil"/>
        </w:tblBorders>
        <w:tblLayout w:type="fixed"/>
        <w:tblLook w:val="0000" w:firstRow="0" w:lastRow="0" w:firstColumn="0" w:lastColumn="0" w:noHBand="0" w:noVBand="0"/>
      </w:tblPr>
      <w:tblGrid>
        <w:gridCol w:w="1658"/>
        <w:gridCol w:w="1658"/>
        <w:gridCol w:w="1658"/>
      </w:tblGrid>
      <w:tr w:rsidR="00BF1583">
        <w:tblPrEx>
          <w:tblCellMar>
            <w:top w:w="0" w:type="dxa"/>
            <w:bottom w:w="0" w:type="dxa"/>
          </w:tblCellMar>
        </w:tblPrEx>
        <w:trPr>
          <w:trHeight w:val="84"/>
        </w:trPr>
        <w:tc>
          <w:tcPr>
            <w:tcW w:w="1658" w:type="dxa"/>
          </w:tcPr>
          <w:p w:rsidR="00BF1583" w:rsidRPr="00BF1583" w:rsidRDefault="00BF1583" w:rsidP="00022E03">
            <w:pPr>
              <w:pStyle w:val="Heading2"/>
              <w:rPr>
                <w:lang w:val="en-US"/>
              </w:rPr>
            </w:pPr>
            <w:r w:rsidRPr="00BF1583">
              <w:rPr>
                <w:lang w:val="en-US"/>
              </w:rPr>
              <w:t xml:space="preserve">AV1702 Use proper casing for language elements </w:t>
            </w:r>
            <w:r>
              <w:t></w:t>
            </w:r>
            <w:r w:rsidRPr="00BF1583">
              <w:rPr>
                <w:lang w:val="en-US"/>
              </w:rPr>
              <w:t xml:space="preserve"> Language element </w:t>
            </w:r>
          </w:p>
        </w:tc>
        <w:tc>
          <w:tcPr>
            <w:tcW w:w="1658" w:type="dxa"/>
          </w:tcPr>
          <w:p w:rsidR="00BF1583" w:rsidRDefault="00BF1583" w:rsidP="00022E03">
            <w:pPr>
              <w:pStyle w:val="Heading2"/>
            </w:pPr>
            <w:r>
              <w:t xml:space="preserve">Casing </w:t>
            </w:r>
          </w:p>
        </w:tc>
        <w:tc>
          <w:tcPr>
            <w:tcW w:w="1658" w:type="dxa"/>
          </w:tcPr>
          <w:p w:rsidR="00BF1583" w:rsidRDefault="00BF1583" w:rsidP="00022E03">
            <w:pPr>
              <w:pStyle w:val="Heading2"/>
            </w:pPr>
            <w:r>
              <w:t xml:space="preserve">Example </w:t>
            </w:r>
          </w:p>
        </w:tc>
      </w:tr>
      <w:tr w:rsidR="00BF1583">
        <w:tblPrEx>
          <w:tblCellMar>
            <w:top w:w="0" w:type="dxa"/>
            <w:bottom w:w="0" w:type="dxa"/>
          </w:tblCellMar>
        </w:tblPrEx>
        <w:trPr>
          <w:trHeight w:val="90"/>
        </w:trPr>
        <w:tc>
          <w:tcPr>
            <w:tcW w:w="1658" w:type="dxa"/>
          </w:tcPr>
          <w:p w:rsidR="00BF1583" w:rsidRDefault="00BF1583" w:rsidP="00022E03">
            <w:r>
              <w:t xml:space="preserve">Class, Struct </w:t>
            </w:r>
          </w:p>
        </w:tc>
        <w:tc>
          <w:tcPr>
            <w:tcW w:w="1658" w:type="dxa"/>
          </w:tcPr>
          <w:p w:rsidR="00BF1583" w:rsidRDefault="00BF1583" w:rsidP="00022E03">
            <w:r>
              <w:t xml:space="preserve">Pascal </w:t>
            </w:r>
          </w:p>
        </w:tc>
        <w:tc>
          <w:tcPr>
            <w:tcW w:w="1658" w:type="dxa"/>
          </w:tcPr>
          <w:p w:rsidR="00BF1583" w:rsidRDefault="00BF1583" w:rsidP="00022E03">
            <w:pPr>
              <w:rPr>
                <w:rFonts w:ascii="Consolas" w:hAnsi="Consolas" w:cs="Consolas"/>
              </w:rPr>
            </w:pPr>
            <w:r>
              <w:rPr>
                <w:rFonts w:ascii="Consolas" w:hAnsi="Consolas" w:cs="Consolas"/>
              </w:rPr>
              <w:t xml:space="preserve">AppDomain </w:t>
            </w:r>
          </w:p>
        </w:tc>
      </w:tr>
      <w:tr w:rsidR="00BF1583">
        <w:tblPrEx>
          <w:tblCellMar>
            <w:top w:w="0" w:type="dxa"/>
            <w:bottom w:w="0" w:type="dxa"/>
          </w:tblCellMar>
        </w:tblPrEx>
        <w:trPr>
          <w:trHeight w:val="90"/>
        </w:trPr>
        <w:tc>
          <w:tcPr>
            <w:tcW w:w="1658" w:type="dxa"/>
          </w:tcPr>
          <w:p w:rsidR="00BF1583" w:rsidRDefault="00BF1583" w:rsidP="00022E03">
            <w:r>
              <w:t xml:space="preserve">Interface </w:t>
            </w:r>
          </w:p>
        </w:tc>
        <w:tc>
          <w:tcPr>
            <w:tcW w:w="1658" w:type="dxa"/>
          </w:tcPr>
          <w:p w:rsidR="00BF1583" w:rsidRDefault="00BF1583" w:rsidP="00022E03">
            <w:r>
              <w:t xml:space="preserve">Pascal </w:t>
            </w:r>
          </w:p>
        </w:tc>
        <w:tc>
          <w:tcPr>
            <w:tcW w:w="1658" w:type="dxa"/>
          </w:tcPr>
          <w:p w:rsidR="00BF1583" w:rsidRDefault="00BF1583" w:rsidP="00022E03">
            <w:pPr>
              <w:rPr>
                <w:rFonts w:ascii="Consolas" w:hAnsi="Consolas" w:cs="Consolas"/>
              </w:rPr>
            </w:pPr>
            <w:r>
              <w:rPr>
                <w:rFonts w:ascii="Consolas" w:hAnsi="Consolas" w:cs="Consolas"/>
              </w:rPr>
              <w:t xml:space="preserve">IBusinessService </w:t>
            </w:r>
          </w:p>
        </w:tc>
      </w:tr>
      <w:tr w:rsidR="00BF1583">
        <w:tblPrEx>
          <w:tblCellMar>
            <w:top w:w="0" w:type="dxa"/>
            <w:bottom w:w="0" w:type="dxa"/>
          </w:tblCellMar>
        </w:tblPrEx>
        <w:trPr>
          <w:trHeight w:val="90"/>
        </w:trPr>
        <w:tc>
          <w:tcPr>
            <w:tcW w:w="1658" w:type="dxa"/>
          </w:tcPr>
          <w:p w:rsidR="00BF1583" w:rsidRDefault="00BF1583" w:rsidP="00022E03">
            <w:r>
              <w:t xml:space="preserve">Enumeration type </w:t>
            </w:r>
          </w:p>
        </w:tc>
        <w:tc>
          <w:tcPr>
            <w:tcW w:w="1658" w:type="dxa"/>
          </w:tcPr>
          <w:p w:rsidR="00BF1583" w:rsidRDefault="00BF1583" w:rsidP="00022E03">
            <w:r>
              <w:t xml:space="preserve">Pascal </w:t>
            </w:r>
          </w:p>
        </w:tc>
        <w:tc>
          <w:tcPr>
            <w:tcW w:w="1658" w:type="dxa"/>
          </w:tcPr>
          <w:p w:rsidR="00BF1583" w:rsidRDefault="00BF1583" w:rsidP="00022E03">
            <w:pPr>
              <w:rPr>
                <w:rFonts w:ascii="Consolas" w:hAnsi="Consolas" w:cs="Consolas"/>
              </w:rPr>
            </w:pPr>
            <w:r>
              <w:rPr>
                <w:rFonts w:ascii="Consolas" w:hAnsi="Consolas" w:cs="Consolas"/>
              </w:rPr>
              <w:t xml:space="preserve">ErrorLevel </w:t>
            </w:r>
          </w:p>
        </w:tc>
      </w:tr>
      <w:tr w:rsidR="00BF1583">
        <w:tblPrEx>
          <w:tblCellMar>
            <w:top w:w="0" w:type="dxa"/>
            <w:bottom w:w="0" w:type="dxa"/>
          </w:tblCellMar>
        </w:tblPrEx>
        <w:trPr>
          <w:trHeight w:val="90"/>
        </w:trPr>
        <w:tc>
          <w:tcPr>
            <w:tcW w:w="1658" w:type="dxa"/>
          </w:tcPr>
          <w:p w:rsidR="00BF1583" w:rsidRDefault="00BF1583" w:rsidP="00022E03">
            <w:r>
              <w:t xml:space="preserve">Enumeration values </w:t>
            </w:r>
          </w:p>
        </w:tc>
        <w:tc>
          <w:tcPr>
            <w:tcW w:w="1658" w:type="dxa"/>
          </w:tcPr>
          <w:p w:rsidR="00BF1583" w:rsidRDefault="00BF1583" w:rsidP="00022E03">
            <w:r>
              <w:t xml:space="preserve">Pascal </w:t>
            </w:r>
          </w:p>
        </w:tc>
        <w:tc>
          <w:tcPr>
            <w:tcW w:w="1658" w:type="dxa"/>
          </w:tcPr>
          <w:p w:rsidR="00BF1583" w:rsidRDefault="00BF1583" w:rsidP="00022E03">
            <w:pPr>
              <w:rPr>
                <w:rFonts w:ascii="Consolas" w:hAnsi="Consolas" w:cs="Consolas"/>
              </w:rPr>
            </w:pPr>
            <w:r>
              <w:rPr>
                <w:rFonts w:ascii="Consolas" w:hAnsi="Consolas" w:cs="Consolas"/>
              </w:rPr>
              <w:t xml:space="preserve">FatalError </w:t>
            </w:r>
          </w:p>
        </w:tc>
      </w:tr>
      <w:tr w:rsidR="00BF1583">
        <w:tblPrEx>
          <w:tblCellMar>
            <w:top w:w="0" w:type="dxa"/>
            <w:bottom w:w="0" w:type="dxa"/>
          </w:tblCellMar>
        </w:tblPrEx>
        <w:trPr>
          <w:trHeight w:val="90"/>
        </w:trPr>
        <w:tc>
          <w:tcPr>
            <w:tcW w:w="1658" w:type="dxa"/>
          </w:tcPr>
          <w:p w:rsidR="00BF1583" w:rsidRDefault="00BF1583" w:rsidP="00022E03">
            <w:r>
              <w:lastRenderedPageBreak/>
              <w:t xml:space="preserve">Event </w:t>
            </w:r>
          </w:p>
        </w:tc>
        <w:tc>
          <w:tcPr>
            <w:tcW w:w="1658" w:type="dxa"/>
          </w:tcPr>
          <w:p w:rsidR="00BF1583" w:rsidRDefault="00BF1583" w:rsidP="00022E03">
            <w:r>
              <w:t xml:space="preserve">Pascal </w:t>
            </w:r>
          </w:p>
        </w:tc>
        <w:tc>
          <w:tcPr>
            <w:tcW w:w="1658" w:type="dxa"/>
          </w:tcPr>
          <w:p w:rsidR="00BF1583" w:rsidRDefault="00BF1583" w:rsidP="00022E03">
            <w:pPr>
              <w:rPr>
                <w:rFonts w:ascii="Consolas" w:hAnsi="Consolas" w:cs="Consolas"/>
              </w:rPr>
            </w:pPr>
            <w:r>
              <w:rPr>
                <w:rFonts w:ascii="Consolas" w:hAnsi="Consolas" w:cs="Consolas"/>
              </w:rPr>
              <w:t xml:space="preserve">Click </w:t>
            </w:r>
          </w:p>
        </w:tc>
      </w:tr>
      <w:tr w:rsidR="00BF1583">
        <w:tblPrEx>
          <w:tblCellMar>
            <w:top w:w="0" w:type="dxa"/>
            <w:bottom w:w="0" w:type="dxa"/>
          </w:tblCellMar>
        </w:tblPrEx>
        <w:trPr>
          <w:trHeight w:val="90"/>
        </w:trPr>
        <w:tc>
          <w:tcPr>
            <w:tcW w:w="1658" w:type="dxa"/>
          </w:tcPr>
          <w:p w:rsidR="00BF1583" w:rsidRDefault="00BF1583" w:rsidP="00022E03">
            <w:r>
              <w:t xml:space="preserve">Private field </w:t>
            </w:r>
          </w:p>
        </w:tc>
        <w:tc>
          <w:tcPr>
            <w:tcW w:w="1658" w:type="dxa"/>
          </w:tcPr>
          <w:p w:rsidR="00BF1583" w:rsidRDefault="00BF1583" w:rsidP="00022E03">
            <w:r>
              <w:t xml:space="preserve">Camel </w:t>
            </w:r>
          </w:p>
        </w:tc>
        <w:tc>
          <w:tcPr>
            <w:tcW w:w="1658" w:type="dxa"/>
          </w:tcPr>
          <w:p w:rsidR="00BF1583" w:rsidRDefault="00BF1583" w:rsidP="00022E03">
            <w:pPr>
              <w:rPr>
                <w:rFonts w:ascii="Consolas" w:hAnsi="Consolas" w:cs="Consolas"/>
              </w:rPr>
            </w:pPr>
            <w:proofErr w:type="gramStart"/>
            <w:r>
              <w:rPr>
                <w:rFonts w:ascii="Consolas" w:hAnsi="Consolas" w:cs="Consolas"/>
              </w:rPr>
              <w:t>listItem</w:t>
            </w:r>
            <w:proofErr w:type="gramEnd"/>
            <w:r>
              <w:rPr>
                <w:rFonts w:ascii="Consolas" w:hAnsi="Consolas" w:cs="Consolas"/>
              </w:rPr>
              <w:t xml:space="preserve"> </w:t>
            </w:r>
          </w:p>
        </w:tc>
      </w:tr>
      <w:tr w:rsidR="00BF1583">
        <w:tblPrEx>
          <w:tblCellMar>
            <w:top w:w="0" w:type="dxa"/>
            <w:bottom w:w="0" w:type="dxa"/>
          </w:tblCellMar>
        </w:tblPrEx>
        <w:trPr>
          <w:trHeight w:val="90"/>
        </w:trPr>
        <w:tc>
          <w:tcPr>
            <w:tcW w:w="1658" w:type="dxa"/>
          </w:tcPr>
          <w:p w:rsidR="00BF1583" w:rsidRDefault="00BF1583" w:rsidP="00022E03">
            <w:r>
              <w:t xml:space="preserve">Protected field </w:t>
            </w:r>
          </w:p>
        </w:tc>
        <w:tc>
          <w:tcPr>
            <w:tcW w:w="1658" w:type="dxa"/>
          </w:tcPr>
          <w:p w:rsidR="00BF1583" w:rsidRDefault="00BF1583" w:rsidP="00022E03">
            <w:r>
              <w:t xml:space="preserve">Pascal </w:t>
            </w:r>
          </w:p>
        </w:tc>
        <w:tc>
          <w:tcPr>
            <w:tcW w:w="1658" w:type="dxa"/>
          </w:tcPr>
          <w:p w:rsidR="00BF1583" w:rsidRDefault="00BF1583" w:rsidP="00022E03">
            <w:pPr>
              <w:rPr>
                <w:rFonts w:ascii="Consolas" w:hAnsi="Consolas" w:cs="Consolas"/>
              </w:rPr>
            </w:pPr>
            <w:r>
              <w:rPr>
                <w:rFonts w:ascii="Consolas" w:hAnsi="Consolas" w:cs="Consolas"/>
              </w:rPr>
              <w:t xml:space="preserve">MainPanel </w:t>
            </w:r>
          </w:p>
        </w:tc>
      </w:tr>
      <w:tr w:rsidR="00BF1583">
        <w:tblPrEx>
          <w:tblCellMar>
            <w:top w:w="0" w:type="dxa"/>
            <w:bottom w:w="0" w:type="dxa"/>
          </w:tblCellMar>
        </w:tblPrEx>
        <w:trPr>
          <w:trHeight w:val="90"/>
        </w:trPr>
        <w:tc>
          <w:tcPr>
            <w:tcW w:w="1658" w:type="dxa"/>
          </w:tcPr>
          <w:p w:rsidR="00BF1583" w:rsidRDefault="00BF1583" w:rsidP="00022E03">
            <w:r>
              <w:t xml:space="preserve">Const field </w:t>
            </w:r>
          </w:p>
        </w:tc>
        <w:tc>
          <w:tcPr>
            <w:tcW w:w="1658" w:type="dxa"/>
          </w:tcPr>
          <w:p w:rsidR="00BF1583" w:rsidRDefault="00BF1583" w:rsidP="00022E03">
            <w:r>
              <w:t xml:space="preserve">Pascal </w:t>
            </w:r>
          </w:p>
        </w:tc>
        <w:tc>
          <w:tcPr>
            <w:tcW w:w="1658" w:type="dxa"/>
          </w:tcPr>
          <w:p w:rsidR="00BF1583" w:rsidRDefault="00BF1583" w:rsidP="00022E03">
            <w:pPr>
              <w:rPr>
                <w:rFonts w:ascii="Consolas" w:hAnsi="Consolas" w:cs="Consolas"/>
              </w:rPr>
            </w:pPr>
            <w:r>
              <w:rPr>
                <w:rFonts w:ascii="Consolas" w:hAnsi="Consolas" w:cs="Consolas"/>
              </w:rPr>
              <w:t xml:space="preserve">MaximumItems </w:t>
            </w:r>
          </w:p>
        </w:tc>
      </w:tr>
      <w:tr w:rsidR="00BF1583">
        <w:tblPrEx>
          <w:tblCellMar>
            <w:top w:w="0" w:type="dxa"/>
            <w:bottom w:w="0" w:type="dxa"/>
          </w:tblCellMar>
        </w:tblPrEx>
        <w:trPr>
          <w:trHeight w:val="90"/>
        </w:trPr>
        <w:tc>
          <w:tcPr>
            <w:tcW w:w="1658" w:type="dxa"/>
          </w:tcPr>
          <w:p w:rsidR="00BF1583" w:rsidRDefault="00BF1583" w:rsidP="00022E03">
            <w:r>
              <w:t xml:space="preserve">Const variable </w:t>
            </w:r>
          </w:p>
        </w:tc>
        <w:tc>
          <w:tcPr>
            <w:tcW w:w="1658" w:type="dxa"/>
          </w:tcPr>
          <w:p w:rsidR="00BF1583" w:rsidRDefault="00BF1583" w:rsidP="00022E03">
            <w:r>
              <w:t xml:space="preserve">Camel </w:t>
            </w:r>
          </w:p>
        </w:tc>
        <w:tc>
          <w:tcPr>
            <w:tcW w:w="1658" w:type="dxa"/>
          </w:tcPr>
          <w:p w:rsidR="00BF1583" w:rsidRDefault="00BF1583" w:rsidP="00022E03">
            <w:pPr>
              <w:rPr>
                <w:rFonts w:ascii="Consolas" w:hAnsi="Consolas" w:cs="Consolas"/>
              </w:rPr>
            </w:pPr>
            <w:proofErr w:type="gramStart"/>
            <w:r>
              <w:rPr>
                <w:rFonts w:ascii="Consolas" w:hAnsi="Consolas" w:cs="Consolas"/>
              </w:rPr>
              <w:t>maximumItems</w:t>
            </w:r>
            <w:proofErr w:type="gramEnd"/>
            <w:r>
              <w:rPr>
                <w:rFonts w:ascii="Consolas" w:hAnsi="Consolas" w:cs="Consolas"/>
              </w:rPr>
              <w:t xml:space="preserve"> </w:t>
            </w:r>
          </w:p>
        </w:tc>
      </w:tr>
      <w:tr w:rsidR="00BF1583">
        <w:tblPrEx>
          <w:tblCellMar>
            <w:top w:w="0" w:type="dxa"/>
            <w:bottom w:w="0" w:type="dxa"/>
          </w:tblCellMar>
        </w:tblPrEx>
        <w:trPr>
          <w:trHeight w:val="90"/>
        </w:trPr>
        <w:tc>
          <w:tcPr>
            <w:tcW w:w="1658" w:type="dxa"/>
          </w:tcPr>
          <w:p w:rsidR="00BF1583" w:rsidRDefault="00BF1583" w:rsidP="00022E03">
            <w:r>
              <w:t xml:space="preserve">Read-only static field </w:t>
            </w:r>
          </w:p>
        </w:tc>
        <w:tc>
          <w:tcPr>
            <w:tcW w:w="1658" w:type="dxa"/>
          </w:tcPr>
          <w:p w:rsidR="00BF1583" w:rsidRDefault="00BF1583" w:rsidP="00022E03">
            <w:r>
              <w:t xml:space="preserve">Pascal </w:t>
            </w:r>
          </w:p>
        </w:tc>
        <w:tc>
          <w:tcPr>
            <w:tcW w:w="1658" w:type="dxa"/>
          </w:tcPr>
          <w:p w:rsidR="00BF1583" w:rsidRDefault="00BF1583" w:rsidP="00022E03">
            <w:pPr>
              <w:rPr>
                <w:rFonts w:ascii="Consolas" w:hAnsi="Consolas" w:cs="Consolas"/>
              </w:rPr>
            </w:pPr>
            <w:r>
              <w:rPr>
                <w:rFonts w:ascii="Consolas" w:hAnsi="Consolas" w:cs="Consolas"/>
              </w:rPr>
              <w:t xml:space="preserve">RedValue </w:t>
            </w:r>
          </w:p>
        </w:tc>
      </w:tr>
      <w:tr w:rsidR="00BF1583">
        <w:tblPrEx>
          <w:tblCellMar>
            <w:top w:w="0" w:type="dxa"/>
            <w:bottom w:w="0" w:type="dxa"/>
          </w:tblCellMar>
        </w:tblPrEx>
        <w:trPr>
          <w:trHeight w:val="90"/>
        </w:trPr>
        <w:tc>
          <w:tcPr>
            <w:tcW w:w="1658" w:type="dxa"/>
          </w:tcPr>
          <w:p w:rsidR="00BF1583" w:rsidRDefault="00BF1583" w:rsidP="00022E03">
            <w:r>
              <w:t xml:space="preserve">Variable </w:t>
            </w:r>
          </w:p>
        </w:tc>
        <w:tc>
          <w:tcPr>
            <w:tcW w:w="1658" w:type="dxa"/>
          </w:tcPr>
          <w:p w:rsidR="00BF1583" w:rsidRDefault="00BF1583" w:rsidP="00022E03">
            <w:r>
              <w:t xml:space="preserve">Camel </w:t>
            </w:r>
          </w:p>
        </w:tc>
        <w:tc>
          <w:tcPr>
            <w:tcW w:w="1658" w:type="dxa"/>
          </w:tcPr>
          <w:p w:rsidR="00BF1583" w:rsidRDefault="00BF1583" w:rsidP="00022E03">
            <w:pPr>
              <w:rPr>
                <w:rFonts w:ascii="Consolas" w:hAnsi="Consolas" w:cs="Consolas"/>
              </w:rPr>
            </w:pPr>
            <w:proofErr w:type="gramStart"/>
            <w:r>
              <w:rPr>
                <w:rFonts w:ascii="Consolas" w:hAnsi="Consolas" w:cs="Consolas"/>
              </w:rPr>
              <w:t>listOfValues</w:t>
            </w:r>
            <w:proofErr w:type="gramEnd"/>
            <w:r>
              <w:rPr>
                <w:rFonts w:ascii="Consolas" w:hAnsi="Consolas" w:cs="Consolas"/>
              </w:rPr>
              <w:t xml:space="preserve"> </w:t>
            </w:r>
          </w:p>
        </w:tc>
      </w:tr>
      <w:tr w:rsidR="00BF1583">
        <w:tblPrEx>
          <w:tblCellMar>
            <w:top w:w="0" w:type="dxa"/>
            <w:bottom w:w="0" w:type="dxa"/>
          </w:tblCellMar>
        </w:tblPrEx>
        <w:trPr>
          <w:trHeight w:val="90"/>
        </w:trPr>
        <w:tc>
          <w:tcPr>
            <w:tcW w:w="1658" w:type="dxa"/>
          </w:tcPr>
          <w:p w:rsidR="00BF1583" w:rsidRDefault="00BF1583" w:rsidP="00022E03">
            <w:r>
              <w:t xml:space="preserve">Method </w:t>
            </w:r>
          </w:p>
        </w:tc>
        <w:tc>
          <w:tcPr>
            <w:tcW w:w="1658" w:type="dxa"/>
          </w:tcPr>
          <w:p w:rsidR="00BF1583" w:rsidRDefault="00BF1583" w:rsidP="00022E03">
            <w:r>
              <w:t xml:space="preserve">Pascal </w:t>
            </w:r>
          </w:p>
        </w:tc>
        <w:tc>
          <w:tcPr>
            <w:tcW w:w="1658" w:type="dxa"/>
          </w:tcPr>
          <w:p w:rsidR="00BF1583" w:rsidRDefault="00BF1583" w:rsidP="00022E03">
            <w:pPr>
              <w:rPr>
                <w:rFonts w:ascii="Consolas" w:hAnsi="Consolas" w:cs="Consolas"/>
              </w:rPr>
            </w:pPr>
            <w:r>
              <w:rPr>
                <w:rFonts w:ascii="Consolas" w:hAnsi="Consolas" w:cs="Consolas"/>
              </w:rPr>
              <w:t xml:space="preserve">ToString </w:t>
            </w:r>
          </w:p>
        </w:tc>
      </w:tr>
      <w:tr w:rsidR="00BF1583">
        <w:tblPrEx>
          <w:tblCellMar>
            <w:top w:w="0" w:type="dxa"/>
            <w:bottom w:w="0" w:type="dxa"/>
          </w:tblCellMar>
        </w:tblPrEx>
        <w:trPr>
          <w:trHeight w:val="90"/>
        </w:trPr>
        <w:tc>
          <w:tcPr>
            <w:tcW w:w="1658" w:type="dxa"/>
          </w:tcPr>
          <w:p w:rsidR="00BF1583" w:rsidRDefault="00BF1583" w:rsidP="00022E03">
            <w:r>
              <w:t xml:space="preserve">Namespace </w:t>
            </w:r>
          </w:p>
        </w:tc>
        <w:tc>
          <w:tcPr>
            <w:tcW w:w="1658" w:type="dxa"/>
          </w:tcPr>
          <w:p w:rsidR="00BF1583" w:rsidRDefault="00BF1583" w:rsidP="00022E03">
            <w:r>
              <w:t xml:space="preserve">Pascal </w:t>
            </w:r>
          </w:p>
        </w:tc>
        <w:tc>
          <w:tcPr>
            <w:tcW w:w="1658" w:type="dxa"/>
          </w:tcPr>
          <w:p w:rsidR="00BF1583" w:rsidRDefault="00BF1583" w:rsidP="00022E03">
            <w:pPr>
              <w:rPr>
                <w:rFonts w:ascii="Consolas" w:hAnsi="Consolas" w:cs="Consolas"/>
              </w:rPr>
            </w:pPr>
            <w:r>
              <w:rPr>
                <w:rFonts w:ascii="Consolas" w:hAnsi="Consolas" w:cs="Consolas"/>
              </w:rPr>
              <w:t xml:space="preserve">System.Drawing </w:t>
            </w:r>
          </w:p>
        </w:tc>
      </w:tr>
      <w:tr w:rsidR="00BF1583">
        <w:tblPrEx>
          <w:tblCellMar>
            <w:top w:w="0" w:type="dxa"/>
            <w:bottom w:w="0" w:type="dxa"/>
          </w:tblCellMar>
        </w:tblPrEx>
        <w:trPr>
          <w:trHeight w:val="90"/>
        </w:trPr>
        <w:tc>
          <w:tcPr>
            <w:tcW w:w="1658" w:type="dxa"/>
          </w:tcPr>
          <w:p w:rsidR="00BF1583" w:rsidRDefault="00BF1583" w:rsidP="00022E03">
            <w:r>
              <w:t xml:space="preserve">Parameter </w:t>
            </w:r>
          </w:p>
        </w:tc>
        <w:tc>
          <w:tcPr>
            <w:tcW w:w="1658" w:type="dxa"/>
          </w:tcPr>
          <w:p w:rsidR="00BF1583" w:rsidRDefault="00BF1583" w:rsidP="00022E03">
            <w:r>
              <w:t xml:space="preserve">Camel </w:t>
            </w:r>
          </w:p>
        </w:tc>
        <w:tc>
          <w:tcPr>
            <w:tcW w:w="1658" w:type="dxa"/>
          </w:tcPr>
          <w:p w:rsidR="00BF1583" w:rsidRDefault="00BF1583" w:rsidP="00022E03">
            <w:pPr>
              <w:rPr>
                <w:rFonts w:ascii="Consolas" w:hAnsi="Consolas" w:cs="Consolas"/>
              </w:rPr>
            </w:pPr>
            <w:proofErr w:type="gramStart"/>
            <w:r>
              <w:rPr>
                <w:rFonts w:ascii="Consolas" w:hAnsi="Consolas" w:cs="Consolas"/>
              </w:rPr>
              <w:t>typeName</w:t>
            </w:r>
            <w:proofErr w:type="gramEnd"/>
            <w:r>
              <w:rPr>
                <w:rFonts w:ascii="Consolas" w:hAnsi="Consolas" w:cs="Consolas"/>
              </w:rPr>
              <w:t xml:space="preserve"> </w:t>
            </w:r>
          </w:p>
        </w:tc>
      </w:tr>
      <w:tr w:rsidR="00BF1583">
        <w:tblPrEx>
          <w:tblCellMar>
            <w:top w:w="0" w:type="dxa"/>
            <w:bottom w:w="0" w:type="dxa"/>
          </w:tblCellMar>
        </w:tblPrEx>
        <w:trPr>
          <w:trHeight w:val="90"/>
        </w:trPr>
        <w:tc>
          <w:tcPr>
            <w:tcW w:w="1658" w:type="dxa"/>
          </w:tcPr>
          <w:p w:rsidR="00BF1583" w:rsidRDefault="00BF1583" w:rsidP="00022E03">
            <w:r>
              <w:t xml:space="preserve">Type Parameter </w:t>
            </w:r>
          </w:p>
        </w:tc>
        <w:tc>
          <w:tcPr>
            <w:tcW w:w="1658" w:type="dxa"/>
          </w:tcPr>
          <w:p w:rsidR="00BF1583" w:rsidRDefault="00BF1583" w:rsidP="00022E03">
            <w:r>
              <w:t xml:space="preserve">Pascal </w:t>
            </w:r>
          </w:p>
        </w:tc>
        <w:tc>
          <w:tcPr>
            <w:tcW w:w="1658" w:type="dxa"/>
          </w:tcPr>
          <w:p w:rsidR="00BF1583" w:rsidRDefault="00BF1583" w:rsidP="00022E03">
            <w:pPr>
              <w:rPr>
                <w:rFonts w:ascii="Consolas" w:hAnsi="Consolas" w:cs="Consolas"/>
              </w:rPr>
            </w:pPr>
            <w:r>
              <w:rPr>
                <w:rFonts w:ascii="Consolas" w:hAnsi="Consolas" w:cs="Consolas"/>
              </w:rPr>
              <w:t xml:space="preserve">TView </w:t>
            </w:r>
          </w:p>
        </w:tc>
      </w:tr>
      <w:tr w:rsidR="00BF1583">
        <w:tblPrEx>
          <w:tblCellMar>
            <w:top w:w="0" w:type="dxa"/>
            <w:bottom w:w="0" w:type="dxa"/>
          </w:tblCellMar>
        </w:tblPrEx>
        <w:trPr>
          <w:trHeight w:val="90"/>
        </w:trPr>
        <w:tc>
          <w:tcPr>
            <w:tcW w:w="1658" w:type="dxa"/>
          </w:tcPr>
          <w:p w:rsidR="00BF1583" w:rsidRDefault="00BF1583" w:rsidP="00022E03">
            <w:r>
              <w:t xml:space="preserve">Property </w:t>
            </w:r>
          </w:p>
        </w:tc>
        <w:tc>
          <w:tcPr>
            <w:tcW w:w="1658" w:type="dxa"/>
          </w:tcPr>
          <w:p w:rsidR="00BF1583" w:rsidRDefault="00BF1583" w:rsidP="00022E03">
            <w:r>
              <w:t xml:space="preserve">Pascal </w:t>
            </w:r>
          </w:p>
        </w:tc>
        <w:tc>
          <w:tcPr>
            <w:tcW w:w="1658" w:type="dxa"/>
          </w:tcPr>
          <w:p w:rsidR="00BF1583" w:rsidRDefault="00BF1583" w:rsidP="00022E03">
            <w:pPr>
              <w:rPr>
                <w:rFonts w:ascii="Consolas" w:hAnsi="Consolas" w:cs="Consolas"/>
              </w:rPr>
            </w:pPr>
            <w:r>
              <w:rPr>
                <w:rFonts w:ascii="Consolas" w:hAnsi="Consolas" w:cs="Consolas"/>
              </w:rPr>
              <w:t xml:space="preserve">BackColor </w:t>
            </w:r>
          </w:p>
        </w:tc>
      </w:tr>
      <w:tr w:rsidR="00022E03">
        <w:tblPrEx>
          <w:tblCellMar>
            <w:top w:w="0" w:type="dxa"/>
            <w:bottom w:w="0" w:type="dxa"/>
          </w:tblCellMar>
        </w:tblPrEx>
        <w:trPr>
          <w:trHeight w:val="90"/>
        </w:trPr>
        <w:tc>
          <w:tcPr>
            <w:tcW w:w="1658" w:type="dxa"/>
          </w:tcPr>
          <w:p w:rsidR="00022E03" w:rsidRDefault="00022E03" w:rsidP="00022E03"/>
        </w:tc>
        <w:tc>
          <w:tcPr>
            <w:tcW w:w="1658" w:type="dxa"/>
          </w:tcPr>
          <w:p w:rsidR="00022E03" w:rsidRDefault="00022E03" w:rsidP="00022E03"/>
        </w:tc>
        <w:tc>
          <w:tcPr>
            <w:tcW w:w="1658" w:type="dxa"/>
          </w:tcPr>
          <w:p w:rsidR="00022E03" w:rsidRDefault="00022E03" w:rsidP="00022E03">
            <w:pPr>
              <w:rPr>
                <w:rFonts w:ascii="Consolas" w:hAnsi="Consolas" w:cs="Consolas"/>
              </w:rPr>
            </w:pPr>
          </w:p>
        </w:tc>
      </w:tr>
    </w:tbl>
    <w:p w:rsidR="00022E03" w:rsidRPr="00022E03" w:rsidRDefault="00022E03" w:rsidP="00022E03">
      <w:pPr>
        <w:pStyle w:val="Heading2"/>
        <w:rPr>
          <w:lang w:val="en-US"/>
        </w:rPr>
      </w:pPr>
      <w:r w:rsidRPr="00022E03">
        <w:rPr>
          <w:lang w:val="en-US"/>
        </w:rPr>
        <w:t xml:space="preserve">AV1704 Don’t include numbers in variables, parameters and type members </w:t>
      </w:r>
      <w:r w:rsidRPr="00022E03">
        <w:rPr>
          <w:rFonts w:ascii="Wingdings 2" w:hAnsi="Wingdings 2" w:cs="Wingdings 2"/>
        </w:rPr>
        <w:t></w:t>
      </w:r>
      <w:r w:rsidRPr="00022E03">
        <w:rPr>
          <w:rFonts w:ascii="Wingdings 2" w:hAnsi="Wingdings 2" w:cs="Wingdings 2"/>
        </w:rPr>
        <w:t></w:t>
      </w:r>
    </w:p>
    <w:p w:rsidR="00022E03" w:rsidRPr="00022E03" w:rsidRDefault="00022E03" w:rsidP="00022E03">
      <w:pPr>
        <w:rPr>
          <w:lang w:val="en-US"/>
        </w:rPr>
      </w:pPr>
      <w:r w:rsidRPr="00022E03">
        <w:rPr>
          <w:lang w:val="en-US"/>
        </w:rPr>
        <w:t xml:space="preserve">In most </w:t>
      </w:r>
      <w:proofErr w:type="gramStart"/>
      <w:r w:rsidRPr="00022E03">
        <w:rPr>
          <w:lang w:val="en-US"/>
        </w:rPr>
        <w:t>cases</w:t>
      </w:r>
      <w:proofErr w:type="gramEnd"/>
      <w:r w:rsidRPr="00022E03">
        <w:rPr>
          <w:lang w:val="en-US"/>
        </w:rPr>
        <w:t xml:space="preserve"> they are a lazy excuse for not defining a clear and intention-revealing name. </w:t>
      </w:r>
    </w:p>
    <w:p w:rsidR="00022E03" w:rsidRPr="00022E03" w:rsidRDefault="00022E03" w:rsidP="00022E03">
      <w:pPr>
        <w:pStyle w:val="Heading2"/>
        <w:rPr>
          <w:lang w:val="en-US"/>
        </w:rPr>
      </w:pPr>
      <w:r w:rsidRPr="00022E03">
        <w:rPr>
          <w:lang w:val="en-US"/>
        </w:rPr>
        <w:t xml:space="preserve">AV1705 Don’t prefix fields </w:t>
      </w:r>
      <w:r w:rsidRPr="00022E03">
        <w:rPr>
          <w:rFonts w:ascii="Wingdings 2" w:hAnsi="Wingdings 2" w:cs="Wingdings 2"/>
        </w:rPr>
        <w:t></w:t>
      </w:r>
      <w:r w:rsidRPr="00022E03">
        <w:rPr>
          <w:rFonts w:ascii="Wingdings 2" w:hAnsi="Wingdings 2" w:cs="Wingdings 2"/>
        </w:rPr>
        <w:t></w:t>
      </w:r>
    </w:p>
    <w:p w:rsidR="00022E03" w:rsidRPr="00022E03" w:rsidRDefault="00022E03" w:rsidP="00022E03">
      <w:pPr>
        <w:rPr>
          <w:lang w:val="en-US"/>
        </w:rPr>
      </w:pPr>
      <w:r w:rsidRPr="00022E03">
        <w:rPr>
          <w:lang w:val="en-US"/>
        </w:rPr>
        <w:t xml:space="preserve">For example, </w:t>
      </w:r>
      <w:proofErr w:type="gramStart"/>
      <w:r w:rsidRPr="00022E03">
        <w:rPr>
          <w:lang w:val="en-US"/>
        </w:rPr>
        <w:t>don’t</w:t>
      </w:r>
      <w:proofErr w:type="gramEnd"/>
      <w:r w:rsidRPr="00022E03">
        <w:rPr>
          <w:lang w:val="en-US"/>
        </w:rPr>
        <w:t xml:space="preserve"> use </w:t>
      </w:r>
      <w:r w:rsidRPr="00022E03">
        <w:rPr>
          <w:rFonts w:ascii="Consolas" w:hAnsi="Consolas" w:cs="Consolas"/>
          <w:lang w:val="en-US"/>
        </w:rPr>
        <w:t xml:space="preserve">g_ </w:t>
      </w:r>
      <w:r w:rsidRPr="00022E03">
        <w:rPr>
          <w:lang w:val="en-US"/>
        </w:rPr>
        <w:t xml:space="preserve">or </w:t>
      </w:r>
      <w:r w:rsidRPr="00022E03">
        <w:rPr>
          <w:rFonts w:ascii="Consolas" w:hAnsi="Consolas" w:cs="Consolas"/>
          <w:lang w:val="en-US"/>
        </w:rPr>
        <w:t xml:space="preserve">s_ </w:t>
      </w:r>
      <w:r w:rsidRPr="00022E03">
        <w:rPr>
          <w:lang w:val="en-US"/>
        </w:rPr>
        <w:t xml:space="preserve">to distinguish static versus non-static fields. In general, a method in which it is difficult to distinguish local variables from member fields is too big. Examples of incorrect identifier names </w:t>
      </w:r>
      <w:proofErr w:type="gramStart"/>
      <w:r w:rsidRPr="00022E03">
        <w:rPr>
          <w:lang w:val="en-US"/>
        </w:rPr>
        <w:t>are:</w:t>
      </w:r>
      <w:proofErr w:type="gramEnd"/>
      <w:r w:rsidRPr="00022E03">
        <w:rPr>
          <w:lang w:val="en-US"/>
        </w:rPr>
        <w:t xml:space="preserve"> </w:t>
      </w:r>
      <w:r w:rsidRPr="00022E03">
        <w:rPr>
          <w:rFonts w:ascii="Consolas" w:hAnsi="Consolas" w:cs="Consolas"/>
          <w:lang w:val="en-US"/>
        </w:rPr>
        <w:t>_currentUser</w:t>
      </w:r>
      <w:r w:rsidRPr="00022E03">
        <w:rPr>
          <w:lang w:val="en-US"/>
        </w:rPr>
        <w:t xml:space="preserve">, </w:t>
      </w:r>
      <w:r w:rsidRPr="00022E03">
        <w:rPr>
          <w:rFonts w:ascii="Consolas" w:hAnsi="Consolas" w:cs="Consolas"/>
          <w:lang w:val="en-US"/>
        </w:rPr>
        <w:t>mUserName</w:t>
      </w:r>
      <w:r w:rsidRPr="00022E03">
        <w:rPr>
          <w:lang w:val="en-US"/>
        </w:rPr>
        <w:t xml:space="preserve">, </w:t>
      </w:r>
      <w:r w:rsidRPr="00022E03">
        <w:rPr>
          <w:rFonts w:ascii="Consolas" w:hAnsi="Consolas" w:cs="Consolas"/>
          <w:lang w:val="en-US"/>
        </w:rPr>
        <w:t>m_loginTime</w:t>
      </w:r>
      <w:r w:rsidRPr="00022E03">
        <w:rPr>
          <w:lang w:val="en-US"/>
        </w:rPr>
        <w:t xml:space="preserve">. </w:t>
      </w:r>
    </w:p>
    <w:p w:rsidR="00022E03" w:rsidRPr="00022E03" w:rsidRDefault="00022E03" w:rsidP="00022E03">
      <w:pPr>
        <w:pStyle w:val="Heading2"/>
        <w:rPr>
          <w:lang w:val="en-US"/>
        </w:rPr>
      </w:pPr>
      <w:r w:rsidRPr="00022E03">
        <w:rPr>
          <w:lang w:val="en-US"/>
        </w:rPr>
        <w:t xml:space="preserve">AV1706 Don’t use abbreviations </w:t>
      </w:r>
      <w:r w:rsidRPr="00022E03">
        <w:rPr>
          <w:rFonts w:ascii="Wingdings 2" w:hAnsi="Wingdings 2" w:cs="Wingdings 2"/>
        </w:rPr>
        <w:t></w:t>
      </w:r>
      <w:r w:rsidRPr="00022E03">
        <w:rPr>
          <w:rFonts w:ascii="Wingdings 2" w:hAnsi="Wingdings 2" w:cs="Wingdings 2"/>
        </w:rPr>
        <w:t></w:t>
      </w:r>
    </w:p>
    <w:p w:rsidR="00022E03" w:rsidRPr="00022E03" w:rsidRDefault="00022E03" w:rsidP="00022E03">
      <w:pPr>
        <w:rPr>
          <w:lang w:val="en-US"/>
        </w:rPr>
      </w:pPr>
      <w:r w:rsidRPr="00022E03">
        <w:rPr>
          <w:lang w:val="en-US"/>
        </w:rPr>
        <w:t xml:space="preserve">For example, use </w:t>
      </w:r>
      <w:r w:rsidRPr="00022E03">
        <w:rPr>
          <w:rFonts w:ascii="Consolas" w:hAnsi="Consolas" w:cs="Consolas"/>
          <w:lang w:val="en-US"/>
        </w:rPr>
        <w:t xml:space="preserve">OnButtonClick </w:t>
      </w:r>
      <w:r w:rsidRPr="00022E03">
        <w:rPr>
          <w:lang w:val="en-US"/>
        </w:rPr>
        <w:t xml:space="preserve">rather than </w:t>
      </w:r>
      <w:r w:rsidRPr="00022E03">
        <w:rPr>
          <w:rFonts w:ascii="Consolas" w:hAnsi="Consolas" w:cs="Consolas"/>
          <w:lang w:val="en-US"/>
        </w:rPr>
        <w:t>OnBtnClick</w:t>
      </w:r>
      <w:r w:rsidRPr="00022E03">
        <w:rPr>
          <w:lang w:val="en-US"/>
        </w:rPr>
        <w:t xml:space="preserve">. Avoid single character variable names, </w:t>
      </w:r>
      <w:proofErr w:type="gramStart"/>
      <w:r w:rsidRPr="00022E03">
        <w:rPr>
          <w:lang w:val="en-US"/>
        </w:rPr>
        <w:t xml:space="preserve">such as </w:t>
      </w:r>
      <w:r w:rsidRPr="00022E03">
        <w:rPr>
          <w:rFonts w:ascii="Consolas" w:hAnsi="Consolas" w:cs="Consolas"/>
          <w:lang w:val="en-US"/>
        </w:rPr>
        <w:t xml:space="preserve">i </w:t>
      </w:r>
      <w:r w:rsidRPr="00022E03">
        <w:rPr>
          <w:lang w:val="en-US"/>
        </w:rPr>
        <w:t xml:space="preserve">or </w:t>
      </w:r>
      <w:r w:rsidRPr="00022E03">
        <w:rPr>
          <w:rFonts w:ascii="Consolas" w:hAnsi="Consolas" w:cs="Consolas"/>
          <w:lang w:val="en-US"/>
        </w:rPr>
        <w:t>q</w:t>
      </w:r>
      <w:r w:rsidRPr="00022E03">
        <w:rPr>
          <w:lang w:val="en-US"/>
        </w:rPr>
        <w:t xml:space="preserve">. Use </w:t>
      </w:r>
      <w:r w:rsidRPr="00022E03">
        <w:rPr>
          <w:rFonts w:ascii="Consolas" w:hAnsi="Consolas" w:cs="Consolas"/>
          <w:lang w:val="en-US"/>
        </w:rPr>
        <w:t>index</w:t>
      </w:r>
      <w:proofErr w:type="gramEnd"/>
      <w:r w:rsidRPr="00022E03">
        <w:rPr>
          <w:rFonts w:ascii="Consolas" w:hAnsi="Consolas" w:cs="Consolas"/>
          <w:lang w:val="en-US"/>
        </w:rPr>
        <w:t xml:space="preserve"> </w:t>
      </w:r>
      <w:r w:rsidRPr="00022E03">
        <w:rPr>
          <w:lang w:val="en-US"/>
        </w:rPr>
        <w:t xml:space="preserve">or </w:t>
      </w:r>
      <w:r w:rsidRPr="00022E03">
        <w:rPr>
          <w:rFonts w:ascii="Consolas" w:hAnsi="Consolas" w:cs="Consolas"/>
          <w:lang w:val="en-US"/>
        </w:rPr>
        <w:t xml:space="preserve">query </w:t>
      </w:r>
      <w:r w:rsidRPr="00022E03">
        <w:rPr>
          <w:lang w:val="en-US"/>
        </w:rPr>
        <w:t xml:space="preserve">instead. </w:t>
      </w:r>
    </w:p>
    <w:p w:rsidR="00022E03" w:rsidRPr="00022E03" w:rsidRDefault="00022E03" w:rsidP="00022E03">
      <w:pPr>
        <w:rPr>
          <w:lang w:val="en-US"/>
        </w:rPr>
      </w:pPr>
      <w:r w:rsidRPr="00022E03">
        <w:rPr>
          <w:b/>
          <w:bCs/>
          <w:lang w:val="en-US"/>
        </w:rPr>
        <w:t xml:space="preserve">Exceptions </w:t>
      </w:r>
      <w:r w:rsidRPr="00022E03">
        <w:rPr>
          <w:lang w:val="en-US"/>
        </w:rPr>
        <w:t xml:space="preserve">Use well-known abbreviations that are widely accepted or </w:t>
      </w:r>
      <w:proofErr w:type="gramStart"/>
      <w:r w:rsidRPr="00022E03">
        <w:rPr>
          <w:lang w:val="en-US"/>
        </w:rPr>
        <w:t>well-known</w:t>
      </w:r>
      <w:proofErr w:type="gramEnd"/>
      <w:r w:rsidRPr="00022E03">
        <w:rPr>
          <w:lang w:val="en-US"/>
        </w:rPr>
        <w:t xml:space="preserve"> within the domain you work. For instance, use </w:t>
      </w:r>
      <w:r w:rsidRPr="00022E03">
        <w:rPr>
          <w:rFonts w:ascii="Consolas" w:hAnsi="Consolas" w:cs="Consolas"/>
          <w:lang w:val="en-US"/>
        </w:rPr>
        <w:t xml:space="preserve">UI </w:t>
      </w:r>
      <w:r w:rsidRPr="00022E03">
        <w:rPr>
          <w:lang w:val="en-US"/>
        </w:rPr>
        <w:t xml:space="preserve">instead of </w:t>
      </w:r>
      <w:r w:rsidRPr="00022E03">
        <w:rPr>
          <w:rFonts w:ascii="Consolas" w:hAnsi="Consolas" w:cs="Consolas"/>
          <w:lang w:val="en-US"/>
        </w:rPr>
        <w:t>UserInterface</w:t>
      </w:r>
      <w:r w:rsidRPr="00022E03">
        <w:rPr>
          <w:lang w:val="en-US"/>
        </w:rPr>
        <w:t xml:space="preserve">. </w:t>
      </w:r>
    </w:p>
    <w:p w:rsidR="00022E03" w:rsidRPr="00022E03" w:rsidRDefault="00022E03" w:rsidP="00022E03">
      <w:pPr>
        <w:pStyle w:val="Heading2"/>
        <w:rPr>
          <w:lang w:val="en-US"/>
        </w:rPr>
      </w:pPr>
      <w:r w:rsidRPr="00022E03">
        <w:rPr>
          <w:lang w:val="en-US"/>
        </w:rPr>
        <w:t xml:space="preserve">AV1707 Name a member, parameter or variable according its meaning and not its type </w:t>
      </w:r>
      <w:r w:rsidRPr="00022E03">
        <w:t></w:t>
      </w:r>
      <w:r w:rsidRPr="00022E03">
        <w:rPr>
          <w:lang w:val="en-US"/>
        </w:rPr>
        <w:t xml:space="preserve"> </w:t>
      </w:r>
    </w:p>
    <w:p w:rsidR="00022E03" w:rsidRPr="00022E03" w:rsidRDefault="00022E03" w:rsidP="00022E03">
      <w:pPr>
        <w:rPr>
          <w:lang w:val="en-US"/>
        </w:rPr>
      </w:pPr>
      <w:r w:rsidRPr="00022E03">
        <w:rPr>
          <w:sz w:val="20"/>
          <w:szCs w:val="20"/>
        </w:rPr>
        <w:t></w:t>
      </w:r>
      <w:r w:rsidRPr="00022E03">
        <w:rPr>
          <w:sz w:val="20"/>
          <w:szCs w:val="20"/>
          <w:lang w:val="en-US"/>
        </w:rPr>
        <w:t xml:space="preserve"> </w:t>
      </w:r>
      <w:r w:rsidRPr="00022E03">
        <w:rPr>
          <w:lang w:val="en-US"/>
        </w:rPr>
        <w:t xml:space="preserve">Use functional names. For example, </w:t>
      </w:r>
      <w:r w:rsidRPr="00022E03">
        <w:rPr>
          <w:rFonts w:ascii="Consolas" w:hAnsi="Consolas" w:cs="Consolas"/>
          <w:lang w:val="en-US"/>
        </w:rPr>
        <w:t xml:space="preserve">GetLength </w:t>
      </w:r>
      <w:r w:rsidRPr="00022E03">
        <w:rPr>
          <w:lang w:val="en-US"/>
        </w:rPr>
        <w:t xml:space="preserve">is a better name than </w:t>
      </w:r>
      <w:r w:rsidRPr="00022E03">
        <w:rPr>
          <w:rFonts w:ascii="Consolas" w:hAnsi="Consolas" w:cs="Consolas"/>
          <w:lang w:val="en-US"/>
        </w:rPr>
        <w:t>GetInt</w:t>
      </w:r>
      <w:r w:rsidRPr="00022E03">
        <w:rPr>
          <w:lang w:val="en-US"/>
        </w:rPr>
        <w:t xml:space="preserve">. </w:t>
      </w:r>
    </w:p>
    <w:p w:rsidR="00022E03" w:rsidRPr="00022E03" w:rsidRDefault="00022E03" w:rsidP="00022E03">
      <w:pPr>
        <w:rPr>
          <w:lang w:val="en-US"/>
        </w:rPr>
      </w:pPr>
      <w:r w:rsidRPr="00022E03">
        <w:rPr>
          <w:sz w:val="20"/>
          <w:szCs w:val="20"/>
        </w:rPr>
        <w:t></w:t>
      </w:r>
      <w:r w:rsidRPr="00022E03">
        <w:rPr>
          <w:sz w:val="20"/>
          <w:szCs w:val="20"/>
          <w:lang w:val="en-US"/>
        </w:rPr>
        <w:t xml:space="preserve"> </w:t>
      </w:r>
      <w:proofErr w:type="gramStart"/>
      <w:r w:rsidRPr="00022E03">
        <w:rPr>
          <w:lang w:val="en-US"/>
        </w:rPr>
        <w:t>Don’t</w:t>
      </w:r>
      <w:proofErr w:type="gramEnd"/>
      <w:r w:rsidRPr="00022E03">
        <w:rPr>
          <w:lang w:val="en-US"/>
        </w:rPr>
        <w:t xml:space="preserve"> use terms like </w:t>
      </w:r>
      <w:r w:rsidRPr="00022E03">
        <w:rPr>
          <w:rFonts w:ascii="Consolas" w:hAnsi="Consolas" w:cs="Consolas"/>
          <w:lang w:val="en-US"/>
        </w:rPr>
        <w:t>Enum</w:t>
      </w:r>
      <w:r w:rsidRPr="00022E03">
        <w:rPr>
          <w:lang w:val="en-US"/>
        </w:rPr>
        <w:t xml:space="preserve">, </w:t>
      </w:r>
      <w:r w:rsidRPr="00022E03">
        <w:rPr>
          <w:rFonts w:ascii="Consolas" w:hAnsi="Consolas" w:cs="Consolas"/>
          <w:lang w:val="en-US"/>
        </w:rPr>
        <w:t xml:space="preserve">Class </w:t>
      </w:r>
      <w:r w:rsidRPr="00022E03">
        <w:rPr>
          <w:lang w:val="en-US"/>
        </w:rPr>
        <w:t xml:space="preserve">or </w:t>
      </w:r>
      <w:r w:rsidRPr="00022E03">
        <w:rPr>
          <w:rFonts w:ascii="Consolas" w:hAnsi="Consolas" w:cs="Consolas"/>
          <w:lang w:val="en-US"/>
        </w:rPr>
        <w:t xml:space="preserve">Struct </w:t>
      </w:r>
      <w:r w:rsidRPr="00022E03">
        <w:rPr>
          <w:lang w:val="en-US"/>
        </w:rPr>
        <w:t xml:space="preserve">in a name. </w:t>
      </w:r>
    </w:p>
    <w:p w:rsidR="00022E03" w:rsidRPr="00022E03" w:rsidRDefault="00022E03" w:rsidP="00022E03">
      <w:pPr>
        <w:rPr>
          <w:lang w:val="en-US"/>
        </w:rPr>
      </w:pPr>
      <w:r w:rsidRPr="00022E03">
        <w:rPr>
          <w:sz w:val="20"/>
          <w:szCs w:val="20"/>
        </w:rPr>
        <w:t></w:t>
      </w:r>
      <w:r w:rsidRPr="00022E03">
        <w:rPr>
          <w:sz w:val="20"/>
          <w:szCs w:val="20"/>
          <w:lang w:val="en-US"/>
        </w:rPr>
        <w:t xml:space="preserve"> </w:t>
      </w:r>
      <w:r w:rsidRPr="00022E03">
        <w:rPr>
          <w:lang w:val="en-US"/>
        </w:rPr>
        <w:t xml:space="preserve">Identifiers that refer to a collection type should have a plural name. </w:t>
      </w:r>
    </w:p>
    <w:p w:rsidR="002E085D" w:rsidRPr="00022E03" w:rsidRDefault="002E085D" w:rsidP="00022E03">
      <w:pPr>
        <w:rPr>
          <w:lang w:val="en-US"/>
        </w:rPr>
      </w:pPr>
    </w:p>
    <w:p w:rsidR="00022E03" w:rsidRPr="00022E03" w:rsidRDefault="00022E03">
      <w:pPr>
        <w:rPr>
          <w:lang w:val="en-US"/>
        </w:rPr>
      </w:pPr>
    </w:p>
    <w:p w:rsidR="00022E03" w:rsidRPr="00022E03" w:rsidRDefault="00022E03" w:rsidP="00022E03">
      <w:pPr>
        <w:pStyle w:val="Heading2"/>
        <w:rPr>
          <w:lang w:val="en-US"/>
        </w:rPr>
      </w:pPr>
      <w:r w:rsidRPr="00022E03">
        <w:rPr>
          <w:lang w:val="en-US"/>
        </w:rPr>
        <w:lastRenderedPageBreak/>
        <w:t xml:space="preserve">AV1708 Name types using nouns, noun phrases or adjective phrases </w:t>
      </w:r>
      <w:r w:rsidRPr="00022E03">
        <w:t></w:t>
      </w:r>
      <w:r w:rsidRPr="00022E03">
        <w:rPr>
          <w:lang w:val="en-US"/>
        </w:rPr>
        <w:t xml:space="preserve"> </w:t>
      </w:r>
    </w:p>
    <w:p w:rsidR="00022E03" w:rsidRPr="00022E03" w:rsidRDefault="00022E03" w:rsidP="00022E03">
      <w:pPr>
        <w:rPr>
          <w:lang w:val="en-US"/>
        </w:rPr>
      </w:pPr>
      <w:r w:rsidRPr="00022E03">
        <w:rPr>
          <w:lang w:val="en-US"/>
        </w:rPr>
        <w:t xml:space="preserve">Bad examples include </w:t>
      </w:r>
      <w:r w:rsidRPr="00022E03">
        <w:rPr>
          <w:rFonts w:ascii="Consolas" w:hAnsi="Consolas" w:cs="Consolas"/>
          <w:lang w:val="en-US"/>
        </w:rPr>
        <w:t xml:space="preserve">SearchExamination </w:t>
      </w:r>
      <w:r w:rsidRPr="00022E03">
        <w:rPr>
          <w:lang w:val="en-US"/>
        </w:rPr>
        <w:t xml:space="preserve">(a page for searching for examinations), </w:t>
      </w:r>
      <w:r w:rsidRPr="00022E03">
        <w:rPr>
          <w:rFonts w:ascii="Consolas" w:hAnsi="Consolas" w:cs="Consolas"/>
          <w:lang w:val="en-US"/>
        </w:rPr>
        <w:t xml:space="preserve">Common </w:t>
      </w:r>
      <w:r w:rsidRPr="00022E03">
        <w:rPr>
          <w:lang w:val="en-US"/>
        </w:rPr>
        <w:t xml:space="preserve">(does not end with a noun, and does not explain its purpose) and </w:t>
      </w:r>
      <w:r w:rsidRPr="00022E03">
        <w:rPr>
          <w:rFonts w:ascii="Consolas" w:hAnsi="Consolas" w:cs="Consolas"/>
          <w:lang w:val="en-US"/>
        </w:rPr>
        <w:t xml:space="preserve">SiteSecurity </w:t>
      </w:r>
      <w:r w:rsidRPr="00022E03">
        <w:rPr>
          <w:lang w:val="en-US"/>
        </w:rPr>
        <w:t xml:space="preserve">(although the name is technically okay, it does not say anything about its purpose). Good examples include </w:t>
      </w:r>
      <w:r w:rsidRPr="00022E03">
        <w:rPr>
          <w:rFonts w:ascii="Consolas" w:hAnsi="Consolas" w:cs="Consolas"/>
          <w:lang w:val="en-US"/>
        </w:rPr>
        <w:t>BusinessBinder</w:t>
      </w:r>
      <w:r w:rsidRPr="00022E03">
        <w:rPr>
          <w:lang w:val="en-US"/>
        </w:rPr>
        <w:t xml:space="preserve">, </w:t>
      </w:r>
      <w:r w:rsidRPr="00022E03">
        <w:rPr>
          <w:rFonts w:ascii="Consolas" w:hAnsi="Consolas" w:cs="Consolas"/>
          <w:lang w:val="en-US"/>
        </w:rPr>
        <w:t>SmartTextBox</w:t>
      </w:r>
      <w:r w:rsidRPr="00022E03">
        <w:rPr>
          <w:lang w:val="en-US"/>
        </w:rPr>
        <w:t xml:space="preserve">, or </w:t>
      </w:r>
      <w:r w:rsidRPr="00022E03">
        <w:rPr>
          <w:rFonts w:ascii="Consolas" w:hAnsi="Consolas" w:cs="Consolas"/>
          <w:lang w:val="en-US"/>
        </w:rPr>
        <w:t>EditableSingleCustomer</w:t>
      </w:r>
      <w:r w:rsidRPr="00022E03">
        <w:rPr>
          <w:lang w:val="en-US"/>
        </w:rPr>
        <w:t xml:space="preserve">. </w:t>
      </w:r>
    </w:p>
    <w:p w:rsidR="00022E03" w:rsidRPr="00022E03" w:rsidRDefault="00022E03" w:rsidP="00022E03">
      <w:pPr>
        <w:rPr>
          <w:lang w:val="en-US"/>
        </w:rPr>
      </w:pPr>
      <w:proofErr w:type="gramStart"/>
      <w:r w:rsidRPr="00022E03">
        <w:rPr>
          <w:lang w:val="en-US"/>
        </w:rPr>
        <w:t>Don’t</w:t>
      </w:r>
      <w:proofErr w:type="gramEnd"/>
      <w:r w:rsidRPr="00022E03">
        <w:rPr>
          <w:lang w:val="en-US"/>
        </w:rPr>
        <w:t xml:space="preserve"> include terms like </w:t>
      </w:r>
      <w:r w:rsidRPr="00022E03">
        <w:rPr>
          <w:rFonts w:ascii="Consolas" w:hAnsi="Consolas" w:cs="Consolas"/>
          <w:lang w:val="en-US"/>
        </w:rPr>
        <w:t xml:space="preserve">Utility </w:t>
      </w:r>
      <w:r w:rsidRPr="00022E03">
        <w:rPr>
          <w:lang w:val="en-US"/>
        </w:rPr>
        <w:t xml:space="preserve">or </w:t>
      </w:r>
      <w:r w:rsidRPr="00022E03">
        <w:rPr>
          <w:rFonts w:ascii="Consolas" w:hAnsi="Consolas" w:cs="Consolas"/>
          <w:lang w:val="en-US"/>
        </w:rPr>
        <w:t xml:space="preserve">Helper </w:t>
      </w:r>
      <w:r w:rsidRPr="00022E03">
        <w:rPr>
          <w:lang w:val="en-US"/>
        </w:rPr>
        <w:t xml:space="preserve">in classes. Classes with a name like that are usually static classes and </w:t>
      </w:r>
      <w:proofErr w:type="gramStart"/>
      <w:r w:rsidRPr="00022E03">
        <w:rPr>
          <w:lang w:val="en-US"/>
        </w:rPr>
        <w:t>are introduced</w:t>
      </w:r>
      <w:proofErr w:type="gramEnd"/>
      <w:r w:rsidRPr="00022E03">
        <w:rPr>
          <w:lang w:val="en-US"/>
        </w:rPr>
        <w:t xml:space="preserve"> without considering the object-oriented principles (see also AV1008). </w:t>
      </w:r>
    </w:p>
    <w:p w:rsidR="00022E03" w:rsidRPr="00022E03" w:rsidRDefault="00022E03" w:rsidP="00022E03">
      <w:pPr>
        <w:pStyle w:val="Heading2"/>
        <w:rPr>
          <w:lang w:val="en-US"/>
        </w:rPr>
      </w:pPr>
      <w:r w:rsidRPr="00022E03">
        <w:rPr>
          <w:lang w:val="en-US"/>
        </w:rPr>
        <w:t xml:space="preserve">AV1709 Name generic type parameters with descriptive names </w:t>
      </w:r>
      <w:r w:rsidRPr="00022E03">
        <w:t></w:t>
      </w:r>
      <w:r w:rsidRPr="00022E03">
        <w:rPr>
          <w:lang w:val="en-US"/>
        </w:rPr>
        <w:t xml:space="preserve"> </w:t>
      </w:r>
    </w:p>
    <w:p w:rsidR="00022E03" w:rsidRPr="00022E03" w:rsidRDefault="00022E03" w:rsidP="00022E03">
      <w:pPr>
        <w:rPr>
          <w:lang w:val="en-US"/>
        </w:rPr>
      </w:pPr>
      <w:r w:rsidRPr="00022E03">
        <w:rPr>
          <w:sz w:val="20"/>
          <w:szCs w:val="20"/>
        </w:rPr>
        <w:t></w:t>
      </w:r>
      <w:r w:rsidRPr="00022E03">
        <w:rPr>
          <w:sz w:val="20"/>
          <w:szCs w:val="20"/>
          <w:lang w:val="en-US"/>
        </w:rPr>
        <w:t xml:space="preserve"> </w:t>
      </w:r>
      <w:r w:rsidRPr="00022E03">
        <w:rPr>
          <w:lang w:val="en-US"/>
        </w:rPr>
        <w:t xml:space="preserve">Always prefix descriptive type parameter names with the letter </w:t>
      </w:r>
      <w:r w:rsidRPr="00022E03">
        <w:rPr>
          <w:rFonts w:ascii="Consolas" w:hAnsi="Consolas" w:cs="Consolas"/>
          <w:sz w:val="16"/>
          <w:szCs w:val="16"/>
          <w:lang w:val="en-US"/>
        </w:rPr>
        <w:t>T</w:t>
      </w:r>
      <w:r w:rsidRPr="00022E03">
        <w:rPr>
          <w:lang w:val="en-US"/>
        </w:rPr>
        <w:t xml:space="preserve">. </w:t>
      </w:r>
    </w:p>
    <w:p w:rsidR="00022E03" w:rsidRPr="00022E03" w:rsidRDefault="00022E03" w:rsidP="00022E03">
      <w:pPr>
        <w:rPr>
          <w:lang w:val="en-US"/>
        </w:rPr>
      </w:pPr>
      <w:r w:rsidRPr="00022E03">
        <w:rPr>
          <w:sz w:val="20"/>
          <w:szCs w:val="20"/>
        </w:rPr>
        <w:t></w:t>
      </w:r>
      <w:r w:rsidRPr="00022E03">
        <w:rPr>
          <w:sz w:val="20"/>
          <w:szCs w:val="20"/>
          <w:lang w:val="en-US"/>
        </w:rPr>
        <w:t xml:space="preserve"> </w:t>
      </w:r>
      <w:r w:rsidRPr="00022E03">
        <w:rPr>
          <w:lang w:val="en-US"/>
        </w:rPr>
        <w:t xml:space="preserve">Always use </w:t>
      </w:r>
      <w:proofErr w:type="gramStart"/>
      <w:r w:rsidRPr="00022E03">
        <w:rPr>
          <w:lang w:val="en-US"/>
        </w:rPr>
        <w:t>a descriptive names</w:t>
      </w:r>
      <w:proofErr w:type="gramEnd"/>
      <w:r w:rsidRPr="00022E03">
        <w:rPr>
          <w:lang w:val="en-US"/>
        </w:rPr>
        <w:t xml:space="preserve"> unless a single-letter name is completely self-explanatory and a longer name would not add value. Use the single letter </w:t>
      </w:r>
      <w:r w:rsidRPr="00022E03">
        <w:rPr>
          <w:rFonts w:ascii="Consolas" w:hAnsi="Consolas" w:cs="Consolas"/>
          <w:lang w:val="en-US"/>
        </w:rPr>
        <w:t xml:space="preserve">T </w:t>
      </w:r>
      <w:r w:rsidRPr="00022E03">
        <w:rPr>
          <w:lang w:val="en-US"/>
        </w:rPr>
        <w:t xml:space="preserve">as the type parameter in that case. </w:t>
      </w:r>
    </w:p>
    <w:p w:rsidR="00022E03" w:rsidRPr="00022E03" w:rsidRDefault="00022E03" w:rsidP="00022E03">
      <w:pPr>
        <w:rPr>
          <w:lang w:val="en-US"/>
        </w:rPr>
      </w:pPr>
      <w:r w:rsidRPr="00022E03">
        <w:rPr>
          <w:sz w:val="20"/>
          <w:szCs w:val="20"/>
        </w:rPr>
        <w:t></w:t>
      </w:r>
      <w:r w:rsidRPr="00022E03">
        <w:rPr>
          <w:sz w:val="20"/>
          <w:szCs w:val="20"/>
          <w:lang w:val="en-US"/>
        </w:rPr>
        <w:t xml:space="preserve"> </w:t>
      </w:r>
      <w:r w:rsidRPr="00022E03">
        <w:rPr>
          <w:lang w:val="en-US"/>
        </w:rPr>
        <w:t xml:space="preserve">Consider indicating constraints placed on a type parameter in the name of parameter. For example, a parameter constrained to </w:t>
      </w:r>
      <w:r w:rsidRPr="00022E03">
        <w:rPr>
          <w:rFonts w:ascii="Consolas" w:hAnsi="Consolas" w:cs="Consolas"/>
          <w:lang w:val="en-US"/>
        </w:rPr>
        <w:t xml:space="preserve">ISession </w:t>
      </w:r>
      <w:proofErr w:type="gramStart"/>
      <w:r w:rsidRPr="00022E03">
        <w:rPr>
          <w:lang w:val="en-US"/>
        </w:rPr>
        <w:t>may be called</w:t>
      </w:r>
      <w:proofErr w:type="gramEnd"/>
      <w:r w:rsidRPr="00022E03">
        <w:rPr>
          <w:lang w:val="en-US"/>
        </w:rPr>
        <w:t xml:space="preserve"> </w:t>
      </w:r>
      <w:r w:rsidRPr="00022E03">
        <w:rPr>
          <w:rFonts w:ascii="Consolas" w:hAnsi="Consolas" w:cs="Consolas"/>
          <w:lang w:val="en-US"/>
        </w:rPr>
        <w:t>TSession</w:t>
      </w:r>
      <w:r w:rsidRPr="00022E03">
        <w:rPr>
          <w:lang w:val="en-US"/>
        </w:rPr>
        <w:t xml:space="preserve">. </w:t>
      </w:r>
    </w:p>
    <w:p w:rsidR="00022E03" w:rsidRPr="00022E03" w:rsidRDefault="00022E03" w:rsidP="00022E03">
      <w:pPr>
        <w:autoSpaceDE w:val="0"/>
        <w:autoSpaceDN w:val="0"/>
        <w:adjustRightInd w:val="0"/>
        <w:spacing w:after="0" w:line="240" w:lineRule="auto"/>
        <w:rPr>
          <w:rFonts w:ascii="Arial" w:hAnsi="Arial" w:cs="Arial"/>
          <w:sz w:val="18"/>
          <w:szCs w:val="18"/>
          <w:lang w:val="en-US"/>
        </w:rPr>
      </w:pPr>
    </w:p>
    <w:p w:rsidR="00022E03" w:rsidRPr="00022E03" w:rsidRDefault="00022E03" w:rsidP="00022E03">
      <w:pPr>
        <w:pStyle w:val="Heading2"/>
        <w:rPr>
          <w:lang w:val="en-US"/>
        </w:rPr>
      </w:pPr>
      <w:r w:rsidRPr="00022E03">
        <w:rPr>
          <w:lang w:val="en-US"/>
        </w:rPr>
        <w:t xml:space="preserve">AV1710 Don’t repeat the name of a class or enumeration in its members </w:t>
      </w:r>
      <w:r w:rsidRPr="00022E03">
        <w:rPr>
          <w:rFonts w:ascii="Wingdings 2" w:hAnsi="Wingdings 2" w:cs="Wingdings 2"/>
        </w:rPr>
        <w:t></w:t>
      </w:r>
      <w:r w:rsidRPr="00022E03">
        <w:rPr>
          <w:rFonts w:ascii="Wingdings 2" w:hAnsi="Wingdings 2" w:cs="Wingdings 2"/>
        </w:rPr>
        <w:t></w:t>
      </w:r>
    </w:p>
    <w:p w:rsidR="00022E03" w:rsidRPr="00022E03" w:rsidRDefault="00022E03" w:rsidP="00022E03">
      <w:pPr>
        <w:rPr>
          <w:lang w:val="en-US"/>
        </w:rPr>
      </w:pPr>
      <w:proofErr w:type="gramStart"/>
      <w:r w:rsidRPr="00022E03">
        <w:rPr>
          <w:lang w:val="en-US"/>
        </w:rPr>
        <w:t>class</w:t>
      </w:r>
      <w:proofErr w:type="gramEnd"/>
      <w:r w:rsidRPr="00022E03">
        <w:rPr>
          <w:lang w:val="en-US"/>
        </w:rPr>
        <w:t xml:space="preserve"> Employee </w:t>
      </w:r>
    </w:p>
    <w:p w:rsidR="00022E03" w:rsidRPr="00022E03" w:rsidRDefault="00022E03" w:rsidP="00022E03">
      <w:pPr>
        <w:rPr>
          <w:lang w:val="en-US"/>
        </w:rPr>
      </w:pPr>
      <w:r w:rsidRPr="00022E03">
        <w:rPr>
          <w:lang w:val="en-US"/>
        </w:rPr>
        <w:t xml:space="preserve">{ </w:t>
      </w:r>
    </w:p>
    <w:p w:rsidR="00022E03" w:rsidRPr="00022E03" w:rsidRDefault="00022E03" w:rsidP="00022E03">
      <w:pPr>
        <w:rPr>
          <w:lang w:val="en-US"/>
        </w:rPr>
      </w:pPr>
      <w:r w:rsidRPr="00022E03">
        <w:rPr>
          <w:lang w:val="en-US"/>
        </w:rPr>
        <w:t xml:space="preserve">// Wrong! </w:t>
      </w:r>
    </w:p>
    <w:p w:rsidR="00022E03" w:rsidRPr="00022E03" w:rsidRDefault="00022E03" w:rsidP="00022E03">
      <w:pPr>
        <w:rPr>
          <w:lang w:val="en-US"/>
        </w:rPr>
      </w:pPr>
      <w:proofErr w:type="gramStart"/>
      <w:r w:rsidRPr="00022E03">
        <w:rPr>
          <w:lang w:val="en-US"/>
        </w:rPr>
        <w:t>static</w:t>
      </w:r>
      <w:proofErr w:type="gramEnd"/>
      <w:r w:rsidRPr="00022E03">
        <w:rPr>
          <w:lang w:val="en-US"/>
        </w:rPr>
        <w:t xml:space="preserve"> GetEmployee() {} </w:t>
      </w:r>
    </w:p>
    <w:p w:rsidR="00022E03" w:rsidRPr="00022E03" w:rsidRDefault="00022E03" w:rsidP="00022E03">
      <w:pPr>
        <w:rPr>
          <w:lang w:val="en-US"/>
        </w:rPr>
      </w:pPr>
      <w:proofErr w:type="gramStart"/>
      <w:r w:rsidRPr="00022E03">
        <w:rPr>
          <w:lang w:val="en-US"/>
        </w:rPr>
        <w:t>DeleteEmployee(</w:t>
      </w:r>
      <w:proofErr w:type="gramEnd"/>
      <w:r w:rsidRPr="00022E03">
        <w:rPr>
          <w:lang w:val="en-US"/>
        </w:rPr>
        <w:t xml:space="preserve">) {} </w:t>
      </w:r>
    </w:p>
    <w:p w:rsidR="00022E03" w:rsidRPr="00022E03" w:rsidRDefault="00022E03" w:rsidP="00022E03">
      <w:pPr>
        <w:rPr>
          <w:lang w:val="en-US"/>
        </w:rPr>
      </w:pPr>
      <w:r w:rsidRPr="00022E03">
        <w:rPr>
          <w:lang w:val="en-US"/>
        </w:rPr>
        <w:t xml:space="preserve">// Right </w:t>
      </w:r>
    </w:p>
    <w:p w:rsidR="00022E03" w:rsidRPr="00022E03" w:rsidRDefault="00022E03" w:rsidP="00022E03">
      <w:pPr>
        <w:rPr>
          <w:lang w:val="en-US"/>
        </w:rPr>
      </w:pPr>
      <w:proofErr w:type="gramStart"/>
      <w:r w:rsidRPr="00022E03">
        <w:rPr>
          <w:lang w:val="en-US"/>
        </w:rPr>
        <w:t>static</w:t>
      </w:r>
      <w:proofErr w:type="gramEnd"/>
      <w:r w:rsidRPr="00022E03">
        <w:rPr>
          <w:lang w:val="en-US"/>
        </w:rPr>
        <w:t xml:space="preserve"> Get() {...} </w:t>
      </w:r>
    </w:p>
    <w:p w:rsidR="00022E03" w:rsidRPr="00022E03" w:rsidRDefault="00022E03" w:rsidP="00022E03">
      <w:pPr>
        <w:rPr>
          <w:lang w:val="en-US"/>
        </w:rPr>
      </w:pPr>
      <w:proofErr w:type="gramStart"/>
      <w:r w:rsidRPr="00022E03">
        <w:rPr>
          <w:lang w:val="en-US"/>
        </w:rPr>
        <w:t>Delete(</w:t>
      </w:r>
      <w:proofErr w:type="gramEnd"/>
      <w:r w:rsidRPr="00022E03">
        <w:rPr>
          <w:lang w:val="en-US"/>
        </w:rPr>
        <w:t xml:space="preserve">) {...} </w:t>
      </w:r>
    </w:p>
    <w:p w:rsidR="00022E03" w:rsidRPr="00022E03" w:rsidRDefault="00022E03" w:rsidP="00022E03">
      <w:pPr>
        <w:rPr>
          <w:lang w:val="en-US"/>
        </w:rPr>
      </w:pPr>
      <w:r w:rsidRPr="00022E03">
        <w:rPr>
          <w:lang w:val="en-US"/>
        </w:rPr>
        <w:t xml:space="preserve">// </w:t>
      </w:r>
      <w:proofErr w:type="gramStart"/>
      <w:r w:rsidRPr="00022E03">
        <w:rPr>
          <w:lang w:val="en-US"/>
        </w:rPr>
        <w:t>Also</w:t>
      </w:r>
      <w:proofErr w:type="gramEnd"/>
      <w:r w:rsidRPr="00022E03">
        <w:rPr>
          <w:lang w:val="en-US"/>
        </w:rPr>
        <w:t xml:space="preserve"> correct. </w:t>
      </w:r>
    </w:p>
    <w:p w:rsidR="00022E03" w:rsidRPr="00022E03" w:rsidRDefault="00022E03" w:rsidP="00022E03">
      <w:pPr>
        <w:rPr>
          <w:lang w:val="en-US"/>
        </w:rPr>
      </w:pPr>
      <w:proofErr w:type="gramStart"/>
      <w:r w:rsidRPr="00022E03">
        <w:rPr>
          <w:lang w:val="en-US"/>
        </w:rPr>
        <w:t>AddNewJob(</w:t>
      </w:r>
      <w:proofErr w:type="gramEnd"/>
      <w:r w:rsidRPr="00022E03">
        <w:rPr>
          <w:lang w:val="en-US"/>
        </w:rPr>
        <w:t xml:space="preserve">) {...} </w:t>
      </w:r>
    </w:p>
    <w:p w:rsidR="00022E03" w:rsidRPr="00022E03" w:rsidRDefault="00022E03" w:rsidP="00022E03">
      <w:pPr>
        <w:rPr>
          <w:lang w:val="en-US"/>
        </w:rPr>
      </w:pPr>
      <w:proofErr w:type="gramStart"/>
      <w:r w:rsidRPr="00022E03">
        <w:rPr>
          <w:lang w:val="en-US"/>
        </w:rPr>
        <w:t>RegisterForMeeting(</w:t>
      </w:r>
      <w:proofErr w:type="gramEnd"/>
      <w:r w:rsidRPr="00022E03">
        <w:rPr>
          <w:lang w:val="en-US"/>
        </w:rPr>
        <w:t xml:space="preserve">) {...} </w:t>
      </w:r>
    </w:p>
    <w:p w:rsidR="00022E03" w:rsidRPr="00022E03" w:rsidRDefault="00022E03" w:rsidP="00022E03">
      <w:pPr>
        <w:rPr>
          <w:lang w:val="en-US"/>
        </w:rPr>
      </w:pPr>
      <w:r w:rsidRPr="00022E03">
        <w:rPr>
          <w:lang w:val="en-US"/>
        </w:rPr>
        <w:t xml:space="preserve">} </w:t>
      </w:r>
    </w:p>
    <w:p w:rsidR="00022E03" w:rsidRPr="00022E03" w:rsidRDefault="00022E03" w:rsidP="00022E03">
      <w:pPr>
        <w:pStyle w:val="Heading2"/>
        <w:rPr>
          <w:lang w:val="en-US"/>
        </w:rPr>
      </w:pPr>
      <w:r w:rsidRPr="00022E03">
        <w:rPr>
          <w:lang w:val="en-US"/>
        </w:rPr>
        <w:t xml:space="preserve">AV1711 Name members similarly to members of related .NET Framework classes </w:t>
      </w:r>
      <w:r w:rsidRPr="00022E03">
        <w:t></w:t>
      </w:r>
      <w:r w:rsidRPr="00022E03">
        <w:rPr>
          <w:lang w:val="en-US"/>
        </w:rPr>
        <w:t xml:space="preserve"> </w:t>
      </w:r>
    </w:p>
    <w:p w:rsidR="00022E03" w:rsidRPr="00022E03" w:rsidRDefault="00022E03" w:rsidP="00022E03">
      <w:pPr>
        <w:rPr>
          <w:lang w:val="en-US"/>
        </w:rPr>
      </w:pPr>
      <w:r w:rsidRPr="00022E03">
        <w:rPr>
          <w:lang w:val="en-US"/>
        </w:rPr>
        <w:t xml:space="preserve">.NET developers are already accustomed to the naming patterns the framework uses, so following this same pattern helps them find their way in your classes as well. For instance, if you define a class that behaves like a collection, provide members like </w:t>
      </w:r>
      <w:r w:rsidRPr="00022E03">
        <w:rPr>
          <w:rFonts w:ascii="Consolas" w:hAnsi="Consolas" w:cs="Consolas"/>
          <w:lang w:val="en-US"/>
        </w:rPr>
        <w:t>Add</w:t>
      </w:r>
      <w:r w:rsidRPr="00022E03">
        <w:rPr>
          <w:lang w:val="en-US"/>
        </w:rPr>
        <w:t xml:space="preserve">, </w:t>
      </w:r>
      <w:r w:rsidRPr="00022E03">
        <w:rPr>
          <w:rFonts w:ascii="Consolas" w:hAnsi="Consolas" w:cs="Consolas"/>
          <w:lang w:val="en-US"/>
        </w:rPr>
        <w:t xml:space="preserve">Remove </w:t>
      </w:r>
      <w:r w:rsidRPr="00022E03">
        <w:rPr>
          <w:lang w:val="en-US"/>
        </w:rPr>
        <w:t xml:space="preserve">and </w:t>
      </w:r>
      <w:r w:rsidRPr="00022E03">
        <w:rPr>
          <w:rFonts w:ascii="Consolas" w:hAnsi="Consolas" w:cs="Consolas"/>
          <w:lang w:val="en-US"/>
        </w:rPr>
        <w:t xml:space="preserve">Count </w:t>
      </w:r>
      <w:r w:rsidRPr="00022E03">
        <w:rPr>
          <w:lang w:val="en-US"/>
        </w:rPr>
        <w:t xml:space="preserve">instead of </w:t>
      </w:r>
      <w:r w:rsidRPr="00022E03">
        <w:rPr>
          <w:rFonts w:ascii="Consolas" w:hAnsi="Consolas" w:cs="Consolas"/>
          <w:lang w:val="en-US"/>
        </w:rPr>
        <w:t>AddItem</w:t>
      </w:r>
      <w:r w:rsidRPr="00022E03">
        <w:rPr>
          <w:lang w:val="en-US"/>
        </w:rPr>
        <w:t xml:space="preserve">, </w:t>
      </w:r>
      <w:r w:rsidRPr="00022E03">
        <w:rPr>
          <w:rFonts w:ascii="Consolas" w:hAnsi="Consolas" w:cs="Consolas"/>
          <w:lang w:val="en-US"/>
        </w:rPr>
        <w:t xml:space="preserve">Delete </w:t>
      </w:r>
      <w:r w:rsidRPr="00022E03">
        <w:rPr>
          <w:lang w:val="en-US"/>
        </w:rPr>
        <w:t xml:space="preserve">or </w:t>
      </w:r>
      <w:r w:rsidRPr="00022E03">
        <w:rPr>
          <w:rFonts w:ascii="Consolas" w:hAnsi="Consolas" w:cs="Consolas"/>
          <w:lang w:val="en-US"/>
        </w:rPr>
        <w:t>NumberOfItems</w:t>
      </w:r>
      <w:r w:rsidRPr="00022E03">
        <w:rPr>
          <w:lang w:val="en-US"/>
        </w:rPr>
        <w:t xml:space="preserve">. </w:t>
      </w:r>
    </w:p>
    <w:p w:rsidR="00022E03" w:rsidRPr="00022E03" w:rsidRDefault="00022E03" w:rsidP="00022E03">
      <w:pPr>
        <w:pStyle w:val="Heading2"/>
        <w:rPr>
          <w:lang w:val="en-US"/>
        </w:rPr>
      </w:pPr>
      <w:r w:rsidRPr="00022E03">
        <w:rPr>
          <w:lang w:val="en-US"/>
        </w:rPr>
        <w:t xml:space="preserve">AV1712 Avoid short names or names that can be mistaken with other names </w:t>
      </w:r>
      <w:r w:rsidRPr="00022E03">
        <w:t></w:t>
      </w:r>
      <w:r w:rsidRPr="00022E03">
        <w:rPr>
          <w:lang w:val="en-US"/>
        </w:rPr>
        <w:t xml:space="preserve"> </w:t>
      </w:r>
    </w:p>
    <w:p w:rsidR="00022E03" w:rsidRPr="00022E03" w:rsidRDefault="00022E03" w:rsidP="00022E03">
      <w:pPr>
        <w:rPr>
          <w:lang w:val="en-US"/>
        </w:rPr>
      </w:pPr>
      <w:r w:rsidRPr="00022E03">
        <w:rPr>
          <w:lang w:val="en-US"/>
        </w:rPr>
        <w:t xml:space="preserve">Although technically correct, the following statement can be quite confusing. </w:t>
      </w:r>
    </w:p>
    <w:p w:rsidR="00022E03" w:rsidRPr="00022E03" w:rsidRDefault="00022E03" w:rsidP="00022E03">
      <w:pPr>
        <w:rPr>
          <w:rFonts w:ascii="Consolas" w:hAnsi="Consolas" w:cs="Consolas"/>
          <w:sz w:val="16"/>
          <w:szCs w:val="16"/>
          <w:lang w:val="en-US"/>
        </w:rPr>
      </w:pPr>
      <w:proofErr w:type="gramStart"/>
      <w:r w:rsidRPr="00022E03">
        <w:rPr>
          <w:rFonts w:ascii="Consolas" w:hAnsi="Consolas" w:cs="Consolas"/>
          <w:sz w:val="16"/>
          <w:szCs w:val="16"/>
          <w:lang w:val="en-US"/>
        </w:rPr>
        <w:t>bool</w:t>
      </w:r>
      <w:proofErr w:type="gramEnd"/>
      <w:r w:rsidRPr="00022E03">
        <w:rPr>
          <w:rFonts w:ascii="Consolas" w:hAnsi="Consolas" w:cs="Consolas"/>
          <w:sz w:val="16"/>
          <w:szCs w:val="16"/>
          <w:lang w:val="en-US"/>
        </w:rPr>
        <w:t xml:space="preserve"> b001 = (lo == l0) ? (I1 == 11</w:t>
      </w:r>
      <w:proofErr w:type="gramStart"/>
      <w:r w:rsidRPr="00022E03">
        <w:rPr>
          <w:rFonts w:ascii="Consolas" w:hAnsi="Consolas" w:cs="Consolas"/>
          <w:sz w:val="16"/>
          <w:szCs w:val="16"/>
          <w:lang w:val="en-US"/>
        </w:rPr>
        <w:t>) :</w:t>
      </w:r>
      <w:proofErr w:type="gramEnd"/>
      <w:r w:rsidRPr="00022E03">
        <w:rPr>
          <w:rFonts w:ascii="Consolas" w:hAnsi="Consolas" w:cs="Consolas"/>
          <w:sz w:val="16"/>
          <w:szCs w:val="16"/>
          <w:lang w:val="en-US"/>
        </w:rPr>
        <w:t xml:space="preserve"> (lOl != 101); </w:t>
      </w:r>
    </w:p>
    <w:p w:rsidR="00022E03" w:rsidRPr="00022E03" w:rsidRDefault="00022E03" w:rsidP="00022E03">
      <w:pPr>
        <w:pStyle w:val="Heading2"/>
        <w:rPr>
          <w:lang w:val="en-US"/>
        </w:rPr>
      </w:pPr>
      <w:r w:rsidRPr="00022E03">
        <w:rPr>
          <w:lang w:val="en-US"/>
        </w:rPr>
        <w:t xml:space="preserve">AV1715 Properly name properties </w:t>
      </w:r>
      <w:r w:rsidRPr="00022E03">
        <w:t></w:t>
      </w:r>
      <w:r w:rsidRPr="00022E03">
        <w:rPr>
          <w:lang w:val="en-US"/>
        </w:rPr>
        <w:t xml:space="preserve"> </w:t>
      </w:r>
    </w:p>
    <w:p w:rsidR="00022E03" w:rsidRPr="00022E03" w:rsidRDefault="00022E03" w:rsidP="00022E03">
      <w:pPr>
        <w:rPr>
          <w:lang w:val="en-US"/>
        </w:rPr>
      </w:pPr>
      <w:r w:rsidRPr="00022E03">
        <w:rPr>
          <w:sz w:val="20"/>
          <w:szCs w:val="20"/>
        </w:rPr>
        <w:t></w:t>
      </w:r>
      <w:r w:rsidRPr="00022E03">
        <w:rPr>
          <w:sz w:val="20"/>
          <w:szCs w:val="20"/>
          <w:lang w:val="en-US"/>
        </w:rPr>
        <w:t xml:space="preserve"> </w:t>
      </w:r>
      <w:r w:rsidRPr="00022E03">
        <w:rPr>
          <w:lang w:val="en-US"/>
        </w:rPr>
        <w:t xml:space="preserve">Do name properties with nouns, noun phrases, or occasionally adjective phrases. </w:t>
      </w:r>
    </w:p>
    <w:p w:rsidR="00022E03" w:rsidRPr="00022E03" w:rsidRDefault="00022E03" w:rsidP="00022E03">
      <w:pPr>
        <w:rPr>
          <w:lang w:val="en-US"/>
        </w:rPr>
      </w:pPr>
      <w:r w:rsidRPr="00022E03">
        <w:rPr>
          <w:sz w:val="20"/>
          <w:szCs w:val="20"/>
        </w:rPr>
        <w:t></w:t>
      </w:r>
      <w:r w:rsidRPr="00022E03">
        <w:rPr>
          <w:sz w:val="20"/>
          <w:szCs w:val="20"/>
          <w:lang w:val="en-US"/>
        </w:rPr>
        <w:t xml:space="preserve"> </w:t>
      </w:r>
      <w:r w:rsidRPr="00022E03">
        <w:rPr>
          <w:lang w:val="en-US"/>
        </w:rPr>
        <w:t xml:space="preserve">Do name Boolean properties with an affirmative phrase. E.g. </w:t>
      </w:r>
      <w:r w:rsidRPr="00022E03">
        <w:rPr>
          <w:rFonts w:ascii="Consolas" w:hAnsi="Consolas" w:cs="Consolas"/>
          <w:lang w:val="en-US"/>
        </w:rPr>
        <w:t xml:space="preserve">CanSeek </w:t>
      </w:r>
      <w:r w:rsidRPr="00022E03">
        <w:rPr>
          <w:lang w:val="en-US"/>
        </w:rPr>
        <w:t xml:space="preserve">instead of </w:t>
      </w:r>
      <w:r w:rsidRPr="00022E03">
        <w:rPr>
          <w:rFonts w:ascii="Consolas" w:hAnsi="Consolas" w:cs="Consolas"/>
          <w:lang w:val="en-US"/>
        </w:rPr>
        <w:t>CantSeek</w:t>
      </w:r>
      <w:r w:rsidRPr="00022E03">
        <w:rPr>
          <w:lang w:val="en-US"/>
        </w:rPr>
        <w:t xml:space="preserve">. </w:t>
      </w:r>
    </w:p>
    <w:p w:rsidR="00022E03" w:rsidRPr="00022E03" w:rsidRDefault="00022E03" w:rsidP="00022E03">
      <w:pPr>
        <w:rPr>
          <w:lang w:val="en-US"/>
        </w:rPr>
      </w:pPr>
      <w:r w:rsidRPr="00022E03">
        <w:rPr>
          <w:sz w:val="20"/>
          <w:szCs w:val="20"/>
        </w:rPr>
        <w:lastRenderedPageBreak/>
        <w:t></w:t>
      </w:r>
      <w:r w:rsidRPr="00022E03">
        <w:rPr>
          <w:sz w:val="20"/>
          <w:szCs w:val="20"/>
          <w:lang w:val="en-US"/>
        </w:rPr>
        <w:t xml:space="preserve"> </w:t>
      </w:r>
      <w:r w:rsidRPr="00022E03">
        <w:rPr>
          <w:lang w:val="en-US"/>
        </w:rPr>
        <w:t xml:space="preserve">Consider prefixing Boolean properties with </w:t>
      </w:r>
      <w:r w:rsidRPr="00022E03">
        <w:rPr>
          <w:rFonts w:ascii="Consolas" w:hAnsi="Consolas" w:cs="Consolas"/>
          <w:lang w:val="en-US"/>
        </w:rPr>
        <w:t>Is</w:t>
      </w:r>
      <w:r w:rsidRPr="00022E03">
        <w:rPr>
          <w:lang w:val="en-US"/>
        </w:rPr>
        <w:t xml:space="preserve">, </w:t>
      </w:r>
      <w:r w:rsidRPr="00022E03">
        <w:rPr>
          <w:rFonts w:ascii="Consolas" w:hAnsi="Consolas" w:cs="Consolas"/>
          <w:lang w:val="en-US"/>
        </w:rPr>
        <w:t>Has</w:t>
      </w:r>
      <w:r w:rsidRPr="00022E03">
        <w:rPr>
          <w:lang w:val="en-US"/>
        </w:rPr>
        <w:t xml:space="preserve">, </w:t>
      </w:r>
      <w:r w:rsidRPr="00022E03">
        <w:rPr>
          <w:rFonts w:ascii="Consolas" w:hAnsi="Consolas" w:cs="Consolas"/>
          <w:lang w:val="en-US"/>
        </w:rPr>
        <w:t>Can</w:t>
      </w:r>
      <w:r w:rsidRPr="00022E03">
        <w:rPr>
          <w:lang w:val="en-US"/>
        </w:rPr>
        <w:t xml:space="preserve">, </w:t>
      </w:r>
      <w:r w:rsidRPr="00022E03">
        <w:rPr>
          <w:rFonts w:ascii="Consolas" w:hAnsi="Consolas" w:cs="Consolas"/>
          <w:lang w:val="en-US"/>
        </w:rPr>
        <w:t>Allows</w:t>
      </w:r>
      <w:r w:rsidRPr="00022E03">
        <w:rPr>
          <w:lang w:val="en-US"/>
        </w:rPr>
        <w:t xml:space="preserve">, or </w:t>
      </w:r>
      <w:r w:rsidRPr="00022E03">
        <w:rPr>
          <w:rFonts w:ascii="Consolas" w:hAnsi="Consolas" w:cs="Consolas"/>
          <w:lang w:val="en-US"/>
        </w:rPr>
        <w:t>Supports</w:t>
      </w:r>
      <w:r w:rsidRPr="00022E03">
        <w:rPr>
          <w:lang w:val="en-US"/>
        </w:rPr>
        <w:t xml:space="preserve">. </w:t>
      </w:r>
    </w:p>
    <w:p w:rsidR="00022E03" w:rsidRPr="00022E03" w:rsidRDefault="00022E03" w:rsidP="00022E03">
      <w:pPr>
        <w:rPr>
          <w:lang w:val="en-US"/>
        </w:rPr>
      </w:pPr>
      <w:r w:rsidRPr="00022E03">
        <w:rPr>
          <w:sz w:val="20"/>
          <w:szCs w:val="20"/>
        </w:rPr>
        <w:t></w:t>
      </w:r>
      <w:r w:rsidRPr="00022E03">
        <w:rPr>
          <w:sz w:val="20"/>
          <w:szCs w:val="20"/>
          <w:lang w:val="en-US"/>
        </w:rPr>
        <w:t xml:space="preserve"> </w:t>
      </w:r>
      <w:r w:rsidRPr="00022E03">
        <w:rPr>
          <w:lang w:val="en-US"/>
        </w:rPr>
        <w:t xml:space="preserve">Consider giving a property the same name as its type. When you have a property that </w:t>
      </w:r>
      <w:proofErr w:type="gramStart"/>
      <w:r w:rsidRPr="00022E03">
        <w:rPr>
          <w:lang w:val="en-US"/>
        </w:rPr>
        <w:t>is strongly typed</w:t>
      </w:r>
      <w:proofErr w:type="gramEnd"/>
      <w:r w:rsidRPr="00022E03">
        <w:rPr>
          <w:lang w:val="en-US"/>
        </w:rPr>
        <w:t xml:space="preserve"> to an enumeration, the name of the property can be the same as the name of the enumeration. For example, if you have an enumeration named </w:t>
      </w:r>
      <w:r w:rsidRPr="00022E03">
        <w:rPr>
          <w:rFonts w:ascii="Consolas" w:hAnsi="Consolas" w:cs="Consolas"/>
          <w:lang w:val="en-US"/>
        </w:rPr>
        <w:t>CacheLevel</w:t>
      </w:r>
      <w:r w:rsidRPr="00022E03">
        <w:rPr>
          <w:lang w:val="en-US"/>
        </w:rPr>
        <w:t xml:space="preserve">, a property that returns one of its values </w:t>
      </w:r>
      <w:proofErr w:type="gramStart"/>
      <w:r w:rsidRPr="00022E03">
        <w:rPr>
          <w:lang w:val="en-US"/>
        </w:rPr>
        <w:t>can also be named</w:t>
      </w:r>
      <w:proofErr w:type="gramEnd"/>
      <w:r w:rsidRPr="00022E03">
        <w:rPr>
          <w:lang w:val="en-US"/>
        </w:rPr>
        <w:t xml:space="preserve"> </w:t>
      </w:r>
      <w:r w:rsidRPr="00022E03">
        <w:rPr>
          <w:rFonts w:ascii="Consolas" w:hAnsi="Consolas" w:cs="Consolas"/>
          <w:lang w:val="en-US"/>
        </w:rPr>
        <w:t>CacheLevel</w:t>
      </w:r>
      <w:r w:rsidRPr="00022E03">
        <w:rPr>
          <w:lang w:val="en-US"/>
        </w:rPr>
        <w:t xml:space="preserve">. </w:t>
      </w:r>
    </w:p>
    <w:p w:rsidR="00022E03" w:rsidRPr="00022E03" w:rsidRDefault="00022E03" w:rsidP="00022E03">
      <w:pPr>
        <w:autoSpaceDE w:val="0"/>
        <w:autoSpaceDN w:val="0"/>
        <w:adjustRightInd w:val="0"/>
        <w:spacing w:after="0" w:line="240" w:lineRule="auto"/>
        <w:rPr>
          <w:rFonts w:ascii="Arial" w:hAnsi="Arial" w:cs="Arial"/>
          <w:sz w:val="18"/>
          <w:szCs w:val="18"/>
          <w:lang w:val="en-US"/>
        </w:rPr>
      </w:pPr>
    </w:p>
    <w:p w:rsidR="00022E03" w:rsidRPr="00022E03" w:rsidRDefault="00022E03" w:rsidP="00022E03">
      <w:pPr>
        <w:pStyle w:val="Heading2"/>
        <w:rPr>
          <w:lang w:val="en-US"/>
        </w:rPr>
      </w:pPr>
      <w:r w:rsidRPr="00022E03">
        <w:rPr>
          <w:lang w:val="en-US"/>
        </w:rPr>
        <w:t xml:space="preserve">AV1720 Name methods using verb-object pair </w:t>
      </w:r>
      <w:r w:rsidRPr="00022E03">
        <w:t></w:t>
      </w:r>
      <w:r w:rsidRPr="00022E03">
        <w:rPr>
          <w:lang w:val="en-US"/>
        </w:rPr>
        <w:t xml:space="preserve"> </w:t>
      </w:r>
    </w:p>
    <w:p w:rsidR="00022E03" w:rsidRPr="00022E03" w:rsidRDefault="00022E03" w:rsidP="00022E03">
      <w:pPr>
        <w:autoSpaceDE w:val="0"/>
        <w:autoSpaceDN w:val="0"/>
        <w:adjustRightInd w:val="0"/>
        <w:spacing w:after="0" w:line="240" w:lineRule="auto"/>
        <w:rPr>
          <w:rFonts w:ascii="Arial" w:hAnsi="Arial" w:cs="Arial"/>
          <w:sz w:val="18"/>
          <w:szCs w:val="18"/>
          <w:lang w:val="en-US"/>
        </w:rPr>
      </w:pPr>
      <w:r w:rsidRPr="00022E03">
        <w:rPr>
          <w:lang w:val="en-US"/>
        </w:rPr>
        <w:t xml:space="preserve">Name methods using a verb-object pair such as ShowDialog. A good name should give a hint on </w:t>
      </w:r>
      <w:proofErr w:type="gramStart"/>
      <w:r w:rsidRPr="00022E03">
        <w:rPr>
          <w:lang w:val="en-US"/>
        </w:rPr>
        <w:t>the what</w:t>
      </w:r>
      <w:proofErr w:type="gramEnd"/>
      <w:r w:rsidRPr="00022E03">
        <w:rPr>
          <w:lang w:val="en-US"/>
        </w:rPr>
        <w:t xml:space="preserve"> of a member, and if possible, the why. Also, </w:t>
      </w:r>
      <w:proofErr w:type="gramStart"/>
      <w:r w:rsidRPr="00022E03">
        <w:rPr>
          <w:lang w:val="en-US"/>
        </w:rPr>
        <w:t>don’t</w:t>
      </w:r>
      <w:proofErr w:type="gramEnd"/>
      <w:r w:rsidRPr="00022E03">
        <w:rPr>
          <w:lang w:val="en-US"/>
        </w:rPr>
        <w:t xml:space="preserve"> include And in the name of the method. It implies that the method is doing more than one thing, which violates the single responsibility principle explained in AV1115</w:t>
      </w:r>
      <w:r w:rsidRPr="00022E03">
        <w:rPr>
          <w:rFonts w:ascii="Arial" w:hAnsi="Arial" w:cs="Arial"/>
          <w:sz w:val="18"/>
          <w:szCs w:val="18"/>
          <w:lang w:val="en-US"/>
        </w:rPr>
        <w:t xml:space="preserve">. </w:t>
      </w:r>
    </w:p>
    <w:p w:rsidR="00022E03" w:rsidRPr="00022E03" w:rsidRDefault="00022E03" w:rsidP="00022E03">
      <w:pPr>
        <w:autoSpaceDE w:val="0"/>
        <w:autoSpaceDN w:val="0"/>
        <w:adjustRightInd w:val="0"/>
        <w:spacing w:after="0" w:line="240" w:lineRule="auto"/>
        <w:rPr>
          <w:rFonts w:ascii="Arial" w:hAnsi="Arial" w:cs="Arial"/>
          <w:sz w:val="24"/>
          <w:szCs w:val="24"/>
          <w:lang w:val="en-US"/>
        </w:rPr>
      </w:pPr>
    </w:p>
    <w:p w:rsidR="00022E03" w:rsidRPr="00022E03" w:rsidRDefault="00022E03" w:rsidP="00022E03">
      <w:pPr>
        <w:pStyle w:val="Heading2"/>
        <w:rPr>
          <w:lang w:val="en-US"/>
        </w:rPr>
      </w:pPr>
      <w:r w:rsidRPr="00022E03">
        <w:rPr>
          <w:lang w:val="en-US"/>
        </w:rPr>
        <w:t xml:space="preserve">AV1725 Name namespaces using names, layers, verbs and features </w:t>
      </w:r>
      <w:r w:rsidRPr="00022E03">
        <w:t></w:t>
      </w:r>
      <w:r w:rsidRPr="00022E03">
        <w:rPr>
          <w:lang w:val="en-US"/>
        </w:rPr>
        <w:t xml:space="preserve"> </w:t>
      </w:r>
    </w:p>
    <w:p w:rsidR="00022E03" w:rsidRPr="00022E03" w:rsidRDefault="00022E03" w:rsidP="00022E03">
      <w:pPr>
        <w:rPr>
          <w:lang w:val="en-US"/>
        </w:rPr>
      </w:pPr>
      <w:r w:rsidRPr="00022E03">
        <w:rPr>
          <w:lang w:val="en-US"/>
        </w:rPr>
        <w:t xml:space="preserve">For instance, the following namespaces are good examples of that guideline. </w:t>
      </w:r>
    </w:p>
    <w:p w:rsidR="00022E03" w:rsidRPr="00022E03" w:rsidRDefault="00022E03" w:rsidP="00022E03">
      <w:pPr>
        <w:rPr>
          <w:rFonts w:ascii="Consolas" w:hAnsi="Consolas" w:cs="Consolas"/>
          <w:sz w:val="16"/>
          <w:szCs w:val="16"/>
          <w:lang w:val="en-US"/>
        </w:rPr>
      </w:pPr>
      <w:r w:rsidRPr="00022E03">
        <w:rPr>
          <w:rFonts w:ascii="Consolas" w:hAnsi="Consolas" w:cs="Consolas"/>
          <w:sz w:val="16"/>
          <w:szCs w:val="16"/>
          <w:lang w:val="en-US"/>
        </w:rPr>
        <w:t xml:space="preserve">AvivaSolutions.Commerce.Web </w:t>
      </w:r>
    </w:p>
    <w:p w:rsidR="00022E03" w:rsidRPr="00022E03" w:rsidRDefault="00022E03" w:rsidP="00022E03">
      <w:pPr>
        <w:rPr>
          <w:rFonts w:ascii="Consolas" w:hAnsi="Consolas" w:cs="Consolas"/>
          <w:sz w:val="16"/>
          <w:szCs w:val="16"/>
          <w:lang w:val="en-US"/>
        </w:rPr>
      </w:pPr>
      <w:r w:rsidRPr="00022E03">
        <w:rPr>
          <w:rFonts w:ascii="Consolas" w:hAnsi="Consolas" w:cs="Consolas"/>
          <w:sz w:val="16"/>
          <w:szCs w:val="16"/>
          <w:lang w:val="en-US"/>
        </w:rPr>
        <w:t xml:space="preserve">NHibernate.Extensibility </w:t>
      </w:r>
    </w:p>
    <w:p w:rsidR="00022E03" w:rsidRPr="00022E03" w:rsidRDefault="00022E03" w:rsidP="00022E03">
      <w:pPr>
        <w:rPr>
          <w:rFonts w:ascii="Consolas" w:hAnsi="Consolas" w:cs="Consolas"/>
          <w:sz w:val="16"/>
          <w:szCs w:val="16"/>
          <w:lang w:val="en-US"/>
        </w:rPr>
      </w:pPr>
      <w:r w:rsidRPr="00022E03">
        <w:rPr>
          <w:rFonts w:ascii="Consolas" w:hAnsi="Consolas" w:cs="Consolas"/>
          <w:sz w:val="16"/>
          <w:szCs w:val="16"/>
          <w:lang w:val="en-US"/>
        </w:rPr>
        <w:t xml:space="preserve">Microsoft.ServiceModel.WebApi </w:t>
      </w:r>
    </w:p>
    <w:p w:rsidR="00022E03" w:rsidRPr="00022E03" w:rsidRDefault="00022E03" w:rsidP="00022E03">
      <w:pPr>
        <w:rPr>
          <w:rFonts w:ascii="Consolas" w:hAnsi="Consolas" w:cs="Consolas"/>
          <w:sz w:val="16"/>
          <w:szCs w:val="16"/>
          <w:lang w:val="en-US"/>
        </w:rPr>
      </w:pPr>
      <w:r w:rsidRPr="00022E03">
        <w:rPr>
          <w:rFonts w:ascii="Consolas" w:hAnsi="Consolas" w:cs="Consolas"/>
          <w:sz w:val="16"/>
          <w:szCs w:val="16"/>
          <w:lang w:val="en-US"/>
        </w:rPr>
        <w:t xml:space="preserve">Microsoft.VisualStudio.Debugging </w:t>
      </w:r>
    </w:p>
    <w:p w:rsidR="00022E03" w:rsidRPr="00022E03" w:rsidRDefault="00022E03" w:rsidP="00022E03">
      <w:pPr>
        <w:rPr>
          <w:rFonts w:ascii="Consolas" w:hAnsi="Consolas" w:cs="Consolas"/>
          <w:sz w:val="16"/>
          <w:szCs w:val="16"/>
          <w:lang w:val="en-US"/>
        </w:rPr>
      </w:pPr>
      <w:r w:rsidRPr="00022E03">
        <w:rPr>
          <w:rFonts w:ascii="Consolas" w:hAnsi="Consolas" w:cs="Consolas"/>
          <w:sz w:val="16"/>
          <w:szCs w:val="16"/>
          <w:lang w:val="en-US"/>
        </w:rPr>
        <w:t xml:space="preserve">FluentAssertion.Primitives </w:t>
      </w:r>
    </w:p>
    <w:p w:rsidR="00022E03" w:rsidRPr="00022E03" w:rsidRDefault="00022E03" w:rsidP="00022E03">
      <w:pPr>
        <w:rPr>
          <w:rFonts w:ascii="Consolas" w:hAnsi="Consolas" w:cs="Consolas"/>
          <w:sz w:val="16"/>
          <w:szCs w:val="16"/>
          <w:lang w:val="en-US"/>
        </w:rPr>
      </w:pPr>
      <w:r w:rsidRPr="00022E03">
        <w:rPr>
          <w:rFonts w:ascii="Consolas" w:hAnsi="Consolas" w:cs="Consolas"/>
          <w:sz w:val="16"/>
          <w:szCs w:val="16"/>
          <w:lang w:val="en-US"/>
        </w:rPr>
        <w:t xml:space="preserve">CaliburnMicro.Extensions </w:t>
      </w:r>
    </w:p>
    <w:p w:rsidR="00022E03" w:rsidRPr="00022E03" w:rsidRDefault="00022E03" w:rsidP="00022E03">
      <w:pPr>
        <w:rPr>
          <w:lang w:val="en-US"/>
        </w:rPr>
      </w:pPr>
      <w:r w:rsidRPr="00022E03">
        <w:rPr>
          <w:b/>
          <w:bCs/>
          <w:lang w:val="en-US"/>
        </w:rPr>
        <w:t xml:space="preserve">Note </w:t>
      </w:r>
      <w:r w:rsidRPr="00022E03">
        <w:rPr>
          <w:lang w:val="en-US"/>
        </w:rPr>
        <w:t xml:space="preserve">Never allow namespaces to contain the name of a type, but a noun in its plural form, e.g. </w:t>
      </w:r>
      <w:r w:rsidRPr="00022E03">
        <w:rPr>
          <w:rFonts w:ascii="Consolas" w:hAnsi="Consolas" w:cs="Consolas"/>
          <w:lang w:val="en-US"/>
        </w:rPr>
        <w:t>Collections</w:t>
      </w:r>
      <w:r w:rsidRPr="00022E03">
        <w:rPr>
          <w:lang w:val="en-US"/>
        </w:rPr>
        <w:t xml:space="preserve">, is usually okay. </w:t>
      </w:r>
    </w:p>
    <w:p w:rsidR="00022E03" w:rsidRPr="00022E03" w:rsidRDefault="00022E03" w:rsidP="00022E03">
      <w:pPr>
        <w:pStyle w:val="Heading2"/>
        <w:rPr>
          <w:lang w:val="en-US"/>
        </w:rPr>
      </w:pPr>
      <w:r w:rsidRPr="00022E03">
        <w:rPr>
          <w:lang w:val="en-US"/>
        </w:rPr>
        <w:t xml:space="preserve">AV1735 Use a verb or verb phrase to name an event </w:t>
      </w:r>
      <w:r w:rsidRPr="00022E03">
        <w:t></w:t>
      </w:r>
      <w:r w:rsidRPr="00022E03">
        <w:rPr>
          <w:lang w:val="en-US"/>
        </w:rPr>
        <w:t xml:space="preserve"> </w:t>
      </w:r>
    </w:p>
    <w:p w:rsidR="00022E03" w:rsidRPr="00022E03" w:rsidRDefault="00022E03" w:rsidP="00022E03">
      <w:pPr>
        <w:rPr>
          <w:lang w:val="en-US"/>
        </w:rPr>
      </w:pPr>
      <w:r w:rsidRPr="00022E03">
        <w:rPr>
          <w:lang w:val="en-US"/>
        </w:rPr>
        <w:t xml:space="preserve">Name events with a verb or a verb phrase. For </w:t>
      </w:r>
      <w:proofErr w:type="gramStart"/>
      <w:r w:rsidRPr="00022E03">
        <w:rPr>
          <w:lang w:val="en-US"/>
        </w:rPr>
        <w:t>example:</w:t>
      </w:r>
      <w:proofErr w:type="gramEnd"/>
      <w:r w:rsidRPr="00022E03">
        <w:rPr>
          <w:lang w:val="en-US"/>
        </w:rPr>
        <w:t xml:space="preserve"> </w:t>
      </w:r>
      <w:r w:rsidRPr="00022E03">
        <w:rPr>
          <w:rFonts w:ascii="Consolas" w:hAnsi="Consolas" w:cs="Consolas"/>
          <w:lang w:val="en-US"/>
        </w:rPr>
        <w:t>Click</w:t>
      </w:r>
      <w:r w:rsidRPr="00022E03">
        <w:rPr>
          <w:lang w:val="en-US"/>
        </w:rPr>
        <w:t xml:space="preserve">, </w:t>
      </w:r>
      <w:r w:rsidRPr="00022E03">
        <w:rPr>
          <w:rFonts w:ascii="Consolas" w:hAnsi="Consolas" w:cs="Consolas"/>
          <w:lang w:val="en-US"/>
        </w:rPr>
        <w:t>Deleted</w:t>
      </w:r>
      <w:r w:rsidRPr="00022E03">
        <w:rPr>
          <w:lang w:val="en-US"/>
        </w:rPr>
        <w:t xml:space="preserve">, </w:t>
      </w:r>
      <w:r w:rsidRPr="00022E03">
        <w:rPr>
          <w:rFonts w:ascii="Consolas" w:hAnsi="Consolas" w:cs="Consolas"/>
          <w:lang w:val="en-US"/>
        </w:rPr>
        <w:t>Closing</w:t>
      </w:r>
      <w:r w:rsidRPr="00022E03">
        <w:rPr>
          <w:lang w:val="en-US"/>
        </w:rPr>
        <w:t xml:space="preserve">, </w:t>
      </w:r>
      <w:r w:rsidRPr="00022E03">
        <w:rPr>
          <w:rFonts w:ascii="Consolas" w:hAnsi="Consolas" w:cs="Consolas"/>
          <w:lang w:val="en-US"/>
        </w:rPr>
        <w:t>Minimizing</w:t>
      </w:r>
      <w:r w:rsidRPr="00022E03">
        <w:rPr>
          <w:lang w:val="en-US"/>
        </w:rPr>
        <w:t xml:space="preserve">, and </w:t>
      </w:r>
      <w:r w:rsidRPr="00022E03">
        <w:rPr>
          <w:rFonts w:ascii="Consolas" w:hAnsi="Consolas" w:cs="Consolas"/>
          <w:lang w:val="en-US"/>
        </w:rPr>
        <w:t>Arriving</w:t>
      </w:r>
      <w:r w:rsidRPr="00022E03">
        <w:rPr>
          <w:lang w:val="en-US"/>
        </w:rPr>
        <w:t xml:space="preserve">. For example, the declaration of the </w:t>
      </w:r>
      <w:r w:rsidRPr="00022E03">
        <w:rPr>
          <w:rFonts w:ascii="Consolas" w:hAnsi="Consolas" w:cs="Consolas"/>
          <w:lang w:val="en-US"/>
        </w:rPr>
        <w:t xml:space="preserve">Search </w:t>
      </w:r>
      <w:r w:rsidRPr="00022E03">
        <w:rPr>
          <w:lang w:val="en-US"/>
        </w:rPr>
        <w:t xml:space="preserve">event may look like this: </w:t>
      </w:r>
    </w:p>
    <w:p w:rsidR="00022E03" w:rsidRPr="00022E03" w:rsidRDefault="00022E03" w:rsidP="00022E03">
      <w:pPr>
        <w:rPr>
          <w:rFonts w:ascii="Consolas" w:hAnsi="Consolas" w:cs="Consolas"/>
          <w:lang w:val="en-US"/>
        </w:rPr>
      </w:pPr>
      <w:proofErr w:type="gramStart"/>
      <w:r w:rsidRPr="00022E03">
        <w:rPr>
          <w:rFonts w:ascii="Consolas" w:hAnsi="Consolas" w:cs="Consolas"/>
          <w:lang w:val="en-US"/>
        </w:rPr>
        <w:t>public</w:t>
      </w:r>
      <w:proofErr w:type="gramEnd"/>
      <w:r w:rsidRPr="00022E03">
        <w:rPr>
          <w:rFonts w:ascii="Consolas" w:hAnsi="Consolas" w:cs="Consolas"/>
          <w:lang w:val="en-US"/>
        </w:rPr>
        <w:t xml:space="preserve"> event EventHandler&lt;SearchArgs&gt; Search; </w:t>
      </w:r>
    </w:p>
    <w:p w:rsidR="00022E03" w:rsidRPr="00022E03" w:rsidRDefault="00022E03" w:rsidP="00022E03">
      <w:pPr>
        <w:pStyle w:val="Heading2"/>
        <w:rPr>
          <w:lang w:val="en-US"/>
        </w:rPr>
      </w:pPr>
      <w:r w:rsidRPr="00022E03">
        <w:rPr>
          <w:lang w:val="en-US"/>
        </w:rPr>
        <w:t xml:space="preserve">AV1737 Use </w:t>
      </w:r>
      <w:r w:rsidRPr="00022E03">
        <w:rPr>
          <w:rFonts w:ascii="Consolas" w:hAnsi="Consolas" w:cs="Consolas"/>
          <w:lang w:val="en-US"/>
        </w:rPr>
        <w:t xml:space="preserve">-ing </w:t>
      </w:r>
      <w:r w:rsidRPr="00022E03">
        <w:rPr>
          <w:lang w:val="en-US"/>
        </w:rPr>
        <w:t xml:space="preserve">and </w:t>
      </w:r>
      <w:r w:rsidRPr="00022E03">
        <w:rPr>
          <w:rFonts w:ascii="Consolas" w:hAnsi="Consolas" w:cs="Consolas"/>
          <w:lang w:val="en-US"/>
        </w:rPr>
        <w:t>-</w:t>
      </w:r>
      <w:proofErr w:type="gramStart"/>
      <w:r w:rsidRPr="00022E03">
        <w:rPr>
          <w:rFonts w:ascii="Consolas" w:hAnsi="Consolas" w:cs="Consolas"/>
          <w:lang w:val="en-US"/>
        </w:rPr>
        <w:t>ed</w:t>
      </w:r>
      <w:proofErr w:type="gramEnd"/>
      <w:r w:rsidRPr="00022E03">
        <w:rPr>
          <w:rFonts w:ascii="Consolas" w:hAnsi="Consolas" w:cs="Consolas"/>
          <w:lang w:val="en-US"/>
        </w:rPr>
        <w:t xml:space="preserve"> </w:t>
      </w:r>
      <w:r w:rsidRPr="00022E03">
        <w:rPr>
          <w:lang w:val="en-US"/>
        </w:rPr>
        <w:t xml:space="preserve">to express pre-events and post-events </w:t>
      </w:r>
      <w:r w:rsidRPr="00022E03">
        <w:rPr>
          <w:rFonts w:ascii="Wingdings 2" w:hAnsi="Wingdings 2" w:cs="Wingdings 2"/>
        </w:rPr>
        <w:t></w:t>
      </w:r>
      <w:r w:rsidRPr="00022E03">
        <w:rPr>
          <w:rFonts w:ascii="Wingdings 2" w:hAnsi="Wingdings 2" w:cs="Wingdings 2"/>
        </w:rPr>
        <w:t></w:t>
      </w:r>
    </w:p>
    <w:p w:rsidR="00022E03" w:rsidRPr="00022E03" w:rsidRDefault="00022E03" w:rsidP="00022E03">
      <w:pPr>
        <w:rPr>
          <w:lang w:val="en-US"/>
        </w:rPr>
      </w:pPr>
      <w:r w:rsidRPr="00022E03">
        <w:rPr>
          <w:lang w:val="en-US"/>
        </w:rPr>
        <w:t xml:space="preserve">For example, a close event that </w:t>
      </w:r>
      <w:proofErr w:type="gramStart"/>
      <w:r w:rsidRPr="00022E03">
        <w:rPr>
          <w:lang w:val="en-US"/>
        </w:rPr>
        <w:t>is raised</w:t>
      </w:r>
      <w:proofErr w:type="gramEnd"/>
      <w:r w:rsidRPr="00022E03">
        <w:rPr>
          <w:lang w:val="en-US"/>
        </w:rPr>
        <w:t xml:space="preserve"> before a window is closed would be called </w:t>
      </w:r>
      <w:r w:rsidRPr="00022E03">
        <w:rPr>
          <w:rFonts w:ascii="Consolas" w:hAnsi="Consolas" w:cs="Consolas"/>
          <w:lang w:val="en-US"/>
        </w:rPr>
        <w:t xml:space="preserve">Closing </w:t>
      </w:r>
      <w:r w:rsidRPr="00022E03">
        <w:rPr>
          <w:lang w:val="en-US"/>
        </w:rPr>
        <w:t xml:space="preserve">and one that is raised after the window is closed would be called </w:t>
      </w:r>
      <w:r w:rsidRPr="00022E03">
        <w:rPr>
          <w:rFonts w:ascii="Consolas" w:hAnsi="Consolas" w:cs="Consolas"/>
          <w:lang w:val="en-US"/>
        </w:rPr>
        <w:t>Closed</w:t>
      </w:r>
      <w:r w:rsidRPr="00022E03">
        <w:rPr>
          <w:lang w:val="en-US"/>
        </w:rPr>
        <w:t xml:space="preserve">. </w:t>
      </w:r>
      <w:proofErr w:type="gramStart"/>
      <w:r w:rsidRPr="00022E03">
        <w:rPr>
          <w:lang w:val="en-US"/>
        </w:rPr>
        <w:t>Don’t</w:t>
      </w:r>
      <w:proofErr w:type="gramEnd"/>
      <w:r w:rsidRPr="00022E03">
        <w:rPr>
          <w:lang w:val="en-US"/>
        </w:rPr>
        <w:t xml:space="preserve"> use </w:t>
      </w:r>
      <w:r w:rsidRPr="00022E03">
        <w:rPr>
          <w:rFonts w:ascii="Consolas" w:hAnsi="Consolas" w:cs="Consolas"/>
          <w:lang w:val="en-US"/>
        </w:rPr>
        <w:t xml:space="preserve">Before </w:t>
      </w:r>
      <w:r w:rsidRPr="00022E03">
        <w:rPr>
          <w:lang w:val="en-US"/>
        </w:rPr>
        <w:t xml:space="preserve">or </w:t>
      </w:r>
      <w:r w:rsidRPr="00022E03">
        <w:rPr>
          <w:rFonts w:ascii="Consolas" w:hAnsi="Consolas" w:cs="Consolas"/>
          <w:lang w:val="en-US"/>
        </w:rPr>
        <w:t xml:space="preserve">After </w:t>
      </w:r>
      <w:r w:rsidRPr="00022E03">
        <w:rPr>
          <w:lang w:val="en-US"/>
        </w:rPr>
        <w:t xml:space="preserve">prefixes or suffixes to indicate pre and post events. </w:t>
      </w:r>
    </w:p>
    <w:p w:rsidR="00022E03" w:rsidRPr="00022E03" w:rsidRDefault="00022E03" w:rsidP="00022E03">
      <w:pPr>
        <w:rPr>
          <w:lang w:val="en-US"/>
        </w:rPr>
      </w:pPr>
      <w:r w:rsidRPr="00022E03">
        <w:rPr>
          <w:lang w:val="en-US"/>
        </w:rPr>
        <w:t xml:space="preserve">Suppose you want to define events related to the deletion process of an object. Avoid defining the </w:t>
      </w:r>
      <w:r w:rsidRPr="00022E03">
        <w:rPr>
          <w:rFonts w:ascii="Consolas" w:hAnsi="Consolas" w:cs="Consolas"/>
          <w:lang w:val="en-US"/>
        </w:rPr>
        <w:t xml:space="preserve">Deleting </w:t>
      </w:r>
      <w:r w:rsidRPr="00022E03">
        <w:rPr>
          <w:lang w:val="en-US"/>
        </w:rPr>
        <w:t xml:space="preserve">and </w:t>
      </w:r>
      <w:r w:rsidRPr="00022E03">
        <w:rPr>
          <w:rFonts w:ascii="Consolas" w:hAnsi="Consolas" w:cs="Consolas"/>
          <w:lang w:val="en-US"/>
        </w:rPr>
        <w:t xml:space="preserve">Deleted </w:t>
      </w:r>
      <w:r w:rsidRPr="00022E03">
        <w:rPr>
          <w:lang w:val="en-US"/>
        </w:rPr>
        <w:t xml:space="preserve">events as </w:t>
      </w:r>
      <w:r w:rsidRPr="00022E03">
        <w:rPr>
          <w:rFonts w:ascii="Consolas" w:hAnsi="Consolas" w:cs="Consolas"/>
          <w:lang w:val="en-US"/>
        </w:rPr>
        <w:t xml:space="preserve">BeginDelete </w:t>
      </w:r>
      <w:r w:rsidRPr="00022E03">
        <w:rPr>
          <w:lang w:val="en-US"/>
        </w:rPr>
        <w:t xml:space="preserve">and </w:t>
      </w:r>
      <w:r w:rsidRPr="00022E03">
        <w:rPr>
          <w:rFonts w:ascii="Consolas" w:hAnsi="Consolas" w:cs="Consolas"/>
          <w:lang w:val="en-US"/>
        </w:rPr>
        <w:t>EndDelete</w:t>
      </w:r>
      <w:r w:rsidRPr="00022E03">
        <w:rPr>
          <w:lang w:val="en-US"/>
        </w:rPr>
        <w:t xml:space="preserve">. Define those events as follows: </w:t>
      </w:r>
    </w:p>
    <w:p w:rsidR="00022E03" w:rsidRPr="00022E03" w:rsidRDefault="00022E03" w:rsidP="00022E03">
      <w:pPr>
        <w:rPr>
          <w:lang w:val="en-US"/>
        </w:rPr>
      </w:pPr>
      <w:r w:rsidRPr="00022E03">
        <w:rPr>
          <w:sz w:val="20"/>
          <w:szCs w:val="20"/>
        </w:rPr>
        <w:t></w:t>
      </w:r>
      <w:r w:rsidRPr="00022E03">
        <w:rPr>
          <w:sz w:val="20"/>
          <w:szCs w:val="20"/>
          <w:lang w:val="en-US"/>
        </w:rPr>
        <w:t xml:space="preserve"> </w:t>
      </w:r>
      <w:r w:rsidRPr="00022E03">
        <w:rPr>
          <w:rFonts w:ascii="Consolas" w:hAnsi="Consolas" w:cs="Consolas"/>
          <w:lang w:val="en-US"/>
        </w:rPr>
        <w:t>Deleting</w:t>
      </w:r>
      <w:r w:rsidRPr="00022E03">
        <w:rPr>
          <w:lang w:val="en-US"/>
        </w:rPr>
        <w:t xml:space="preserve">: Occurs just before the object is getting deleted </w:t>
      </w:r>
    </w:p>
    <w:p w:rsidR="00022E03" w:rsidRPr="00022E03" w:rsidRDefault="00022E03" w:rsidP="00022E03">
      <w:pPr>
        <w:rPr>
          <w:lang w:val="en-US"/>
        </w:rPr>
      </w:pPr>
      <w:r w:rsidRPr="00022E03">
        <w:rPr>
          <w:sz w:val="20"/>
          <w:szCs w:val="20"/>
        </w:rPr>
        <w:t></w:t>
      </w:r>
      <w:r w:rsidRPr="00022E03">
        <w:rPr>
          <w:sz w:val="20"/>
          <w:szCs w:val="20"/>
          <w:lang w:val="en-US"/>
        </w:rPr>
        <w:t xml:space="preserve"> </w:t>
      </w:r>
      <w:r w:rsidRPr="00022E03">
        <w:rPr>
          <w:rFonts w:ascii="Consolas" w:hAnsi="Consolas" w:cs="Consolas"/>
          <w:lang w:val="en-US"/>
        </w:rPr>
        <w:t>Delete</w:t>
      </w:r>
      <w:r w:rsidRPr="00022E03">
        <w:rPr>
          <w:lang w:val="en-US"/>
        </w:rPr>
        <w:t xml:space="preserve">: Occurs when the object needs to </w:t>
      </w:r>
      <w:proofErr w:type="gramStart"/>
      <w:r w:rsidRPr="00022E03">
        <w:rPr>
          <w:lang w:val="en-US"/>
        </w:rPr>
        <w:t>be deleted</w:t>
      </w:r>
      <w:proofErr w:type="gramEnd"/>
      <w:r w:rsidRPr="00022E03">
        <w:rPr>
          <w:lang w:val="en-US"/>
        </w:rPr>
        <w:t xml:space="preserve"> by the event handler. </w:t>
      </w:r>
    </w:p>
    <w:p w:rsidR="00022E03" w:rsidRPr="00022E03" w:rsidRDefault="00022E03" w:rsidP="00022E03">
      <w:pPr>
        <w:rPr>
          <w:lang w:val="en-US"/>
        </w:rPr>
      </w:pPr>
      <w:r w:rsidRPr="00022E03">
        <w:rPr>
          <w:sz w:val="20"/>
          <w:szCs w:val="20"/>
        </w:rPr>
        <w:t></w:t>
      </w:r>
      <w:r w:rsidRPr="00022E03">
        <w:rPr>
          <w:sz w:val="20"/>
          <w:szCs w:val="20"/>
          <w:lang w:val="en-US"/>
        </w:rPr>
        <w:t xml:space="preserve"> </w:t>
      </w:r>
      <w:r w:rsidRPr="00022E03">
        <w:rPr>
          <w:rFonts w:ascii="Consolas" w:hAnsi="Consolas" w:cs="Consolas"/>
          <w:lang w:val="en-US"/>
        </w:rPr>
        <w:t>Deleted</w:t>
      </w:r>
      <w:r w:rsidRPr="00022E03">
        <w:rPr>
          <w:lang w:val="en-US"/>
        </w:rPr>
        <w:t xml:space="preserve">: Occurs when the object </w:t>
      </w:r>
      <w:proofErr w:type="gramStart"/>
      <w:r w:rsidRPr="00022E03">
        <w:rPr>
          <w:lang w:val="en-US"/>
        </w:rPr>
        <w:t>is already deleted</w:t>
      </w:r>
      <w:proofErr w:type="gramEnd"/>
      <w:r w:rsidRPr="00022E03">
        <w:rPr>
          <w:lang w:val="en-US"/>
        </w:rPr>
        <w:t xml:space="preserve">. </w:t>
      </w:r>
    </w:p>
    <w:p w:rsidR="00022E03" w:rsidRPr="00022E03" w:rsidRDefault="00022E03" w:rsidP="00022E03">
      <w:pPr>
        <w:autoSpaceDE w:val="0"/>
        <w:autoSpaceDN w:val="0"/>
        <w:adjustRightInd w:val="0"/>
        <w:spacing w:after="0" w:line="240" w:lineRule="auto"/>
        <w:rPr>
          <w:rFonts w:ascii="Arial" w:hAnsi="Arial" w:cs="Arial"/>
          <w:sz w:val="18"/>
          <w:szCs w:val="18"/>
          <w:lang w:val="en-US"/>
        </w:rPr>
      </w:pPr>
    </w:p>
    <w:p w:rsidR="00022E03" w:rsidRPr="00022E03" w:rsidRDefault="00022E03" w:rsidP="00022E03">
      <w:pPr>
        <w:pStyle w:val="Heading2"/>
        <w:rPr>
          <w:rFonts w:ascii="Wingdings 2" w:hAnsi="Wingdings 2" w:cs="Wingdings 2"/>
          <w:lang w:val="en-US"/>
        </w:rPr>
      </w:pPr>
      <w:r w:rsidRPr="00022E03">
        <w:rPr>
          <w:lang w:val="en-US"/>
        </w:rPr>
        <w:t xml:space="preserve">AV1738 Prefix an event handler with </w:t>
      </w:r>
      <w:proofErr w:type="gramStart"/>
      <w:r w:rsidRPr="00022E03">
        <w:rPr>
          <w:rFonts w:ascii="Consolas" w:hAnsi="Consolas" w:cs="Consolas"/>
          <w:lang w:val="en-US"/>
        </w:rPr>
        <w:t>On</w:t>
      </w:r>
      <w:proofErr w:type="gramEnd"/>
      <w:r w:rsidRPr="00022E03">
        <w:rPr>
          <w:rFonts w:ascii="Consolas" w:hAnsi="Consolas" w:cs="Consolas"/>
          <w:lang w:val="en-US"/>
        </w:rPr>
        <w:t xml:space="preserve"> </w:t>
      </w:r>
      <w:r w:rsidRPr="00022E03">
        <w:rPr>
          <w:rFonts w:ascii="Wingdings 2" w:hAnsi="Wingdings 2" w:cs="Wingdings 2"/>
        </w:rPr>
        <w:t></w:t>
      </w:r>
      <w:r w:rsidRPr="00022E03">
        <w:rPr>
          <w:rFonts w:ascii="Wingdings 2" w:hAnsi="Wingdings 2" w:cs="Wingdings 2"/>
        </w:rPr>
        <w:t></w:t>
      </w:r>
    </w:p>
    <w:p w:rsidR="00022E03" w:rsidRPr="00022E03" w:rsidRDefault="00022E03" w:rsidP="00022E03">
      <w:pPr>
        <w:rPr>
          <w:lang w:val="en-US"/>
        </w:rPr>
      </w:pPr>
      <w:r w:rsidRPr="00022E03">
        <w:rPr>
          <w:lang w:val="en-US"/>
        </w:rPr>
        <w:t xml:space="preserve">It is good practice to prefix the method that handles an event with </w:t>
      </w:r>
      <w:proofErr w:type="gramStart"/>
      <w:r w:rsidRPr="00022E03">
        <w:rPr>
          <w:rFonts w:ascii="Consolas" w:hAnsi="Consolas" w:cs="Consolas"/>
          <w:lang w:val="en-US"/>
        </w:rPr>
        <w:t>On</w:t>
      </w:r>
      <w:proofErr w:type="gramEnd"/>
      <w:r w:rsidRPr="00022E03">
        <w:rPr>
          <w:lang w:val="en-US"/>
        </w:rPr>
        <w:t xml:space="preserve">. For example, a method that handles the </w:t>
      </w:r>
      <w:r w:rsidRPr="00022E03">
        <w:rPr>
          <w:rFonts w:ascii="Consolas" w:hAnsi="Consolas" w:cs="Consolas"/>
          <w:lang w:val="en-US"/>
        </w:rPr>
        <w:t xml:space="preserve">Closing </w:t>
      </w:r>
      <w:r w:rsidRPr="00022E03">
        <w:rPr>
          <w:lang w:val="en-US"/>
        </w:rPr>
        <w:t xml:space="preserve">event </w:t>
      </w:r>
      <w:proofErr w:type="gramStart"/>
      <w:r w:rsidRPr="00022E03">
        <w:rPr>
          <w:lang w:val="en-US"/>
        </w:rPr>
        <w:t>could be named</w:t>
      </w:r>
      <w:proofErr w:type="gramEnd"/>
      <w:r w:rsidRPr="00022E03">
        <w:rPr>
          <w:lang w:val="en-US"/>
        </w:rPr>
        <w:t xml:space="preserve"> </w:t>
      </w:r>
      <w:r w:rsidRPr="00022E03">
        <w:rPr>
          <w:rFonts w:ascii="Consolas" w:hAnsi="Consolas" w:cs="Consolas"/>
          <w:lang w:val="en-US"/>
        </w:rPr>
        <w:t>OnClosing</w:t>
      </w:r>
      <w:r w:rsidRPr="00022E03">
        <w:rPr>
          <w:lang w:val="en-US"/>
        </w:rPr>
        <w:t xml:space="preserve">. </w:t>
      </w:r>
    </w:p>
    <w:p w:rsidR="00022E03" w:rsidRPr="00022E03" w:rsidRDefault="00022E03" w:rsidP="00022E03">
      <w:pPr>
        <w:pStyle w:val="Heading2"/>
        <w:rPr>
          <w:rFonts w:ascii="Wingdings 2" w:hAnsi="Wingdings 2" w:cs="Wingdings 2"/>
          <w:lang w:val="en-US"/>
        </w:rPr>
      </w:pPr>
      <w:r w:rsidRPr="00022E03">
        <w:rPr>
          <w:lang w:val="en-US"/>
        </w:rPr>
        <w:lastRenderedPageBreak/>
        <w:t xml:space="preserve">AV1739 Use an underscore for irrelevant lambda parameters </w:t>
      </w:r>
      <w:r w:rsidRPr="00022E03">
        <w:rPr>
          <w:rFonts w:ascii="Wingdings 2" w:hAnsi="Wingdings 2" w:cs="Wingdings 2"/>
        </w:rPr>
        <w:t></w:t>
      </w:r>
      <w:r w:rsidRPr="00022E03">
        <w:rPr>
          <w:rFonts w:ascii="Wingdings 2" w:hAnsi="Wingdings 2" w:cs="Wingdings 2"/>
        </w:rPr>
        <w:t></w:t>
      </w:r>
    </w:p>
    <w:p w:rsidR="00022E03" w:rsidRPr="00022E03" w:rsidRDefault="00022E03" w:rsidP="00022E03">
      <w:pPr>
        <w:rPr>
          <w:lang w:val="en-US"/>
        </w:rPr>
      </w:pPr>
      <w:r w:rsidRPr="00022E03">
        <w:rPr>
          <w:lang w:val="en-US"/>
        </w:rPr>
        <w:t xml:space="preserve">If you use a lambda statement, for instance, to subscribe to an event, and the actual parameters of the event are irrelevant, use the following convention to make that more explicit. </w:t>
      </w:r>
    </w:p>
    <w:p w:rsidR="00022E03" w:rsidRPr="00022E03" w:rsidRDefault="00022E03" w:rsidP="00022E03">
      <w:pPr>
        <w:rPr>
          <w:rFonts w:ascii="Consolas" w:hAnsi="Consolas" w:cs="Consolas"/>
          <w:sz w:val="16"/>
          <w:szCs w:val="16"/>
          <w:lang w:val="en-US"/>
        </w:rPr>
      </w:pPr>
      <w:r w:rsidRPr="00022E03">
        <w:rPr>
          <w:rFonts w:ascii="Consolas" w:hAnsi="Consolas" w:cs="Consolas"/>
          <w:sz w:val="16"/>
          <w:szCs w:val="16"/>
          <w:lang w:val="en-US"/>
        </w:rPr>
        <w:t xml:space="preserve">button.Click += (_, __) =&gt; </w:t>
      </w:r>
      <w:proofErr w:type="gramStart"/>
      <w:r w:rsidRPr="00022E03">
        <w:rPr>
          <w:rFonts w:ascii="Consolas" w:hAnsi="Consolas" w:cs="Consolas"/>
          <w:sz w:val="16"/>
          <w:szCs w:val="16"/>
          <w:lang w:val="en-US"/>
        </w:rPr>
        <w:t>HandleClick(</w:t>
      </w:r>
      <w:proofErr w:type="gramEnd"/>
      <w:r w:rsidRPr="00022E03">
        <w:rPr>
          <w:rFonts w:ascii="Consolas" w:hAnsi="Consolas" w:cs="Consolas"/>
          <w:sz w:val="16"/>
          <w:szCs w:val="16"/>
          <w:lang w:val="en-US"/>
        </w:rPr>
        <w:t xml:space="preserve">); </w:t>
      </w:r>
    </w:p>
    <w:p w:rsidR="00022E03" w:rsidRPr="00022E03" w:rsidRDefault="00022E03" w:rsidP="00022E03">
      <w:pPr>
        <w:pStyle w:val="Heading2"/>
        <w:rPr>
          <w:rFonts w:ascii="Wingdings 2" w:hAnsi="Wingdings 2" w:cs="Wingdings 2"/>
          <w:lang w:val="en-US"/>
        </w:rPr>
      </w:pPr>
      <w:r w:rsidRPr="00022E03">
        <w:rPr>
          <w:lang w:val="en-US"/>
        </w:rPr>
        <w:t xml:space="preserve">AV1745 Group extension methods in a class suffixed with </w:t>
      </w:r>
      <w:r w:rsidRPr="00022E03">
        <w:rPr>
          <w:rFonts w:ascii="Consolas" w:hAnsi="Consolas" w:cs="Consolas"/>
          <w:lang w:val="en-US"/>
        </w:rPr>
        <w:t xml:space="preserve">Extensions </w:t>
      </w:r>
      <w:r w:rsidRPr="00022E03">
        <w:rPr>
          <w:rFonts w:ascii="Wingdings 2" w:hAnsi="Wingdings 2" w:cs="Wingdings 2"/>
        </w:rPr>
        <w:t></w:t>
      </w:r>
      <w:r w:rsidRPr="00022E03">
        <w:rPr>
          <w:rFonts w:ascii="Wingdings 2" w:hAnsi="Wingdings 2" w:cs="Wingdings 2"/>
        </w:rPr>
        <w:t></w:t>
      </w:r>
    </w:p>
    <w:p w:rsidR="00022E03" w:rsidRPr="00022E03" w:rsidRDefault="00022E03" w:rsidP="00022E03">
      <w:pPr>
        <w:rPr>
          <w:lang w:val="en-US"/>
        </w:rPr>
      </w:pPr>
      <w:r w:rsidRPr="00022E03">
        <w:rPr>
          <w:lang w:val="en-US"/>
        </w:rPr>
        <w:t xml:space="preserve">If the name of an extension method conflicts with another member or extension method, you must prefix the call with the class name. Having them in a dedicated class with the </w:t>
      </w:r>
      <w:r w:rsidRPr="00022E03">
        <w:rPr>
          <w:rFonts w:ascii="Consolas" w:hAnsi="Consolas" w:cs="Consolas"/>
          <w:lang w:val="en-US"/>
        </w:rPr>
        <w:t xml:space="preserve">Extensions </w:t>
      </w:r>
      <w:r w:rsidRPr="00022E03">
        <w:rPr>
          <w:lang w:val="en-US"/>
        </w:rPr>
        <w:t xml:space="preserve">suffix improves readability. </w:t>
      </w:r>
    </w:p>
    <w:p w:rsidR="00022E03" w:rsidRPr="00022E03" w:rsidRDefault="00022E03" w:rsidP="00022E03">
      <w:pPr>
        <w:pStyle w:val="Heading2"/>
        <w:rPr>
          <w:lang w:val="en-US"/>
        </w:rPr>
      </w:pPr>
      <w:r w:rsidRPr="00022E03">
        <w:rPr>
          <w:lang w:val="en-US"/>
        </w:rPr>
        <w:t xml:space="preserve">AV1755 Postfix asynchronous methods with </w:t>
      </w:r>
      <w:r w:rsidRPr="00022E03">
        <w:rPr>
          <w:rFonts w:ascii="Consolas" w:hAnsi="Consolas" w:cs="Consolas"/>
          <w:lang w:val="en-US"/>
        </w:rPr>
        <w:t xml:space="preserve">Async </w:t>
      </w:r>
      <w:r w:rsidRPr="00022E03">
        <w:rPr>
          <w:lang w:val="en-US"/>
        </w:rPr>
        <w:t xml:space="preserve">of </w:t>
      </w:r>
      <w:r w:rsidRPr="00022E03">
        <w:rPr>
          <w:rFonts w:ascii="Consolas" w:hAnsi="Consolas" w:cs="Consolas"/>
          <w:lang w:val="en-US"/>
        </w:rPr>
        <w:t xml:space="preserve">TaskAsync </w:t>
      </w:r>
      <w:r w:rsidRPr="00022E03">
        <w:rPr>
          <w:rFonts w:ascii="Wingdings 2" w:hAnsi="Wingdings 2" w:cs="Wingdings 2"/>
        </w:rPr>
        <w:t></w:t>
      </w:r>
      <w:r w:rsidRPr="00022E03">
        <w:rPr>
          <w:rFonts w:ascii="Wingdings 2" w:hAnsi="Wingdings 2" w:cs="Wingdings 2"/>
        </w:rPr>
        <w:t></w:t>
      </w:r>
    </w:p>
    <w:p w:rsidR="00022E03" w:rsidRPr="00022E03" w:rsidRDefault="00022E03" w:rsidP="00022E03">
      <w:pPr>
        <w:autoSpaceDE w:val="0"/>
        <w:autoSpaceDN w:val="0"/>
        <w:adjustRightInd w:val="0"/>
        <w:spacing w:after="0" w:line="240" w:lineRule="auto"/>
        <w:rPr>
          <w:rFonts w:ascii="Arial" w:hAnsi="Arial" w:cs="Arial"/>
          <w:sz w:val="18"/>
          <w:szCs w:val="18"/>
          <w:lang w:val="en-US"/>
        </w:rPr>
      </w:pPr>
      <w:r w:rsidRPr="00022E03">
        <w:rPr>
          <w:lang w:val="en-US"/>
        </w:rPr>
        <w:t>The general convention for methods that return Task or Task&lt;TResult&gt; is to post-fix them with Async, but if such a method already exist, use TaskAsync instead.</w:t>
      </w:r>
      <w:r w:rsidRPr="00022E03">
        <w:rPr>
          <w:rFonts w:ascii="Arial" w:hAnsi="Arial" w:cs="Arial"/>
          <w:sz w:val="18"/>
          <w:szCs w:val="18"/>
          <w:lang w:val="en-US"/>
        </w:rPr>
        <w:t xml:space="preserve"> </w:t>
      </w:r>
    </w:p>
    <w:p w:rsidR="00022E03" w:rsidRPr="00022E03" w:rsidRDefault="00022E03" w:rsidP="00022E03">
      <w:pPr>
        <w:autoSpaceDE w:val="0"/>
        <w:autoSpaceDN w:val="0"/>
        <w:adjustRightInd w:val="0"/>
        <w:spacing w:after="0" w:line="240" w:lineRule="auto"/>
        <w:rPr>
          <w:rFonts w:ascii="Arial" w:hAnsi="Arial" w:cs="Arial"/>
          <w:sz w:val="24"/>
          <w:szCs w:val="24"/>
          <w:lang w:val="en-US"/>
        </w:rPr>
      </w:pPr>
    </w:p>
    <w:p w:rsidR="00022E03" w:rsidRPr="00022E03" w:rsidRDefault="00022E03" w:rsidP="00022E03">
      <w:pPr>
        <w:pStyle w:val="Heading1"/>
        <w:rPr>
          <w:lang w:val="en-US"/>
        </w:rPr>
      </w:pPr>
      <w:bookmarkStart w:id="0" w:name="_GoBack"/>
      <w:r w:rsidRPr="00022E03">
        <w:rPr>
          <w:lang w:val="en-US"/>
        </w:rPr>
        <w:t xml:space="preserve">7 Performance Guidelines </w:t>
      </w:r>
    </w:p>
    <w:bookmarkEnd w:id="0"/>
    <w:p w:rsidR="00022E03" w:rsidRPr="00022E03" w:rsidRDefault="00022E03" w:rsidP="00022E03">
      <w:pPr>
        <w:autoSpaceDE w:val="0"/>
        <w:autoSpaceDN w:val="0"/>
        <w:adjustRightInd w:val="0"/>
        <w:spacing w:after="0" w:line="240" w:lineRule="auto"/>
        <w:rPr>
          <w:rFonts w:ascii="Arial" w:hAnsi="Arial" w:cs="Arial"/>
          <w:sz w:val="18"/>
          <w:szCs w:val="18"/>
          <w:lang w:val="en-US"/>
        </w:rPr>
      </w:pPr>
      <w:r w:rsidRPr="00022E03">
        <w:rPr>
          <w:rFonts w:ascii="Arial" w:hAnsi="Arial" w:cs="Arial"/>
          <w:b/>
          <w:bCs/>
          <w:sz w:val="18"/>
          <w:szCs w:val="18"/>
          <w:lang w:val="en-US"/>
        </w:rPr>
        <w:t xml:space="preserve">AV1800 Consider using </w:t>
      </w:r>
      <w:proofErr w:type="gramStart"/>
      <w:r w:rsidRPr="00022E03">
        <w:rPr>
          <w:rFonts w:ascii="Consolas" w:hAnsi="Consolas" w:cs="Consolas"/>
          <w:b/>
          <w:bCs/>
          <w:sz w:val="18"/>
          <w:szCs w:val="18"/>
          <w:lang w:val="en-US"/>
        </w:rPr>
        <w:t>Any(</w:t>
      </w:r>
      <w:proofErr w:type="gramEnd"/>
      <w:r w:rsidRPr="00022E03">
        <w:rPr>
          <w:rFonts w:ascii="Consolas" w:hAnsi="Consolas" w:cs="Consolas"/>
          <w:b/>
          <w:bCs/>
          <w:sz w:val="18"/>
          <w:szCs w:val="18"/>
          <w:lang w:val="en-US"/>
        </w:rPr>
        <w:t xml:space="preserve">) </w:t>
      </w:r>
      <w:r w:rsidRPr="00022E03">
        <w:rPr>
          <w:rFonts w:ascii="Arial" w:hAnsi="Arial" w:cs="Arial"/>
          <w:b/>
          <w:bCs/>
          <w:sz w:val="18"/>
          <w:szCs w:val="18"/>
          <w:lang w:val="en-US"/>
        </w:rPr>
        <w:t xml:space="preserve">to determine whether an </w:t>
      </w:r>
      <w:r w:rsidRPr="00022E03">
        <w:rPr>
          <w:rFonts w:ascii="Consolas" w:hAnsi="Consolas" w:cs="Consolas"/>
          <w:b/>
          <w:bCs/>
          <w:sz w:val="18"/>
          <w:szCs w:val="18"/>
          <w:lang w:val="en-US"/>
        </w:rPr>
        <w:t xml:space="preserve">IEnumerable&lt;T&gt; </w:t>
      </w:r>
      <w:r w:rsidRPr="00022E03">
        <w:rPr>
          <w:rFonts w:ascii="Arial" w:hAnsi="Arial" w:cs="Arial"/>
          <w:b/>
          <w:bCs/>
          <w:sz w:val="18"/>
          <w:szCs w:val="18"/>
          <w:lang w:val="en-US"/>
        </w:rPr>
        <w:t xml:space="preserve">is empty </w:t>
      </w:r>
      <w:r w:rsidRPr="00022E03">
        <w:rPr>
          <w:rFonts w:ascii="Wingdings 2" w:hAnsi="Wingdings 2" w:cs="Wingdings 2"/>
          <w:sz w:val="18"/>
          <w:szCs w:val="18"/>
        </w:rPr>
        <w:t></w:t>
      </w:r>
      <w:r w:rsidRPr="00022E03">
        <w:rPr>
          <w:rFonts w:ascii="Wingdings 2" w:hAnsi="Wingdings 2" w:cs="Wingdings 2"/>
          <w:sz w:val="18"/>
          <w:szCs w:val="18"/>
        </w:rPr>
        <w:t></w:t>
      </w:r>
    </w:p>
    <w:p w:rsidR="00022E03" w:rsidRPr="00022E03" w:rsidRDefault="00022E03" w:rsidP="00022E03">
      <w:pPr>
        <w:autoSpaceDE w:val="0"/>
        <w:autoSpaceDN w:val="0"/>
        <w:adjustRightInd w:val="0"/>
        <w:spacing w:after="0" w:line="240" w:lineRule="auto"/>
        <w:rPr>
          <w:rFonts w:ascii="Arial" w:hAnsi="Arial" w:cs="Arial"/>
          <w:sz w:val="18"/>
          <w:szCs w:val="18"/>
          <w:lang w:val="en-US"/>
        </w:rPr>
      </w:pPr>
      <w:r w:rsidRPr="00022E03">
        <w:rPr>
          <w:rFonts w:ascii="Arial" w:hAnsi="Arial" w:cs="Arial"/>
          <w:sz w:val="18"/>
          <w:szCs w:val="18"/>
          <w:lang w:val="en-US"/>
        </w:rPr>
        <w:t xml:space="preserve">When a method or other member returns an </w:t>
      </w:r>
      <w:r w:rsidRPr="00022E03">
        <w:rPr>
          <w:rFonts w:ascii="Consolas" w:hAnsi="Consolas" w:cs="Consolas"/>
          <w:sz w:val="18"/>
          <w:szCs w:val="18"/>
          <w:lang w:val="en-US"/>
        </w:rPr>
        <w:t xml:space="preserve">IEnumerable&lt;T&gt; </w:t>
      </w:r>
      <w:r w:rsidRPr="00022E03">
        <w:rPr>
          <w:rFonts w:ascii="Arial" w:hAnsi="Arial" w:cs="Arial"/>
          <w:sz w:val="18"/>
          <w:szCs w:val="18"/>
          <w:lang w:val="en-US"/>
        </w:rPr>
        <w:t xml:space="preserve">or other collection class that does not expose a </w:t>
      </w:r>
      <w:r w:rsidRPr="00022E03">
        <w:rPr>
          <w:rFonts w:ascii="Consolas" w:hAnsi="Consolas" w:cs="Consolas"/>
          <w:sz w:val="18"/>
          <w:szCs w:val="18"/>
          <w:lang w:val="en-US"/>
        </w:rPr>
        <w:t xml:space="preserve">Count </w:t>
      </w:r>
      <w:r w:rsidRPr="00022E03">
        <w:rPr>
          <w:rFonts w:ascii="Arial" w:hAnsi="Arial" w:cs="Arial"/>
          <w:sz w:val="18"/>
          <w:szCs w:val="18"/>
          <w:lang w:val="en-US"/>
        </w:rPr>
        <w:t xml:space="preserve">property, use the </w:t>
      </w:r>
      <w:proofErr w:type="gramStart"/>
      <w:r w:rsidRPr="00022E03">
        <w:rPr>
          <w:rFonts w:ascii="Consolas" w:hAnsi="Consolas" w:cs="Consolas"/>
          <w:sz w:val="18"/>
          <w:szCs w:val="18"/>
          <w:lang w:val="en-US"/>
        </w:rPr>
        <w:t>Any(</w:t>
      </w:r>
      <w:proofErr w:type="gramEnd"/>
      <w:r w:rsidRPr="00022E03">
        <w:rPr>
          <w:rFonts w:ascii="Consolas" w:hAnsi="Consolas" w:cs="Consolas"/>
          <w:sz w:val="18"/>
          <w:szCs w:val="18"/>
          <w:lang w:val="en-US"/>
        </w:rPr>
        <w:t xml:space="preserve">) </w:t>
      </w:r>
      <w:r w:rsidRPr="00022E03">
        <w:rPr>
          <w:rFonts w:ascii="Arial" w:hAnsi="Arial" w:cs="Arial"/>
          <w:sz w:val="18"/>
          <w:szCs w:val="18"/>
          <w:lang w:val="en-US"/>
        </w:rPr>
        <w:t xml:space="preserve">extension method rather than </w:t>
      </w:r>
      <w:r w:rsidRPr="00022E03">
        <w:rPr>
          <w:rFonts w:ascii="Consolas" w:hAnsi="Consolas" w:cs="Consolas"/>
          <w:sz w:val="18"/>
          <w:szCs w:val="18"/>
          <w:lang w:val="en-US"/>
        </w:rPr>
        <w:t xml:space="preserve">Count() </w:t>
      </w:r>
      <w:r w:rsidRPr="00022E03">
        <w:rPr>
          <w:rFonts w:ascii="Arial" w:hAnsi="Arial" w:cs="Arial"/>
          <w:sz w:val="18"/>
          <w:szCs w:val="18"/>
          <w:lang w:val="en-US"/>
        </w:rPr>
        <w:t xml:space="preserve">to determine whether the collection contains items. If you do use </w:t>
      </w:r>
      <w:proofErr w:type="gramStart"/>
      <w:r w:rsidRPr="00022E03">
        <w:rPr>
          <w:rFonts w:ascii="Consolas" w:hAnsi="Consolas" w:cs="Consolas"/>
          <w:sz w:val="18"/>
          <w:szCs w:val="18"/>
          <w:lang w:val="en-US"/>
        </w:rPr>
        <w:t>Count(</w:t>
      </w:r>
      <w:proofErr w:type="gramEnd"/>
      <w:r w:rsidRPr="00022E03">
        <w:rPr>
          <w:rFonts w:ascii="Consolas" w:hAnsi="Consolas" w:cs="Consolas"/>
          <w:sz w:val="18"/>
          <w:szCs w:val="18"/>
          <w:lang w:val="en-US"/>
        </w:rPr>
        <w:t>)</w:t>
      </w:r>
      <w:r w:rsidRPr="00022E03">
        <w:rPr>
          <w:rFonts w:ascii="Arial" w:hAnsi="Arial" w:cs="Arial"/>
          <w:sz w:val="18"/>
          <w:szCs w:val="18"/>
          <w:lang w:val="en-US"/>
        </w:rPr>
        <w:t xml:space="preserve">, you risk that iterating over the entire collection might have a significant impact (such as when it really is an </w:t>
      </w:r>
      <w:r w:rsidRPr="00022E03">
        <w:rPr>
          <w:rFonts w:ascii="Consolas" w:hAnsi="Consolas" w:cs="Consolas"/>
          <w:sz w:val="18"/>
          <w:szCs w:val="18"/>
          <w:lang w:val="en-US"/>
        </w:rPr>
        <w:t xml:space="preserve">IQueryable&lt;T&gt; </w:t>
      </w:r>
      <w:r w:rsidRPr="00022E03">
        <w:rPr>
          <w:rFonts w:ascii="Arial" w:hAnsi="Arial" w:cs="Arial"/>
          <w:sz w:val="18"/>
          <w:szCs w:val="18"/>
          <w:lang w:val="en-US"/>
        </w:rPr>
        <w:t xml:space="preserve">to a persistent store). </w:t>
      </w:r>
    </w:p>
    <w:p w:rsidR="00022E03" w:rsidRPr="00022E03" w:rsidRDefault="00022E03" w:rsidP="00022E03">
      <w:pPr>
        <w:autoSpaceDE w:val="0"/>
        <w:autoSpaceDN w:val="0"/>
        <w:adjustRightInd w:val="0"/>
        <w:spacing w:after="0" w:line="240" w:lineRule="auto"/>
        <w:rPr>
          <w:rFonts w:ascii="Arial" w:hAnsi="Arial" w:cs="Arial"/>
          <w:sz w:val="18"/>
          <w:szCs w:val="18"/>
          <w:lang w:val="en-US"/>
        </w:rPr>
      </w:pPr>
      <w:r w:rsidRPr="00022E03">
        <w:rPr>
          <w:rFonts w:ascii="Arial" w:hAnsi="Arial" w:cs="Arial"/>
          <w:b/>
          <w:bCs/>
          <w:sz w:val="18"/>
          <w:szCs w:val="18"/>
          <w:lang w:val="en-US"/>
        </w:rPr>
        <w:t xml:space="preserve">Note </w:t>
      </w:r>
      <w:r w:rsidRPr="00022E03">
        <w:rPr>
          <w:rFonts w:ascii="Arial" w:hAnsi="Arial" w:cs="Arial"/>
          <w:sz w:val="18"/>
          <w:szCs w:val="18"/>
          <w:lang w:val="en-US"/>
        </w:rPr>
        <w:t xml:space="preserve">If you return an </w:t>
      </w:r>
      <w:r w:rsidRPr="00022E03">
        <w:rPr>
          <w:rFonts w:ascii="Consolas" w:hAnsi="Consolas" w:cs="Consolas"/>
          <w:sz w:val="18"/>
          <w:szCs w:val="18"/>
          <w:lang w:val="en-US"/>
        </w:rPr>
        <w:t xml:space="preserve">IEnumerable&lt;T&gt; </w:t>
      </w:r>
      <w:r w:rsidRPr="00022E03">
        <w:rPr>
          <w:rFonts w:ascii="Arial" w:hAnsi="Arial" w:cs="Arial"/>
          <w:sz w:val="18"/>
          <w:szCs w:val="18"/>
          <w:lang w:val="en-US"/>
        </w:rPr>
        <w:t xml:space="preserve">to prevent editing from outside the owner as explained in AV1130 and </w:t>
      </w:r>
      <w:proofErr w:type="gramStart"/>
      <w:r w:rsidRPr="00022E03">
        <w:rPr>
          <w:rFonts w:ascii="Arial" w:hAnsi="Arial" w:cs="Arial"/>
          <w:sz w:val="18"/>
          <w:szCs w:val="18"/>
          <w:lang w:val="en-US"/>
        </w:rPr>
        <w:t>you’re</w:t>
      </w:r>
      <w:proofErr w:type="gramEnd"/>
      <w:r w:rsidRPr="00022E03">
        <w:rPr>
          <w:rFonts w:ascii="Arial" w:hAnsi="Arial" w:cs="Arial"/>
          <w:sz w:val="18"/>
          <w:szCs w:val="18"/>
          <w:lang w:val="en-US"/>
        </w:rPr>
        <w:t xml:space="preserve"> developing in .NET 4.5 or higher, consider the new read-only classes. </w:t>
      </w:r>
    </w:p>
    <w:p w:rsidR="00022E03" w:rsidRPr="00022E03" w:rsidRDefault="00022E03" w:rsidP="00022E03">
      <w:pPr>
        <w:autoSpaceDE w:val="0"/>
        <w:autoSpaceDN w:val="0"/>
        <w:adjustRightInd w:val="0"/>
        <w:spacing w:after="0" w:line="240" w:lineRule="auto"/>
        <w:rPr>
          <w:rFonts w:ascii="Arial" w:hAnsi="Arial" w:cs="Arial"/>
          <w:sz w:val="18"/>
          <w:szCs w:val="18"/>
          <w:lang w:val="en-US"/>
        </w:rPr>
      </w:pPr>
      <w:r w:rsidRPr="00022E03">
        <w:rPr>
          <w:rFonts w:ascii="Arial" w:hAnsi="Arial" w:cs="Arial"/>
          <w:b/>
          <w:bCs/>
          <w:sz w:val="18"/>
          <w:szCs w:val="18"/>
          <w:lang w:val="en-US"/>
        </w:rPr>
        <w:t xml:space="preserve">AV1820 </w:t>
      </w:r>
      <w:proofErr w:type="gramStart"/>
      <w:r w:rsidRPr="00022E03">
        <w:rPr>
          <w:rFonts w:ascii="Arial" w:hAnsi="Arial" w:cs="Arial"/>
          <w:b/>
          <w:bCs/>
          <w:sz w:val="18"/>
          <w:szCs w:val="18"/>
          <w:lang w:val="en-US"/>
        </w:rPr>
        <w:t>Only</w:t>
      </w:r>
      <w:proofErr w:type="gramEnd"/>
      <w:r w:rsidRPr="00022E03">
        <w:rPr>
          <w:rFonts w:ascii="Arial" w:hAnsi="Arial" w:cs="Arial"/>
          <w:b/>
          <w:bCs/>
          <w:sz w:val="18"/>
          <w:szCs w:val="18"/>
          <w:lang w:val="en-US"/>
        </w:rPr>
        <w:t xml:space="preserve"> use </w:t>
      </w:r>
      <w:r w:rsidRPr="00022E03">
        <w:rPr>
          <w:rFonts w:ascii="Consolas" w:hAnsi="Consolas" w:cs="Consolas"/>
          <w:b/>
          <w:bCs/>
          <w:sz w:val="18"/>
          <w:szCs w:val="18"/>
          <w:lang w:val="en-US"/>
        </w:rPr>
        <w:t xml:space="preserve">async </w:t>
      </w:r>
      <w:r w:rsidRPr="00022E03">
        <w:rPr>
          <w:rFonts w:ascii="Arial" w:hAnsi="Arial" w:cs="Arial"/>
          <w:b/>
          <w:bCs/>
          <w:sz w:val="18"/>
          <w:szCs w:val="18"/>
          <w:lang w:val="en-US"/>
        </w:rPr>
        <w:t xml:space="preserve">for low-intensive long-running activities </w:t>
      </w:r>
    </w:p>
    <w:p w:rsidR="00022E03" w:rsidRPr="00022E03" w:rsidRDefault="00022E03" w:rsidP="00022E03">
      <w:pPr>
        <w:autoSpaceDE w:val="0"/>
        <w:autoSpaceDN w:val="0"/>
        <w:adjustRightInd w:val="0"/>
        <w:spacing w:after="0" w:line="240" w:lineRule="auto"/>
        <w:rPr>
          <w:rFonts w:ascii="Arial" w:hAnsi="Arial" w:cs="Arial"/>
          <w:sz w:val="18"/>
          <w:szCs w:val="18"/>
          <w:lang w:val="en-US"/>
        </w:rPr>
      </w:pPr>
      <w:r w:rsidRPr="00022E03">
        <w:rPr>
          <w:rFonts w:ascii="Arial" w:hAnsi="Arial" w:cs="Arial"/>
          <w:sz w:val="18"/>
          <w:szCs w:val="18"/>
          <w:lang w:val="en-US"/>
        </w:rPr>
        <w:t xml:space="preserve">The usage of </w:t>
      </w:r>
      <w:r w:rsidRPr="00022E03">
        <w:rPr>
          <w:rFonts w:ascii="Consolas" w:hAnsi="Consolas" w:cs="Consolas"/>
          <w:sz w:val="18"/>
          <w:szCs w:val="18"/>
          <w:lang w:val="en-US"/>
        </w:rPr>
        <w:t xml:space="preserve">async </w:t>
      </w:r>
      <w:proofErr w:type="gramStart"/>
      <w:r w:rsidRPr="00022E03">
        <w:rPr>
          <w:rFonts w:ascii="Arial" w:hAnsi="Arial" w:cs="Arial"/>
          <w:sz w:val="18"/>
          <w:szCs w:val="18"/>
          <w:lang w:val="en-US"/>
        </w:rPr>
        <w:t>won’t</w:t>
      </w:r>
      <w:proofErr w:type="gramEnd"/>
      <w:r w:rsidRPr="00022E03">
        <w:rPr>
          <w:rFonts w:ascii="Arial" w:hAnsi="Arial" w:cs="Arial"/>
          <w:sz w:val="18"/>
          <w:szCs w:val="18"/>
          <w:lang w:val="en-US"/>
        </w:rPr>
        <w:t xml:space="preserve"> automagically run something on a worker thread like </w:t>
      </w:r>
      <w:r w:rsidRPr="00022E03">
        <w:rPr>
          <w:rFonts w:ascii="Consolas" w:hAnsi="Consolas" w:cs="Consolas"/>
          <w:sz w:val="18"/>
          <w:szCs w:val="18"/>
          <w:lang w:val="en-US"/>
        </w:rPr>
        <w:t xml:space="preserve">Task.Run </w:t>
      </w:r>
      <w:r w:rsidRPr="00022E03">
        <w:rPr>
          <w:rFonts w:ascii="Arial" w:hAnsi="Arial" w:cs="Arial"/>
          <w:sz w:val="18"/>
          <w:szCs w:val="18"/>
          <w:lang w:val="en-US"/>
        </w:rPr>
        <w:t xml:space="preserve">does. It just adds the necessary logic to allow releasing the current thread and marshal the result back on that same thread if a long-running asynchronies operation has completed. In other words, use </w:t>
      </w:r>
      <w:r w:rsidRPr="00022E03">
        <w:rPr>
          <w:rFonts w:ascii="Consolas" w:hAnsi="Consolas" w:cs="Consolas"/>
          <w:sz w:val="18"/>
          <w:szCs w:val="18"/>
          <w:lang w:val="en-US"/>
        </w:rPr>
        <w:t xml:space="preserve">async </w:t>
      </w:r>
      <w:r w:rsidRPr="00022E03">
        <w:rPr>
          <w:rFonts w:ascii="Arial" w:hAnsi="Arial" w:cs="Arial"/>
          <w:sz w:val="18"/>
          <w:szCs w:val="18"/>
          <w:lang w:val="en-US"/>
        </w:rPr>
        <w:t xml:space="preserve">only for I/O bound operations. </w:t>
      </w:r>
    </w:p>
    <w:p w:rsidR="00022E03" w:rsidRPr="00022E03" w:rsidRDefault="00022E03" w:rsidP="00022E03">
      <w:pPr>
        <w:autoSpaceDE w:val="0"/>
        <w:autoSpaceDN w:val="0"/>
        <w:adjustRightInd w:val="0"/>
        <w:spacing w:after="0" w:line="240" w:lineRule="auto"/>
        <w:rPr>
          <w:rFonts w:ascii="Arial" w:hAnsi="Arial" w:cs="Arial"/>
          <w:sz w:val="18"/>
          <w:szCs w:val="18"/>
          <w:lang w:val="en-US"/>
        </w:rPr>
      </w:pPr>
      <w:r w:rsidRPr="00022E03">
        <w:rPr>
          <w:rFonts w:ascii="Arial" w:hAnsi="Arial" w:cs="Arial"/>
          <w:b/>
          <w:bCs/>
          <w:sz w:val="18"/>
          <w:szCs w:val="18"/>
          <w:lang w:val="en-US"/>
        </w:rPr>
        <w:t xml:space="preserve">AV1825 Prefer </w:t>
      </w:r>
      <w:r w:rsidRPr="00022E03">
        <w:rPr>
          <w:rFonts w:ascii="Consolas" w:hAnsi="Consolas" w:cs="Consolas"/>
          <w:b/>
          <w:bCs/>
          <w:sz w:val="18"/>
          <w:szCs w:val="18"/>
          <w:lang w:val="en-US"/>
        </w:rPr>
        <w:t xml:space="preserve">Task.Run </w:t>
      </w:r>
      <w:r w:rsidRPr="00022E03">
        <w:rPr>
          <w:rFonts w:ascii="Arial" w:hAnsi="Arial" w:cs="Arial"/>
          <w:b/>
          <w:bCs/>
          <w:sz w:val="18"/>
          <w:szCs w:val="18"/>
          <w:lang w:val="en-US"/>
        </w:rPr>
        <w:t xml:space="preserve">for CPU intensive activities </w:t>
      </w:r>
    </w:p>
    <w:p w:rsidR="00022E03" w:rsidRPr="00022E03" w:rsidRDefault="00022E03" w:rsidP="00022E03">
      <w:pPr>
        <w:autoSpaceDE w:val="0"/>
        <w:autoSpaceDN w:val="0"/>
        <w:adjustRightInd w:val="0"/>
        <w:spacing w:after="0" w:line="240" w:lineRule="auto"/>
        <w:rPr>
          <w:rFonts w:ascii="Arial" w:hAnsi="Arial" w:cs="Arial"/>
          <w:sz w:val="18"/>
          <w:szCs w:val="18"/>
          <w:lang w:val="en-US"/>
        </w:rPr>
      </w:pPr>
      <w:r w:rsidRPr="00022E03">
        <w:rPr>
          <w:rFonts w:ascii="Arial" w:hAnsi="Arial" w:cs="Arial"/>
          <w:sz w:val="18"/>
          <w:szCs w:val="18"/>
          <w:lang w:val="en-US"/>
        </w:rPr>
        <w:t xml:space="preserve">If you do need to execute a CPU bound operation, use </w:t>
      </w:r>
      <w:r w:rsidRPr="00022E03">
        <w:rPr>
          <w:rFonts w:ascii="Consolas" w:hAnsi="Consolas" w:cs="Consolas"/>
          <w:sz w:val="18"/>
          <w:szCs w:val="18"/>
          <w:lang w:val="en-US"/>
        </w:rPr>
        <w:t xml:space="preserve">Task.Run </w:t>
      </w:r>
      <w:r w:rsidRPr="00022E03">
        <w:rPr>
          <w:rFonts w:ascii="Arial" w:hAnsi="Arial" w:cs="Arial"/>
          <w:sz w:val="18"/>
          <w:szCs w:val="18"/>
          <w:lang w:val="en-US"/>
        </w:rPr>
        <w:t xml:space="preserve">to offload the work to a thread from the Thread Pool. Just </w:t>
      </w:r>
      <w:proofErr w:type="gramStart"/>
      <w:r w:rsidRPr="00022E03">
        <w:rPr>
          <w:rFonts w:ascii="Arial" w:hAnsi="Arial" w:cs="Arial"/>
          <w:sz w:val="18"/>
          <w:szCs w:val="18"/>
          <w:lang w:val="en-US"/>
        </w:rPr>
        <w:t>don’t</w:t>
      </w:r>
      <w:proofErr w:type="gramEnd"/>
      <w:r w:rsidRPr="00022E03">
        <w:rPr>
          <w:rFonts w:ascii="Arial" w:hAnsi="Arial" w:cs="Arial"/>
          <w:sz w:val="18"/>
          <w:szCs w:val="18"/>
          <w:lang w:val="en-US"/>
        </w:rPr>
        <w:t xml:space="preserve"> forget that you have to marshal the result back to your main thread manually. </w:t>
      </w:r>
    </w:p>
    <w:p w:rsidR="00022E03" w:rsidRPr="00022E03" w:rsidRDefault="00022E03" w:rsidP="00022E03">
      <w:pPr>
        <w:autoSpaceDE w:val="0"/>
        <w:autoSpaceDN w:val="0"/>
        <w:adjustRightInd w:val="0"/>
        <w:spacing w:after="0" w:line="240" w:lineRule="auto"/>
        <w:rPr>
          <w:rFonts w:ascii="Consolas" w:hAnsi="Consolas" w:cs="Consolas"/>
          <w:sz w:val="18"/>
          <w:szCs w:val="18"/>
          <w:lang w:val="en-US"/>
        </w:rPr>
      </w:pPr>
      <w:r w:rsidRPr="00022E03">
        <w:rPr>
          <w:rFonts w:ascii="Arial" w:hAnsi="Arial" w:cs="Arial"/>
          <w:b/>
          <w:bCs/>
          <w:sz w:val="18"/>
          <w:szCs w:val="18"/>
          <w:lang w:val="en-US"/>
        </w:rPr>
        <w:t xml:space="preserve">AV1830 Beware of mixing up </w:t>
      </w:r>
      <w:r w:rsidRPr="00022E03">
        <w:rPr>
          <w:rFonts w:ascii="Consolas" w:hAnsi="Consolas" w:cs="Consolas"/>
          <w:b/>
          <w:bCs/>
          <w:sz w:val="18"/>
          <w:szCs w:val="18"/>
          <w:lang w:val="en-US"/>
        </w:rPr>
        <w:t>await</w:t>
      </w:r>
      <w:r w:rsidRPr="00022E03">
        <w:rPr>
          <w:rFonts w:ascii="Arial" w:hAnsi="Arial" w:cs="Arial"/>
          <w:b/>
          <w:bCs/>
          <w:sz w:val="18"/>
          <w:szCs w:val="18"/>
          <w:lang w:val="en-US"/>
        </w:rPr>
        <w:t>/</w:t>
      </w:r>
      <w:r w:rsidRPr="00022E03">
        <w:rPr>
          <w:rFonts w:ascii="Consolas" w:hAnsi="Consolas" w:cs="Consolas"/>
          <w:b/>
          <w:bCs/>
          <w:sz w:val="18"/>
          <w:szCs w:val="18"/>
          <w:lang w:val="en-US"/>
        </w:rPr>
        <w:t xml:space="preserve">async </w:t>
      </w:r>
      <w:r w:rsidRPr="00022E03">
        <w:rPr>
          <w:rFonts w:ascii="Arial" w:hAnsi="Arial" w:cs="Arial"/>
          <w:b/>
          <w:bCs/>
          <w:sz w:val="18"/>
          <w:szCs w:val="18"/>
          <w:lang w:val="en-US"/>
        </w:rPr>
        <w:t xml:space="preserve">with </w:t>
      </w:r>
      <w:r w:rsidRPr="00022E03">
        <w:rPr>
          <w:rFonts w:ascii="Consolas" w:hAnsi="Consolas" w:cs="Consolas"/>
          <w:b/>
          <w:bCs/>
          <w:sz w:val="18"/>
          <w:szCs w:val="18"/>
          <w:lang w:val="en-US"/>
        </w:rPr>
        <w:t xml:space="preserve">Task.Wait </w:t>
      </w:r>
    </w:p>
    <w:p w:rsidR="00022E03" w:rsidRPr="00022E03" w:rsidRDefault="00022E03" w:rsidP="00022E03">
      <w:pPr>
        <w:autoSpaceDE w:val="0"/>
        <w:autoSpaceDN w:val="0"/>
        <w:adjustRightInd w:val="0"/>
        <w:spacing w:after="0" w:line="240" w:lineRule="auto"/>
        <w:rPr>
          <w:rFonts w:ascii="Arial" w:hAnsi="Arial" w:cs="Arial"/>
          <w:sz w:val="18"/>
          <w:szCs w:val="18"/>
          <w:lang w:val="en-US"/>
        </w:rPr>
      </w:pPr>
      <w:proofErr w:type="gramStart"/>
      <w:r w:rsidRPr="00022E03">
        <w:rPr>
          <w:rFonts w:ascii="Consolas" w:hAnsi="Consolas" w:cs="Consolas"/>
          <w:sz w:val="18"/>
          <w:szCs w:val="18"/>
          <w:lang w:val="en-US"/>
        </w:rPr>
        <w:t>await</w:t>
      </w:r>
      <w:proofErr w:type="gramEnd"/>
      <w:r w:rsidRPr="00022E03">
        <w:rPr>
          <w:rFonts w:ascii="Consolas" w:hAnsi="Consolas" w:cs="Consolas"/>
          <w:sz w:val="18"/>
          <w:szCs w:val="18"/>
          <w:lang w:val="en-US"/>
        </w:rPr>
        <w:t xml:space="preserve"> </w:t>
      </w:r>
      <w:r w:rsidRPr="00022E03">
        <w:rPr>
          <w:rFonts w:ascii="Arial" w:hAnsi="Arial" w:cs="Arial"/>
          <w:sz w:val="18"/>
          <w:szCs w:val="18"/>
          <w:lang w:val="en-US"/>
        </w:rPr>
        <w:t xml:space="preserve">will not block the current thread but simply instruct to compiler to generate a state-machine. However, </w:t>
      </w:r>
      <w:r w:rsidRPr="00022E03">
        <w:rPr>
          <w:rFonts w:ascii="Consolas" w:hAnsi="Consolas" w:cs="Consolas"/>
          <w:sz w:val="18"/>
          <w:szCs w:val="18"/>
          <w:lang w:val="en-US"/>
        </w:rPr>
        <w:t xml:space="preserve">Task.Wait </w:t>
      </w:r>
      <w:r w:rsidRPr="00022E03">
        <w:rPr>
          <w:rFonts w:ascii="Arial" w:hAnsi="Arial" w:cs="Arial"/>
          <w:sz w:val="18"/>
          <w:szCs w:val="18"/>
          <w:lang w:val="en-US"/>
        </w:rPr>
        <w:t xml:space="preserve">will block the thread and may even cause </w:t>
      </w:r>
      <w:proofErr w:type="gramStart"/>
      <w:r w:rsidRPr="00022E03">
        <w:rPr>
          <w:rFonts w:ascii="Arial" w:hAnsi="Arial" w:cs="Arial"/>
          <w:sz w:val="18"/>
          <w:szCs w:val="18"/>
          <w:lang w:val="en-US"/>
        </w:rPr>
        <w:t>dead-locks</w:t>
      </w:r>
      <w:proofErr w:type="gramEnd"/>
      <w:r w:rsidRPr="00022E03">
        <w:rPr>
          <w:rFonts w:ascii="Arial" w:hAnsi="Arial" w:cs="Arial"/>
          <w:sz w:val="18"/>
          <w:szCs w:val="18"/>
          <w:lang w:val="en-US"/>
        </w:rPr>
        <w:t xml:space="preserve"> (see AV1835). </w:t>
      </w:r>
    </w:p>
    <w:p w:rsidR="00022E03" w:rsidRPr="00022E03" w:rsidRDefault="00022E03" w:rsidP="00022E03">
      <w:pPr>
        <w:autoSpaceDE w:val="0"/>
        <w:autoSpaceDN w:val="0"/>
        <w:adjustRightInd w:val="0"/>
        <w:spacing w:after="0" w:line="240" w:lineRule="auto"/>
        <w:rPr>
          <w:rFonts w:ascii="Arial" w:hAnsi="Arial" w:cs="Arial"/>
          <w:sz w:val="18"/>
          <w:szCs w:val="18"/>
          <w:lang w:val="en-US"/>
        </w:rPr>
      </w:pPr>
      <w:r w:rsidRPr="00022E03">
        <w:rPr>
          <w:rFonts w:ascii="Arial" w:hAnsi="Arial" w:cs="Arial"/>
          <w:b/>
          <w:bCs/>
          <w:sz w:val="18"/>
          <w:szCs w:val="18"/>
          <w:lang w:val="en-US"/>
        </w:rPr>
        <w:t xml:space="preserve">AV1835 Beware of </w:t>
      </w:r>
      <w:r w:rsidRPr="00022E03">
        <w:rPr>
          <w:rFonts w:ascii="Consolas" w:hAnsi="Consolas" w:cs="Consolas"/>
          <w:b/>
          <w:bCs/>
          <w:sz w:val="18"/>
          <w:szCs w:val="18"/>
          <w:lang w:val="en-US"/>
        </w:rPr>
        <w:t>async</w:t>
      </w:r>
      <w:r w:rsidRPr="00022E03">
        <w:rPr>
          <w:rFonts w:ascii="Arial" w:hAnsi="Arial" w:cs="Arial"/>
          <w:b/>
          <w:bCs/>
          <w:sz w:val="18"/>
          <w:szCs w:val="18"/>
          <w:lang w:val="en-US"/>
        </w:rPr>
        <w:t>/</w:t>
      </w:r>
      <w:r w:rsidRPr="00022E03">
        <w:rPr>
          <w:rFonts w:ascii="Consolas" w:hAnsi="Consolas" w:cs="Consolas"/>
          <w:b/>
          <w:bCs/>
          <w:sz w:val="18"/>
          <w:szCs w:val="18"/>
          <w:lang w:val="en-US"/>
        </w:rPr>
        <w:t xml:space="preserve">await </w:t>
      </w:r>
      <w:r w:rsidRPr="00022E03">
        <w:rPr>
          <w:rFonts w:ascii="Arial" w:hAnsi="Arial" w:cs="Arial"/>
          <w:b/>
          <w:bCs/>
          <w:sz w:val="18"/>
          <w:szCs w:val="18"/>
          <w:lang w:val="en-US"/>
        </w:rPr>
        <w:t xml:space="preserve">deadlocks in single-threaded environments </w:t>
      </w:r>
    </w:p>
    <w:p w:rsidR="00022E03" w:rsidRPr="00022E03" w:rsidRDefault="00022E03" w:rsidP="00022E03">
      <w:pPr>
        <w:autoSpaceDE w:val="0"/>
        <w:autoSpaceDN w:val="0"/>
        <w:adjustRightInd w:val="0"/>
        <w:spacing w:after="0" w:line="240" w:lineRule="auto"/>
        <w:rPr>
          <w:rFonts w:ascii="Arial" w:hAnsi="Arial" w:cs="Arial"/>
          <w:sz w:val="18"/>
          <w:szCs w:val="18"/>
          <w:lang w:val="en-US"/>
        </w:rPr>
      </w:pPr>
      <w:r w:rsidRPr="00022E03">
        <w:rPr>
          <w:rFonts w:ascii="Arial" w:hAnsi="Arial" w:cs="Arial"/>
          <w:sz w:val="18"/>
          <w:szCs w:val="18"/>
          <w:lang w:val="en-US"/>
        </w:rPr>
        <w:t xml:space="preserve">Consider the following asynchronous method: </w:t>
      </w:r>
    </w:p>
    <w:p w:rsidR="00022E03" w:rsidRPr="00022E03" w:rsidRDefault="00022E03" w:rsidP="00022E03">
      <w:pPr>
        <w:autoSpaceDE w:val="0"/>
        <w:autoSpaceDN w:val="0"/>
        <w:adjustRightInd w:val="0"/>
        <w:spacing w:after="0" w:line="240" w:lineRule="auto"/>
        <w:rPr>
          <w:rFonts w:ascii="Consolas" w:hAnsi="Consolas" w:cs="Consolas"/>
          <w:sz w:val="16"/>
          <w:szCs w:val="16"/>
          <w:lang w:val="en-US"/>
        </w:rPr>
      </w:pPr>
      <w:proofErr w:type="gramStart"/>
      <w:r w:rsidRPr="00022E03">
        <w:rPr>
          <w:rFonts w:ascii="Consolas" w:hAnsi="Consolas" w:cs="Consolas"/>
          <w:sz w:val="16"/>
          <w:szCs w:val="16"/>
          <w:lang w:val="en-US"/>
        </w:rPr>
        <w:t>private</w:t>
      </w:r>
      <w:proofErr w:type="gramEnd"/>
      <w:r w:rsidRPr="00022E03">
        <w:rPr>
          <w:rFonts w:ascii="Consolas" w:hAnsi="Consolas" w:cs="Consolas"/>
          <w:sz w:val="16"/>
          <w:szCs w:val="16"/>
          <w:lang w:val="en-US"/>
        </w:rPr>
        <w:t xml:space="preserve"> async Task&lt;string&gt; GetDataAsync() </w:t>
      </w:r>
    </w:p>
    <w:p w:rsidR="00022E03" w:rsidRPr="00022E03" w:rsidRDefault="00022E03" w:rsidP="00022E03">
      <w:pPr>
        <w:autoSpaceDE w:val="0"/>
        <w:autoSpaceDN w:val="0"/>
        <w:adjustRightInd w:val="0"/>
        <w:spacing w:after="0" w:line="240" w:lineRule="auto"/>
        <w:rPr>
          <w:rFonts w:ascii="Consolas" w:hAnsi="Consolas" w:cs="Consolas"/>
          <w:sz w:val="16"/>
          <w:szCs w:val="16"/>
          <w:lang w:val="en-US"/>
        </w:rPr>
      </w:pPr>
      <w:r w:rsidRPr="00022E03">
        <w:rPr>
          <w:rFonts w:ascii="Consolas" w:hAnsi="Consolas" w:cs="Consolas"/>
          <w:sz w:val="16"/>
          <w:szCs w:val="16"/>
          <w:lang w:val="en-US"/>
        </w:rPr>
        <w:t xml:space="preserve">{ </w:t>
      </w:r>
    </w:p>
    <w:p w:rsidR="00022E03" w:rsidRPr="00022E03" w:rsidRDefault="00022E03" w:rsidP="00022E03">
      <w:pPr>
        <w:autoSpaceDE w:val="0"/>
        <w:autoSpaceDN w:val="0"/>
        <w:adjustRightInd w:val="0"/>
        <w:spacing w:after="0" w:line="240" w:lineRule="auto"/>
        <w:rPr>
          <w:rFonts w:ascii="Consolas" w:hAnsi="Consolas" w:cs="Consolas"/>
          <w:sz w:val="16"/>
          <w:szCs w:val="16"/>
          <w:lang w:val="en-US"/>
        </w:rPr>
      </w:pPr>
      <w:proofErr w:type="gramStart"/>
      <w:r w:rsidRPr="00022E03">
        <w:rPr>
          <w:rFonts w:ascii="Consolas" w:hAnsi="Consolas" w:cs="Consolas"/>
          <w:sz w:val="16"/>
          <w:szCs w:val="16"/>
          <w:lang w:val="en-US"/>
        </w:rPr>
        <w:t>var</w:t>
      </w:r>
      <w:proofErr w:type="gramEnd"/>
      <w:r w:rsidRPr="00022E03">
        <w:rPr>
          <w:rFonts w:ascii="Consolas" w:hAnsi="Consolas" w:cs="Consolas"/>
          <w:sz w:val="16"/>
          <w:szCs w:val="16"/>
          <w:lang w:val="en-US"/>
        </w:rPr>
        <w:t xml:space="preserve"> result = await MyWebService.GetDataAsync(); </w:t>
      </w:r>
    </w:p>
    <w:p w:rsidR="00022E03" w:rsidRPr="00022E03" w:rsidRDefault="00022E03" w:rsidP="00022E03">
      <w:pPr>
        <w:autoSpaceDE w:val="0"/>
        <w:autoSpaceDN w:val="0"/>
        <w:adjustRightInd w:val="0"/>
        <w:spacing w:after="0" w:line="240" w:lineRule="auto"/>
        <w:rPr>
          <w:rFonts w:ascii="Consolas" w:hAnsi="Consolas" w:cs="Consolas"/>
          <w:sz w:val="16"/>
          <w:szCs w:val="16"/>
          <w:lang w:val="en-US"/>
        </w:rPr>
      </w:pPr>
      <w:proofErr w:type="gramStart"/>
      <w:r w:rsidRPr="00022E03">
        <w:rPr>
          <w:rFonts w:ascii="Consolas" w:hAnsi="Consolas" w:cs="Consolas"/>
          <w:sz w:val="16"/>
          <w:szCs w:val="16"/>
          <w:lang w:val="en-US"/>
        </w:rPr>
        <w:t>return</w:t>
      </w:r>
      <w:proofErr w:type="gramEnd"/>
      <w:r w:rsidRPr="00022E03">
        <w:rPr>
          <w:rFonts w:ascii="Consolas" w:hAnsi="Consolas" w:cs="Consolas"/>
          <w:sz w:val="16"/>
          <w:szCs w:val="16"/>
          <w:lang w:val="en-US"/>
        </w:rPr>
        <w:t xml:space="preserve"> result.ToString(); </w:t>
      </w:r>
    </w:p>
    <w:p w:rsidR="00022E03" w:rsidRPr="00022E03" w:rsidRDefault="00022E03" w:rsidP="00022E03">
      <w:pPr>
        <w:autoSpaceDE w:val="0"/>
        <w:autoSpaceDN w:val="0"/>
        <w:adjustRightInd w:val="0"/>
        <w:spacing w:after="0" w:line="240" w:lineRule="auto"/>
        <w:rPr>
          <w:rFonts w:ascii="Consolas" w:hAnsi="Consolas" w:cs="Consolas"/>
          <w:sz w:val="16"/>
          <w:szCs w:val="16"/>
          <w:lang w:val="en-US"/>
        </w:rPr>
      </w:pPr>
      <w:r w:rsidRPr="00022E03">
        <w:rPr>
          <w:rFonts w:ascii="Consolas" w:hAnsi="Consolas" w:cs="Consolas"/>
          <w:sz w:val="16"/>
          <w:szCs w:val="16"/>
          <w:lang w:val="en-US"/>
        </w:rPr>
        <w:t xml:space="preserve">} </w:t>
      </w:r>
    </w:p>
    <w:p w:rsidR="00022E03" w:rsidRPr="00022E03" w:rsidRDefault="00022E03" w:rsidP="00022E03">
      <w:pPr>
        <w:autoSpaceDE w:val="0"/>
        <w:autoSpaceDN w:val="0"/>
        <w:adjustRightInd w:val="0"/>
        <w:spacing w:after="0" w:line="240" w:lineRule="auto"/>
        <w:rPr>
          <w:rFonts w:ascii="Arial" w:hAnsi="Arial" w:cs="Arial"/>
          <w:sz w:val="18"/>
          <w:szCs w:val="18"/>
          <w:lang w:val="en-US"/>
        </w:rPr>
      </w:pPr>
      <w:r w:rsidRPr="00022E03">
        <w:rPr>
          <w:rFonts w:ascii="Arial" w:hAnsi="Arial" w:cs="Arial"/>
          <w:sz w:val="18"/>
          <w:szCs w:val="18"/>
          <w:lang w:val="en-US"/>
        </w:rPr>
        <w:t xml:space="preserve">Now when an ASP.NET MVC controller action does this: </w:t>
      </w:r>
    </w:p>
    <w:p w:rsidR="00022E03" w:rsidRPr="00022E03" w:rsidRDefault="00022E03" w:rsidP="00022E03">
      <w:pPr>
        <w:autoSpaceDE w:val="0"/>
        <w:autoSpaceDN w:val="0"/>
        <w:adjustRightInd w:val="0"/>
        <w:spacing w:after="0" w:line="240" w:lineRule="auto"/>
        <w:rPr>
          <w:rFonts w:ascii="Consolas" w:hAnsi="Consolas" w:cs="Consolas"/>
          <w:sz w:val="16"/>
          <w:szCs w:val="16"/>
          <w:lang w:val="en-US"/>
        </w:rPr>
      </w:pPr>
      <w:proofErr w:type="gramStart"/>
      <w:r w:rsidRPr="00022E03">
        <w:rPr>
          <w:rFonts w:ascii="Consolas" w:hAnsi="Consolas" w:cs="Consolas"/>
          <w:sz w:val="16"/>
          <w:szCs w:val="16"/>
          <w:lang w:val="en-US"/>
        </w:rPr>
        <w:t>public</w:t>
      </w:r>
      <w:proofErr w:type="gramEnd"/>
      <w:r w:rsidRPr="00022E03">
        <w:rPr>
          <w:rFonts w:ascii="Consolas" w:hAnsi="Consolas" w:cs="Consolas"/>
          <w:sz w:val="16"/>
          <w:szCs w:val="16"/>
          <w:lang w:val="en-US"/>
        </w:rPr>
        <w:t xml:space="preserve"> ActionResult ActionAsync() </w:t>
      </w:r>
    </w:p>
    <w:p w:rsidR="00022E03" w:rsidRPr="00022E03" w:rsidRDefault="00022E03" w:rsidP="00022E03">
      <w:pPr>
        <w:autoSpaceDE w:val="0"/>
        <w:autoSpaceDN w:val="0"/>
        <w:adjustRightInd w:val="0"/>
        <w:spacing w:after="0" w:line="240" w:lineRule="auto"/>
        <w:rPr>
          <w:rFonts w:ascii="Consolas" w:hAnsi="Consolas" w:cs="Consolas"/>
          <w:sz w:val="16"/>
          <w:szCs w:val="16"/>
          <w:lang w:val="en-US"/>
        </w:rPr>
      </w:pPr>
      <w:r w:rsidRPr="00022E03">
        <w:rPr>
          <w:rFonts w:ascii="Consolas" w:hAnsi="Consolas" w:cs="Consolas"/>
          <w:sz w:val="16"/>
          <w:szCs w:val="16"/>
          <w:lang w:val="en-US"/>
        </w:rPr>
        <w:t xml:space="preserve">{ </w:t>
      </w:r>
    </w:p>
    <w:p w:rsidR="00022E03" w:rsidRPr="00022E03" w:rsidRDefault="00022E03" w:rsidP="00022E03">
      <w:pPr>
        <w:autoSpaceDE w:val="0"/>
        <w:autoSpaceDN w:val="0"/>
        <w:adjustRightInd w:val="0"/>
        <w:spacing w:after="0" w:line="240" w:lineRule="auto"/>
        <w:rPr>
          <w:rFonts w:ascii="Consolas" w:hAnsi="Consolas" w:cs="Consolas"/>
          <w:sz w:val="16"/>
          <w:szCs w:val="16"/>
          <w:lang w:val="en-US"/>
        </w:rPr>
      </w:pPr>
      <w:proofErr w:type="gramStart"/>
      <w:r w:rsidRPr="00022E03">
        <w:rPr>
          <w:rFonts w:ascii="Consolas" w:hAnsi="Consolas" w:cs="Consolas"/>
          <w:sz w:val="16"/>
          <w:szCs w:val="16"/>
          <w:lang w:val="en-US"/>
        </w:rPr>
        <w:t>var</w:t>
      </w:r>
      <w:proofErr w:type="gramEnd"/>
      <w:r w:rsidRPr="00022E03">
        <w:rPr>
          <w:rFonts w:ascii="Consolas" w:hAnsi="Consolas" w:cs="Consolas"/>
          <w:sz w:val="16"/>
          <w:szCs w:val="16"/>
          <w:lang w:val="en-US"/>
        </w:rPr>
        <w:t xml:space="preserve"> data = GetDataAsync().Result; </w:t>
      </w:r>
    </w:p>
    <w:p w:rsidR="00022E03" w:rsidRPr="00022E03" w:rsidRDefault="00022E03" w:rsidP="00022E03">
      <w:pPr>
        <w:autoSpaceDE w:val="0"/>
        <w:autoSpaceDN w:val="0"/>
        <w:adjustRightInd w:val="0"/>
        <w:spacing w:after="0" w:line="240" w:lineRule="auto"/>
        <w:rPr>
          <w:rFonts w:ascii="Consolas" w:hAnsi="Consolas" w:cs="Consolas"/>
          <w:sz w:val="16"/>
          <w:szCs w:val="16"/>
          <w:lang w:val="en-US"/>
        </w:rPr>
      </w:pPr>
      <w:proofErr w:type="gramStart"/>
      <w:r w:rsidRPr="00022E03">
        <w:rPr>
          <w:rFonts w:ascii="Consolas" w:hAnsi="Consolas" w:cs="Consolas"/>
          <w:sz w:val="16"/>
          <w:szCs w:val="16"/>
          <w:lang w:val="en-US"/>
        </w:rPr>
        <w:t>return</w:t>
      </w:r>
      <w:proofErr w:type="gramEnd"/>
      <w:r w:rsidRPr="00022E03">
        <w:rPr>
          <w:rFonts w:ascii="Consolas" w:hAnsi="Consolas" w:cs="Consolas"/>
          <w:sz w:val="16"/>
          <w:szCs w:val="16"/>
          <w:lang w:val="en-US"/>
        </w:rPr>
        <w:t xml:space="preserve"> View(data); } </w:t>
      </w:r>
    </w:p>
    <w:p w:rsidR="00022E03" w:rsidRPr="00022E03" w:rsidRDefault="00022E03" w:rsidP="00022E03">
      <w:pPr>
        <w:autoSpaceDE w:val="0"/>
        <w:autoSpaceDN w:val="0"/>
        <w:adjustRightInd w:val="0"/>
        <w:spacing w:after="0" w:line="240" w:lineRule="auto"/>
        <w:rPr>
          <w:rFonts w:ascii="Arial" w:hAnsi="Arial" w:cs="Arial"/>
          <w:sz w:val="23"/>
          <w:szCs w:val="23"/>
          <w:lang w:val="en-US"/>
        </w:rPr>
      </w:pPr>
      <w:proofErr w:type="gramStart"/>
      <w:r w:rsidRPr="00022E03">
        <w:rPr>
          <w:rFonts w:ascii="Arial" w:hAnsi="Arial" w:cs="Arial"/>
          <w:sz w:val="18"/>
          <w:szCs w:val="18"/>
          <w:lang w:val="en-US"/>
        </w:rPr>
        <w:t>You’ll</w:t>
      </w:r>
      <w:proofErr w:type="gramEnd"/>
      <w:r w:rsidRPr="00022E03">
        <w:rPr>
          <w:rFonts w:ascii="Arial" w:hAnsi="Arial" w:cs="Arial"/>
          <w:sz w:val="18"/>
          <w:szCs w:val="18"/>
          <w:lang w:val="en-US"/>
        </w:rPr>
        <w:t xml:space="preserve"> end up with a deadlock. Why? Because the </w:t>
      </w:r>
      <w:r w:rsidRPr="00022E03">
        <w:rPr>
          <w:rFonts w:ascii="Consolas" w:hAnsi="Consolas" w:cs="Consolas"/>
          <w:sz w:val="18"/>
          <w:szCs w:val="18"/>
          <w:lang w:val="en-US"/>
        </w:rPr>
        <w:t xml:space="preserve">Result </w:t>
      </w:r>
      <w:r w:rsidRPr="00022E03">
        <w:rPr>
          <w:rFonts w:ascii="Arial" w:hAnsi="Arial" w:cs="Arial"/>
          <w:sz w:val="18"/>
          <w:szCs w:val="18"/>
          <w:lang w:val="en-US"/>
        </w:rPr>
        <w:t xml:space="preserve">property getter will block until the </w:t>
      </w:r>
      <w:r w:rsidRPr="00022E03">
        <w:rPr>
          <w:rFonts w:ascii="Consolas" w:hAnsi="Consolas" w:cs="Consolas"/>
          <w:sz w:val="18"/>
          <w:szCs w:val="18"/>
          <w:lang w:val="en-US"/>
        </w:rPr>
        <w:t xml:space="preserve">async </w:t>
      </w:r>
      <w:r w:rsidRPr="00022E03">
        <w:rPr>
          <w:rFonts w:ascii="Arial" w:hAnsi="Arial" w:cs="Arial"/>
          <w:sz w:val="18"/>
          <w:szCs w:val="18"/>
          <w:lang w:val="en-US"/>
        </w:rPr>
        <w:t xml:space="preserve">operation has completed, but since an async method will automatically marshal the result back to the original thread and ASP.NET uses a single-threaded synchronization context, </w:t>
      </w:r>
      <w:proofErr w:type="gramStart"/>
      <w:r w:rsidRPr="00022E03">
        <w:rPr>
          <w:rFonts w:ascii="Arial" w:hAnsi="Arial" w:cs="Arial"/>
          <w:sz w:val="18"/>
          <w:szCs w:val="18"/>
          <w:lang w:val="en-US"/>
        </w:rPr>
        <w:t>they’ll</w:t>
      </w:r>
      <w:proofErr w:type="gramEnd"/>
      <w:r w:rsidRPr="00022E03">
        <w:rPr>
          <w:rFonts w:ascii="Arial" w:hAnsi="Arial" w:cs="Arial"/>
          <w:sz w:val="18"/>
          <w:szCs w:val="18"/>
          <w:lang w:val="en-US"/>
        </w:rPr>
        <w:t xml:space="preserve"> be waiting on each other. A similar problem can also happen on WPF, Silverlight or a Windows Store C#/XAML app. Read more about this here. </w:t>
      </w:r>
      <w:r w:rsidRPr="00022E03">
        <w:rPr>
          <w:rFonts w:ascii="Calibri" w:hAnsi="Calibri" w:cs="Calibri"/>
          <w:b/>
          <w:bCs/>
          <w:sz w:val="23"/>
          <w:szCs w:val="23"/>
          <w:lang w:val="en-US"/>
        </w:rPr>
        <w:t xml:space="preserve">Coding Guidelines </w:t>
      </w:r>
      <w:r w:rsidRPr="00022E03">
        <w:rPr>
          <w:rFonts w:ascii="Calibri" w:hAnsi="Calibri" w:cs="Calibri"/>
          <w:sz w:val="23"/>
          <w:szCs w:val="23"/>
          <w:lang w:val="en-US"/>
        </w:rPr>
        <w:t xml:space="preserve">for C# 3.0, 4.0 and 5.0 </w:t>
      </w:r>
    </w:p>
    <w:p w:rsidR="00022E03" w:rsidRPr="00022E03" w:rsidRDefault="00022E03" w:rsidP="00022E03">
      <w:pPr>
        <w:autoSpaceDE w:val="0"/>
        <w:autoSpaceDN w:val="0"/>
        <w:adjustRightInd w:val="0"/>
        <w:spacing w:after="0" w:line="240" w:lineRule="auto"/>
        <w:rPr>
          <w:rFonts w:ascii="Arial" w:hAnsi="Arial" w:cs="Arial"/>
          <w:sz w:val="18"/>
          <w:szCs w:val="18"/>
          <w:lang w:val="en-US"/>
        </w:rPr>
      </w:pPr>
      <w:r w:rsidRPr="00022E03">
        <w:rPr>
          <w:rFonts w:ascii="Arial" w:hAnsi="Arial" w:cs="Arial"/>
          <w:sz w:val="18"/>
          <w:szCs w:val="18"/>
          <w:lang w:val="en-US"/>
        </w:rPr>
        <w:t xml:space="preserve">www.csharpcodingguidelines.com www.avivasolutions.nl www.dennisdoomen.net November 2012 Dennis Doomen </w:t>
      </w:r>
    </w:p>
    <w:p w:rsidR="00022E03" w:rsidRPr="00022E03" w:rsidRDefault="00022E03" w:rsidP="00022E03">
      <w:pPr>
        <w:autoSpaceDE w:val="0"/>
        <w:autoSpaceDN w:val="0"/>
        <w:adjustRightInd w:val="0"/>
        <w:spacing w:after="0" w:line="240" w:lineRule="auto"/>
        <w:rPr>
          <w:rFonts w:ascii="Arial" w:hAnsi="Arial" w:cs="Arial"/>
          <w:sz w:val="24"/>
          <w:szCs w:val="24"/>
          <w:lang w:val="en-US"/>
        </w:rPr>
      </w:pPr>
    </w:p>
    <w:p w:rsidR="00022E03" w:rsidRPr="00022E03" w:rsidRDefault="00022E03" w:rsidP="00022E03">
      <w:pPr>
        <w:pageBreakBefore/>
        <w:autoSpaceDE w:val="0"/>
        <w:autoSpaceDN w:val="0"/>
        <w:adjustRightInd w:val="0"/>
        <w:spacing w:after="0" w:line="240" w:lineRule="auto"/>
        <w:rPr>
          <w:rFonts w:ascii="Arial" w:hAnsi="Arial" w:cs="Arial"/>
          <w:sz w:val="23"/>
          <w:szCs w:val="23"/>
          <w:lang w:val="en-US"/>
        </w:rPr>
      </w:pPr>
      <w:proofErr w:type="gramStart"/>
      <w:r w:rsidRPr="00022E03">
        <w:rPr>
          <w:rFonts w:ascii="Arial" w:hAnsi="Arial" w:cs="Arial"/>
          <w:b/>
          <w:bCs/>
          <w:sz w:val="23"/>
          <w:szCs w:val="23"/>
          <w:lang w:val="en-US"/>
        </w:rPr>
        <w:lastRenderedPageBreak/>
        <w:t>8</w:t>
      </w:r>
      <w:proofErr w:type="gramEnd"/>
      <w:r w:rsidRPr="00022E03">
        <w:rPr>
          <w:rFonts w:ascii="Arial" w:hAnsi="Arial" w:cs="Arial"/>
          <w:b/>
          <w:bCs/>
          <w:sz w:val="23"/>
          <w:szCs w:val="23"/>
          <w:lang w:val="en-US"/>
        </w:rPr>
        <w:t xml:space="preserve"> Framework Guidelines </w:t>
      </w:r>
    </w:p>
    <w:p w:rsidR="00022E03" w:rsidRPr="00022E03" w:rsidRDefault="00022E03" w:rsidP="00022E03">
      <w:pPr>
        <w:autoSpaceDE w:val="0"/>
        <w:autoSpaceDN w:val="0"/>
        <w:adjustRightInd w:val="0"/>
        <w:spacing w:after="0" w:line="240" w:lineRule="auto"/>
        <w:rPr>
          <w:rFonts w:ascii="Arial" w:hAnsi="Arial" w:cs="Arial"/>
          <w:sz w:val="18"/>
          <w:szCs w:val="18"/>
          <w:lang w:val="en-US"/>
        </w:rPr>
      </w:pPr>
      <w:r w:rsidRPr="00022E03">
        <w:rPr>
          <w:rFonts w:ascii="Arial" w:hAnsi="Arial" w:cs="Arial"/>
          <w:b/>
          <w:bCs/>
          <w:sz w:val="18"/>
          <w:szCs w:val="18"/>
          <w:lang w:val="en-US"/>
        </w:rPr>
        <w:t xml:space="preserve">AV2201 Use C# type aliases instead of the types from the </w:t>
      </w:r>
      <w:r w:rsidRPr="00022E03">
        <w:rPr>
          <w:rFonts w:ascii="Consolas" w:hAnsi="Consolas" w:cs="Consolas"/>
          <w:b/>
          <w:bCs/>
          <w:sz w:val="18"/>
          <w:szCs w:val="18"/>
          <w:lang w:val="en-US"/>
        </w:rPr>
        <w:t xml:space="preserve">System </w:t>
      </w:r>
      <w:r w:rsidRPr="00022E03">
        <w:rPr>
          <w:rFonts w:ascii="Arial" w:hAnsi="Arial" w:cs="Arial"/>
          <w:b/>
          <w:bCs/>
          <w:sz w:val="18"/>
          <w:szCs w:val="18"/>
          <w:lang w:val="en-US"/>
        </w:rPr>
        <w:t xml:space="preserve">namespace </w:t>
      </w:r>
      <w:r w:rsidRPr="00022E03">
        <w:rPr>
          <w:rFonts w:ascii="Wingdings 2" w:hAnsi="Wingdings 2" w:cs="Wingdings 2"/>
          <w:sz w:val="18"/>
          <w:szCs w:val="18"/>
        </w:rPr>
        <w:t></w:t>
      </w:r>
      <w:r w:rsidRPr="00022E03">
        <w:rPr>
          <w:rFonts w:ascii="Wingdings 2" w:hAnsi="Wingdings 2" w:cs="Wingdings 2"/>
          <w:sz w:val="18"/>
          <w:szCs w:val="18"/>
        </w:rPr>
        <w:t></w:t>
      </w:r>
    </w:p>
    <w:p w:rsidR="00022E03" w:rsidRPr="00022E03" w:rsidRDefault="00022E03" w:rsidP="00022E03">
      <w:pPr>
        <w:autoSpaceDE w:val="0"/>
        <w:autoSpaceDN w:val="0"/>
        <w:adjustRightInd w:val="0"/>
        <w:spacing w:after="0" w:line="240" w:lineRule="auto"/>
        <w:rPr>
          <w:rFonts w:ascii="Arial" w:hAnsi="Arial" w:cs="Arial"/>
          <w:sz w:val="18"/>
          <w:szCs w:val="18"/>
          <w:lang w:val="en-US"/>
        </w:rPr>
      </w:pPr>
      <w:r w:rsidRPr="00022E03">
        <w:rPr>
          <w:rFonts w:ascii="Arial" w:hAnsi="Arial" w:cs="Arial"/>
          <w:sz w:val="18"/>
          <w:szCs w:val="18"/>
          <w:lang w:val="en-US"/>
        </w:rPr>
        <w:t xml:space="preserve">For instance, use </w:t>
      </w:r>
      <w:r w:rsidRPr="00022E03">
        <w:rPr>
          <w:rFonts w:ascii="Consolas" w:hAnsi="Consolas" w:cs="Consolas"/>
          <w:sz w:val="18"/>
          <w:szCs w:val="18"/>
          <w:lang w:val="en-US"/>
        </w:rPr>
        <w:t xml:space="preserve">object </w:t>
      </w:r>
      <w:r w:rsidRPr="00022E03">
        <w:rPr>
          <w:rFonts w:ascii="Arial" w:hAnsi="Arial" w:cs="Arial"/>
          <w:sz w:val="18"/>
          <w:szCs w:val="18"/>
          <w:lang w:val="en-US"/>
        </w:rPr>
        <w:t xml:space="preserve">instead of </w:t>
      </w:r>
      <w:r w:rsidRPr="00022E03">
        <w:rPr>
          <w:rFonts w:ascii="Consolas" w:hAnsi="Consolas" w:cs="Consolas"/>
          <w:sz w:val="18"/>
          <w:szCs w:val="18"/>
          <w:lang w:val="en-US"/>
        </w:rPr>
        <w:t>Object</w:t>
      </w:r>
      <w:r w:rsidRPr="00022E03">
        <w:rPr>
          <w:rFonts w:ascii="Arial" w:hAnsi="Arial" w:cs="Arial"/>
          <w:sz w:val="18"/>
          <w:szCs w:val="18"/>
          <w:lang w:val="en-US"/>
        </w:rPr>
        <w:t xml:space="preserve">, </w:t>
      </w:r>
      <w:r w:rsidRPr="00022E03">
        <w:rPr>
          <w:rFonts w:ascii="Consolas" w:hAnsi="Consolas" w:cs="Consolas"/>
          <w:sz w:val="18"/>
          <w:szCs w:val="18"/>
          <w:lang w:val="en-US"/>
        </w:rPr>
        <w:t xml:space="preserve">string </w:t>
      </w:r>
      <w:r w:rsidRPr="00022E03">
        <w:rPr>
          <w:rFonts w:ascii="Arial" w:hAnsi="Arial" w:cs="Arial"/>
          <w:sz w:val="18"/>
          <w:szCs w:val="18"/>
          <w:lang w:val="en-US"/>
        </w:rPr>
        <w:t xml:space="preserve">instead of </w:t>
      </w:r>
      <w:r w:rsidRPr="00022E03">
        <w:rPr>
          <w:rFonts w:ascii="Consolas" w:hAnsi="Consolas" w:cs="Consolas"/>
          <w:sz w:val="18"/>
          <w:szCs w:val="18"/>
          <w:lang w:val="en-US"/>
        </w:rPr>
        <w:t>String</w:t>
      </w:r>
      <w:r w:rsidRPr="00022E03">
        <w:rPr>
          <w:rFonts w:ascii="Arial" w:hAnsi="Arial" w:cs="Arial"/>
          <w:sz w:val="18"/>
          <w:szCs w:val="18"/>
          <w:lang w:val="en-US"/>
        </w:rPr>
        <w:t xml:space="preserve">, and </w:t>
      </w:r>
      <w:r w:rsidRPr="00022E03">
        <w:rPr>
          <w:rFonts w:ascii="Consolas" w:hAnsi="Consolas" w:cs="Consolas"/>
          <w:sz w:val="18"/>
          <w:szCs w:val="18"/>
          <w:lang w:val="en-US"/>
        </w:rPr>
        <w:t xml:space="preserve">int </w:t>
      </w:r>
      <w:r w:rsidRPr="00022E03">
        <w:rPr>
          <w:rFonts w:ascii="Arial" w:hAnsi="Arial" w:cs="Arial"/>
          <w:sz w:val="18"/>
          <w:szCs w:val="18"/>
          <w:lang w:val="en-US"/>
        </w:rPr>
        <w:t xml:space="preserve">instead of </w:t>
      </w:r>
      <w:r w:rsidRPr="00022E03">
        <w:rPr>
          <w:rFonts w:ascii="Consolas" w:hAnsi="Consolas" w:cs="Consolas"/>
          <w:sz w:val="18"/>
          <w:szCs w:val="18"/>
          <w:lang w:val="en-US"/>
        </w:rPr>
        <w:t>Int32</w:t>
      </w:r>
      <w:r w:rsidRPr="00022E03">
        <w:rPr>
          <w:rFonts w:ascii="Arial" w:hAnsi="Arial" w:cs="Arial"/>
          <w:sz w:val="18"/>
          <w:szCs w:val="18"/>
          <w:lang w:val="en-US"/>
        </w:rPr>
        <w:t xml:space="preserve">. These aliases </w:t>
      </w:r>
      <w:proofErr w:type="gramStart"/>
      <w:r w:rsidRPr="00022E03">
        <w:rPr>
          <w:rFonts w:ascii="Arial" w:hAnsi="Arial" w:cs="Arial"/>
          <w:sz w:val="18"/>
          <w:szCs w:val="18"/>
          <w:lang w:val="en-US"/>
        </w:rPr>
        <w:t>have been introduced</w:t>
      </w:r>
      <w:proofErr w:type="gramEnd"/>
      <w:r w:rsidRPr="00022E03">
        <w:rPr>
          <w:rFonts w:ascii="Arial" w:hAnsi="Arial" w:cs="Arial"/>
          <w:sz w:val="18"/>
          <w:szCs w:val="18"/>
          <w:lang w:val="en-US"/>
        </w:rPr>
        <w:t xml:space="preserve"> to make the primitive types a first class citizen of the C# language so use them accordingly, </w:t>
      </w:r>
    </w:p>
    <w:p w:rsidR="00022E03" w:rsidRPr="00022E03" w:rsidRDefault="00022E03" w:rsidP="00022E03">
      <w:pPr>
        <w:autoSpaceDE w:val="0"/>
        <w:autoSpaceDN w:val="0"/>
        <w:adjustRightInd w:val="0"/>
        <w:spacing w:after="0" w:line="240" w:lineRule="auto"/>
        <w:rPr>
          <w:rFonts w:ascii="Arial" w:hAnsi="Arial" w:cs="Arial"/>
          <w:sz w:val="18"/>
          <w:szCs w:val="18"/>
          <w:lang w:val="en-US"/>
        </w:rPr>
      </w:pPr>
      <w:r w:rsidRPr="00022E03">
        <w:rPr>
          <w:rFonts w:ascii="Arial" w:hAnsi="Arial" w:cs="Arial"/>
          <w:b/>
          <w:bCs/>
          <w:sz w:val="18"/>
          <w:szCs w:val="18"/>
          <w:lang w:val="en-US"/>
        </w:rPr>
        <w:t xml:space="preserve">Exception </w:t>
      </w:r>
      <w:r w:rsidRPr="00022E03">
        <w:rPr>
          <w:rFonts w:ascii="Arial" w:hAnsi="Arial" w:cs="Arial"/>
          <w:sz w:val="18"/>
          <w:szCs w:val="18"/>
          <w:lang w:val="en-US"/>
        </w:rPr>
        <w:t xml:space="preserve">When referring to static members of those types, it is custom to use the full CLS name, e.g. </w:t>
      </w:r>
      <w:proofErr w:type="gramStart"/>
      <w:r w:rsidRPr="00022E03">
        <w:rPr>
          <w:rFonts w:ascii="Consolas" w:hAnsi="Consolas" w:cs="Consolas"/>
          <w:sz w:val="18"/>
          <w:szCs w:val="18"/>
          <w:lang w:val="en-US"/>
        </w:rPr>
        <w:t>Int32.Parse(</w:t>
      </w:r>
      <w:proofErr w:type="gramEnd"/>
      <w:r w:rsidRPr="00022E03">
        <w:rPr>
          <w:rFonts w:ascii="Consolas" w:hAnsi="Consolas" w:cs="Consolas"/>
          <w:sz w:val="18"/>
          <w:szCs w:val="18"/>
          <w:lang w:val="en-US"/>
        </w:rPr>
        <w:t xml:space="preserve">) </w:t>
      </w:r>
      <w:r w:rsidRPr="00022E03">
        <w:rPr>
          <w:rFonts w:ascii="Arial" w:hAnsi="Arial" w:cs="Arial"/>
          <w:sz w:val="18"/>
          <w:szCs w:val="18"/>
          <w:lang w:val="en-US"/>
        </w:rPr>
        <w:t xml:space="preserve">instead of </w:t>
      </w:r>
      <w:r w:rsidRPr="00022E03">
        <w:rPr>
          <w:rFonts w:ascii="Consolas" w:hAnsi="Consolas" w:cs="Consolas"/>
          <w:sz w:val="18"/>
          <w:szCs w:val="18"/>
          <w:lang w:val="en-US"/>
        </w:rPr>
        <w:t>int.Parse()</w:t>
      </w:r>
      <w:r w:rsidRPr="00022E03">
        <w:rPr>
          <w:rFonts w:ascii="Arial" w:hAnsi="Arial" w:cs="Arial"/>
          <w:sz w:val="18"/>
          <w:szCs w:val="18"/>
          <w:lang w:val="en-US"/>
        </w:rPr>
        <w:t xml:space="preserve">. </w:t>
      </w:r>
    </w:p>
    <w:p w:rsidR="00022E03" w:rsidRPr="00022E03" w:rsidRDefault="00022E03" w:rsidP="00022E03">
      <w:pPr>
        <w:autoSpaceDE w:val="0"/>
        <w:autoSpaceDN w:val="0"/>
        <w:adjustRightInd w:val="0"/>
        <w:spacing w:after="0" w:line="240" w:lineRule="auto"/>
        <w:rPr>
          <w:rFonts w:ascii="Arial" w:hAnsi="Arial" w:cs="Arial"/>
          <w:sz w:val="18"/>
          <w:szCs w:val="18"/>
          <w:lang w:val="en-US"/>
        </w:rPr>
      </w:pPr>
      <w:r w:rsidRPr="00022E03">
        <w:rPr>
          <w:rFonts w:ascii="Arial" w:hAnsi="Arial" w:cs="Arial"/>
          <w:b/>
          <w:bCs/>
          <w:sz w:val="18"/>
          <w:szCs w:val="18"/>
          <w:lang w:val="en-US"/>
        </w:rPr>
        <w:t xml:space="preserve">AV2205 Properly name properties, variables or fields referring to localized resources </w:t>
      </w:r>
      <w:r w:rsidRPr="00022E03">
        <w:rPr>
          <w:rFonts w:ascii="Arial" w:hAnsi="Arial" w:cs="Arial"/>
          <w:b/>
          <w:bCs/>
          <w:sz w:val="18"/>
          <w:szCs w:val="18"/>
        </w:rPr>
        <w:t></w:t>
      </w:r>
      <w:r w:rsidRPr="00022E03">
        <w:rPr>
          <w:rFonts w:ascii="Arial" w:hAnsi="Arial" w:cs="Arial"/>
          <w:b/>
          <w:bCs/>
          <w:sz w:val="18"/>
          <w:szCs w:val="18"/>
          <w:lang w:val="en-US"/>
        </w:rPr>
        <w:t xml:space="preserve"> </w:t>
      </w:r>
    </w:p>
    <w:p w:rsidR="00022E03" w:rsidRPr="00022E03" w:rsidRDefault="00022E03" w:rsidP="00022E03">
      <w:pPr>
        <w:autoSpaceDE w:val="0"/>
        <w:autoSpaceDN w:val="0"/>
        <w:adjustRightInd w:val="0"/>
        <w:spacing w:after="0" w:line="240" w:lineRule="auto"/>
        <w:rPr>
          <w:rFonts w:ascii="Arial" w:hAnsi="Arial" w:cs="Arial"/>
          <w:sz w:val="18"/>
          <w:szCs w:val="18"/>
          <w:lang w:val="en-US"/>
        </w:rPr>
      </w:pPr>
      <w:r w:rsidRPr="00022E03">
        <w:rPr>
          <w:rFonts w:ascii="Arial" w:hAnsi="Arial" w:cs="Arial"/>
          <w:sz w:val="18"/>
          <w:szCs w:val="18"/>
          <w:lang w:val="en-US"/>
        </w:rPr>
        <w:t xml:space="preserve">The guidelines in this topic apply to localizable resources such as error messages and menu text. </w:t>
      </w:r>
    </w:p>
    <w:p w:rsidR="00022E03" w:rsidRPr="00022E03" w:rsidRDefault="00022E03" w:rsidP="00022E03">
      <w:pPr>
        <w:autoSpaceDE w:val="0"/>
        <w:autoSpaceDN w:val="0"/>
        <w:adjustRightInd w:val="0"/>
        <w:spacing w:after="50" w:line="240" w:lineRule="auto"/>
        <w:rPr>
          <w:rFonts w:ascii="Arial" w:hAnsi="Arial" w:cs="Arial"/>
          <w:sz w:val="18"/>
          <w:szCs w:val="18"/>
          <w:lang w:val="en-US"/>
        </w:rPr>
      </w:pPr>
      <w:r w:rsidRPr="00022E03">
        <w:rPr>
          <w:rFonts w:ascii="Arial" w:hAnsi="Arial" w:cs="Arial"/>
          <w:sz w:val="18"/>
          <w:szCs w:val="18"/>
        </w:rPr>
        <w:t></w:t>
      </w:r>
      <w:r w:rsidRPr="00022E03">
        <w:rPr>
          <w:rFonts w:ascii="Arial" w:hAnsi="Arial" w:cs="Arial"/>
          <w:sz w:val="18"/>
          <w:szCs w:val="18"/>
          <w:lang w:val="en-US"/>
        </w:rPr>
        <w:t xml:space="preserve"> Use Pascal casing in resource keys. </w:t>
      </w:r>
    </w:p>
    <w:p w:rsidR="00022E03" w:rsidRPr="00022E03" w:rsidRDefault="00022E03" w:rsidP="00022E03">
      <w:pPr>
        <w:autoSpaceDE w:val="0"/>
        <w:autoSpaceDN w:val="0"/>
        <w:adjustRightInd w:val="0"/>
        <w:spacing w:after="50" w:line="240" w:lineRule="auto"/>
        <w:rPr>
          <w:rFonts w:ascii="Arial" w:hAnsi="Arial" w:cs="Arial"/>
          <w:sz w:val="18"/>
          <w:szCs w:val="18"/>
          <w:lang w:val="en-US"/>
        </w:rPr>
      </w:pPr>
      <w:r w:rsidRPr="00022E03">
        <w:rPr>
          <w:rFonts w:ascii="Arial" w:hAnsi="Arial" w:cs="Arial"/>
          <w:sz w:val="18"/>
          <w:szCs w:val="18"/>
        </w:rPr>
        <w:t></w:t>
      </w:r>
      <w:r w:rsidRPr="00022E03">
        <w:rPr>
          <w:rFonts w:ascii="Arial" w:hAnsi="Arial" w:cs="Arial"/>
          <w:sz w:val="18"/>
          <w:szCs w:val="18"/>
          <w:lang w:val="en-US"/>
        </w:rPr>
        <w:t xml:space="preserve"> Provide descriptive rather than short identifiers. Keep them concise where possible, but </w:t>
      </w:r>
      <w:proofErr w:type="gramStart"/>
      <w:r w:rsidRPr="00022E03">
        <w:rPr>
          <w:rFonts w:ascii="Arial" w:hAnsi="Arial" w:cs="Arial"/>
          <w:sz w:val="18"/>
          <w:szCs w:val="18"/>
          <w:lang w:val="en-US"/>
        </w:rPr>
        <w:t>don’t</w:t>
      </w:r>
      <w:proofErr w:type="gramEnd"/>
      <w:r w:rsidRPr="00022E03">
        <w:rPr>
          <w:rFonts w:ascii="Arial" w:hAnsi="Arial" w:cs="Arial"/>
          <w:sz w:val="18"/>
          <w:szCs w:val="18"/>
          <w:lang w:val="en-US"/>
        </w:rPr>
        <w:t xml:space="preserve"> sacrifice readability. </w:t>
      </w:r>
    </w:p>
    <w:p w:rsidR="00022E03" w:rsidRPr="00022E03" w:rsidRDefault="00022E03" w:rsidP="00022E03">
      <w:pPr>
        <w:autoSpaceDE w:val="0"/>
        <w:autoSpaceDN w:val="0"/>
        <w:adjustRightInd w:val="0"/>
        <w:spacing w:after="0" w:line="240" w:lineRule="auto"/>
        <w:rPr>
          <w:rFonts w:ascii="Arial" w:hAnsi="Arial" w:cs="Arial"/>
          <w:sz w:val="18"/>
          <w:szCs w:val="18"/>
          <w:lang w:val="en-US"/>
        </w:rPr>
      </w:pPr>
      <w:r w:rsidRPr="00022E03">
        <w:rPr>
          <w:rFonts w:ascii="Arial" w:hAnsi="Arial" w:cs="Arial"/>
          <w:sz w:val="18"/>
          <w:szCs w:val="18"/>
        </w:rPr>
        <w:t></w:t>
      </w:r>
      <w:r w:rsidRPr="00022E03">
        <w:rPr>
          <w:rFonts w:ascii="Arial" w:hAnsi="Arial" w:cs="Arial"/>
          <w:sz w:val="18"/>
          <w:szCs w:val="18"/>
          <w:lang w:val="en-US"/>
        </w:rPr>
        <w:t xml:space="preserve"> Use only alphanumeric characters in naming resources. </w:t>
      </w:r>
    </w:p>
    <w:p w:rsidR="00022E03" w:rsidRPr="00022E03" w:rsidRDefault="00022E03" w:rsidP="00022E03">
      <w:pPr>
        <w:autoSpaceDE w:val="0"/>
        <w:autoSpaceDN w:val="0"/>
        <w:adjustRightInd w:val="0"/>
        <w:spacing w:after="0" w:line="240" w:lineRule="auto"/>
        <w:rPr>
          <w:rFonts w:ascii="Arial" w:hAnsi="Arial" w:cs="Arial"/>
          <w:sz w:val="18"/>
          <w:szCs w:val="18"/>
          <w:lang w:val="en-US"/>
        </w:rPr>
      </w:pPr>
    </w:p>
    <w:p w:rsidR="00022E03" w:rsidRPr="00022E03" w:rsidRDefault="00022E03" w:rsidP="00022E03">
      <w:pPr>
        <w:autoSpaceDE w:val="0"/>
        <w:autoSpaceDN w:val="0"/>
        <w:adjustRightInd w:val="0"/>
        <w:spacing w:after="0" w:line="240" w:lineRule="auto"/>
        <w:rPr>
          <w:rFonts w:ascii="Arial" w:hAnsi="Arial" w:cs="Arial"/>
          <w:sz w:val="18"/>
          <w:szCs w:val="18"/>
          <w:lang w:val="en-US"/>
        </w:rPr>
      </w:pPr>
      <w:r w:rsidRPr="00022E03">
        <w:rPr>
          <w:rFonts w:ascii="Arial" w:hAnsi="Arial" w:cs="Arial"/>
          <w:b/>
          <w:bCs/>
          <w:sz w:val="18"/>
          <w:szCs w:val="18"/>
          <w:lang w:val="en-US"/>
        </w:rPr>
        <w:t xml:space="preserve">AV2207 Don’t hardcode strings that change based on the deployment </w:t>
      </w:r>
      <w:r w:rsidRPr="00022E03">
        <w:rPr>
          <w:rFonts w:ascii="Wingdings 2" w:hAnsi="Wingdings 2" w:cs="Wingdings 2"/>
          <w:sz w:val="18"/>
          <w:szCs w:val="18"/>
        </w:rPr>
        <w:t></w:t>
      </w:r>
      <w:r w:rsidRPr="00022E03">
        <w:rPr>
          <w:rFonts w:ascii="Wingdings 2" w:hAnsi="Wingdings 2" w:cs="Wingdings 2"/>
          <w:sz w:val="18"/>
          <w:szCs w:val="18"/>
        </w:rPr>
        <w:t></w:t>
      </w:r>
    </w:p>
    <w:p w:rsidR="00022E03" w:rsidRPr="00022E03" w:rsidRDefault="00022E03" w:rsidP="00022E03">
      <w:pPr>
        <w:autoSpaceDE w:val="0"/>
        <w:autoSpaceDN w:val="0"/>
        <w:adjustRightInd w:val="0"/>
        <w:spacing w:after="0" w:line="240" w:lineRule="auto"/>
        <w:rPr>
          <w:rFonts w:ascii="Arial" w:hAnsi="Arial" w:cs="Arial"/>
          <w:sz w:val="18"/>
          <w:szCs w:val="18"/>
          <w:lang w:val="en-US"/>
        </w:rPr>
      </w:pPr>
      <w:r w:rsidRPr="00022E03">
        <w:rPr>
          <w:rFonts w:ascii="Arial" w:hAnsi="Arial" w:cs="Arial"/>
          <w:sz w:val="18"/>
          <w:szCs w:val="18"/>
          <w:lang w:val="en-US"/>
        </w:rPr>
        <w:t xml:space="preserve">Examples include connection strings, server addresses, etc. Use </w:t>
      </w:r>
      <w:r w:rsidRPr="00022E03">
        <w:rPr>
          <w:rFonts w:ascii="Consolas" w:hAnsi="Consolas" w:cs="Consolas"/>
          <w:sz w:val="18"/>
          <w:szCs w:val="18"/>
          <w:lang w:val="en-US"/>
        </w:rPr>
        <w:t>Resources</w:t>
      </w:r>
      <w:r w:rsidRPr="00022E03">
        <w:rPr>
          <w:rFonts w:ascii="Arial" w:hAnsi="Arial" w:cs="Arial"/>
          <w:sz w:val="18"/>
          <w:szCs w:val="18"/>
          <w:lang w:val="en-US"/>
        </w:rPr>
        <w:t xml:space="preserve">, the </w:t>
      </w:r>
      <w:r w:rsidRPr="00022E03">
        <w:rPr>
          <w:rFonts w:ascii="Consolas" w:hAnsi="Consolas" w:cs="Consolas"/>
          <w:sz w:val="18"/>
          <w:szCs w:val="18"/>
          <w:lang w:val="en-US"/>
        </w:rPr>
        <w:t xml:space="preserve">ConnectionStrings </w:t>
      </w:r>
      <w:r w:rsidRPr="00022E03">
        <w:rPr>
          <w:rFonts w:ascii="Arial" w:hAnsi="Arial" w:cs="Arial"/>
          <w:sz w:val="18"/>
          <w:szCs w:val="18"/>
          <w:lang w:val="en-US"/>
        </w:rPr>
        <w:t xml:space="preserve">property of the </w:t>
      </w:r>
      <w:r w:rsidRPr="00022E03">
        <w:rPr>
          <w:rFonts w:ascii="Consolas" w:hAnsi="Consolas" w:cs="Consolas"/>
          <w:sz w:val="18"/>
          <w:szCs w:val="18"/>
          <w:lang w:val="en-US"/>
        </w:rPr>
        <w:t xml:space="preserve">ConfigurationManager </w:t>
      </w:r>
      <w:r w:rsidRPr="00022E03">
        <w:rPr>
          <w:rFonts w:ascii="Arial" w:hAnsi="Arial" w:cs="Arial"/>
          <w:sz w:val="18"/>
          <w:szCs w:val="18"/>
          <w:lang w:val="en-US"/>
        </w:rPr>
        <w:t xml:space="preserve">class, or the </w:t>
      </w:r>
      <w:r w:rsidRPr="00022E03">
        <w:rPr>
          <w:rFonts w:ascii="Consolas" w:hAnsi="Consolas" w:cs="Consolas"/>
          <w:sz w:val="18"/>
          <w:szCs w:val="18"/>
          <w:lang w:val="en-US"/>
        </w:rPr>
        <w:t xml:space="preserve">Settings </w:t>
      </w:r>
      <w:r w:rsidRPr="00022E03">
        <w:rPr>
          <w:rFonts w:ascii="Arial" w:hAnsi="Arial" w:cs="Arial"/>
          <w:sz w:val="18"/>
          <w:szCs w:val="18"/>
          <w:lang w:val="en-US"/>
        </w:rPr>
        <w:t xml:space="preserve">class generated by Visual Studio. Maintain the actual values into the </w:t>
      </w:r>
      <w:r w:rsidRPr="00022E03">
        <w:rPr>
          <w:rFonts w:ascii="Consolas" w:hAnsi="Consolas" w:cs="Consolas"/>
          <w:sz w:val="18"/>
          <w:szCs w:val="18"/>
          <w:lang w:val="en-US"/>
        </w:rPr>
        <w:t xml:space="preserve">app.config </w:t>
      </w:r>
      <w:r w:rsidRPr="00022E03">
        <w:rPr>
          <w:rFonts w:ascii="Arial" w:hAnsi="Arial" w:cs="Arial"/>
          <w:sz w:val="18"/>
          <w:szCs w:val="18"/>
          <w:lang w:val="en-US"/>
        </w:rPr>
        <w:t xml:space="preserve">or </w:t>
      </w:r>
      <w:r w:rsidRPr="00022E03">
        <w:rPr>
          <w:rFonts w:ascii="Consolas" w:hAnsi="Consolas" w:cs="Consolas"/>
          <w:sz w:val="18"/>
          <w:szCs w:val="18"/>
          <w:lang w:val="en-US"/>
        </w:rPr>
        <w:t xml:space="preserve">web.config </w:t>
      </w:r>
      <w:r w:rsidRPr="00022E03">
        <w:rPr>
          <w:rFonts w:ascii="Arial" w:hAnsi="Arial" w:cs="Arial"/>
          <w:sz w:val="18"/>
          <w:szCs w:val="18"/>
          <w:lang w:val="en-US"/>
        </w:rPr>
        <w:t xml:space="preserve">(and most definitely not in a custom configuration store). </w:t>
      </w:r>
    </w:p>
    <w:p w:rsidR="00022E03" w:rsidRPr="00022E03" w:rsidRDefault="00022E03" w:rsidP="00022E03">
      <w:pPr>
        <w:autoSpaceDE w:val="0"/>
        <w:autoSpaceDN w:val="0"/>
        <w:adjustRightInd w:val="0"/>
        <w:spacing w:after="0" w:line="240" w:lineRule="auto"/>
        <w:rPr>
          <w:rFonts w:ascii="Arial" w:hAnsi="Arial" w:cs="Arial"/>
          <w:sz w:val="18"/>
          <w:szCs w:val="18"/>
          <w:lang w:val="en-US"/>
        </w:rPr>
      </w:pPr>
      <w:r w:rsidRPr="00022E03">
        <w:rPr>
          <w:rFonts w:ascii="Arial" w:hAnsi="Arial" w:cs="Arial"/>
          <w:b/>
          <w:bCs/>
          <w:sz w:val="18"/>
          <w:szCs w:val="18"/>
          <w:lang w:val="en-US"/>
        </w:rPr>
        <w:t xml:space="preserve">AV2210 Build with the highest warning level </w:t>
      </w:r>
      <w:r w:rsidRPr="00022E03">
        <w:rPr>
          <w:rFonts w:ascii="Arial" w:hAnsi="Arial" w:cs="Arial"/>
          <w:b/>
          <w:bCs/>
          <w:sz w:val="18"/>
          <w:szCs w:val="18"/>
        </w:rPr>
        <w:t></w:t>
      </w:r>
      <w:r w:rsidRPr="00022E03">
        <w:rPr>
          <w:rFonts w:ascii="Arial" w:hAnsi="Arial" w:cs="Arial"/>
          <w:b/>
          <w:bCs/>
          <w:sz w:val="18"/>
          <w:szCs w:val="18"/>
          <w:lang w:val="en-US"/>
        </w:rPr>
        <w:t xml:space="preserve"> </w:t>
      </w:r>
    </w:p>
    <w:p w:rsidR="00022E03" w:rsidRPr="00022E03" w:rsidRDefault="00022E03" w:rsidP="00022E03">
      <w:pPr>
        <w:autoSpaceDE w:val="0"/>
        <w:autoSpaceDN w:val="0"/>
        <w:adjustRightInd w:val="0"/>
        <w:spacing w:after="0" w:line="240" w:lineRule="auto"/>
        <w:rPr>
          <w:rFonts w:ascii="Arial" w:hAnsi="Arial" w:cs="Arial"/>
          <w:sz w:val="18"/>
          <w:szCs w:val="18"/>
          <w:lang w:val="en-US"/>
        </w:rPr>
      </w:pPr>
      <w:r w:rsidRPr="00022E03">
        <w:rPr>
          <w:rFonts w:ascii="Arial" w:hAnsi="Arial" w:cs="Arial"/>
          <w:sz w:val="18"/>
          <w:szCs w:val="18"/>
          <w:lang w:val="en-US"/>
        </w:rPr>
        <w:t xml:space="preserve">Configure the development environment to use </w:t>
      </w:r>
      <w:r w:rsidRPr="00022E03">
        <w:rPr>
          <w:rFonts w:ascii="Arial" w:hAnsi="Arial" w:cs="Arial"/>
          <w:b/>
          <w:bCs/>
          <w:sz w:val="18"/>
          <w:szCs w:val="18"/>
          <w:lang w:val="en-US"/>
        </w:rPr>
        <w:t xml:space="preserve">Warning Level 4 </w:t>
      </w:r>
      <w:r w:rsidRPr="00022E03">
        <w:rPr>
          <w:rFonts w:ascii="Arial" w:hAnsi="Arial" w:cs="Arial"/>
          <w:sz w:val="18"/>
          <w:szCs w:val="18"/>
          <w:lang w:val="en-US"/>
        </w:rPr>
        <w:t xml:space="preserve">for the C# compiler, and enable the option </w:t>
      </w:r>
      <w:r w:rsidRPr="00022E03">
        <w:rPr>
          <w:rFonts w:ascii="Arial" w:hAnsi="Arial" w:cs="Arial"/>
          <w:b/>
          <w:bCs/>
          <w:sz w:val="18"/>
          <w:szCs w:val="18"/>
          <w:lang w:val="en-US"/>
        </w:rPr>
        <w:t>Treat warnings as errors</w:t>
      </w:r>
      <w:r w:rsidRPr="00022E03">
        <w:rPr>
          <w:rFonts w:ascii="Arial" w:hAnsi="Arial" w:cs="Arial"/>
          <w:sz w:val="18"/>
          <w:szCs w:val="18"/>
          <w:lang w:val="en-US"/>
        </w:rPr>
        <w:t xml:space="preserve">. This allows the compiler to enforce the highest possible code quality. </w:t>
      </w:r>
    </w:p>
    <w:p w:rsidR="00022E03" w:rsidRPr="00022E03" w:rsidRDefault="00022E03" w:rsidP="00022E03">
      <w:pPr>
        <w:autoSpaceDE w:val="0"/>
        <w:autoSpaceDN w:val="0"/>
        <w:adjustRightInd w:val="0"/>
        <w:spacing w:after="0" w:line="240" w:lineRule="auto"/>
        <w:rPr>
          <w:rFonts w:ascii="Arial" w:hAnsi="Arial" w:cs="Arial"/>
          <w:sz w:val="18"/>
          <w:szCs w:val="18"/>
          <w:lang w:val="en-US"/>
        </w:rPr>
      </w:pPr>
      <w:r w:rsidRPr="00022E03">
        <w:rPr>
          <w:rFonts w:ascii="Arial" w:hAnsi="Arial" w:cs="Arial"/>
          <w:b/>
          <w:bCs/>
          <w:sz w:val="18"/>
          <w:szCs w:val="18"/>
          <w:lang w:val="en-US"/>
        </w:rPr>
        <w:t xml:space="preserve">AV2215 Properly fill the attributes of the </w:t>
      </w:r>
      <w:r w:rsidRPr="00022E03">
        <w:rPr>
          <w:rFonts w:ascii="Consolas" w:hAnsi="Consolas" w:cs="Consolas"/>
          <w:b/>
          <w:bCs/>
          <w:sz w:val="18"/>
          <w:szCs w:val="18"/>
          <w:lang w:val="en-US"/>
        </w:rPr>
        <w:t xml:space="preserve">AssemblyInfo.cs </w:t>
      </w:r>
      <w:r w:rsidRPr="00022E03">
        <w:rPr>
          <w:rFonts w:ascii="Arial" w:hAnsi="Arial" w:cs="Arial"/>
          <w:b/>
          <w:bCs/>
          <w:sz w:val="18"/>
          <w:szCs w:val="18"/>
          <w:lang w:val="en-US"/>
        </w:rPr>
        <w:t xml:space="preserve">file </w:t>
      </w:r>
      <w:r w:rsidRPr="00022E03">
        <w:rPr>
          <w:rFonts w:ascii="Wingdings 2" w:hAnsi="Wingdings 2" w:cs="Wingdings 2"/>
          <w:sz w:val="18"/>
          <w:szCs w:val="18"/>
        </w:rPr>
        <w:t></w:t>
      </w:r>
      <w:r w:rsidRPr="00022E03">
        <w:rPr>
          <w:rFonts w:ascii="Wingdings 2" w:hAnsi="Wingdings 2" w:cs="Wingdings 2"/>
          <w:sz w:val="18"/>
          <w:szCs w:val="18"/>
        </w:rPr>
        <w:t></w:t>
      </w:r>
    </w:p>
    <w:p w:rsidR="00022E03" w:rsidRPr="00022E03" w:rsidRDefault="00022E03" w:rsidP="00022E03">
      <w:pPr>
        <w:autoSpaceDE w:val="0"/>
        <w:autoSpaceDN w:val="0"/>
        <w:adjustRightInd w:val="0"/>
        <w:spacing w:after="0" w:line="240" w:lineRule="auto"/>
        <w:rPr>
          <w:rFonts w:ascii="Arial" w:hAnsi="Arial" w:cs="Arial"/>
          <w:sz w:val="18"/>
          <w:szCs w:val="18"/>
          <w:lang w:val="en-US"/>
        </w:rPr>
      </w:pPr>
      <w:r w:rsidRPr="00022E03">
        <w:rPr>
          <w:rFonts w:ascii="Arial" w:hAnsi="Arial" w:cs="Arial"/>
          <w:sz w:val="18"/>
          <w:szCs w:val="18"/>
          <w:lang w:val="en-US"/>
        </w:rPr>
        <w:t xml:space="preserve">Ensure that the attributes for the company name, description, copyright statement, version, etc. </w:t>
      </w:r>
      <w:proofErr w:type="gramStart"/>
      <w:r w:rsidRPr="00022E03">
        <w:rPr>
          <w:rFonts w:ascii="Arial" w:hAnsi="Arial" w:cs="Arial"/>
          <w:sz w:val="18"/>
          <w:szCs w:val="18"/>
          <w:lang w:val="en-US"/>
        </w:rPr>
        <w:t>are filled</w:t>
      </w:r>
      <w:proofErr w:type="gramEnd"/>
      <w:r w:rsidRPr="00022E03">
        <w:rPr>
          <w:rFonts w:ascii="Arial" w:hAnsi="Arial" w:cs="Arial"/>
          <w:sz w:val="18"/>
          <w:szCs w:val="18"/>
          <w:lang w:val="en-US"/>
        </w:rPr>
        <w:t xml:space="preserve">. One way to ensure that version and other fields that are common to all assemblies have the same </w:t>
      </w:r>
      <w:proofErr w:type="gramStart"/>
      <w:r w:rsidRPr="00022E03">
        <w:rPr>
          <w:rFonts w:ascii="Arial" w:hAnsi="Arial" w:cs="Arial"/>
          <w:sz w:val="18"/>
          <w:szCs w:val="18"/>
          <w:lang w:val="en-US"/>
        </w:rPr>
        <w:t>values,</w:t>
      </w:r>
      <w:proofErr w:type="gramEnd"/>
      <w:r w:rsidRPr="00022E03">
        <w:rPr>
          <w:rFonts w:ascii="Arial" w:hAnsi="Arial" w:cs="Arial"/>
          <w:sz w:val="18"/>
          <w:szCs w:val="18"/>
          <w:lang w:val="en-US"/>
        </w:rPr>
        <w:t xml:space="preserve"> is to move the corresponding attributes out of the </w:t>
      </w:r>
      <w:r w:rsidRPr="00022E03">
        <w:rPr>
          <w:rFonts w:ascii="Consolas" w:hAnsi="Consolas" w:cs="Consolas"/>
          <w:sz w:val="18"/>
          <w:szCs w:val="18"/>
          <w:lang w:val="en-US"/>
        </w:rPr>
        <w:t xml:space="preserve">AssemblyInfo.cs </w:t>
      </w:r>
      <w:r w:rsidRPr="00022E03">
        <w:rPr>
          <w:rFonts w:ascii="Arial" w:hAnsi="Arial" w:cs="Arial"/>
          <w:sz w:val="18"/>
          <w:szCs w:val="18"/>
          <w:lang w:val="en-US"/>
        </w:rPr>
        <w:t xml:space="preserve">into a </w:t>
      </w:r>
      <w:r w:rsidRPr="00022E03">
        <w:rPr>
          <w:rFonts w:ascii="Consolas" w:hAnsi="Consolas" w:cs="Consolas"/>
          <w:sz w:val="18"/>
          <w:szCs w:val="18"/>
          <w:lang w:val="en-US"/>
        </w:rPr>
        <w:t xml:space="preserve">SolutionInfo.cs </w:t>
      </w:r>
      <w:r w:rsidRPr="00022E03">
        <w:rPr>
          <w:rFonts w:ascii="Arial" w:hAnsi="Arial" w:cs="Arial"/>
          <w:sz w:val="18"/>
          <w:szCs w:val="18"/>
          <w:lang w:val="en-US"/>
        </w:rPr>
        <w:t xml:space="preserve">file that is shared by all projects within the solution. </w:t>
      </w:r>
    </w:p>
    <w:p w:rsidR="00022E03" w:rsidRPr="00022E03" w:rsidRDefault="00022E03" w:rsidP="00022E03">
      <w:pPr>
        <w:autoSpaceDE w:val="0"/>
        <w:autoSpaceDN w:val="0"/>
        <w:adjustRightInd w:val="0"/>
        <w:spacing w:after="0" w:line="240" w:lineRule="auto"/>
        <w:rPr>
          <w:rFonts w:ascii="Arial" w:hAnsi="Arial" w:cs="Arial"/>
          <w:sz w:val="18"/>
          <w:szCs w:val="18"/>
          <w:lang w:val="en-US"/>
        </w:rPr>
      </w:pPr>
      <w:r w:rsidRPr="00022E03">
        <w:rPr>
          <w:rFonts w:ascii="Arial" w:hAnsi="Arial" w:cs="Arial"/>
          <w:b/>
          <w:bCs/>
          <w:sz w:val="18"/>
          <w:szCs w:val="18"/>
          <w:lang w:val="en-US"/>
        </w:rPr>
        <w:t xml:space="preserve">AV2220 Avoid LINQ for simple expressions </w:t>
      </w:r>
      <w:r w:rsidRPr="00022E03">
        <w:rPr>
          <w:rFonts w:ascii="Arial" w:hAnsi="Arial" w:cs="Arial"/>
          <w:b/>
          <w:bCs/>
          <w:sz w:val="18"/>
          <w:szCs w:val="18"/>
        </w:rPr>
        <w:t></w:t>
      </w:r>
      <w:r w:rsidRPr="00022E03">
        <w:rPr>
          <w:rFonts w:ascii="Arial" w:hAnsi="Arial" w:cs="Arial"/>
          <w:b/>
          <w:bCs/>
          <w:sz w:val="18"/>
          <w:szCs w:val="18"/>
          <w:lang w:val="en-US"/>
        </w:rPr>
        <w:t xml:space="preserve"> </w:t>
      </w:r>
    </w:p>
    <w:p w:rsidR="00022E03" w:rsidRPr="00022E03" w:rsidRDefault="00022E03" w:rsidP="00022E03">
      <w:pPr>
        <w:autoSpaceDE w:val="0"/>
        <w:autoSpaceDN w:val="0"/>
        <w:adjustRightInd w:val="0"/>
        <w:spacing w:after="0" w:line="240" w:lineRule="auto"/>
        <w:rPr>
          <w:rFonts w:ascii="Arial" w:hAnsi="Arial" w:cs="Arial"/>
          <w:sz w:val="18"/>
          <w:szCs w:val="18"/>
          <w:lang w:val="en-US"/>
        </w:rPr>
      </w:pPr>
      <w:r w:rsidRPr="00022E03">
        <w:rPr>
          <w:rFonts w:ascii="Arial" w:hAnsi="Arial" w:cs="Arial"/>
          <w:sz w:val="18"/>
          <w:szCs w:val="18"/>
          <w:lang w:val="en-US"/>
        </w:rPr>
        <w:t xml:space="preserve">Rather than </w:t>
      </w:r>
    </w:p>
    <w:p w:rsidR="00022E03" w:rsidRPr="00022E03" w:rsidRDefault="00022E03" w:rsidP="00022E03">
      <w:pPr>
        <w:autoSpaceDE w:val="0"/>
        <w:autoSpaceDN w:val="0"/>
        <w:adjustRightInd w:val="0"/>
        <w:spacing w:after="0" w:line="240" w:lineRule="auto"/>
        <w:rPr>
          <w:rFonts w:ascii="Consolas" w:hAnsi="Consolas" w:cs="Consolas"/>
          <w:sz w:val="16"/>
          <w:szCs w:val="16"/>
          <w:lang w:val="en-US"/>
        </w:rPr>
      </w:pPr>
      <w:proofErr w:type="gramStart"/>
      <w:r w:rsidRPr="00022E03">
        <w:rPr>
          <w:rFonts w:ascii="Consolas" w:hAnsi="Consolas" w:cs="Consolas"/>
          <w:sz w:val="16"/>
          <w:szCs w:val="16"/>
          <w:lang w:val="en-US"/>
        </w:rPr>
        <w:t>var</w:t>
      </w:r>
      <w:proofErr w:type="gramEnd"/>
      <w:r w:rsidRPr="00022E03">
        <w:rPr>
          <w:rFonts w:ascii="Consolas" w:hAnsi="Consolas" w:cs="Consolas"/>
          <w:sz w:val="16"/>
          <w:szCs w:val="16"/>
          <w:lang w:val="en-US"/>
        </w:rPr>
        <w:t xml:space="preserve"> query = from item in items where item.Length &gt; 0; </w:t>
      </w:r>
    </w:p>
    <w:p w:rsidR="00022E03" w:rsidRPr="00022E03" w:rsidRDefault="00022E03" w:rsidP="00022E03">
      <w:pPr>
        <w:autoSpaceDE w:val="0"/>
        <w:autoSpaceDN w:val="0"/>
        <w:adjustRightInd w:val="0"/>
        <w:spacing w:after="0" w:line="240" w:lineRule="auto"/>
        <w:rPr>
          <w:rFonts w:ascii="Arial" w:hAnsi="Arial" w:cs="Arial"/>
          <w:sz w:val="18"/>
          <w:szCs w:val="18"/>
          <w:lang w:val="en-US"/>
        </w:rPr>
      </w:pPr>
      <w:proofErr w:type="gramStart"/>
      <w:r w:rsidRPr="00022E03">
        <w:rPr>
          <w:rFonts w:ascii="Arial" w:hAnsi="Arial" w:cs="Arial"/>
          <w:sz w:val="18"/>
          <w:szCs w:val="18"/>
          <w:lang w:val="en-US"/>
        </w:rPr>
        <w:t>prefer</w:t>
      </w:r>
      <w:proofErr w:type="gramEnd"/>
      <w:r w:rsidRPr="00022E03">
        <w:rPr>
          <w:rFonts w:ascii="Arial" w:hAnsi="Arial" w:cs="Arial"/>
          <w:sz w:val="18"/>
          <w:szCs w:val="18"/>
          <w:lang w:val="en-US"/>
        </w:rPr>
        <w:t xml:space="preserve"> using the extension methods from the </w:t>
      </w:r>
      <w:r w:rsidRPr="00022E03">
        <w:rPr>
          <w:rFonts w:ascii="Consolas" w:hAnsi="Consolas" w:cs="Consolas"/>
          <w:sz w:val="18"/>
          <w:szCs w:val="18"/>
          <w:lang w:val="en-US"/>
        </w:rPr>
        <w:t xml:space="preserve">System.Linq </w:t>
      </w:r>
      <w:r w:rsidRPr="00022E03">
        <w:rPr>
          <w:rFonts w:ascii="Arial" w:hAnsi="Arial" w:cs="Arial"/>
          <w:sz w:val="18"/>
          <w:szCs w:val="18"/>
          <w:lang w:val="en-US"/>
        </w:rPr>
        <w:t xml:space="preserve">namespace. </w:t>
      </w:r>
    </w:p>
    <w:p w:rsidR="00022E03" w:rsidRPr="00022E03" w:rsidRDefault="00022E03" w:rsidP="00022E03">
      <w:pPr>
        <w:autoSpaceDE w:val="0"/>
        <w:autoSpaceDN w:val="0"/>
        <w:adjustRightInd w:val="0"/>
        <w:spacing w:after="0" w:line="240" w:lineRule="auto"/>
        <w:rPr>
          <w:rFonts w:ascii="Consolas" w:hAnsi="Consolas" w:cs="Consolas"/>
          <w:sz w:val="16"/>
          <w:szCs w:val="16"/>
          <w:lang w:val="en-US"/>
        </w:rPr>
      </w:pPr>
      <w:proofErr w:type="gramStart"/>
      <w:r w:rsidRPr="00022E03">
        <w:rPr>
          <w:rFonts w:ascii="Consolas" w:hAnsi="Consolas" w:cs="Consolas"/>
          <w:sz w:val="16"/>
          <w:szCs w:val="16"/>
          <w:lang w:val="en-US"/>
        </w:rPr>
        <w:t>var</w:t>
      </w:r>
      <w:proofErr w:type="gramEnd"/>
      <w:r w:rsidRPr="00022E03">
        <w:rPr>
          <w:rFonts w:ascii="Consolas" w:hAnsi="Consolas" w:cs="Consolas"/>
          <w:sz w:val="16"/>
          <w:szCs w:val="16"/>
          <w:lang w:val="en-US"/>
        </w:rPr>
        <w:t xml:space="preserve"> query = items.Where(i =&gt; i.Length &gt; 0); </w:t>
      </w:r>
    </w:p>
    <w:p w:rsidR="00022E03" w:rsidRPr="00022E03" w:rsidRDefault="00022E03" w:rsidP="00022E03">
      <w:pPr>
        <w:autoSpaceDE w:val="0"/>
        <w:autoSpaceDN w:val="0"/>
        <w:adjustRightInd w:val="0"/>
        <w:spacing w:after="0" w:line="240" w:lineRule="auto"/>
        <w:rPr>
          <w:rFonts w:ascii="Arial" w:hAnsi="Arial" w:cs="Arial"/>
          <w:sz w:val="18"/>
          <w:szCs w:val="18"/>
          <w:lang w:val="en-US"/>
        </w:rPr>
      </w:pPr>
      <w:r w:rsidRPr="00022E03">
        <w:rPr>
          <w:rFonts w:ascii="Arial" w:hAnsi="Arial" w:cs="Arial"/>
          <w:sz w:val="18"/>
          <w:szCs w:val="18"/>
          <w:lang w:val="en-US"/>
        </w:rPr>
        <w:t xml:space="preserve">Since LINQ queries </w:t>
      </w:r>
      <w:proofErr w:type="gramStart"/>
      <w:r w:rsidRPr="00022E03">
        <w:rPr>
          <w:rFonts w:ascii="Arial" w:hAnsi="Arial" w:cs="Arial"/>
          <w:sz w:val="18"/>
          <w:szCs w:val="18"/>
          <w:lang w:val="en-US"/>
        </w:rPr>
        <w:t>should be written out</w:t>
      </w:r>
      <w:proofErr w:type="gramEnd"/>
      <w:r w:rsidRPr="00022E03">
        <w:rPr>
          <w:rFonts w:ascii="Arial" w:hAnsi="Arial" w:cs="Arial"/>
          <w:sz w:val="18"/>
          <w:szCs w:val="18"/>
          <w:lang w:val="en-US"/>
        </w:rPr>
        <w:t xml:space="preserve"> over multiple lines for readability, the second example is a bit more readable. </w:t>
      </w:r>
    </w:p>
    <w:p w:rsidR="00022E03" w:rsidRPr="00022E03" w:rsidRDefault="00022E03" w:rsidP="00022E03">
      <w:pPr>
        <w:autoSpaceDE w:val="0"/>
        <w:autoSpaceDN w:val="0"/>
        <w:adjustRightInd w:val="0"/>
        <w:spacing w:after="0" w:line="240" w:lineRule="auto"/>
        <w:rPr>
          <w:rFonts w:ascii="Arial" w:hAnsi="Arial" w:cs="Arial"/>
          <w:sz w:val="18"/>
          <w:szCs w:val="18"/>
          <w:lang w:val="en-US"/>
        </w:rPr>
      </w:pPr>
      <w:r w:rsidRPr="00022E03">
        <w:rPr>
          <w:rFonts w:ascii="Arial" w:hAnsi="Arial" w:cs="Arial"/>
          <w:b/>
          <w:bCs/>
          <w:sz w:val="18"/>
          <w:szCs w:val="18"/>
          <w:lang w:val="en-US"/>
        </w:rPr>
        <w:t xml:space="preserve">AV2221 Use Lambda expressions instead of </w:t>
      </w:r>
      <w:proofErr w:type="gramStart"/>
      <w:r w:rsidRPr="00022E03">
        <w:rPr>
          <w:rFonts w:ascii="Arial" w:hAnsi="Arial" w:cs="Arial"/>
          <w:b/>
          <w:bCs/>
          <w:sz w:val="18"/>
          <w:szCs w:val="18"/>
          <w:lang w:val="en-US"/>
        </w:rPr>
        <w:t>delegates</w:t>
      </w:r>
      <w:proofErr w:type="gramEnd"/>
      <w:r w:rsidRPr="00022E03">
        <w:rPr>
          <w:rFonts w:ascii="Arial" w:hAnsi="Arial" w:cs="Arial"/>
          <w:b/>
          <w:bCs/>
          <w:sz w:val="18"/>
          <w:szCs w:val="18"/>
          <w:lang w:val="en-US"/>
        </w:rPr>
        <w:t xml:space="preserve"> </w:t>
      </w:r>
      <w:r w:rsidRPr="00022E03">
        <w:rPr>
          <w:rFonts w:ascii="Arial" w:hAnsi="Arial" w:cs="Arial"/>
          <w:b/>
          <w:bCs/>
          <w:sz w:val="18"/>
          <w:szCs w:val="18"/>
        </w:rPr>
        <w:t></w:t>
      </w:r>
      <w:r w:rsidRPr="00022E03">
        <w:rPr>
          <w:rFonts w:ascii="Arial" w:hAnsi="Arial" w:cs="Arial"/>
          <w:b/>
          <w:bCs/>
          <w:sz w:val="18"/>
          <w:szCs w:val="18"/>
          <w:lang w:val="en-US"/>
        </w:rPr>
        <w:t xml:space="preserve"> </w:t>
      </w:r>
    </w:p>
    <w:p w:rsidR="00022E03" w:rsidRPr="00022E03" w:rsidRDefault="00022E03" w:rsidP="00022E03">
      <w:pPr>
        <w:autoSpaceDE w:val="0"/>
        <w:autoSpaceDN w:val="0"/>
        <w:adjustRightInd w:val="0"/>
        <w:spacing w:after="0" w:line="240" w:lineRule="auto"/>
        <w:rPr>
          <w:rFonts w:ascii="Arial" w:hAnsi="Arial" w:cs="Arial"/>
          <w:sz w:val="18"/>
          <w:szCs w:val="18"/>
          <w:lang w:val="en-US"/>
        </w:rPr>
      </w:pPr>
      <w:r w:rsidRPr="00022E03">
        <w:rPr>
          <w:rFonts w:ascii="Arial" w:hAnsi="Arial" w:cs="Arial"/>
          <w:sz w:val="18"/>
          <w:szCs w:val="18"/>
          <w:lang w:val="en-US"/>
        </w:rPr>
        <w:t xml:space="preserve">Lambda expressions provide a much more elegant alternative for anonymous delegates. So instead of </w:t>
      </w:r>
    </w:p>
    <w:p w:rsidR="00022E03" w:rsidRPr="00022E03" w:rsidRDefault="00022E03" w:rsidP="00022E03">
      <w:pPr>
        <w:autoSpaceDE w:val="0"/>
        <w:autoSpaceDN w:val="0"/>
        <w:adjustRightInd w:val="0"/>
        <w:spacing w:after="0" w:line="240" w:lineRule="auto"/>
        <w:rPr>
          <w:rFonts w:ascii="Consolas" w:hAnsi="Consolas" w:cs="Consolas"/>
          <w:sz w:val="16"/>
          <w:szCs w:val="16"/>
          <w:lang w:val="en-US"/>
        </w:rPr>
      </w:pPr>
      <w:r w:rsidRPr="00022E03">
        <w:rPr>
          <w:rFonts w:ascii="Consolas" w:hAnsi="Consolas" w:cs="Consolas"/>
          <w:sz w:val="16"/>
          <w:szCs w:val="16"/>
          <w:lang w:val="en-US"/>
        </w:rPr>
        <w:t xml:space="preserve">Customer c = </w:t>
      </w:r>
      <w:proofErr w:type="gramStart"/>
      <w:r w:rsidRPr="00022E03">
        <w:rPr>
          <w:rFonts w:ascii="Consolas" w:hAnsi="Consolas" w:cs="Consolas"/>
          <w:sz w:val="16"/>
          <w:szCs w:val="16"/>
          <w:lang w:val="en-US"/>
        </w:rPr>
        <w:t>Array.Find(</w:t>
      </w:r>
      <w:proofErr w:type="gramEnd"/>
      <w:r w:rsidRPr="00022E03">
        <w:rPr>
          <w:rFonts w:ascii="Consolas" w:hAnsi="Consolas" w:cs="Consolas"/>
          <w:sz w:val="16"/>
          <w:szCs w:val="16"/>
          <w:lang w:val="en-US"/>
        </w:rPr>
        <w:t xml:space="preserve">customers, delegate(Customer c) </w:t>
      </w:r>
    </w:p>
    <w:p w:rsidR="00022E03" w:rsidRPr="00022E03" w:rsidRDefault="00022E03" w:rsidP="00022E03">
      <w:pPr>
        <w:autoSpaceDE w:val="0"/>
        <w:autoSpaceDN w:val="0"/>
        <w:adjustRightInd w:val="0"/>
        <w:spacing w:after="0" w:line="240" w:lineRule="auto"/>
        <w:rPr>
          <w:rFonts w:ascii="Consolas" w:hAnsi="Consolas" w:cs="Consolas"/>
          <w:sz w:val="16"/>
          <w:szCs w:val="16"/>
          <w:lang w:val="en-US"/>
        </w:rPr>
      </w:pPr>
      <w:r w:rsidRPr="00022E03">
        <w:rPr>
          <w:rFonts w:ascii="Consolas" w:hAnsi="Consolas" w:cs="Consolas"/>
          <w:sz w:val="16"/>
          <w:szCs w:val="16"/>
          <w:lang w:val="en-US"/>
        </w:rPr>
        <w:t xml:space="preserve">{ </w:t>
      </w:r>
    </w:p>
    <w:p w:rsidR="00022E03" w:rsidRPr="00022E03" w:rsidRDefault="00022E03" w:rsidP="00022E03">
      <w:pPr>
        <w:autoSpaceDE w:val="0"/>
        <w:autoSpaceDN w:val="0"/>
        <w:adjustRightInd w:val="0"/>
        <w:spacing w:after="0" w:line="240" w:lineRule="auto"/>
        <w:rPr>
          <w:rFonts w:ascii="Consolas" w:hAnsi="Consolas" w:cs="Consolas"/>
          <w:sz w:val="16"/>
          <w:szCs w:val="16"/>
          <w:lang w:val="en-US"/>
        </w:rPr>
      </w:pPr>
      <w:proofErr w:type="gramStart"/>
      <w:r w:rsidRPr="00022E03">
        <w:rPr>
          <w:rFonts w:ascii="Consolas" w:hAnsi="Consolas" w:cs="Consolas"/>
          <w:sz w:val="16"/>
          <w:szCs w:val="16"/>
          <w:lang w:val="en-US"/>
        </w:rPr>
        <w:t>return</w:t>
      </w:r>
      <w:proofErr w:type="gramEnd"/>
      <w:r w:rsidRPr="00022E03">
        <w:rPr>
          <w:rFonts w:ascii="Consolas" w:hAnsi="Consolas" w:cs="Consolas"/>
          <w:sz w:val="16"/>
          <w:szCs w:val="16"/>
          <w:lang w:val="en-US"/>
        </w:rPr>
        <w:t xml:space="preserve"> c.Name == “Tom”; </w:t>
      </w:r>
    </w:p>
    <w:p w:rsidR="00022E03" w:rsidRPr="00022E03" w:rsidRDefault="00022E03" w:rsidP="00022E03">
      <w:pPr>
        <w:autoSpaceDE w:val="0"/>
        <w:autoSpaceDN w:val="0"/>
        <w:adjustRightInd w:val="0"/>
        <w:spacing w:after="0" w:line="240" w:lineRule="auto"/>
        <w:rPr>
          <w:rFonts w:ascii="Consolas" w:hAnsi="Consolas" w:cs="Consolas"/>
          <w:sz w:val="16"/>
          <w:szCs w:val="16"/>
          <w:lang w:val="en-US"/>
        </w:rPr>
      </w:pPr>
      <w:r w:rsidRPr="00022E03">
        <w:rPr>
          <w:rFonts w:ascii="Consolas" w:hAnsi="Consolas" w:cs="Consolas"/>
          <w:sz w:val="16"/>
          <w:szCs w:val="16"/>
          <w:lang w:val="en-US"/>
        </w:rPr>
        <w:t xml:space="preserve">}); </w:t>
      </w:r>
    </w:p>
    <w:p w:rsidR="00022E03" w:rsidRPr="00022E03" w:rsidRDefault="00022E03" w:rsidP="00022E03">
      <w:pPr>
        <w:autoSpaceDE w:val="0"/>
        <w:autoSpaceDN w:val="0"/>
        <w:adjustRightInd w:val="0"/>
        <w:spacing w:after="0" w:line="240" w:lineRule="auto"/>
        <w:rPr>
          <w:rFonts w:ascii="Arial" w:hAnsi="Arial" w:cs="Arial"/>
          <w:sz w:val="18"/>
          <w:szCs w:val="18"/>
          <w:lang w:val="en-US"/>
        </w:rPr>
      </w:pPr>
      <w:proofErr w:type="gramStart"/>
      <w:r w:rsidRPr="00022E03">
        <w:rPr>
          <w:rFonts w:ascii="Arial" w:hAnsi="Arial" w:cs="Arial"/>
          <w:sz w:val="18"/>
          <w:szCs w:val="18"/>
          <w:lang w:val="en-US"/>
        </w:rPr>
        <w:t>use</w:t>
      </w:r>
      <w:proofErr w:type="gramEnd"/>
      <w:r w:rsidRPr="00022E03">
        <w:rPr>
          <w:rFonts w:ascii="Arial" w:hAnsi="Arial" w:cs="Arial"/>
          <w:sz w:val="18"/>
          <w:szCs w:val="18"/>
          <w:lang w:val="en-US"/>
        </w:rPr>
        <w:t xml:space="preserve"> a Lambda expression: </w:t>
      </w:r>
    </w:p>
    <w:p w:rsidR="00022E03" w:rsidRPr="00022E03" w:rsidRDefault="00022E03" w:rsidP="00022E03">
      <w:pPr>
        <w:autoSpaceDE w:val="0"/>
        <w:autoSpaceDN w:val="0"/>
        <w:adjustRightInd w:val="0"/>
        <w:spacing w:after="0" w:line="240" w:lineRule="auto"/>
        <w:rPr>
          <w:rFonts w:ascii="Consolas" w:hAnsi="Consolas" w:cs="Consolas"/>
          <w:sz w:val="16"/>
          <w:szCs w:val="16"/>
          <w:lang w:val="en-US"/>
        </w:rPr>
      </w:pPr>
      <w:r w:rsidRPr="00022E03">
        <w:rPr>
          <w:rFonts w:ascii="Consolas" w:hAnsi="Consolas" w:cs="Consolas"/>
          <w:sz w:val="16"/>
          <w:szCs w:val="16"/>
          <w:lang w:val="en-US"/>
        </w:rPr>
        <w:t xml:space="preserve">Customer c = </w:t>
      </w:r>
      <w:proofErr w:type="gramStart"/>
      <w:r w:rsidRPr="00022E03">
        <w:rPr>
          <w:rFonts w:ascii="Consolas" w:hAnsi="Consolas" w:cs="Consolas"/>
          <w:sz w:val="16"/>
          <w:szCs w:val="16"/>
          <w:lang w:val="en-US"/>
        </w:rPr>
        <w:t>Array.Find(</w:t>
      </w:r>
      <w:proofErr w:type="gramEnd"/>
      <w:r w:rsidRPr="00022E03">
        <w:rPr>
          <w:rFonts w:ascii="Consolas" w:hAnsi="Consolas" w:cs="Consolas"/>
          <w:sz w:val="16"/>
          <w:szCs w:val="16"/>
          <w:lang w:val="en-US"/>
        </w:rPr>
        <w:t xml:space="preserve">customers, c =&gt; c.Name == “Tom”); </w:t>
      </w:r>
    </w:p>
    <w:p w:rsidR="00022E03" w:rsidRPr="00022E03" w:rsidRDefault="00022E03" w:rsidP="00022E03">
      <w:pPr>
        <w:autoSpaceDE w:val="0"/>
        <w:autoSpaceDN w:val="0"/>
        <w:adjustRightInd w:val="0"/>
        <w:spacing w:after="0" w:line="240" w:lineRule="auto"/>
        <w:rPr>
          <w:rFonts w:ascii="Arial" w:hAnsi="Arial" w:cs="Arial"/>
          <w:sz w:val="18"/>
          <w:szCs w:val="18"/>
          <w:lang w:val="en-US"/>
        </w:rPr>
      </w:pPr>
      <w:r w:rsidRPr="00022E03">
        <w:rPr>
          <w:rFonts w:ascii="Arial" w:hAnsi="Arial" w:cs="Arial"/>
          <w:sz w:val="18"/>
          <w:szCs w:val="18"/>
          <w:lang w:val="en-US"/>
        </w:rPr>
        <w:t xml:space="preserve">Or even better </w:t>
      </w:r>
    </w:p>
    <w:p w:rsidR="00022E03" w:rsidRPr="00022E03" w:rsidRDefault="00022E03" w:rsidP="00022E03">
      <w:pPr>
        <w:autoSpaceDE w:val="0"/>
        <w:autoSpaceDN w:val="0"/>
        <w:adjustRightInd w:val="0"/>
        <w:spacing w:after="0" w:line="240" w:lineRule="auto"/>
        <w:rPr>
          <w:rFonts w:ascii="Arial" w:hAnsi="Arial" w:cs="Arial"/>
          <w:sz w:val="23"/>
          <w:szCs w:val="23"/>
          <w:lang w:val="en-US"/>
        </w:rPr>
      </w:pPr>
      <w:proofErr w:type="gramStart"/>
      <w:r w:rsidRPr="00022E03">
        <w:rPr>
          <w:rFonts w:ascii="Consolas" w:hAnsi="Consolas" w:cs="Consolas"/>
          <w:sz w:val="16"/>
          <w:szCs w:val="16"/>
          <w:lang w:val="en-US"/>
        </w:rPr>
        <w:t>var</w:t>
      </w:r>
      <w:proofErr w:type="gramEnd"/>
      <w:r w:rsidRPr="00022E03">
        <w:rPr>
          <w:rFonts w:ascii="Consolas" w:hAnsi="Consolas" w:cs="Consolas"/>
          <w:sz w:val="16"/>
          <w:szCs w:val="16"/>
          <w:lang w:val="en-US"/>
        </w:rPr>
        <w:t xml:space="preserve"> customer = customers.Where(c =&gt; c.Name == “Tom”); </w:t>
      </w:r>
      <w:r w:rsidRPr="00022E03">
        <w:rPr>
          <w:rFonts w:ascii="Calibri" w:hAnsi="Calibri" w:cs="Calibri"/>
          <w:b/>
          <w:bCs/>
          <w:sz w:val="23"/>
          <w:szCs w:val="23"/>
          <w:lang w:val="en-US"/>
        </w:rPr>
        <w:t xml:space="preserve">Coding Guidelines </w:t>
      </w:r>
      <w:r w:rsidRPr="00022E03">
        <w:rPr>
          <w:rFonts w:ascii="Calibri" w:hAnsi="Calibri" w:cs="Calibri"/>
          <w:sz w:val="23"/>
          <w:szCs w:val="23"/>
          <w:lang w:val="en-US"/>
        </w:rPr>
        <w:t xml:space="preserve">for C# 3.0, 4.0 and 5.0 </w:t>
      </w:r>
    </w:p>
    <w:p w:rsidR="00022E03" w:rsidRPr="00022E03" w:rsidRDefault="00022E03" w:rsidP="00022E03">
      <w:pPr>
        <w:autoSpaceDE w:val="0"/>
        <w:autoSpaceDN w:val="0"/>
        <w:adjustRightInd w:val="0"/>
        <w:spacing w:after="0" w:line="240" w:lineRule="auto"/>
        <w:rPr>
          <w:rFonts w:ascii="Arial" w:hAnsi="Arial" w:cs="Arial"/>
          <w:sz w:val="18"/>
          <w:szCs w:val="18"/>
          <w:lang w:val="en-US"/>
        </w:rPr>
      </w:pPr>
      <w:r w:rsidRPr="00022E03">
        <w:rPr>
          <w:rFonts w:ascii="Arial" w:hAnsi="Arial" w:cs="Arial"/>
          <w:sz w:val="18"/>
          <w:szCs w:val="18"/>
          <w:lang w:val="en-US"/>
        </w:rPr>
        <w:t xml:space="preserve">www.csharpcodingguidelines.com www.avivasolutions.nl www.dennisdoomen.net November 2012 Dennis Doomen </w:t>
      </w:r>
    </w:p>
    <w:p w:rsidR="00022E03" w:rsidRPr="00022E03" w:rsidRDefault="00022E03" w:rsidP="00022E03">
      <w:pPr>
        <w:autoSpaceDE w:val="0"/>
        <w:autoSpaceDN w:val="0"/>
        <w:adjustRightInd w:val="0"/>
        <w:spacing w:after="0" w:line="240" w:lineRule="auto"/>
        <w:rPr>
          <w:rFonts w:ascii="Arial" w:hAnsi="Arial" w:cs="Arial"/>
          <w:sz w:val="24"/>
          <w:szCs w:val="24"/>
          <w:lang w:val="en-US"/>
        </w:rPr>
      </w:pPr>
    </w:p>
    <w:p w:rsidR="00022E03" w:rsidRPr="00022E03" w:rsidRDefault="00022E03" w:rsidP="00022E03">
      <w:pPr>
        <w:pageBreakBefore/>
        <w:autoSpaceDE w:val="0"/>
        <w:autoSpaceDN w:val="0"/>
        <w:adjustRightInd w:val="0"/>
        <w:spacing w:after="0" w:line="240" w:lineRule="auto"/>
        <w:rPr>
          <w:rFonts w:ascii="Arial" w:hAnsi="Arial" w:cs="Arial"/>
          <w:sz w:val="18"/>
          <w:szCs w:val="18"/>
          <w:lang w:val="en-US"/>
        </w:rPr>
      </w:pPr>
      <w:r w:rsidRPr="00022E03">
        <w:rPr>
          <w:rFonts w:ascii="Arial" w:hAnsi="Arial" w:cs="Arial"/>
          <w:b/>
          <w:bCs/>
          <w:sz w:val="18"/>
          <w:szCs w:val="18"/>
          <w:lang w:val="en-US"/>
        </w:rPr>
        <w:lastRenderedPageBreak/>
        <w:t xml:space="preserve">AV2230 </w:t>
      </w:r>
      <w:proofErr w:type="gramStart"/>
      <w:r w:rsidRPr="00022E03">
        <w:rPr>
          <w:rFonts w:ascii="Arial" w:hAnsi="Arial" w:cs="Arial"/>
          <w:b/>
          <w:bCs/>
          <w:sz w:val="18"/>
          <w:szCs w:val="18"/>
          <w:lang w:val="en-US"/>
        </w:rPr>
        <w:t>Only</w:t>
      </w:r>
      <w:proofErr w:type="gramEnd"/>
      <w:r w:rsidRPr="00022E03">
        <w:rPr>
          <w:rFonts w:ascii="Arial" w:hAnsi="Arial" w:cs="Arial"/>
          <w:b/>
          <w:bCs/>
          <w:sz w:val="18"/>
          <w:szCs w:val="18"/>
          <w:lang w:val="en-US"/>
        </w:rPr>
        <w:t xml:space="preserve"> use the dynamic keyword when talking to a dynamic object </w:t>
      </w:r>
      <w:r w:rsidRPr="00022E03">
        <w:rPr>
          <w:rFonts w:ascii="Arial" w:hAnsi="Arial" w:cs="Arial"/>
          <w:b/>
          <w:bCs/>
          <w:sz w:val="18"/>
          <w:szCs w:val="18"/>
        </w:rPr>
        <w:t></w:t>
      </w:r>
      <w:r w:rsidRPr="00022E03">
        <w:rPr>
          <w:rFonts w:ascii="Arial" w:hAnsi="Arial" w:cs="Arial"/>
          <w:b/>
          <w:bCs/>
          <w:sz w:val="18"/>
          <w:szCs w:val="18"/>
          <w:lang w:val="en-US"/>
        </w:rPr>
        <w:t xml:space="preserve"> </w:t>
      </w:r>
    </w:p>
    <w:p w:rsidR="00022E03" w:rsidRPr="00022E03" w:rsidRDefault="00022E03" w:rsidP="00022E03">
      <w:pPr>
        <w:autoSpaceDE w:val="0"/>
        <w:autoSpaceDN w:val="0"/>
        <w:adjustRightInd w:val="0"/>
        <w:spacing w:after="0" w:line="240" w:lineRule="auto"/>
        <w:rPr>
          <w:rFonts w:ascii="Arial" w:hAnsi="Arial" w:cs="Arial"/>
          <w:sz w:val="18"/>
          <w:szCs w:val="18"/>
          <w:lang w:val="en-US"/>
        </w:rPr>
      </w:pPr>
      <w:r w:rsidRPr="00022E03">
        <w:rPr>
          <w:rFonts w:ascii="Arial" w:hAnsi="Arial" w:cs="Arial"/>
          <w:sz w:val="18"/>
          <w:szCs w:val="18"/>
          <w:lang w:val="en-US"/>
        </w:rPr>
        <w:t xml:space="preserve">The </w:t>
      </w:r>
      <w:r w:rsidRPr="00022E03">
        <w:rPr>
          <w:rFonts w:ascii="Consolas" w:hAnsi="Consolas" w:cs="Consolas"/>
          <w:sz w:val="18"/>
          <w:szCs w:val="18"/>
          <w:lang w:val="en-US"/>
        </w:rPr>
        <w:t xml:space="preserve">dynamic </w:t>
      </w:r>
      <w:r w:rsidRPr="00022E03">
        <w:rPr>
          <w:rFonts w:ascii="Arial" w:hAnsi="Arial" w:cs="Arial"/>
          <w:sz w:val="18"/>
          <w:szCs w:val="18"/>
          <w:lang w:val="en-US"/>
        </w:rPr>
        <w:t xml:space="preserve">keyword </w:t>
      </w:r>
      <w:proofErr w:type="gramStart"/>
      <w:r w:rsidRPr="00022E03">
        <w:rPr>
          <w:rFonts w:ascii="Arial" w:hAnsi="Arial" w:cs="Arial"/>
          <w:sz w:val="18"/>
          <w:szCs w:val="18"/>
          <w:lang w:val="en-US"/>
        </w:rPr>
        <w:t>has been introduced</w:t>
      </w:r>
      <w:proofErr w:type="gramEnd"/>
      <w:r w:rsidRPr="00022E03">
        <w:rPr>
          <w:rFonts w:ascii="Arial" w:hAnsi="Arial" w:cs="Arial"/>
          <w:sz w:val="18"/>
          <w:szCs w:val="18"/>
          <w:lang w:val="en-US"/>
        </w:rPr>
        <w:t xml:space="preserve"> for working with dynamic languages. Using it introduces a serious performance bottleneck because the compiler has to generate some complex Reflection code. </w:t>
      </w:r>
    </w:p>
    <w:p w:rsidR="00022E03" w:rsidRPr="00022E03" w:rsidRDefault="00022E03" w:rsidP="00022E03">
      <w:pPr>
        <w:autoSpaceDE w:val="0"/>
        <w:autoSpaceDN w:val="0"/>
        <w:adjustRightInd w:val="0"/>
        <w:spacing w:after="0" w:line="240" w:lineRule="auto"/>
        <w:rPr>
          <w:rFonts w:ascii="Arial" w:hAnsi="Arial" w:cs="Arial"/>
          <w:sz w:val="18"/>
          <w:szCs w:val="18"/>
          <w:lang w:val="en-US"/>
        </w:rPr>
      </w:pPr>
      <w:r w:rsidRPr="00022E03">
        <w:rPr>
          <w:rFonts w:ascii="Arial" w:hAnsi="Arial" w:cs="Arial"/>
          <w:sz w:val="18"/>
          <w:szCs w:val="18"/>
          <w:lang w:val="en-US"/>
        </w:rPr>
        <w:t xml:space="preserve">Use it only for calling methods or members of a dynamically created instance (using the </w:t>
      </w:r>
      <w:r w:rsidRPr="00022E03">
        <w:rPr>
          <w:rFonts w:ascii="Consolas" w:hAnsi="Consolas" w:cs="Consolas"/>
          <w:sz w:val="18"/>
          <w:szCs w:val="18"/>
          <w:lang w:val="en-US"/>
        </w:rPr>
        <w:t>Activator</w:t>
      </w:r>
      <w:r w:rsidRPr="00022E03">
        <w:rPr>
          <w:rFonts w:ascii="Arial" w:hAnsi="Arial" w:cs="Arial"/>
          <w:sz w:val="18"/>
          <w:szCs w:val="18"/>
          <w:lang w:val="en-US"/>
        </w:rPr>
        <w:t xml:space="preserve">) class as an alternative to </w:t>
      </w:r>
      <w:proofErr w:type="gramStart"/>
      <w:r w:rsidRPr="00022E03">
        <w:rPr>
          <w:rFonts w:ascii="Consolas" w:hAnsi="Consolas" w:cs="Consolas"/>
          <w:sz w:val="18"/>
          <w:szCs w:val="18"/>
          <w:lang w:val="en-US"/>
        </w:rPr>
        <w:t>Type.GetProperty(</w:t>
      </w:r>
      <w:proofErr w:type="gramEnd"/>
      <w:r w:rsidRPr="00022E03">
        <w:rPr>
          <w:rFonts w:ascii="Consolas" w:hAnsi="Consolas" w:cs="Consolas"/>
          <w:sz w:val="18"/>
          <w:szCs w:val="18"/>
          <w:lang w:val="en-US"/>
        </w:rPr>
        <w:t xml:space="preserve">) </w:t>
      </w:r>
      <w:r w:rsidRPr="00022E03">
        <w:rPr>
          <w:rFonts w:ascii="Arial" w:hAnsi="Arial" w:cs="Arial"/>
          <w:sz w:val="18"/>
          <w:szCs w:val="18"/>
          <w:lang w:val="en-US"/>
        </w:rPr>
        <w:t xml:space="preserve">and </w:t>
      </w:r>
      <w:r w:rsidRPr="00022E03">
        <w:rPr>
          <w:rFonts w:ascii="Consolas" w:hAnsi="Consolas" w:cs="Consolas"/>
          <w:sz w:val="18"/>
          <w:szCs w:val="18"/>
          <w:lang w:val="en-US"/>
        </w:rPr>
        <w:t>Type.GetMethod()</w:t>
      </w:r>
      <w:r w:rsidRPr="00022E03">
        <w:rPr>
          <w:rFonts w:ascii="Arial" w:hAnsi="Arial" w:cs="Arial"/>
          <w:sz w:val="18"/>
          <w:szCs w:val="18"/>
          <w:lang w:val="en-US"/>
        </w:rPr>
        <w:t xml:space="preserve">, or for working with COM Interop types. </w:t>
      </w:r>
    </w:p>
    <w:p w:rsidR="00022E03" w:rsidRPr="00022E03" w:rsidRDefault="00022E03" w:rsidP="00022E03">
      <w:pPr>
        <w:autoSpaceDE w:val="0"/>
        <w:autoSpaceDN w:val="0"/>
        <w:adjustRightInd w:val="0"/>
        <w:spacing w:after="0" w:line="240" w:lineRule="auto"/>
        <w:rPr>
          <w:rFonts w:ascii="Consolas" w:hAnsi="Consolas" w:cs="Consolas"/>
          <w:sz w:val="18"/>
          <w:szCs w:val="18"/>
          <w:lang w:val="en-US"/>
        </w:rPr>
      </w:pPr>
      <w:r w:rsidRPr="00022E03">
        <w:rPr>
          <w:rFonts w:ascii="Arial" w:hAnsi="Arial" w:cs="Arial"/>
          <w:b/>
          <w:bCs/>
          <w:sz w:val="18"/>
          <w:szCs w:val="18"/>
          <w:lang w:val="en-US"/>
        </w:rPr>
        <w:t xml:space="preserve">AV2235 Favor </w:t>
      </w:r>
      <w:r w:rsidRPr="00022E03">
        <w:rPr>
          <w:rFonts w:ascii="Consolas" w:hAnsi="Consolas" w:cs="Consolas"/>
          <w:b/>
          <w:bCs/>
          <w:sz w:val="18"/>
          <w:szCs w:val="18"/>
          <w:lang w:val="en-US"/>
        </w:rPr>
        <w:t>async</w:t>
      </w:r>
      <w:r w:rsidRPr="00022E03">
        <w:rPr>
          <w:rFonts w:ascii="Arial" w:hAnsi="Arial" w:cs="Arial"/>
          <w:b/>
          <w:bCs/>
          <w:sz w:val="18"/>
          <w:szCs w:val="18"/>
          <w:lang w:val="en-US"/>
        </w:rPr>
        <w:t>/</w:t>
      </w:r>
      <w:r w:rsidRPr="00022E03">
        <w:rPr>
          <w:rFonts w:ascii="Consolas" w:hAnsi="Consolas" w:cs="Consolas"/>
          <w:b/>
          <w:bCs/>
          <w:sz w:val="18"/>
          <w:szCs w:val="18"/>
          <w:lang w:val="en-US"/>
        </w:rPr>
        <w:t xml:space="preserve">await </w:t>
      </w:r>
      <w:r w:rsidRPr="00022E03">
        <w:rPr>
          <w:rFonts w:ascii="Arial" w:hAnsi="Arial" w:cs="Arial"/>
          <w:b/>
          <w:bCs/>
          <w:sz w:val="18"/>
          <w:szCs w:val="18"/>
          <w:lang w:val="en-US"/>
        </w:rPr>
        <w:t xml:space="preserve">over the </w:t>
      </w:r>
      <w:r w:rsidRPr="00022E03">
        <w:rPr>
          <w:rFonts w:ascii="Consolas" w:hAnsi="Consolas" w:cs="Consolas"/>
          <w:b/>
          <w:bCs/>
          <w:sz w:val="18"/>
          <w:szCs w:val="18"/>
          <w:lang w:val="en-US"/>
        </w:rPr>
        <w:t xml:space="preserve">Task </w:t>
      </w:r>
    </w:p>
    <w:p w:rsidR="00022E03" w:rsidRPr="00022E03" w:rsidRDefault="00022E03" w:rsidP="00022E03">
      <w:pPr>
        <w:autoSpaceDE w:val="0"/>
        <w:autoSpaceDN w:val="0"/>
        <w:adjustRightInd w:val="0"/>
        <w:spacing w:after="0" w:line="240" w:lineRule="auto"/>
        <w:rPr>
          <w:rFonts w:ascii="Arial" w:hAnsi="Arial" w:cs="Arial"/>
          <w:sz w:val="18"/>
          <w:szCs w:val="18"/>
          <w:lang w:val="en-US"/>
        </w:rPr>
      </w:pPr>
      <w:r w:rsidRPr="00022E03">
        <w:rPr>
          <w:rFonts w:ascii="Arial" w:hAnsi="Arial" w:cs="Arial"/>
          <w:sz w:val="18"/>
          <w:szCs w:val="18"/>
          <w:lang w:val="en-US"/>
        </w:rPr>
        <w:t xml:space="preserve">Using the new C# 5.0 keywords results in code that can still be read sequentially </w:t>
      </w:r>
      <w:proofErr w:type="gramStart"/>
      <w:r w:rsidRPr="00022E03">
        <w:rPr>
          <w:rFonts w:ascii="Arial" w:hAnsi="Arial" w:cs="Arial"/>
          <w:sz w:val="18"/>
          <w:szCs w:val="18"/>
          <w:lang w:val="en-US"/>
        </w:rPr>
        <w:t>and also</w:t>
      </w:r>
      <w:proofErr w:type="gramEnd"/>
      <w:r w:rsidRPr="00022E03">
        <w:rPr>
          <w:rFonts w:ascii="Arial" w:hAnsi="Arial" w:cs="Arial"/>
          <w:sz w:val="18"/>
          <w:szCs w:val="18"/>
          <w:lang w:val="en-US"/>
        </w:rPr>
        <w:t xml:space="preserve"> improves maintainability a lot, even if you need to chain multiple asynchronous operations. For example, rather than defining your method like this: </w:t>
      </w:r>
    </w:p>
    <w:p w:rsidR="00022E03" w:rsidRPr="00022E03" w:rsidRDefault="00022E03" w:rsidP="00022E03">
      <w:pPr>
        <w:autoSpaceDE w:val="0"/>
        <w:autoSpaceDN w:val="0"/>
        <w:adjustRightInd w:val="0"/>
        <w:spacing w:after="0" w:line="240" w:lineRule="auto"/>
        <w:rPr>
          <w:rFonts w:ascii="Consolas" w:hAnsi="Consolas" w:cs="Consolas"/>
          <w:sz w:val="16"/>
          <w:szCs w:val="16"/>
          <w:lang w:val="en-US"/>
        </w:rPr>
      </w:pPr>
      <w:proofErr w:type="gramStart"/>
      <w:r w:rsidRPr="00022E03">
        <w:rPr>
          <w:rFonts w:ascii="Consolas" w:hAnsi="Consolas" w:cs="Consolas"/>
          <w:sz w:val="16"/>
          <w:szCs w:val="16"/>
          <w:lang w:val="en-US"/>
        </w:rPr>
        <w:t>public</w:t>
      </w:r>
      <w:proofErr w:type="gramEnd"/>
      <w:r w:rsidRPr="00022E03">
        <w:rPr>
          <w:rFonts w:ascii="Consolas" w:hAnsi="Consolas" w:cs="Consolas"/>
          <w:sz w:val="16"/>
          <w:szCs w:val="16"/>
          <w:lang w:val="en-US"/>
        </w:rPr>
        <w:t xml:space="preserve"> Task&lt;Data&gt; GetDataAsync() </w:t>
      </w:r>
    </w:p>
    <w:p w:rsidR="00022E03" w:rsidRPr="00022E03" w:rsidRDefault="00022E03" w:rsidP="00022E03">
      <w:pPr>
        <w:autoSpaceDE w:val="0"/>
        <w:autoSpaceDN w:val="0"/>
        <w:adjustRightInd w:val="0"/>
        <w:spacing w:after="0" w:line="240" w:lineRule="auto"/>
        <w:rPr>
          <w:rFonts w:ascii="Consolas" w:hAnsi="Consolas" w:cs="Consolas"/>
          <w:sz w:val="16"/>
          <w:szCs w:val="16"/>
          <w:lang w:val="en-US"/>
        </w:rPr>
      </w:pPr>
      <w:r w:rsidRPr="00022E03">
        <w:rPr>
          <w:rFonts w:ascii="Consolas" w:hAnsi="Consolas" w:cs="Consolas"/>
          <w:sz w:val="16"/>
          <w:szCs w:val="16"/>
          <w:lang w:val="en-US"/>
        </w:rPr>
        <w:t xml:space="preserve">{ </w:t>
      </w:r>
    </w:p>
    <w:p w:rsidR="00022E03" w:rsidRPr="00022E03" w:rsidRDefault="00022E03" w:rsidP="00022E03">
      <w:pPr>
        <w:autoSpaceDE w:val="0"/>
        <w:autoSpaceDN w:val="0"/>
        <w:adjustRightInd w:val="0"/>
        <w:spacing w:after="0" w:line="240" w:lineRule="auto"/>
        <w:rPr>
          <w:rFonts w:ascii="Consolas" w:hAnsi="Consolas" w:cs="Consolas"/>
          <w:sz w:val="16"/>
          <w:szCs w:val="16"/>
          <w:lang w:val="en-US"/>
        </w:rPr>
      </w:pPr>
      <w:proofErr w:type="gramStart"/>
      <w:r w:rsidRPr="00022E03">
        <w:rPr>
          <w:rFonts w:ascii="Consolas" w:hAnsi="Consolas" w:cs="Consolas"/>
          <w:sz w:val="16"/>
          <w:szCs w:val="16"/>
          <w:lang w:val="en-US"/>
        </w:rPr>
        <w:t>return</w:t>
      </w:r>
      <w:proofErr w:type="gramEnd"/>
      <w:r w:rsidRPr="00022E03">
        <w:rPr>
          <w:rFonts w:ascii="Consolas" w:hAnsi="Consolas" w:cs="Consolas"/>
          <w:sz w:val="16"/>
          <w:szCs w:val="16"/>
          <w:lang w:val="en-US"/>
        </w:rPr>
        <w:t xml:space="preserve"> MyWebService.FetchDataAsync() </w:t>
      </w:r>
    </w:p>
    <w:p w:rsidR="00022E03" w:rsidRPr="00022E03" w:rsidRDefault="00022E03" w:rsidP="00022E03">
      <w:pPr>
        <w:autoSpaceDE w:val="0"/>
        <w:autoSpaceDN w:val="0"/>
        <w:adjustRightInd w:val="0"/>
        <w:spacing w:after="0" w:line="240" w:lineRule="auto"/>
        <w:rPr>
          <w:rFonts w:ascii="Consolas" w:hAnsi="Consolas" w:cs="Consolas"/>
          <w:sz w:val="16"/>
          <w:szCs w:val="16"/>
          <w:lang w:val="en-US"/>
        </w:rPr>
      </w:pPr>
      <w:r w:rsidRPr="00022E03">
        <w:rPr>
          <w:rFonts w:ascii="Consolas" w:hAnsi="Consolas" w:cs="Consolas"/>
          <w:sz w:val="16"/>
          <w:szCs w:val="16"/>
          <w:lang w:val="en-US"/>
        </w:rPr>
        <w:t>.</w:t>
      </w:r>
      <w:proofErr w:type="gramStart"/>
      <w:r w:rsidRPr="00022E03">
        <w:rPr>
          <w:rFonts w:ascii="Consolas" w:hAnsi="Consolas" w:cs="Consolas"/>
          <w:sz w:val="16"/>
          <w:szCs w:val="16"/>
          <w:lang w:val="en-US"/>
        </w:rPr>
        <w:t>ContinueWith(</w:t>
      </w:r>
      <w:proofErr w:type="gramEnd"/>
      <w:r w:rsidRPr="00022E03">
        <w:rPr>
          <w:rFonts w:ascii="Consolas" w:hAnsi="Consolas" w:cs="Consolas"/>
          <w:sz w:val="16"/>
          <w:szCs w:val="16"/>
          <w:lang w:val="en-US"/>
        </w:rPr>
        <w:t xml:space="preserve">t =&gt; new Data (t.Result)); </w:t>
      </w:r>
    </w:p>
    <w:p w:rsidR="00022E03" w:rsidRPr="00022E03" w:rsidRDefault="00022E03" w:rsidP="00022E03">
      <w:pPr>
        <w:autoSpaceDE w:val="0"/>
        <w:autoSpaceDN w:val="0"/>
        <w:adjustRightInd w:val="0"/>
        <w:spacing w:after="0" w:line="240" w:lineRule="auto"/>
        <w:rPr>
          <w:rFonts w:ascii="Consolas" w:hAnsi="Consolas" w:cs="Consolas"/>
          <w:sz w:val="16"/>
          <w:szCs w:val="16"/>
          <w:lang w:val="en-US"/>
        </w:rPr>
      </w:pPr>
      <w:r w:rsidRPr="00022E03">
        <w:rPr>
          <w:rFonts w:ascii="Consolas" w:hAnsi="Consolas" w:cs="Consolas"/>
          <w:sz w:val="16"/>
          <w:szCs w:val="16"/>
          <w:lang w:val="en-US"/>
        </w:rPr>
        <w:t xml:space="preserve">} </w:t>
      </w:r>
    </w:p>
    <w:p w:rsidR="00022E03" w:rsidRPr="00022E03" w:rsidRDefault="00022E03" w:rsidP="00022E03">
      <w:pPr>
        <w:autoSpaceDE w:val="0"/>
        <w:autoSpaceDN w:val="0"/>
        <w:adjustRightInd w:val="0"/>
        <w:spacing w:after="0" w:line="240" w:lineRule="auto"/>
        <w:rPr>
          <w:rFonts w:ascii="Arial" w:hAnsi="Arial" w:cs="Arial"/>
          <w:sz w:val="18"/>
          <w:szCs w:val="18"/>
          <w:lang w:val="en-US"/>
        </w:rPr>
      </w:pPr>
      <w:proofErr w:type="gramStart"/>
      <w:r w:rsidRPr="00022E03">
        <w:rPr>
          <w:rFonts w:ascii="Arial" w:hAnsi="Arial" w:cs="Arial"/>
          <w:sz w:val="18"/>
          <w:szCs w:val="18"/>
          <w:lang w:val="en-US"/>
        </w:rPr>
        <w:t>define</w:t>
      </w:r>
      <w:proofErr w:type="gramEnd"/>
      <w:r w:rsidRPr="00022E03">
        <w:rPr>
          <w:rFonts w:ascii="Arial" w:hAnsi="Arial" w:cs="Arial"/>
          <w:sz w:val="18"/>
          <w:szCs w:val="18"/>
          <w:lang w:val="en-US"/>
        </w:rPr>
        <w:t xml:space="preserve"> it like this: </w:t>
      </w:r>
    </w:p>
    <w:p w:rsidR="00022E03" w:rsidRPr="00022E03" w:rsidRDefault="00022E03" w:rsidP="00022E03">
      <w:pPr>
        <w:autoSpaceDE w:val="0"/>
        <w:autoSpaceDN w:val="0"/>
        <w:adjustRightInd w:val="0"/>
        <w:spacing w:after="0" w:line="240" w:lineRule="auto"/>
        <w:rPr>
          <w:rFonts w:ascii="Consolas" w:hAnsi="Consolas" w:cs="Consolas"/>
          <w:sz w:val="16"/>
          <w:szCs w:val="16"/>
          <w:lang w:val="en-US"/>
        </w:rPr>
      </w:pPr>
      <w:proofErr w:type="gramStart"/>
      <w:r w:rsidRPr="00022E03">
        <w:rPr>
          <w:rFonts w:ascii="Consolas" w:hAnsi="Consolas" w:cs="Consolas"/>
          <w:sz w:val="16"/>
          <w:szCs w:val="16"/>
          <w:lang w:val="en-US"/>
        </w:rPr>
        <w:t>public</w:t>
      </w:r>
      <w:proofErr w:type="gramEnd"/>
      <w:r w:rsidRPr="00022E03">
        <w:rPr>
          <w:rFonts w:ascii="Consolas" w:hAnsi="Consolas" w:cs="Consolas"/>
          <w:sz w:val="16"/>
          <w:szCs w:val="16"/>
          <w:lang w:val="en-US"/>
        </w:rPr>
        <w:t xml:space="preserve"> async Task&lt;Data&gt; GetDataAsync() </w:t>
      </w:r>
    </w:p>
    <w:p w:rsidR="00022E03" w:rsidRPr="00022E03" w:rsidRDefault="00022E03" w:rsidP="00022E03">
      <w:pPr>
        <w:autoSpaceDE w:val="0"/>
        <w:autoSpaceDN w:val="0"/>
        <w:adjustRightInd w:val="0"/>
        <w:spacing w:after="0" w:line="240" w:lineRule="auto"/>
        <w:rPr>
          <w:rFonts w:ascii="Consolas" w:hAnsi="Consolas" w:cs="Consolas"/>
          <w:sz w:val="16"/>
          <w:szCs w:val="16"/>
          <w:lang w:val="en-US"/>
        </w:rPr>
      </w:pPr>
      <w:r w:rsidRPr="00022E03">
        <w:rPr>
          <w:rFonts w:ascii="Consolas" w:hAnsi="Consolas" w:cs="Consolas"/>
          <w:sz w:val="16"/>
          <w:szCs w:val="16"/>
          <w:lang w:val="en-US"/>
        </w:rPr>
        <w:t xml:space="preserve">{ </w:t>
      </w:r>
    </w:p>
    <w:p w:rsidR="00022E03" w:rsidRPr="00022E03" w:rsidRDefault="00022E03" w:rsidP="00022E03">
      <w:pPr>
        <w:autoSpaceDE w:val="0"/>
        <w:autoSpaceDN w:val="0"/>
        <w:adjustRightInd w:val="0"/>
        <w:spacing w:after="0" w:line="240" w:lineRule="auto"/>
        <w:rPr>
          <w:rFonts w:ascii="Consolas" w:hAnsi="Consolas" w:cs="Consolas"/>
          <w:sz w:val="16"/>
          <w:szCs w:val="16"/>
          <w:lang w:val="en-US"/>
        </w:rPr>
      </w:pPr>
      <w:proofErr w:type="gramStart"/>
      <w:r w:rsidRPr="00022E03">
        <w:rPr>
          <w:rFonts w:ascii="Consolas" w:hAnsi="Consolas" w:cs="Consolas"/>
          <w:sz w:val="16"/>
          <w:szCs w:val="16"/>
          <w:lang w:val="en-US"/>
        </w:rPr>
        <w:t>var</w:t>
      </w:r>
      <w:proofErr w:type="gramEnd"/>
      <w:r w:rsidRPr="00022E03">
        <w:rPr>
          <w:rFonts w:ascii="Consolas" w:hAnsi="Consolas" w:cs="Consolas"/>
          <w:sz w:val="16"/>
          <w:szCs w:val="16"/>
          <w:lang w:val="en-US"/>
        </w:rPr>
        <w:t xml:space="preserve"> result = await MyWebService.FetchDataAsync(); </w:t>
      </w:r>
    </w:p>
    <w:p w:rsidR="00022E03" w:rsidRPr="00022E03" w:rsidRDefault="00022E03" w:rsidP="00022E03">
      <w:pPr>
        <w:autoSpaceDE w:val="0"/>
        <w:autoSpaceDN w:val="0"/>
        <w:adjustRightInd w:val="0"/>
        <w:spacing w:after="0" w:line="240" w:lineRule="auto"/>
        <w:rPr>
          <w:rFonts w:ascii="Consolas" w:hAnsi="Consolas" w:cs="Consolas"/>
          <w:sz w:val="16"/>
          <w:szCs w:val="16"/>
          <w:lang w:val="en-US"/>
        </w:rPr>
      </w:pPr>
      <w:proofErr w:type="gramStart"/>
      <w:r w:rsidRPr="00022E03">
        <w:rPr>
          <w:rFonts w:ascii="Consolas" w:hAnsi="Consolas" w:cs="Consolas"/>
          <w:sz w:val="16"/>
          <w:szCs w:val="16"/>
          <w:lang w:val="en-US"/>
        </w:rPr>
        <w:t>return</w:t>
      </w:r>
      <w:proofErr w:type="gramEnd"/>
      <w:r w:rsidRPr="00022E03">
        <w:rPr>
          <w:rFonts w:ascii="Consolas" w:hAnsi="Consolas" w:cs="Consolas"/>
          <w:sz w:val="16"/>
          <w:szCs w:val="16"/>
          <w:lang w:val="en-US"/>
        </w:rPr>
        <w:t xml:space="preserve"> new Data (result); </w:t>
      </w:r>
    </w:p>
    <w:p w:rsidR="00022E03" w:rsidRPr="00022E03" w:rsidRDefault="00022E03" w:rsidP="00022E03">
      <w:pPr>
        <w:autoSpaceDE w:val="0"/>
        <w:autoSpaceDN w:val="0"/>
        <w:adjustRightInd w:val="0"/>
        <w:spacing w:after="0" w:line="240" w:lineRule="auto"/>
        <w:rPr>
          <w:rFonts w:ascii="Arial" w:hAnsi="Arial" w:cs="Arial"/>
          <w:sz w:val="23"/>
          <w:szCs w:val="23"/>
          <w:lang w:val="en-US"/>
        </w:rPr>
      </w:pPr>
      <w:r w:rsidRPr="00022E03">
        <w:rPr>
          <w:rFonts w:ascii="Consolas" w:hAnsi="Consolas" w:cs="Consolas"/>
          <w:sz w:val="16"/>
          <w:szCs w:val="16"/>
          <w:lang w:val="en-US"/>
        </w:rPr>
        <w:t xml:space="preserve">} </w:t>
      </w:r>
      <w:r w:rsidRPr="00022E03">
        <w:rPr>
          <w:rFonts w:ascii="Calibri" w:hAnsi="Calibri" w:cs="Calibri"/>
          <w:b/>
          <w:bCs/>
          <w:sz w:val="23"/>
          <w:szCs w:val="23"/>
          <w:lang w:val="en-US"/>
        </w:rPr>
        <w:t xml:space="preserve">Coding Guidelines </w:t>
      </w:r>
      <w:r w:rsidRPr="00022E03">
        <w:rPr>
          <w:rFonts w:ascii="Calibri" w:hAnsi="Calibri" w:cs="Calibri"/>
          <w:sz w:val="23"/>
          <w:szCs w:val="23"/>
          <w:lang w:val="en-US"/>
        </w:rPr>
        <w:t xml:space="preserve">for C# 3.0, 4.0 and 5.0 </w:t>
      </w:r>
    </w:p>
    <w:p w:rsidR="00022E03" w:rsidRPr="00022E03" w:rsidRDefault="00022E03" w:rsidP="00022E03">
      <w:pPr>
        <w:autoSpaceDE w:val="0"/>
        <w:autoSpaceDN w:val="0"/>
        <w:adjustRightInd w:val="0"/>
        <w:spacing w:after="0" w:line="240" w:lineRule="auto"/>
        <w:rPr>
          <w:rFonts w:ascii="Arial" w:hAnsi="Arial" w:cs="Arial"/>
          <w:sz w:val="18"/>
          <w:szCs w:val="18"/>
          <w:lang w:val="en-US"/>
        </w:rPr>
      </w:pPr>
      <w:r w:rsidRPr="00022E03">
        <w:rPr>
          <w:rFonts w:ascii="Arial" w:hAnsi="Arial" w:cs="Arial"/>
          <w:sz w:val="18"/>
          <w:szCs w:val="18"/>
          <w:lang w:val="en-US"/>
        </w:rPr>
        <w:t xml:space="preserve">www.csharpcodingguidelines.com www.avivasolutions.nl www.dennisdoomen.net November 2012 Dennis Doomen </w:t>
      </w:r>
    </w:p>
    <w:p w:rsidR="00022E03" w:rsidRPr="00022E03" w:rsidRDefault="00022E03" w:rsidP="00022E03">
      <w:pPr>
        <w:autoSpaceDE w:val="0"/>
        <w:autoSpaceDN w:val="0"/>
        <w:adjustRightInd w:val="0"/>
        <w:spacing w:after="0" w:line="240" w:lineRule="auto"/>
        <w:rPr>
          <w:rFonts w:ascii="Arial" w:hAnsi="Arial" w:cs="Arial"/>
          <w:sz w:val="24"/>
          <w:szCs w:val="24"/>
          <w:lang w:val="en-US"/>
        </w:rPr>
      </w:pPr>
    </w:p>
    <w:p w:rsidR="00022E03" w:rsidRPr="00022E03" w:rsidRDefault="00022E03" w:rsidP="00022E03">
      <w:pPr>
        <w:pageBreakBefore/>
        <w:autoSpaceDE w:val="0"/>
        <w:autoSpaceDN w:val="0"/>
        <w:adjustRightInd w:val="0"/>
        <w:spacing w:after="0" w:line="240" w:lineRule="auto"/>
        <w:rPr>
          <w:rFonts w:ascii="Arial" w:hAnsi="Arial" w:cs="Arial"/>
          <w:sz w:val="23"/>
          <w:szCs w:val="23"/>
          <w:lang w:val="en-US"/>
        </w:rPr>
      </w:pPr>
      <w:proofErr w:type="gramStart"/>
      <w:r w:rsidRPr="00022E03">
        <w:rPr>
          <w:rFonts w:ascii="Arial" w:hAnsi="Arial" w:cs="Arial"/>
          <w:b/>
          <w:bCs/>
          <w:sz w:val="23"/>
          <w:szCs w:val="23"/>
          <w:lang w:val="en-US"/>
        </w:rPr>
        <w:lastRenderedPageBreak/>
        <w:t>9</w:t>
      </w:r>
      <w:proofErr w:type="gramEnd"/>
      <w:r w:rsidRPr="00022E03">
        <w:rPr>
          <w:rFonts w:ascii="Arial" w:hAnsi="Arial" w:cs="Arial"/>
          <w:b/>
          <w:bCs/>
          <w:sz w:val="23"/>
          <w:szCs w:val="23"/>
          <w:lang w:val="en-US"/>
        </w:rPr>
        <w:t xml:space="preserve"> Documentation Guidelines </w:t>
      </w:r>
    </w:p>
    <w:p w:rsidR="00022E03" w:rsidRPr="00022E03" w:rsidRDefault="00022E03" w:rsidP="00022E03">
      <w:pPr>
        <w:autoSpaceDE w:val="0"/>
        <w:autoSpaceDN w:val="0"/>
        <w:adjustRightInd w:val="0"/>
        <w:spacing w:after="0" w:line="240" w:lineRule="auto"/>
        <w:rPr>
          <w:rFonts w:ascii="Arial" w:hAnsi="Arial" w:cs="Arial"/>
          <w:sz w:val="18"/>
          <w:szCs w:val="18"/>
          <w:lang w:val="en-US"/>
        </w:rPr>
      </w:pPr>
      <w:r w:rsidRPr="00022E03">
        <w:rPr>
          <w:rFonts w:ascii="Arial" w:hAnsi="Arial" w:cs="Arial"/>
          <w:b/>
          <w:bCs/>
          <w:sz w:val="18"/>
          <w:szCs w:val="18"/>
          <w:lang w:val="en-US"/>
        </w:rPr>
        <w:t xml:space="preserve">AV2301 Write comments and documentation in US English </w:t>
      </w:r>
      <w:r w:rsidRPr="00022E03">
        <w:rPr>
          <w:rFonts w:ascii="Arial" w:hAnsi="Arial" w:cs="Arial"/>
          <w:b/>
          <w:bCs/>
          <w:sz w:val="18"/>
          <w:szCs w:val="18"/>
        </w:rPr>
        <w:t></w:t>
      </w:r>
      <w:r w:rsidRPr="00022E03">
        <w:rPr>
          <w:rFonts w:ascii="Arial" w:hAnsi="Arial" w:cs="Arial"/>
          <w:b/>
          <w:bCs/>
          <w:sz w:val="18"/>
          <w:szCs w:val="18"/>
          <w:lang w:val="en-US"/>
        </w:rPr>
        <w:t xml:space="preserve"> </w:t>
      </w:r>
    </w:p>
    <w:p w:rsidR="00022E03" w:rsidRPr="00022E03" w:rsidRDefault="00022E03" w:rsidP="00022E03">
      <w:pPr>
        <w:autoSpaceDE w:val="0"/>
        <w:autoSpaceDN w:val="0"/>
        <w:adjustRightInd w:val="0"/>
        <w:spacing w:after="0" w:line="240" w:lineRule="auto"/>
        <w:rPr>
          <w:rFonts w:ascii="Arial" w:hAnsi="Arial" w:cs="Arial"/>
          <w:sz w:val="18"/>
          <w:szCs w:val="18"/>
          <w:lang w:val="en-US"/>
        </w:rPr>
      </w:pPr>
      <w:r w:rsidRPr="00022E03">
        <w:rPr>
          <w:rFonts w:ascii="Arial" w:hAnsi="Arial" w:cs="Arial"/>
          <w:b/>
          <w:bCs/>
          <w:sz w:val="18"/>
          <w:szCs w:val="18"/>
          <w:lang w:val="en-US"/>
        </w:rPr>
        <w:t xml:space="preserve">AV2305 Document all public, protected and internal types and members </w:t>
      </w:r>
      <w:r w:rsidRPr="00022E03">
        <w:rPr>
          <w:rFonts w:ascii="Arial" w:hAnsi="Arial" w:cs="Arial"/>
          <w:b/>
          <w:bCs/>
          <w:sz w:val="18"/>
          <w:szCs w:val="18"/>
        </w:rPr>
        <w:t></w:t>
      </w:r>
      <w:r w:rsidRPr="00022E03">
        <w:rPr>
          <w:rFonts w:ascii="Arial" w:hAnsi="Arial" w:cs="Arial"/>
          <w:b/>
          <w:bCs/>
          <w:sz w:val="18"/>
          <w:szCs w:val="18"/>
          <w:lang w:val="en-US"/>
        </w:rPr>
        <w:t xml:space="preserve"> </w:t>
      </w:r>
    </w:p>
    <w:p w:rsidR="00022E03" w:rsidRPr="00022E03" w:rsidRDefault="00022E03" w:rsidP="00022E03">
      <w:pPr>
        <w:autoSpaceDE w:val="0"/>
        <w:autoSpaceDN w:val="0"/>
        <w:adjustRightInd w:val="0"/>
        <w:spacing w:after="0" w:line="240" w:lineRule="auto"/>
        <w:rPr>
          <w:rFonts w:ascii="Arial" w:hAnsi="Arial" w:cs="Arial"/>
          <w:sz w:val="18"/>
          <w:szCs w:val="18"/>
          <w:lang w:val="en-US"/>
        </w:rPr>
      </w:pPr>
      <w:r w:rsidRPr="00022E03">
        <w:rPr>
          <w:rFonts w:ascii="Arial" w:hAnsi="Arial" w:cs="Arial"/>
          <w:sz w:val="18"/>
          <w:szCs w:val="18"/>
          <w:lang w:val="en-US"/>
        </w:rPr>
        <w:t xml:space="preserve">Documenting your code allows Visual Studio to pop-up the documentation when your class is used somewhere else. Furthermore, by properly documenting your classes, tools can generate professionally looking class documentation. </w:t>
      </w:r>
    </w:p>
    <w:p w:rsidR="00022E03" w:rsidRPr="00022E03" w:rsidRDefault="00022E03" w:rsidP="00022E03">
      <w:pPr>
        <w:autoSpaceDE w:val="0"/>
        <w:autoSpaceDN w:val="0"/>
        <w:adjustRightInd w:val="0"/>
        <w:spacing w:after="0" w:line="240" w:lineRule="auto"/>
        <w:rPr>
          <w:rFonts w:ascii="Arial" w:hAnsi="Arial" w:cs="Arial"/>
          <w:sz w:val="18"/>
          <w:szCs w:val="18"/>
          <w:lang w:val="en-US"/>
        </w:rPr>
      </w:pPr>
      <w:r w:rsidRPr="00022E03">
        <w:rPr>
          <w:rFonts w:ascii="Arial" w:hAnsi="Arial" w:cs="Arial"/>
          <w:b/>
          <w:bCs/>
          <w:sz w:val="18"/>
          <w:szCs w:val="18"/>
          <w:lang w:val="en-US"/>
        </w:rPr>
        <w:t xml:space="preserve">AV2306 Write XML documentation with another developer in mind </w:t>
      </w:r>
      <w:r w:rsidRPr="00022E03">
        <w:rPr>
          <w:rFonts w:ascii="Arial" w:hAnsi="Arial" w:cs="Arial"/>
          <w:b/>
          <w:bCs/>
          <w:sz w:val="18"/>
          <w:szCs w:val="18"/>
        </w:rPr>
        <w:t></w:t>
      </w:r>
      <w:r w:rsidRPr="00022E03">
        <w:rPr>
          <w:rFonts w:ascii="Arial" w:hAnsi="Arial" w:cs="Arial"/>
          <w:b/>
          <w:bCs/>
          <w:sz w:val="18"/>
          <w:szCs w:val="18"/>
          <w:lang w:val="en-US"/>
        </w:rPr>
        <w:t xml:space="preserve"> </w:t>
      </w:r>
    </w:p>
    <w:p w:rsidR="00022E03" w:rsidRPr="00022E03" w:rsidRDefault="00022E03" w:rsidP="00022E03">
      <w:pPr>
        <w:autoSpaceDE w:val="0"/>
        <w:autoSpaceDN w:val="0"/>
        <w:adjustRightInd w:val="0"/>
        <w:spacing w:after="0" w:line="240" w:lineRule="auto"/>
        <w:rPr>
          <w:rFonts w:ascii="Arial" w:hAnsi="Arial" w:cs="Arial"/>
          <w:sz w:val="18"/>
          <w:szCs w:val="18"/>
          <w:lang w:val="en-US"/>
        </w:rPr>
      </w:pPr>
      <w:r w:rsidRPr="00022E03">
        <w:rPr>
          <w:rFonts w:ascii="Arial" w:hAnsi="Arial" w:cs="Arial"/>
          <w:sz w:val="18"/>
          <w:szCs w:val="18"/>
          <w:lang w:val="en-US"/>
        </w:rPr>
        <w:t xml:space="preserve">Write the documentation of your type with another developer in mind. Assume he or she will not have access to the source code and try to explain how to get the most out of the functionality of your type. </w:t>
      </w:r>
    </w:p>
    <w:p w:rsidR="00022E03" w:rsidRPr="00022E03" w:rsidRDefault="00022E03" w:rsidP="00022E03">
      <w:pPr>
        <w:autoSpaceDE w:val="0"/>
        <w:autoSpaceDN w:val="0"/>
        <w:adjustRightInd w:val="0"/>
        <w:spacing w:after="0" w:line="240" w:lineRule="auto"/>
        <w:rPr>
          <w:rFonts w:ascii="Arial" w:hAnsi="Arial" w:cs="Arial"/>
          <w:sz w:val="18"/>
          <w:szCs w:val="18"/>
          <w:lang w:val="en-US"/>
        </w:rPr>
      </w:pPr>
      <w:r w:rsidRPr="00022E03">
        <w:rPr>
          <w:rFonts w:ascii="Arial" w:hAnsi="Arial" w:cs="Arial"/>
          <w:b/>
          <w:bCs/>
          <w:sz w:val="18"/>
          <w:szCs w:val="18"/>
          <w:lang w:val="en-US"/>
        </w:rPr>
        <w:t xml:space="preserve">AV2307 Write MSDN-style documentation </w:t>
      </w:r>
      <w:r w:rsidRPr="00022E03">
        <w:rPr>
          <w:rFonts w:ascii="Arial" w:hAnsi="Arial" w:cs="Arial"/>
          <w:b/>
          <w:bCs/>
          <w:sz w:val="18"/>
          <w:szCs w:val="18"/>
        </w:rPr>
        <w:t></w:t>
      </w:r>
      <w:r w:rsidRPr="00022E03">
        <w:rPr>
          <w:rFonts w:ascii="Arial" w:hAnsi="Arial" w:cs="Arial"/>
          <w:b/>
          <w:bCs/>
          <w:sz w:val="18"/>
          <w:szCs w:val="18"/>
          <w:lang w:val="en-US"/>
        </w:rPr>
        <w:t xml:space="preserve"> </w:t>
      </w:r>
    </w:p>
    <w:p w:rsidR="00022E03" w:rsidRPr="00022E03" w:rsidRDefault="00022E03" w:rsidP="00022E03">
      <w:pPr>
        <w:autoSpaceDE w:val="0"/>
        <w:autoSpaceDN w:val="0"/>
        <w:adjustRightInd w:val="0"/>
        <w:spacing w:after="0" w:line="240" w:lineRule="auto"/>
        <w:rPr>
          <w:rFonts w:ascii="Arial" w:hAnsi="Arial" w:cs="Arial"/>
          <w:sz w:val="18"/>
          <w:szCs w:val="18"/>
          <w:lang w:val="en-US"/>
        </w:rPr>
      </w:pPr>
      <w:r w:rsidRPr="00022E03">
        <w:rPr>
          <w:rFonts w:ascii="Arial" w:hAnsi="Arial" w:cs="Arial"/>
          <w:sz w:val="18"/>
          <w:szCs w:val="18"/>
          <w:lang w:val="en-US"/>
        </w:rPr>
        <w:t xml:space="preserve">Following the MSDN on-line help style and word choice helps the developer to find its way through your documentation more easily. </w:t>
      </w:r>
    </w:p>
    <w:p w:rsidR="00022E03" w:rsidRPr="00022E03" w:rsidRDefault="00022E03" w:rsidP="00022E03">
      <w:pPr>
        <w:autoSpaceDE w:val="0"/>
        <w:autoSpaceDN w:val="0"/>
        <w:adjustRightInd w:val="0"/>
        <w:spacing w:after="0" w:line="240" w:lineRule="auto"/>
        <w:rPr>
          <w:rFonts w:ascii="Arial" w:hAnsi="Arial" w:cs="Arial"/>
          <w:sz w:val="18"/>
          <w:szCs w:val="18"/>
          <w:lang w:val="en-US"/>
        </w:rPr>
      </w:pPr>
      <w:r w:rsidRPr="00022E03">
        <w:rPr>
          <w:rFonts w:ascii="Arial" w:hAnsi="Arial" w:cs="Arial"/>
          <w:b/>
          <w:bCs/>
          <w:sz w:val="18"/>
          <w:szCs w:val="18"/>
          <w:lang w:val="en-US"/>
        </w:rPr>
        <w:t xml:space="preserve">Tip </w:t>
      </w:r>
      <w:r w:rsidRPr="00022E03">
        <w:rPr>
          <w:rFonts w:ascii="Arial" w:hAnsi="Arial" w:cs="Arial"/>
          <w:sz w:val="18"/>
          <w:szCs w:val="18"/>
          <w:lang w:val="en-US"/>
        </w:rPr>
        <w:t xml:space="preserve">The tool GhostDoc can generate a starting point for documenting code with a shortcut key. </w:t>
      </w:r>
    </w:p>
    <w:p w:rsidR="00022E03" w:rsidRPr="00022E03" w:rsidRDefault="00022E03" w:rsidP="00022E03">
      <w:pPr>
        <w:autoSpaceDE w:val="0"/>
        <w:autoSpaceDN w:val="0"/>
        <w:adjustRightInd w:val="0"/>
        <w:spacing w:after="0" w:line="240" w:lineRule="auto"/>
        <w:rPr>
          <w:rFonts w:ascii="Arial" w:hAnsi="Arial" w:cs="Arial"/>
          <w:sz w:val="18"/>
          <w:szCs w:val="18"/>
          <w:lang w:val="en-US"/>
        </w:rPr>
      </w:pPr>
      <w:r w:rsidRPr="00022E03">
        <w:rPr>
          <w:rFonts w:ascii="Arial" w:hAnsi="Arial" w:cs="Arial"/>
          <w:b/>
          <w:bCs/>
          <w:sz w:val="18"/>
          <w:szCs w:val="18"/>
          <w:lang w:val="en-US"/>
        </w:rPr>
        <w:t xml:space="preserve">AV2310 Avoid inline comments </w:t>
      </w:r>
      <w:r w:rsidRPr="00022E03">
        <w:rPr>
          <w:rFonts w:ascii="Arial" w:hAnsi="Arial" w:cs="Arial"/>
          <w:b/>
          <w:bCs/>
          <w:sz w:val="18"/>
          <w:szCs w:val="18"/>
        </w:rPr>
        <w:t></w:t>
      </w:r>
      <w:r w:rsidRPr="00022E03">
        <w:rPr>
          <w:rFonts w:ascii="Arial" w:hAnsi="Arial" w:cs="Arial"/>
          <w:b/>
          <w:bCs/>
          <w:sz w:val="18"/>
          <w:szCs w:val="18"/>
          <w:lang w:val="en-US"/>
        </w:rPr>
        <w:t xml:space="preserve"> </w:t>
      </w:r>
    </w:p>
    <w:p w:rsidR="00022E03" w:rsidRPr="00022E03" w:rsidRDefault="00022E03" w:rsidP="00022E03">
      <w:pPr>
        <w:autoSpaceDE w:val="0"/>
        <w:autoSpaceDN w:val="0"/>
        <w:adjustRightInd w:val="0"/>
        <w:spacing w:after="0" w:line="240" w:lineRule="auto"/>
        <w:rPr>
          <w:rFonts w:ascii="Arial" w:hAnsi="Arial" w:cs="Arial"/>
          <w:sz w:val="18"/>
          <w:szCs w:val="18"/>
          <w:lang w:val="en-US"/>
        </w:rPr>
      </w:pPr>
      <w:r w:rsidRPr="00022E03">
        <w:rPr>
          <w:rFonts w:ascii="Arial" w:hAnsi="Arial" w:cs="Arial"/>
          <w:sz w:val="18"/>
          <w:szCs w:val="18"/>
          <w:lang w:val="en-US"/>
        </w:rPr>
        <w:t xml:space="preserve">If you feel the need to explain a block of code using a comment, consider replacing that block with a method having a clear name. </w:t>
      </w:r>
    </w:p>
    <w:p w:rsidR="00022E03" w:rsidRPr="00022E03" w:rsidRDefault="00022E03" w:rsidP="00022E03">
      <w:pPr>
        <w:autoSpaceDE w:val="0"/>
        <w:autoSpaceDN w:val="0"/>
        <w:adjustRightInd w:val="0"/>
        <w:spacing w:after="0" w:line="240" w:lineRule="auto"/>
        <w:rPr>
          <w:rFonts w:ascii="Arial" w:hAnsi="Arial" w:cs="Arial"/>
          <w:sz w:val="18"/>
          <w:szCs w:val="18"/>
          <w:lang w:val="en-US"/>
        </w:rPr>
      </w:pPr>
      <w:r w:rsidRPr="00022E03">
        <w:rPr>
          <w:rFonts w:ascii="Arial" w:hAnsi="Arial" w:cs="Arial"/>
          <w:b/>
          <w:bCs/>
          <w:sz w:val="18"/>
          <w:szCs w:val="18"/>
          <w:lang w:val="en-US"/>
        </w:rPr>
        <w:t xml:space="preserve">AV2316 Only write comments to explain complex algorithms or decisions </w:t>
      </w:r>
      <w:r w:rsidRPr="00022E03">
        <w:rPr>
          <w:rFonts w:ascii="Arial" w:hAnsi="Arial" w:cs="Arial"/>
          <w:b/>
          <w:bCs/>
          <w:sz w:val="18"/>
          <w:szCs w:val="18"/>
        </w:rPr>
        <w:t></w:t>
      </w:r>
      <w:r w:rsidRPr="00022E03">
        <w:rPr>
          <w:rFonts w:ascii="Arial" w:hAnsi="Arial" w:cs="Arial"/>
          <w:b/>
          <w:bCs/>
          <w:sz w:val="18"/>
          <w:szCs w:val="18"/>
          <w:lang w:val="en-US"/>
        </w:rPr>
        <w:t xml:space="preserve"> </w:t>
      </w:r>
    </w:p>
    <w:p w:rsidR="00022E03" w:rsidRPr="00022E03" w:rsidRDefault="00022E03" w:rsidP="00022E03">
      <w:pPr>
        <w:autoSpaceDE w:val="0"/>
        <w:autoSpaceDN w:val="0"/>
        <w:adjustRightInd w:val="0"/>
        <w:spacing w:after="0" w:line="240" w:lineRule="auto"/>
        <w:rPr>
          <w:rFonts w:ascii="Arial" w:hAnsi="Arial" w:cs="Arial"/>
          <w:sz w:val="18"/>
          <w:szCs w:val="18"/>
          <w:lang w:val="en-US"/>
        </w:rPr>
      </w:pPr>
      <w:r w:rsidRPr="00022E03">
        <w:rPr>
          <w:rFonts w:ascii="Arial" w:hAnsi="Arial" w:cs="Arial"/>
          <w:sz w:val="18"/>
          <w:szCs w:val="18"/>
          <w:lang w:val="en-US"/>
        </w:rPr>
        <w:t xml:space="preserve">Try to focus comments on the </w:t>
      </w:r>
      <w:r w:rsidRPr="00022E03">
        <w:rPr>
          <w:rFonts w:ascii="Arial" w:hAnsi="Arial" w:cs="Arial"/>
          <w:i/>
          <w:iCs/>
          <w:sz w:val="18"/>
          <w:szCs w:val="18"/>
          <w:lang w:val="en-US"/>
        </w:rPr>
        <w:t xml:space="preserve">why </w:t>
      </w:r>
      <w:r w:rsidRPr="00022E03">
        <w:rPr>
          <w:rFonts w:ascii="Arial" w:hAnsi="Arial" w:cs="Arial"/>
          <w:sz w:val="18"/>
          <w:szCs w:val="18"/>
          <w:lang w:val="en-US"/>
        </w:rPr>
        <w:t xml:space="preserve">and </w:t>
      </w:r>
      <w:r w:rsidRPr="00022E03">
        <w:rPr>
          <w:rFonts w:ascii="Arial" w:hAnsi="Arial" w:cs="Arial"/>
          <w:i/>
          <w:iCs/>
          <w:sz w:val="18"/>
          <w:szCs w:val="18"/>
          <w:lang w:val="en-US"/>
        </w:rPr>
        <w:t xml:space="preserve">what </w:t>
      </w:r>
      <w:r w:rsidRPr="00022E03">
        <w:rPr>
          <w:rFonts w:ascii="Arial" w:hAnsi="Arial" w:cs="Arial"/>
          <w:sz w:val="18"/>
          <w:szCs w:val="18"/>
          <w:lang w:val="en-US"/>
        </w:rPr>
        <w:t xml:space="preserve">of a code block and not the </w:t>
      </w:r>
      <w:r w:rsidRPr="00022E03">
        <w:rPr>
          <w:rFonts w:ascii="Arial" w:hAnsi="Arial" w:cs="Arial"/>
          <w:i/>
          <w:iCs/>
          <w:sz w:val="18"/>
          <w:szCs w:val="18"/>
          <w:lang w:val="en-US"/>
        </w:rPr>
        <w:t>how</w:t>
      </w:r>
      <w:r w:rsidRPr="00022E03">
        <w:rPr>
          <w:rFonts w:ascii="Arial" w:hAnsi="Arial" w:cs="Arial"/>
          <w:sz w:val="18"/>
          <w:szCs w:val="18"/>
          <w:lang w:val="en-US"/>
        </w:rPr>
        <w:t xml:space="preserve">. Avoid explaining the statements in words, but instead help the reader understand why you chose a certain solution or algorithm and what you are trying to achieve. If applicable, also mention that you chose an alternative solution because you ran into a problem with the obvious solution. </w:t>
      </w:r>
    </w:p>
    <w:p w:rsidR="00022E03" w:rsidRPr="00022E03" w:rsidRDefault="00022E03" w:rsidP="00022E03">
      <w:pPr>
        <w:autoSpaceDE w:val="0"/>
        <w:autoSpaceDN w:val="0"/>
        <w:adjustRightInd w:val="0"/>
        <w:spacing w:after="0" w:line="240" w:lineRule="auto"/>
        <w:rPr>
          <w:rFonts w:ascii="Arial" w:hAnsi="Arial" w:cs="Arial"/>
          <w:sz w:val="18"/>
          <w:szCs w:val="18"/>
          <w:lang w:val="en-US"/>
        </w:rPr>
      </w:pPr>
      <w:r w:rsidRPr="00022E03">
        <w:rPr>
          <w:rFonts w:ascii="Arial" w:hAnsi="Arial" w:cs="Arial"/>
          <w:b/>
          <w:bCs/>
          <w:sz w:val="18"/>
          <w:szCs w:val="18"/>
          <w:lang w:val="en-US"/>
        </w:rPr>
        <w:t xml:space="preserve">AV2318 Don’t use comments for tracking work to be done later </w:t>
      </w:r>
      <w:r w:rsidRPr="00022E03">
        <w:rPr>
          <w:rFonts w:ascii="Wingdings 2" w:hAnsi="Wingdings 2" w:cs="Wingdings 2"/>
          <w:sz w:val="18"/>
          <w:szCs w:val="18"/>
        </w:rPr>
        <w:t></w:t>
      </w:r>
      <w:r w:rsidRPr="00022E03">
        <w:rPr>
          <w:rFonts w:ascii="Wingdings 2" w:hAnsi="Wingdings 2" w:cs="Wingdings 2"/>
          <w:sz w:val="18"/>
          <w:szCs w:val="18"/>
        </w:rPr>
        <w:t></w:t>
      </w:r>
    </w:p>
    <w:p w:rsidR="00022E03" w:rsidRPr="00022E03" w:rsidRDefault="00022E03" w:rsidP="00022E03">
      <w:pPr>
        <w:autoSpaceDE w:val="0"/>
        <w:autoSpaceDN w:val="0"/>
        <w:adjustRightInd w:val="0"/>
        <w:spacing w:after="0" w:line="240" w:lineRule="auto"/>
        <w:rPr>
          <w:rFonts w:ascii="Arial" w:hAnsi="Arial" w:cs="Arial"/>
          <w:sz w:val="23"/>
          <w:szCs w:val="23"/>
          <w:lang w:val="en-US"/>
        </w:rPr>
      </w:pPr>
      <w:r w:rsidRPr="00022E03">
        <w:rPr>
          <w:rFonts w:ascii="Arial" w:hAnsi="Arial" w:cs="Arial"/>
          <w:sz w:val="18"/>
          <w:szCs w:val="18"/>
          <w:lang w:val="en-US"/>
        </w:rPr>
        <w:t xml:space="preserve">Annotating a block of code or some work to </w:t>
      </w:r>
      <w:proofErr w:type="gramStart"/>
      <w:r w:rsidRPr="00022E03">
        <w:rPr>
          <w:rFonts w:ascii="Arial" w:hAnsi="Arial" w:cs="Arial"/>
          <w:sz w:val="18"/>
          <w:szCs w:val="18"/>
          <w:lang w:val="en-US"/>
        </w:rPr>
        <w:t>be done</w:t>
      </w:r>
      <w:proofErr w:type="gramEnd"/>
      <w:r w:rsidRPr="00022E03">
        <w:rPr>
          <w:rFonts w:ascii="Arial" w:hAnsi="Arial" w:cs="Arial"/>
          <w:sz w:val="18"/>
          <w:szCs w:val="18"/>
          <w:lang w:val="en-US"/>
        </w:rPr>
        <w:t xml:space="preserve"> using a TODO or similar comment may seem a reasonable way of tracking work-to-be-done. </w:t>
      </w:r>
      <w:proofErr w:type="gramStart"/>
      <w:r w:rsidRPr="00022E03">
        <w:rPr>
          <w:rFonts w:ascii="Arial" w:hAnsi="Arial" w:cs="Arial"/>
          <w:sz w:val="18"/>
          <w:szCs w:val="18"/>
          <w:lang w:val="en-US"/>
        </w:rPr>
        <w:t>But</w:t>
      </w:r>
      <w:proofErr w:type="gramEnd"/>
      <w:r w:rsidRPr="00022E03">
        <w:rPr>
          <w:rFonts w:ascii="Arial" w:hAnsi="Arial" w:cs="Arial"/>
          <w:sz w:val="18"/>
          <w:szCs w:val="18"/>
          <w:lang w:val="en-US"/>
        </w:rPr>
        <w:t xml:space="preserve"> in reality, nobody really searches for comments like that. Use a work item tracking system such as Team Foundation Server to keep track of </w:t>
      </w:r>
      <w:proofErr w:type="gramStart"/>
      <w:r w:rsidRPr="00022E03">
        <w:rPr>
          <w:rFonts w:ascii="Arial" w:hAnsi="Arial" w:cs="Arial"/>
          <w:sz w:val="18"/>
          <w:szCs w:val="18"/>
          <w:lang w:val="en-US"/>
        </w:rPr>
        <w:t>left overs</w:t>
      </w:r>
      <w:proofErr w:type="gramEnd"/>
      <w:r w:rsidRPr="00022E03">
        <w:rPr>
          <w:rFonts w:ascii="Arial" w:hAnsi="Arial" w:cs="Arial"/>
          <w:sz w:val="18"/>
          <w:szCs w:val="18"/>
          <w:lang w:val="en-US"/>
        </w:rPr>
        <w:t xml:space="preserve">. </w:t>
      </w:r>
      <w:r w:rsidRPr="00022E03">
        <w:rPr>
          <w:rFonts w:ascii="Calibri" w:hAnsi="Calibri" w:cs="Calibri"/>
          <w:b/>
          <w:bCs/>
          <w:sz w:val="23"/>
          <w:szCs w:val="23"/>
          <w:lang w:val="en-US"/>
        </w:rPr>
        <w:t xml:space="preserve">Coding Guidelines </w:t>
      </w:r>
      <w:r w:rsidRPr="00022E03">
        <w:rPr>
          <w:rFonts w:ascii="Calibri" w:hAnsi="Calibri" w:cs="Calibri"/>
          <w:sz w:val="23"/>
          <w:szCs w:val="23"/>
          <w:lang w:val="en-US"/>
        </w:rPr>
        <w:t xml:space="preserve">for C# 3.0, 4.0 and 5.0 </w:t>
      </w:r>
    </w:p>
    <w:p w:rsidR="00022E03" w:rsidRPr="00022E03" w:rsidRDefault="00022E03" w:rsidP="00022E03">
      <w:pPr>
        <w:autoSpaceDE w:val="0"/>
        <w:autoSpaceDN w:val="0"/>
        <w:adjustRightInd w:val="0"/>
        <w:spacing w:after="0" w:line="240" w:lineRule="auto"/>
        <w:rPr>
          <w:rFonts w:ascii="Arial" w:hAnsi="Arial" w:cs="Arial"/>
          <w:sz w:val="18"/>
          <w:szCs w:val="18"/>
          <w:lang w:val="en-US"/>
        </w:rPr>
      </w:pPr>
      <w:r w:rsidRPr="00022E03">
        <w:rPr>
          <w:rFonts w:ascii="Arial" w:hAnsi="Arial" w:cs="Arial"/>
          <w:sz w:val="18"/>
          <w:szCs w:val="18"/>
          <w:lang w:val="en-US"/>
        </w:rPr>
        <w:t xml:space="preserve">www.csharpcodingguidelines.com www.avivasolutions.nl www.dennisdoomen.net November 2012 Dennis Doomen </w:t>
      </w:r>
    </w:p>
    <w:p w:rsidR="00022E03" w:rsidRPr="00022E03" w:rsidRDefault="00022E03" w:rsidP="00022E03">
      <w:pPr>
        <w:autoSpaceDE w:val="0"/>
        <w:autoSpaceDN w:val="0"/>
        <w:adjustRightInd w:val="0"/>
        <w:spacing w:after="0" w:line="240" w:lineRule="auto"/>
        <w:rPr>
          <w:rFonts w:ascii="Arial" w:hAnsi="Arial" w:cs="Arial"/>
          <w:sz w:val="24"/>
          <w:szCs w:val="24"/>
          <w:lang w:val="en-US"/>
        </w:rPr>
      </w:pPr>
    </w:p>
    <w:p w:rsidR="00022E03" w:rsidRPr="00022E03" w:rsidRDefault="00022E03" w:rsidP="00022E03">
      <w:pPr>
        <w:pageBreakBefore/>
        <w:autoSpaceDE w:val="0"/>
        <w:autoSpaceDN w:val="0"/>
        <w:adjustRightInd w:val="0"/>
        <w:spacing w:after="0" w:line="240" w:lineRule="auto"/>
        <w:rPr>
          <w:rFonts w:ascii="Arial" w:hAnsi="Arial" w:cs="Arial"/>
          <w:sz w:val="23"/>
          <w:szCs w:val="23"/>
          <w:lang w:val="en-US"/>
        </w:rPr>
      </w:pPr>
      <w:proofErr w:type="gramStart"/>
      <w:r w:rsidRPr="00022E03">
        <w:rPr>
          <w:rFonts w:ascii="Arial" w:hAnsi="Arial" w:cs="Arial"/>
          <w:b/>
          <w:bCs/>
          <w:sz w:val="23"/>
          <w:szCs w:val="23"/>
          <w:lang w:val="en-US"/>
        </w:rPr>
        <w:lastRenderedPageBreak/>
        <w:t>10</w:t>
      </w:r>
      <w:proofErr w:type="gramEnd"/>
      <w:r w:rsidRPr="00022E03">
        <w:rPr>
          <w:rFonts w:ascii="Arial" w:hAnsi="Arial" w:cs="Arial"/>
          <w:b/>
          <w:bCs/>
          <w:sz w:val="23"/>
          <w:szCs w:val="23"/>
          <w:lang w:val="en-US"/>
        </w:rPr>
        <w:t xml:space="preserve"> Layout Guidelines </w:t>
      </w:r>
    </w:p>
    <w:p w:rsidR="00022E03" w:rsidRPr="00022E03" w:rsidRDefault="00022E03" w:rsidP="00022E03">
      <w:pPr>
        <w:autoSpaceDE w:val="0"/>
        <w:autoSpaceDN w:val="0"/>
        <w:adjustRightInd w:val="0"/>
        <w:spacing w:after="0" w:line="240" w:lineRule="auto"/>
        <w:rPr>
          <w:rFonts w:ascii="Arial" w:hAnsi="Arial" w:cs="Arial"/>
          <w:sz w:val="18"/>
          <w:szCs w:val="18"/>
          <w:lang w:val="en-US"/>
        </w:rPr>
      </w:pPr>
      <w:r w:rsidRPr="00022E03">
        <w:rPr>
          <w:rFonts w:ascii="Arial" w:hAnsi="Arial" w:cs="Arial"/>
          <w:b/>
          <w:bCs/>
          <w:sz w:val="18"/>
          <w:szCs w:val="18"/>
          <w:lang w:val="en-US"/>
        </w:rPr>
        <w:t xml:space="preserve">AV2400 Use a common layout </w:t>
      </w:r>
      <w:r w:rsidRPr="00022E03">
        <w:rPr>
          <w:rFonts w:ascii="Arial" w:hAnsi="Arial" w:cs="Arial"/>
          <w:b/>
          <w:bCs/>
          <w:sz w:val="18"/>
          <w:szCs w:val="18"/>
        </w:rPr>
        <w:t></w:t>
      </w:r>
      <w:r w:rsidRPr="00022E03">
        <w:rPr>
          <w:rFonts w:ascii="Arial" w:hAnsi="Arial" w:cs="Arial"/>
          <w:b/>
          <w:bCs/>
          <w:sz w:val="18"/>
          <w:szCs w:val="18"/>
          <w:lang w:val="en-US"/>
        </w:rPr>
        <w:t xml:space="preserve"> </w:t>
      </w:r>
    </w:p>
    <w:p w:rsidR="00022E03" w:rsidRPr="00022E03" w:rsidRDefault="00022E03" w:rsidP="00022E03">
      <w:pPr>
        <w:autoSpaceDE w:val="0"/>
        <w:autoSpaceDN w:val="0"/>
        <w:adjustRightInd w:val="0"/>
        <w:spacing w:after="148" w:line="240" w:lineRule="auto"/>
        <w:rPr>
          <w:rFonts w:ascii="Arial" w:hAnsi="Arial" w:cs="Arial"/>
          <w:sz w:val="18"/>
          <w:szCs w:val="18"/>
          <w:lang w:val="en-US"/>
        </w:rPr>
      </w:pPr>
      <w:r w:rsidRPr="00022E03">
        <w:rPr>
          <w:rFonts w:ascii="Arial" w:hAnsi="Arial" w:cs="Arial"/>
          <w:sz w:val="20"/>
          <w:szCs w:val="20"/>
        </w:rPr>
        <w:t></w:t>
      </w:r>
      <w:r w:rsidRPr="00022E03">
        <w:rPr>
          <w:rFonts w:ascii="Arial" w:hAnsi="Arial" w:cs="Arial"/>
          <w:sz w:val="20"/>
          <w:szCs w:val="20"/>
          <w:lang w:val="en-US"/>
        </w:rPr>
        <w:t xml:space="preserve"> </w:t>
      </w:r>
      <w:r w:rsidRPr="00022E03">
        <w:rPr>
          <w:rFonts w:ascii="Arial" w:hAnsi="Arial" w:cs="Arial"/>
          <w:sz w:val="18"/>
          <w:szCs w:val="18"/>
          <w:lang w:val="en-US"/>
        </w:rPr>
        <w:t xml:space="preserve">Keep the length of each line under 130 characters. </w:t>
      </w:r>
    </w:p>
    <w:p w:rsidR="00022E03" w:rsidRPr="00022E03" w:rsidRDefault="00022E03" w:rsidP="00022E03">
      <w:pPr>
        <w:autoSpaceDE w:val="0"/>
        <w:autoSpaceDN w:val="0"/>
        <w:adjustRightInd w:val="0"/>
        <w:spacing w:after="148" w:line="240" w:lineRule="auto"/>
        <w:rPr>
          <w:rFonts w:ascii="Arial" w:hAnsi="Arial" w:cs="Arial"/>
          <w:sz w:val="18"/>
          <w:szCs w:val="18"/>
          <w:lang w:val="en-US"/>
        </w:rPr>
      </w:pPr>
      <w:r w:rsidRPr="00022E03">
        <w:rPr>
          <w:rFonts w:ascii="Arial" w:hAnsi="Arial" w:cs="Arial"/>
          <w:sz w:val="20"/>
          <w:szCs w:val="20"/>
        </w:rPr>
        <w:t></w:t>
      </w:r>
      <w:r w:rsidRPr="00022E03">
        <w:rPr>
          <w:rFonts w:ascii="Arial" w:hAnsi="Arial" w:cs="Arial"/>
          <w:sz w:val="20"/>
          <w:szCs w:val="20"/>
          <w:lang w:val="en-US"/>
        </w:rPr>
        <w:t xml:space="preserve"> </w:t>
      </w:r>
      <w:r w:rsidRPr="00022E03">
        <w:rPr>
          <w:rFonts w:ascii="Arial" w:hAnsi="Arial" w:cs="Arial"/>
          <w:sz w:val="18"/>
          <w:szCs w:val="18"/>
          <w:lang w:val="en-US"/>
        </w:rPr>
        <w:t xml:space="preserve">Use an indentation of </w:t>
      </w:r>
      <w:proofErr w:type="gramStart"/>
      <w:r w:rsidRPr="00022E03">
        <w:rPr>
          <w:rFonts w:ascii="Arial" w:hAnsi="Arial" w:cs="Arial"/>
          <w:sz w:val="18"/>
          <w:szCs w:val="18"/>
          <w:lang w:val="en-US"/>
        </w:rPr>
        <w:t>4</w:t>
      </w:r>
      <w:proofErr w:type="gramEnd"/>
      <w:r w:rsidRPr="00022E03">
        <w:rPr>
          <w:rFonts w:ascii="Arial" w:hAnsi="Arial" w:cs="Arial"/>
          <w:sz w:val="18"/>
          <w:szCs w:val="18"/>
          <w:lang w:val="en-US"/>
        </w:rPr>
        <w:t xml:space="preserve"> whitespaces, and don’t use tabs </w:t>
      </w:r>
    </w:p>
    <w:p w:rsidR="00022E03" w:rsidRPr="00022E03" w:rsidRDefault="00022E03" w:rsidP="00022E03">
      <w:pPr>
        <w:autoSpaceDE w:val="0"/>
        <w:autoSpaceDN w:val="0"/>
        <w:adjustRightInd w:val="0"/>
        <w:spacing w:after="148" w:line="240" w:lineRule="auto"/>
        <w:rPr>
          <w:rFonts w:ascii="Arial" w:hAnsi="Arial" w:cs="Arial"/>
          <w:sz w:val="18"/>
          <w:szCs w:val="18"/>
          <w:lang w:val="en-US"/>
        </w:rPr>
      </w:pPr>
      <w:r w:rsidRPr="00022E03">
        <w:rPr>
          <w:rFonts w:ascii="Arial" w:hAnsi="Arial" w:cs="Arial"/>
          <w:sz w:val="20"/>
          <w:szCs w:val="20"/>
        </w:rPr>
        <w:t></w:t>
      </w:r>
      <w:r w:rsidRPr="00022E03">
        <w:rPr>
          <w:rFonts w:ascii="Arial" w:hAnsi="Arial" w:cs="Arial"/>
          <w:sz w:val="20"/>
          <w:szCs w:val="20"/>
          <w:lang w:val="en-US"/>
        </w:rPr>
        <w:t xml:space="preserve"> </w:t>
      </w:r>
      <w:r w:rsidRPr="00022E03">
        <w:rPr>
          <w:rFonts w:ascii="Arial" w:hAnsi="Arial" w:cs="Arial"/>
          <w:sz w:val="18"/>
          <w:szCs w:val="18"/>
          <w:lang w:val="en-US"/>
        </w:rPr>
        <w:t xml:space="preserve">Keep one whitespace between keywords like </w:t>
      </w:r>
      <w:r w:rsidRPr="00022E03">
        <w:rPr>
          <w:rFonts w:ascii="Consolas" w:hAnsi="Consolas" w:cs="Consolas"/>
          <w:sz w:val="18"/>
          <w:szCs w:val="18"/>
          <w:lang w:val="en-US"/>
        </w:rPr>
        <w:t xml:space="preserve">if </w:t>
      </w:r>
      <w:r w:rsidRPr="00022E03">
        <w:rPr>
          <w:rFonts w:ascii="Arial" w:hAnsi="Arial" w:cs="Arial"/>
          <w:sz w:val="18"/>
          <w:szCs w:val="18"/>
          <w:lang w:val="en-US"/>
        </w:rPr>
        <w:t xml:space="preserve">and the expression, but don’t add whitespaces after </w:t>
      </w:r>
      <w:proofErr w:type="gramStart"/>
      <w:r w:rsidRPr="00022E03">
        <w:rPr>
          <w:rFonts w:ascii="Consolas" w:hAnsi="Consolas" w:cs="Consolas"/>
          <w:sz w:val="18"/>
          <w:szCs w:val="18"/>
          <w:lang w:val="en-US"/>
        </w:rPr>
        <w:t xml:space="preserve">( </w:t>
      </w:r>
      <w:r w:rsidRPr="00022E03">
        <w:rPr>
          <w:rFonts w:ascii="Arial" w:hAnsi="Arial" w:cs="Arial"/>
          <w:sz w:val="18"/>
          <w:szCs w:val="18"/>
          <w:lang w:val="en-US"/>
        </w:rPr>
        <w:t>and</w:t>
      </w:r>
      <w:proofErr w:type="gramEnd"/>
      <w:r w:rsidRPr="00022E03">
        <w:rPr>
          <w:rFonts w:ascii="Arial" w:hAnsi="Arial" w:cs="Arial"/>
          <w:sz w:val="18"/>
          <w:szCs w:val="18"/>
          <w:lang w:val="en-US"/>
        </w:rPr>
        <w:t xml:space="preserve"> before </w:t>
      </w:r>
      <w:r w:rsidRPr="00022E03">
        <w:rPr>
          <w:rFonts w:ascii="Consolas" w:hAnsi="Consolas" w:cs="Consolas"/>
          <w:sz w:val="18"/>
          <w:szCs w:val="18"/>
          <w:lang w:val="en-US"/>
        </w:rPr>
        <w:t xml:space="preserve">) </w:t>
      </w:r>
      <w:r w:rsidRPr="00022E03">
        <w:rPr>
          <w:rFonts w:ascii="Arial" w:hAnsi="Arial" w:cs="Arial"/>
          <w:sz w:val="18"/>
          <w:szCs w:val="18"/>
          <w:lang w:val="en-US"/>
        </w:rPr>
        <w:t xml:space="preserve">such as: </w:t>
      </w:r>
      <w:r w:rsidRPr="00022E03">
        <w:rPr>
          <w:rFonts w:ascii="Consolas" w:hAnsi="Consolas" w:cs="Consolas"/>
          <w:sz w:val="18"/>
          <w:szCs w:val="18"/>
          <w:lang w:val="en-US"/>
        </w:rPr>
        <w:t>if (condition == null)</w:t>
      </w:r>
      <w:r w:rsidRPr="00022E03">
        <w:rPr>
          <w:rFonts w:ascii="Arial" w:hAnsi="Arial" w:cs="Arial"/>
          <w:sz w:val="18"/>
          <w:szCs w:val="18"/>
          <w:lang w:val="en-US"/>
        </w:rPr>
        <w:t xml:space="preserve">. </w:t>
      </w:r>
    </w:p>
    <w:p w:rsidR="00022E03" w:rsidRPr="00022E03" w:rsidRDefault="00022E03" w:rsidP="00022E03">
      <w:pPr>
        <w:autoSpaceDE w:val="0"/>
        <w:autoSpaceDN w:val="0"/>
        <w:adjustRightInd w:val="0"/>
        <w:spacing w:after="148" w:line="240" w:lineRule="auto"/>
        <w:rPr>
          <w:rFonts w:ascii="Arial" w:hAnsi="Arial" w:cs="Arial"/>
          <w:sz w:val="18"/>
          <w:szCs w:val="18"/>
          <w:lang w:val="en-US"/>
        </w:rPr>
      </w:pPr>
      <w:r w:rsidRPr="00022E03">
        <w:rPr>
          <w:rFonts w:ascii="Arial" w:hAnsi="Arial" w:cs="Arial"/>
          <w:sz w:val="20"/>
          <w:szCs w:val="20"/>
        </w:rPr>
        <w:t></w:t>
      </w:r>
      <w:r w:rsidRPr="00022E03">
        <w:rPr>
          <w:rFonts w:ascii="Arial" w:hAnsi="Arial" w:cs="Arial"/>
          <w:sz w:val="20"/>
          <w:szCs w:val="20"/>
          <w:lang w:val="en-US"/>
        </w:rPr>
        <w:t xml:space="preserve"> </w:t>
      </w:r>
      <w:r w:rsidRPr="00022E03">
        <w:rPr>
          <w:rFonts w:ascii="Arial" w:hAnsi="Arial" w:cs="Arial"/>
          <w:sz w:val="18"/>
          <w:szCs w:val="18"/>
          <w:lang w:val="en-US"/>
        </w:rPr>
        <w:t xml:space="preserve">Add a whitespace around operators, like </w:t>
      </w:r>
      <w:r w:rsidRPr="00022E03">
        <w:rPr>
          <w:rFonts w:ascii="Consolas" w:hAnsi="Consolas" w:cs="Consolas"/>
          <w:sz w:val="18"/>
          <w:szCs w:val="18"/>
          <w:lang w:val="en-US"/>
        </w:rPr>
        <w:t>+</w:t>
      </w:r>
      <w:r w:rsidRPr="00022E03">
        <w:rPr>
          <w:rFonts w:ascii="Arial" w:hAnsi="Arial" w:cs="Arial"/>
          <w:sz w:val="18"/>
          <w:szCs w:val="18"/>
          <w:lang w:val="en-US"/>
        </w:rPr>
        <w:t xml:space="preserve">, </w:t>
      </w:r>
      <w:r w:rsidRPr="00022E03">
        <w:rPr>
          <w:rFonts w:ascii="Consolas" w:hAnsi="Consolas" w:cs="Consolas"/>
          <w:sz w:val="18"/>
          <w:szCs w:val="18"/>
          <w:lang w:val="en-US"/>
        </w:rPr>
        <w:t>-</w:t>
      </w:r>
      <w:r w:rsidRPr="00022E03">
        <w:rPr>
          <w:rFonts w:ascii="Arial" w:hAnsi="Arial" w:cs="Arial"/>
          <w:sz w:val="18"/>
          <w:szCs w:val="18"/>
          <w:lang w:val="en-US"/>
        </w:rPr>
        <w:t xml:space="preserve">, </w:t>
      </w:r>
      <w:r w:rsidRPr="00022E03">
        <w:rPr>
          <w:rFonts w:ascii="Consolas" w:hAnsi="Consolas" w:cs="Consolas"/>
          <w:sz w:val="18"/>
          <w:szCs w:val="18"/>
          <w:lang w:val="en-US"/>
        </w:rPr>
        <w:t>==</w:t>
      </w:r>
      <w:r w:rsidRPr="00022E03">
        <w:rPr>
          <w:rFonts w:ascii="Arial" w:hAnsi="Arial" w:cs="Arial"/>
          <w:sz w:val="18"/>
          <w:szCs w:val="18"/>
          <w:lang w:val="en-US"/>
        </w:rPr>
        <w:t xml:space="preserve">, etc. </w:t>
      </w:r>
    </w:p>
    <w:p w:rsidR="00022E03" w:rsidRPr="00022E03" w:rsidRDefault="00022E03" w:rsidP="00022E03">
      <w:pPr>
        <w:autoSpaceDE w:val="0"/>
        <w:autoSpaceDN w:val="0"/>
        <w:adjustRightInd w:val="0"/>
        <w:spacing w:after="148" w:line="240" w:lineRule="auto"/>
        <w:rPr>
          <w:rFonts w:ascii="Arial" w:hAnsi="Arial" w:cs="Arial"/>
          <w:sz w:val="18"/>
          <w:szCs w:val="18"/>
          <w:lang w:val="en-US"/>
        </w:rPr>
      </w:pPr>
      <w:r w:rsidRPr="00022E03">
        <w:rPr>
          <w:rFonts w:ascii="Arial" w:hAnsi="Arial" w:cs="Arial"/>
          <w:sz w:val="20"/>
          <w:szCs w:val="20"/>
        </w:rPr>
        <w:t></w:t>
      </w:r>
      <w:r w:rsidRPr="00022E03">
        <w:rPr>
          <w:rFonts w:ascii="Arial" w:hAnsi="Arial" w:cs="Arial"/>
          <w:sz w:val="20"/>
          <w:szCs w:val="20"/>
          <w:lang w:val="en-US"/>
        </w:rPr>
        <w:t xml:space="preserve"> </w:t>
      </w:r>
      <w:r w:rsidRPr="00022E03">
        <w:rPr>
          <w:rFonts w:ascii="Arial" w:hAnsi="Arial" w:cs="Arial"/>
          <w:sz w:val="18"/>
          <w:szCs w:val="18"/>
          <w:lang w:val="en-US"/>
        </w:rPr>
        <w:t xml:space="preserve">Always succeed the keywords </w:t>
      </w:r>
      <w:r w:rsidRPr="00022E03">
        <w:rPr>
          <w:rFonts w:ascii="Consolas" w:hAnsi="Consolas" w:cs="Consolas"/>
          <w:sz w:val="18"/>
          <w:szCs w:val="18"/>
          <w:lang w:val="en-US"/>
        </w:rPr>
        <w:t>if</w:t>
      </w:r>
      <w:r w:rsidRPr="00022E03">
        <w:rPr>
          <w:rFonts w:ascii="Arial" w:hAnsi="Arial" w:cs="Arial"/>
          <w:sz w:val="18"/>
          <w:szCs w:val="18"/>
          <w:lang w:val="en-US"/>
        </w:rPr>
        <w:t xml:space="preserve">, </w:t>
      </w:r>
      <w:r w:rsidRPr="00022E03">
        <w:rPr>
          <w:rFonts w:ascii="Consolas" w:hAnsi="Consolas" w:cs="Consolas"/>
          <w:sz w:val="18"/>
          <w:szCs w:val="18"/>
          <w:lang w:val="en-US"/>
        </w:rPr>
        <w:t>else</w:t>
      </w:r>
      <w:r w:rsidRPr="00022E03">
        <w:rPr>
          <w:rFonts w:ascii="Arial" w:hAnsi="Arial" w:cs="Arial"/>
          <w:sz w:val="18"/>
          <w:szCs w:val="18"/>
          <w:lang w:val="en-US"/>
        </w:rPr>
        <w:t xml:space="preserve">, </w:t>
      </w:r>
      <w:r w:rsidRPr="00022E03">
        <w:rPr>
          <w:rFonts w:ascii="Consolas" w:hAnsi="Consolas" w:cs="Consolas"/>
          <w:sz w:val="18"/>
          <w:szCs w:val="18"/>
          <w:lang w:val="en-US"/>
        </w:rPr>
        <w:t>do</w:t>
      </w:r>
      <w:r w:rsidRPr="00022E03">
        <w:rPr>
          <w:rFonts w:ascii="Arial" w:hAnsi="Arial" w:cs="Arial"/>
          <w:sz w:val="18"/>
          <w:szCs w:val="18"/>
          <w:lang w:val="en-US"/>
        </w:rPr>
        <w:t xml:space="preserve">, </w:t>
      </w:r>
      <w:r w:rsidRPr="00022E03">
        <w:rPr>
          <w:rFonts w:ascii="Consolas" w:hAnsi="Consolas" w:cs="Consolas"/>
          <w:sz w:val="18"/>
          <w:szCs w:val="18"/>
          <w:lang w:val="en-US"/>
        </w:rPr>
        <w:t>while</w:t>
      </w:r>
      <w:r w:rsidRPr="00022E03">
        <w:rPr>
          <w:rFonts w:ascii="Arial" w:hAnsi="Arial" w:cs="Arial"/>
          <w:sz w:val="18"/>
          <w:szCs w:val="18"/>
          <w:lang w:val="en-US"/>
        </w:rPr>
        <w:t xml:space="preserve">, </w:t>
      </w:r>
      <w:r w:rsidRPr="00022E03">
        <w:rPr>
          <w:rFonts w:ascii="Consolas" w:hAnsi="Consolas" w:cs="Consolas"/>
          <w:sz w:val="18"/>
          <w:szCs w:val="18"/>
          <w:lang w:val="en-US"/>
        </w:rPr>
        <w:t xml:space="preserve">for </w:t>
      </w:r>
      <w:r w:rsidRPr="00022E03">
        <w:rPr>
          <w:rFonts w:ascii="Arial" w:hAnsi="Arial" w:cs="Arial"/>
          <w:sz w:val="18"/>
          <w:szCs w:val="18"/>
          <w:lang w:val="en-US"/>
        </w:rPr>
        <w:t xml:space="preserve">and </w:t>
      </w:r>
      <w:r w:rsidRPr="00022E03">
        <w:rPr>
          <w:rFonts w:ascii="Consolas" w:hAnsi="Consolas" w:cs="Consolas"/>
          <w:sz w:val="18"/>
          <w:szCs w:val="18"/>
          <w:lang w:val="en-US"/>
        </w:rPr>
        <w:t>foreach</w:t>
      </w:r>
      <w:r w:rsidRPr="00022E03">
        <w:rPr>
          <w:rFonts w:ascii="Arial" w:hAnsi="Arial" w:cs="Arial"/>
          <w:sz w:val="18"/>
          <w:szCs w:val="18"/>
          <w:lang w:val="en-US"/>
        </w:rPr>
        <w:t xml:space="preserve">, with opening and closing parentheses, even though the language does not require it. </w:t>
      </w:r>
    </w:p>
    <w:p w:rsidR="00022E03" w:rsidRPr="00022E03" w:rsidRDefault="00022E03" w:rsidP="00022E03">
      <w:pPr>
        <w:autoSpaceDE w:val="0"/>
        <w:autoSpaceDN w:val="0"/>
        <w:adjustRightInd w:val="0"/>
        <w:spacing w:after="148" w:line="240" w:lineRule="auto"/>
        <w:rPr>
          <w:rFonts w:ascii="Arial" w:hAnsi="Arial" w:cs="Arial"/>
          <w:sz w:val="18"/>
          <w:szCs w:val="18"/>
          <w:lang w:val="en-US"/>
        </w:rPr>
      </w:pPr>
      <w:r w:rsidRPr="00022E03">
        <w:rPr>
          <w:rFonts w:ascii="Arial" w:hAnsi="Arial" w:cs="Arial"/>
          <w:sz w:val="20"/>
          <w:szCs w:val="20"/>
        </w:rPr>
        <w:t></w:t>
      </w:r>
      <w:r w:rsidRPr="00022E03">
        <w:rPr>
          <w:rFonts w:ascii="Arial" w:hAnsi="Arial" w:cs="Arial"/>
          <w:sz w:val="20"/>
          <w:szCs w:val="20"/>
          <w:lang w:val="en-US"/>
        </w:rPr>
        <w:t xml:space="preserve"> </w:t>
      </w:r>
      <w:r w:rsidRPr="00022E03">
        <w:rPr>
          <w:rFonts w:ascii="Arial" w:hAnsi="Arial" w:cs="Arial"/>
          <w:sz w:val="18"/>
          <w:szCs w:val="18"/>
          <w:lang w:val="en-US"/>
        </w:rPr>
        <w:t xml:space="preserve">Always put opening and closing parentheses on a new line. </w:t>
      </w:r>
    </w:p>
    <w:p w:rsidR="00022E03" w:rsidRPr="00022E03" w:rsidRDefault="00022E03" w:rsidP="00022E03">
      <w:pPr>
        <w:autoSpaceDE w:val="0"/>
        <w:autoSpaceDN w:val="0"/>
        <w:adjustRightInd w:val="0"/>
        <w:spacing w:after="148" w:line="240" w:lineRule="auto"/>
        <w:rPr>
          <w:rFonts w:ascii="Consolas" w:hAnsi="Consolas" w:cs="Consolas"/>
          <w:sz w:val="16"/>
          <w:szCs w:val="16"/>
          <w:lang w:val="en-US"/>
        </w:rPr>
      </w:pPr>
      <w:r w:rsidRPr="00022E03">
        <w:rPr>
          <w:rFonts w:ascii="Arial" w:hAnsi="Arial" w:cs="Arial"/>
          <w:sz w:val="20"/>
          <w:szCs w:val="20"/>
        </w:rPr>
        <w:t></w:t>
      </w:r>
      <w:r w:rsidRPr="00022E03">
        <w:rPr>
          <w:rFonts w:ascii="Arial" w:hAnsi="Arial" w:cs="Arial"/>
          <w:sz w:val="20"/>
          <w:szCs w:val="20"/>
          <w:lang w:val="en-US"/>
        </w:rPr>
        <w:t xml:space="preserve"> </w:t>
      </w:r>
      <w:r w:rsidRPr="00022E03">
        <w:rPr>
          <w:rFonts w:ascii="Arial" w:hAnsi="Arial" w:cs="Arial"/>
          <w:sz w:val="18"/>
          <w:szCs w:val="18"/>
          <w:lang w:val="en-US"/>
        </w:rPr>
        <w:t xml:space="preserve">Don’t indent object Initializers and initialize each property on a new line, so use a format like this: </w:t>
      </w:r>
      <w:r w:rsidRPr="00022E03">
        <w:rPr>
          <w:rFonts w:ascii="Consolas" w:hAnsi="Consolas" w:cs="Consolas"/>
          <w:sz w:val="16"/>
          <w:szCs w:val="16"/>
          <w:lang w:val="en-US"/>
        </w:rPr>
        <w:t xml:space="preserve">var dto = new </w:t>
      </w:r>
      <w:proofErr w:type="gramStart"/>
      <w:r w:rsidRPr="00022E03">
        <w:rPr>
          <w:rFonts w:ascii="Consolas" w:hAnsi="Consolas" w:cs="Consolas"/>
          <w:sz w:val="16"/>
          <w:szCs w:val="16"/>
          <w:lang w:val="en-US"/>
        </w:rPr>
        <w:t>ConsumerDto(</w:t>
      </w:r>
      <w:proofErr w:type="gramEnd"/>
      <w:r w:rsidRPr="00022E03">
        <w:rPr>
          <w:rFonts w:ascii="Consolas" w:hAnsi="Consolas" w:cs="Consolas"/>
          <w:sz w:val="16"/>
          <w:szCs w:val="16"/>
          <w:lang w:val="en-US"/>
        </w:rPr>
        <w:t xml:space="preserve">) { Id = 123, Name = “Microsoft”, PartnerShip = PartnerShip.Gold, } </w:t>
      </w:r>
    </w:p>
    <w:p w:rsidR="00022E03" w:rsidRPr="00022E03" w:rsidRDefault="00022E03" w:rsidP="00022E03">
      <w:pPr>
        <w:autoSpaceDE w:val="0"/>
        <w:autoSpaceDN w:val="0"/>
        <w:adjustRightInd w:val="0"/>
        <w:spacing w:after="148" w:line="240" w:lineRule="auto"/>
        <w:rPr>
          <w:rFonts w:ascii="Consolas" w:hAnsi="Consolas" w:cs="Consolas"/>
          <w:sz w:val="16"/>
          <w:szCs w:val="16"/>
          <w:lang w:val="en-US"/>
        </w:rPr>
      </w:pPr>
      <w:r w:rsidRPr="00022E03">
        <w:rPr>
          <w:rFonts w:ascii="Consolas" w:hAnsi="Consolas" w:cs="Consolas"/>
          <w:sz w:val="20"/>
          <w:szCs w:val="20"/>
        </w:rPr>
        <w:t></w:t>
      </w:r>
      <w:r w:rsidRPr="00022E03">
        <w:rPr>
          <w:rFonts w:ascii="Consolas" w:hAnsi="Consolas" w:cs="Consolas"/>
          <w:sz w:val="20"/>
          <w:szCs w:val="20"/>
          <w:lang w:val="en-US"/>
        </w:rPr>
        <w:t xml:space="preserve"> </w:t>
      </w:r>
      <w:r w:rsidRPr="00022E03">
        <w:rPr>
          <w:rFonts w:ascii="Arial" w:hAnsi="Arial" w:cs="Arial"/>
          <w:sz w:val="18"/>
          <w:szCs w:val="18"/>
          <w:lang w:val="en-US"/>
        </w:rPr>
        <w:t xml:space="preserve">Don’t indent lambda statements and use a format like this: </w:t>
      </w:r>
      <w:r w:rsidRPr="00022E03">
        <w:rPr>
          <w:rFonts w:ascii="Consolas" w:hAnsi="Consolas" w:cs="Consolas"/>
          <w:sz w:val="16"/>
          <w:szCs w:val="16"/>
          <w:lang w:val="en-US"/>
        </w:rPr>
        <w:t xml:space="preserve">methodThatTakesAnAction.Do(x =&gt; </w:t>
      </w:r>
      <w:proofErr w:type="gramStart"/>
      <w:r w:rsidRPr="00022E03">
        <w:rPr>
          <w:rFonts w:ascii="Consolas" w:hAnsi="Consolas" w:cs="Consolas"/>
          <w:sz w:val="16"/>
          <w:szCs w:val="16"/>
          <w:lang w:val="en-US"/>
        </w:rPr>
        <w:t>{ /</w:t>
      </w:r>
      <w:proofErr w:type="gramEnd"/>
      <w:r w:rsidRPr="00022E03">
        <w:rPr>
          <w:rFonts w:ascii="Consolas" w:hAnsi="Consolas" w:cs="Consolas"/>
          <w:sz w:val="16"/>
          <w:szCs w:val="16"/>
          <w:lang w:val="en-US"/>
        </w:rPr>
        <w:t xml:space="preserve">/ do something like this } </w:t>
      </w:r>
    </w:p>
    <w:p w:rsidR="00022E03" w:rsidRPr="00022E03" w:rsidRDefault="00022E03" w:rsidP="00022E03">
      <w:pPr>
        <w:autoSpaceDE w:val="0"/>
        <w:autoSpaceDN w:val="0"/>
        <w:adjustRightInd w:val="0"/>
        <w:spacing w:after="148" w:line="240" w:lineRule="auto"/>
        <w:rPr>
          <w:rFonts w:ascii="Consolas" w:hAnsi="Consolas" w:cs="Consolas"/>
          <w:sz w:val="16"/>
          <w:szCs w:val="16"/>
          <w:lang w:val="en-US"/>
        </w:rPr>
      </w:pPr>
      <w:r w:rsidRPr="00022E03">
        <w:rPr>
          <w:rFonts w:ascii="Consolas" w:hAnsi="Consolas" w:cs="Consolas"/>
          <w:sz w:val="20"/>
          <w:szCs w:val="20"/>
        </w:rPr>
        <w:t></w:t>
      </w:r>
      <w:r w:rsidRPr="00022E03">
        <w:rPr>
          <w:rFonts w:ascii="Consolas" w:hAnsi="Consolas" w:cs="Consolas"/>
          <w:sz w:val="20"/>
          <w:szCs w:val="20"/>
          <w:lang w:val="en-US"/>
        </w:rPr>
        <w:t xml:space="preserve"> </w:t>
      </w:r>
      <w:r w:rsidRPr="00022E03">
        <w:rPr>
          <w:rFonts w:ascii="Calibri" w:hAnsi="Calibri" w:cs="Calibri"/>
          <w:lang w:val="en-US"/>
        </w:rPr>
        <w:t xml:space="preserve">Put the entire LINQ statement on one line, or start each keyword at the same indentation, like this: </w:t>
      </w:r>
      <w:r w:rsidRPr="00022E03">
        <w:rPr>
          <w:rFonts w:ascii="Consolas" w:hAnsi="Consolas" w:cs="Consolas"/>
          <w:sz w:val="16"/>
          <w:szCs w:val="16"/>
          <w:lang w:val="en-US"/>
        </w:rPr>
        <w:t xml:space="preserve">var query = from product in products where product.Price &gt; 10 select product; </w:t>
      </w:r>
      <w:r w:rsidRPr="00022E03">
        <w:rPr>
          <w:rFonts w:ascii="Calibri" w:hAnsi="Calibri" w:cs="Calibri"/>
          <w:lang w:val="en-US"/>
        </w:rPr>
        <w:t xml:space="preserve">or </w:t>
      </w:r>
      <w:r w:rsidRPr="00022E03">
        <w:rPr>
          <w:rFonts w:ascii="Consolas" w:hAnsi="Consolas" w:cs="Consolas"/>
          <w:sz w:val="16"/>
          <w:szCs w:val="16"/>
          <w:lang w:val="en-US"/>
        </w:rPr>
        <w:t xml:space="preserve">var query = from product in products where product.Price &gt; 10 select product; </w:t>
      </w:r>
    </w:p>
    <w:p w:rsidR="00022E03" w:rsidRPr="00022E03" w:rsidRDefault="00022E03" w:rsidP="00022E03">
      <w:pPr>
        <w:autoSpaceDE w:val="0"/>
        <w:autoSpaceDN w:val="0"/>
        <w:adjustRightInd w:val="0"/>
        <w:spacing w:after="148" w:line="240" w:lineRule="auto"/>
        <w:rPr>
          <w:rFonts w:ascii="Arial" w:hAnsi="Arial" w:cs="Arial"/>
          <w:sz w:val="18"/>
          <w:szCs w:val="18"/>
          <w:lang w:val="en-US"/>
        </w:rPr>
      </w:pPr>
      <w:r w:rsidRPr="00022E03">
        <w:rPr>
          <w:rFonts w:ascii="Consolas" w:hAnsi="Consolas" w:cs="Consolas"/>
          <w:sz w:val="20"/>
          <w:szCs w:val="20"/>
        </w:rPr>
        <w:t></w:t>
      </w:r>
      <w:r w:rsidRPr="00022E03">
        <w:rPr>
          <w:rFonts w:ascii="Consolas" w:hAnsi="Consolas" w:cs="Consolas"/>
          <w:sz w:val="20"/>
          <w:szCs w:val="20"/>
          <w:lang w:val="en-US"/>
        </w:rPr>
        <w:t xml:space="preserve"> </w:t>
      </w:r>
      <w:r w:rsidRPr="00022E03">
        <w:rPr>
          <w:rFonts w:ascii="Arial" w:hAnsi="Arial" w:cs="Arial"/>
          <w:sz w:val="18"/>
          <w:szCs w:val="18"/>
          <w:lang w:val="en-US"/>
        </w:rPr>
        <w:t xml:space="preserve">Start the LINQ statement with all the </w:t>
      </w:r>
      <w:r w:rsidRPr="00022E03">
        <w:rPr>
          <w:rFonts w:ascii="Consolas" w:hAnsi="Consolas" w:cs="Consolas"/>
          <w:sz w:val="18"/>
          <w:szCs w:val="18"/>
          <w:lang w:val="en-US"/>
        </w:rPr>
        <w:t xml:space="preserve">from </w:t>
      </w:r>
      <w:r w:rsidRPr="00022E03">
        <w:rPr>
          <w:rFonts w:ascii="Arial" w:hAnsi="Arial" w:cs="Arial"/>
          <w:sz w:val="18"/>
          <w:szCs w:val="18"/>
          <w:lang w:val="en-US"/>
        </w:rPr>
        <w:t xml:space="preserve">expressions and </w:t>
      </w:r>
      <w:proofErr w:type="gramStart"/>
      <w:r w:rsidRPr="00022E03">
        <w:rPr>
          <w:rFonts w:ascii="Arial" w:hAnsi="Arial" w:cs="Arial"/>
          <w:sz w:val="18"/>
          <w:szCs w:val="18"/>
          <w:lang w:val="en-US"/>
        </w:rPr>
        <w:t>don’t</w:t>
      </w:r>
      <w:proofErr w:type="gramEnd"/>
      <w:r w:rsidRPr="00022E03">
        <w:rPr>
          <w:rFonts w:ascii="Arial" w:hAnsi="Arial" w:cs="Arial"/>
          <w:sz w:val="18"/>
          <w:szCs w:val="18"/>
          <w:lang w:val="en-US"/>
        </w:rPr>
        <w:t xml:space="preserve"> interweave them with </w:t>
      </w:r>
      <w:r w:rsidRPr="00022E03">
        <w:rPr>
          <w:rFonts w:ascii="Consolas" w:hAnsi="Consolas" w:cs="Consolas"/>
          <w:sz w:val="18"/>
          <w:szCs w:val="18"/>
          <w:lang w:val="en-US"/>
        </w:rPr>
        <w:t xml:space="preserve">where </w:t>
      </w:r>
      <w:r w:rsidRPr="00022E03">
        <w:rPr>
          <w:rFonts w:ascii="Arial" w:hAnsi="Arial" w:cs="Arial"/>
          <w:sz w:val="18"/>
          <w:szCs w:val="18"/>
          <w:lang w:val="en-US"/>
        </w:rPr>
        <w:t xml:space="preserve">restrictions. </w:t>
      </w:r>
    </w:p>
    <w:p w:rsidR="00022E03" w:rsidRPr="00022E03" w:rsidRDefault="00022E03" w:rsidP="00022E03">
      <w:pPr>
        <w:autoSpaceDE w:val="0"/>
        <w:autoSpaceDN w:val="0"/>
        <w:adjustRightInd w:val="0"/>
        <w:spacing w:after="148" w:line="240" w:lineRule="auto"/>
        <w:rPr>
          <w:rFonts w:ascii="Consolas" w:hAnsi="Consolas" w:cs="Consolas"/>
          <w:sz w:val="18"/>
          <w:szCs w:val="18"/>
          <w:lang w:val="en-US"/>
        </w:rPr>
      </w:pPr>
      <w:r w:rsidRPr="00022E03">
        <w:rPr>
          <w:rFonts w:ascii="Arial" w:hAnsi="Arial" w:cs="Arial"/>
          <w:sz w:val="20"/>
          <w:szCs w:val="20"/>
        </w:rPr>
        <w:t></w:t>
      </w:r>
      <w:r w:rsidRPr="00022E03">
        <w:rPr>
          <w:rFonts w:ascii="Arial" w:hAnsi="Arial" w:cs="Arial"/>
          <w:sz w:val="20"/>
          <w:szCs w:val="20"/>
          <w:lang w:val="en-US"/>
        </w:rPr>
        <w:t xml:space="preserve"> </w:t>
      </w:r>
      <w:r w:rsidRPr="00022E03">
        <w:rPr>
          <w:rFonts w:ascii="Arial" w:hAnsi="Arial" w:cs="Arial"/>
          <w:sz w:val="18"/>
          <w:szCs w:val="18"/>
          <w:lang w:val="en-US"/>
        </w:rPr>
        <w:t xml:space="preserve">Add braces around every comparison condition, but </w:t>
      </w:r>
      <w:proofErr w:type="gramStart"/>
      <w:r w:rsidRPr="00022E03">
        <w:rPr>
          <w:rFonts w:ascii="Arial" w:hAnsi="Arial" w:cs="Arial"/>
          <w:sz w:val="18"/>
          <w:szCs w:val="18"/>
          <w:lang w:val="en-US"/>
        </w:rPr>
        <w:t>don’t</w:t>
      </w:r>
      <w:proofErr w:type="gramEnd"/>
      <w:r w:rsidRPr="00022E03">
        <w:rPr>
          <w:rFonts w:ascii="Arial" w:hAnsi="Arial" w:cs="Arial"/>
          <w:sz w:val="18"/>
          <w:szCs w:val="18"/>
          <w:lang w:val="en-US"/>
        </w:rPr>
        <w:t xml:space="preserve"> add braces around a singular condition. For example </w:t>
      </w:r>
      <w:r w:rsidRPr="00022E03">
        <w:rPr>
          <w:rFonts w:ascii="Consolas" w:hAnsi="Consolas" w:cs="Consolas"/>
          <w:sz w:val="18"/>
          <w:szCs w:val="18"/>
          <w:lang w:val="en-US"/>
        </w:rPr>
        <w:t>if (</w:t>
      </w:r>
      <w:proofErr w:type="gramStart"/>
      <w:r w:rsidRPr="00022E03">
        <w:rPr>
          <w:rFonts w:ascii="Consolas" w:hAnsi="Consolas" w:cs="Consolas"/>
          <w:sz w:val="18"/>
          <w:szCs w:val="18"/>
          <w:lang w:val="en-US"/>
        </w:rPr>
        <w:t>!string.IsNullOrEmpty</w:t>
      </w:r>
      <w:proofErr w:type="gramEnd"/>
      <w:r w:rsidRPr="00022E03">
        <w:rPr>
          <w:rFonts w:ascii="Consolas" w:hAnsi="Consolas" w:cs="Consolas"/>
          <w:sz w:val="18"/>
          <w:szCs w:val="18"/>
          <w:lang w:val="en-US"/>
        </w:rPr>
        <w:t xml:space="preserve">(str) &amp;&amp; (str != “new”)) </w:t>
      </w:r>
    </w:p>
    <w:p w:rsidR="00022E03" w:rsidRPr="00022E03" w:rsidRDefault="00022E03" w:rsidP="00022E03">
      <w:pPr>
        <w:autoSpaceDE w:val="0"/>
        <w:autoSpaceDN w:val="0"/>
        <w:adjustRightInd w:val="0"/>
        <w:spacing w:after="0" w:line="240" w:lineRule="auto"/>
        <w:rPr>
          <w:rFonts w:ascii="Arial" w:hAnsi="Arial" w:cs="Arial"/>
          <w:sz w:val="18"/>
          <w:szCs w:val="18"/>
          <w:lang w:val="en-US"/>
        </w:rPr>
      </w:pPr>
      <w:r w:rsidRPr="00022E03">
        <w:rPr>
          <w:rFonts w:ascii="Consolas" w:hAnsi="Consolas" w:cs="Consolas"/>
          <w:sz w:val="20"/>
          <w:szCs w:val="20"/>
        </w:rPr>
        <w:t></w:t>
      </w:r>
      <w:r w:rsidRPr="00022E03">
        <w:rPr>
          <w:rFonts w:ascii="Consolas" w:hAnsi="Consolas" w:cs="Consolas"/>
          <w:sz w:val="20"/>
          <w:szCs w:val="20"/>
          <w:lang w:val="en-US"/>
        </w:rPr>
        <w:t xml:space="preserve"> </w:t>
      </w:r>
      <w:r w:rsidRPr="00022E03">
        <w:rPr>
          <w:rFonts w:ascii="Arial" w:hAnsi="Arial" w:cs="Arial"/>
          <w:sz w:val="18"/>
          <w:szCs w:val="18"/>
          <w:lang w:val="en-US"/>
        </w:rPr>
        <w:t xml:space="preserve">Add an empty line between multi-line statements, between members, after the closing parentheses, between unrelated code blocks, around the </w:t>
      </w:r>
      <w:r w:rsidRPr="00022E03">
        <w:rPr>
          <w:rFonts w:ascii="Consolas" w:hAnsi="Consolas" w:cs="Consolas"/>
          <w:sz w:val="18"/>
          <w:szCs w:val="18"/>
          <w:lang w:val="en-US"/>
        </w:rPr>
        <w:t xml:space="preserve">#region </w:t>
      </w:r>
      <w:r w:rsidRPr="00022E03">
        <w:rPr>
          <w:rFonts w:ascii="Arial" w:hAnsi="Arial" w:cs="Arial"/>
          <w:sz w:val="18"/>
          <w:szCs w:val="18"/>
          <w:lang w:val="en-US"/>
        </w:rPr>
        <w:t xml:space="preserve">keyword, and between the </w:t>
      </w:r>
      <w:r w:rsidRPr="00022E03">
        <w:rPr>
          <w:rFonts w:ascii="Consolas" w:hAnsi="Consolas" w:cs="Consolas"/>
          <w:sz w:val="18"/>
          <w:szCs w:val="18"/>
          <w:lang w:val="en-US"/>
        </w:rPr>
        <w:t xml:space="preserve">using </w:t>
      </w:r>
      <w:r w:rsidRPr="00022E03">
        <w:rPr>
          <w:rFonts w:ascii="Arial" w:hAnsi="Arial" w:cs="Arial"/>
          <w:sz w:val="18"/>
          <w:szCs w:val="18"/>
          <w:lang w:val="en-US"/>
        </w:rPr>
        <w:t xml:space="preserve">statements of different companies. </w:t>
      </w:r>
    </w:p>
    <w:p w:rsidR="00022E03" w:rsidRPr="00022E03" w:rsidRDefault="00022E03" w:rsidP="00022E03">
      <w:pPr>
        <w:autoSpaceDE w:val="0"/>
        <w:autoSpaceDN w:val="0"/>
        <w:adjustRightInd w:val="0"/>
        <w:spacing w:after="0" w:line="240" w:lineRule="auto"/>
        <w:rPr>
          <w:rFonts w:ascii="Arial" w:hAnsi="Arial" w:cs="Arial"/>
          <w:sz w:val="18"/>
          <w:szCs w:val="18"/>
          <w:lang w:val="en-US"/>
        </w:rPr>
      </w:pPr>
    </w:p>
    <w:p w:rsidR="00022E03" w:rsidRPr="00022E03" w:rsidRDefault="00022E03" w:rsidP="00022E03">
      <w:pPr>
        <w:autoSpaceDE w:val="0"/>
        <w:autoSpaceDN w:val="0"/>
        <w:adjustRightInd w:val="0"/>
        <w:spacing w:after="0" w:line="240" w:lineRule="auto"/>
        <w:rPr>
          <w:rFonts w:ascii="Arial" w:hAnsi="Arial" w:cs="Arial"/>
          <w:sz w:val="18"/>
          <w:szCs w:val="18"/>
          <w:lang w:val="en-US"/>
        </w:rPr>
      </w:pPr>
      <w:r w:rsidRPr="00022E03">
        <w:rPr>
          <w:rFonts w:ascii="Arial" w:hAnsi="Arial" w:cs="Arial"/>
          <w:b/>
          <w:bCs/>
          <w:sz w:val="18"/>
          <w:szCs w:val="18"/>
          <w:lang w:val="en-US"/>
        </w:rPr>
        <w:t xml:space="preserve">AV2402 Order and group namespaces according the company </w:t>
      </w:r>
      <w:r w:rsidRPr="00022E03">
        <w:rPr>
          <w:rFonts w:ascii="Arial" w:hAnsi="Arial" w:cs="Arial"/>
          <w:b/>
          <w:bCs/>
          <w:sz w:val="18"/>
          <w:szCs w:val="18"/>
        </w:rPr>
        <w:t></w:t>
      </w:r>
      <w:r w:rsidRPr="00022E03">
        <w:rPr>
          <w:rFonts w:ascii="Arial" w:hAnsi="Arial" w:cs="Arial"/>
          <w:b/>
          <w:bCs/>
          <w:sz w:val="18"/>
          <w:szCs w:val="18"/>
          <w:lang w:val="en-US"/>
        </w:rPr>
        <w:t xml:space="preserve"> </w:t>
      </w:r>
    </w:p>
    <w:p w:rsidR="00022E03" w:rsidRPr="00022E03" w:rsidRDefault="00022E03" w:rsidP="00022E03">
      <w:pPr>
        <w:autoSpaceDE w:val="0"/>
        <w:autoSpaceDN w:val="0"/>
        <w:adjustRightInd w:val="0"/>
        <w:spacing w:after="0" w:line="240" w:lineRule="auto"/>
        <w:rPr>
          <w:rFonts w:ascii="Consolas" w:hAnsi="Consolas" w:cs="Consolas"/>
          <w:sz w:val="16"/>
          <w:szCs w:val="16"/>
          <w:lang w:val="en-US"/>
        </w:rPr>
      </w:pPr>
      <w:r w:rsidRPr="00022E03">
        <w:rPr>
          <w:rFonts w:ascii="Consolas" w:hAnsi="Consolas" w:cs="Consolas"/>
          <w:sz w:val="16"/>
          <w:szCs w:val="16"/>
          <w:lang w:val="en-US"/>
        </w:rPr>
        <w:t xml:space="preserve">// Microsoft namespaces are first </w:t>
      </w:r>
    </w:p>
    <w:p w:rsidR="00022E03" w:rsidRPr="00022E03" w:rsidRDefault="00022E03" w:rsidP="00022E03">
      <w:pPr>
        <w:autoSpaceDE w:val="0"/>
        <w:autoSpaceDN w:val="0"/>
        <w:adjustRightInd w:val="0"/>
        <w:spacing w:after="0" w:line="240" w:lineRule="auto"/>
        <w:rPr>
          <w:rFonts w:ascii="Consolas" w:hAnsi="Consolas" w:cs="Consolas"/>
          <w:sz w:val="16"/>
          <w:szCs w:val="16"/>
          <w:lang w:val="en-US"/>
        </w:rPr>
      </w:pPr>
      <w:proofErr w:type="gramStart"/>
      <w:r w:rsidRPr="00022E03">
        <w:rPr>
          <w:rFonts w:ascii="Consolas" w:hAnsi="Consolas" w:cs="Consolas"/>
          <w:sz w:val="16"/>
          <w:szCs w:val="16"/>
          <w:lang w:val="en-US"/>
        </w:rPr>
        <w:t>using</w:t>
      </w:r>
      <w:proofErr w:type="gramEnd"/>
      <w:r w:rsidRPr="00022E03">
        <w:rPr>
          <w:rFonts w:ascii="Consolas" w:hAnsi="Consolas" w:cs="Consolas"/>
          <w:sz w:val="16"/>
          <w:szCs w:val="16"/>
          <w:lang w:val="en-US"/>
        </w:rPr>
        <w:t xml:space="preserve"> System; </w:t>
      </w:r>
    </w:p>
    <w:p w:rsidR="00022E03" w:rsidRPr="00022E03" w:rsidRDefault="00022E03" w:rsidP="00022E03">
      <w:pPr>
        <w:autoSpaceDE w:val="0"/>
        <w:autoSpaceDN w:val="0"/>
        <w:adjustRightInd w:val="0"/>
        <w:spacing w:after="0" w:line="240" w:lineRule="auto"/>
        <w:rPr>
          <w:rFonts w:ascii="Consolas" w:hAnsi="Consolas" w:cs="Consolas"/>
          <w:sz w:val="16"/>
          <w:szCs w:val="16"/>
          <w:lang w:val="en-US"/>
        </w:rPr>
      </w:pPr>
      <w:proofErr w:type="gramStart"/>
      <w:r w:rsidRPr="00022E03">
        <w:rPr>
          <w:rFonts w:ascii="Consolas" w:hAnsi="Consolas" w:cs="Consolas"/>
          <w:sz w:val="16"/>
          <w:szCs w:val="16"/>
          <w:lang w:val="en-US"/>
        </w:rPr>
        <w:t>using</w:t>
      </w:r>
      <w:proofErr w:type="gramEnd"/>
      <w:r w:rsidRPr="00022E03">
        <w:rPr>
          <w:rFonts w:ascii="Consolas" w:hAnsi="Consolas" w:cs="Consolas"/>
          <w:sz w:val="16"/>
          <w:szCs w:val="16"/>
          <w:lang w:val="en-US"/>
        </w:rPr>
        <w:t xml:space="preserve"> System.Collections; </w:t>
      </w:r>
    </w:p>
    <w:p w:rsidR="00022E03" w:rsidRPr="00022E03" w:rsidRDefault="00022E03" w:rsidP="00022E03">
      <w:pPr>
        <w:autoSpaceDE w:val="0"/>
        <w:autoSpaceDN w:val="0"/>
        <w:adjustRightInd w:val="0"/>
        <w:spacing w:after="0" w:line="240" w:lineRule="auto"/>
        <w:rPr>
          <w:rFonts w:ascii="Consolas" w:hAnsi="Consolas" w:cs="Consolas"/>
          <w:sz w:val="16"/>
          <w:szCs w:val="16"/>
          <w:lang w:val="en-US"/>
        </w:rPr>
      </w:pPr>
      <w:proofErr w:type="gramStart"/>
      <w:r w:rsidRPr="00022E03">
        <w:rPr>
          <w:rFonts w:ascii="Consolas" w:hAnsi="Consolas" w:cs="Consolas"/>
          <w:sz w:val="16"/>
          <w:szCs w:val="16"/>
          <w:lang w:val="en-US"/>
        </w:rPr>
        <w:t>using</w:t>
      </w:r>
      <w:proofErr w:type="gramEnd"/>
      <w:r w:rsidRPr="00022E03">
        <w:rPr>
          <w:rFonts w:ascii="Consolas" w:hAnsi="Consolas" w:cs="Consolas"/>
          <w:sz w:val="16"/>
          <w:szCs w:val="16"/>
          <w:lang w:val="en-US"/>
        </w:rPr>
        <w:t xml:space="preserve"> System.XML; </w:t>
      </w:r>
    </w:p>
    <w:p w:rsidR="00022E03" w:rsidRPr="00022E03" w:rsidRDefault="00022E03" w:rsidP="00022E03">
      <w:pPr>
        <w:autoSpaceDE w:val="0"/>
        <w:autoSpaceDN w:val="0"/>
        <w:adjustRightInd w:val="0"/>
        <w:spacing w:after="0" w:line="240" w:lineRule="auto"/>
        <w:rPr>
          <w:rFonts w:ascii="Consolas" w:hAnsi="Consolas" w:cs="Consolas"/>
          <w:sz w:val="16"/>
          <w:szCs w:val="16"/>
          <w:lang w:val="en-US"/>
        </w:rPr>
      </w:pPr>
      <w:r w:rsidRPr="00022E03">
        <w:rPr>
          <w:rFonts w:ascii="Consolas" w:hAnsi="Consolas" w:cs="Consolas"/>
          <w:sz w:val="16"/>
          <w:szCs w:val="16"/>
          <w:lang w:val="en-US"/>
        </w:rPr>
        <w:t xml:space="preserve">// Then any other namespaces in alphabetic order </w:t>
      </w:r>
    </w:p>
    <w:p w:rsidR="00022E03" w:rsidRPr="00022E03" w:rsidRDefault="00022E03" w:rsidP="00022E03">
      <w:pPr>
        <w:autoSpaceDE w:val="0"/>
        <w:autoSpaceDN w:val="0"/>
        <w:adjustRightInd w:val="0"/>
        <w:spacing w:after="0" w:line="240" w:lineRule="auto"/>
        <w:rPr>
          <w:rFonts w:ascii="Consolas" w:hAnsi="Consolas" w:cs="Consolas"/>
          <w:sz w:val="16"/>
          <w:szCs w:val="16"/>
          <w:lang w:val="en-US"/>
        </w:rPr>
      </w:pPr>
      <w:proofErr w:type="gramStart"/>
      <w:r w:rsidRPr="00022E03">
        <w:rPr>
          <w:rFonts w:ascii="Consolas" w:hAnsi="Consolas" w:cs="Consolas"/>
          <w:sz w:val="16"/>
          <w:szCs w:val="16"/>
          <w:lang w:val="en-US"/>
        </w:rPr>
        <w:t>using</w:t>
      </w:r>
      <w:proofErr w:type="gramEnd"/>
      <w:r w:rsidRPr="00022E03">
        <w:rPr>
          <w:rFonts w:ascii="Consolas" w:hAnsi="Consolas" w:cs="Consolas"/>
          <w:sz w:val="16"/>
          <w:szCs w:val="16"/>
          <w:lang w:val="en-US"/>
        </w:rPr>
        <w:t xml:space="preserve"> AvivaSolutions.Business; </w:t>
      </w:r>
    </w:p>
    <w:p w:rsidR="00022E03" w:rsidRPr="00022E03" w:rsidRDefault="00022E03" w:rsidP="00022E03">
      <w:pPr>
        <w:autoSpaceDE w:val="0"/>
        <w:autoSpaceDN w:val="0"/>
        <w:adjustRightInd w:val="0"/>
        <w:spacing w:after="0" w:line="240" w:lineRule="auto"/>
        <w:rPr>
          <w:rFonts w:ascii="Consolas" w:hAnsi="Consolas" w:cs="Consolas"/>
          <w:sz w:val="16"/>
          <w:szCs w:val="16"/>
          <w:lang w:val="en-US"/>
        </w:rPr>
      </w:pPr>
      <w:proofErr w:type="gramStart"/>
      <w:r w:rsidRPr="00022E03">
        <w:rPr>
          <w:rFonts w:ascii="Consolas" w:hAnsi="Consolas" w:cs="Consolas"/>
          <w:sz w:val="16"/>
          <w:szCs w:val="16"/>
          <w:lang w:val="en-US"/>
        </w:rPr>
        <w:t>using</w:t>
      </w:r>
      <w:proofErr w:type="gramEnd"/>
      <w:r w:rsidRPr="00022E03">
        <w:rPr>
          <w:rFonts w:ascii="Consolas" w:hAnsi="Consolas" w:cs="Consolas"/>
          <w:sz w:val="16"/>
          <w:szCs w:val="16"/>
          <w:lang w:val="en-US"/>
        </w:rPr>
        <w:t xml:space="preserve"> AvivaSolutions.Standard; </w:t>
      </w:r>
    </w:p>
    <w:p w:rsidR="00022E03" w:rsidRPr="00022E03" w:rsidRDefault="00022E03" w:rsidP="00022E03">
      <w:pPr>
        <w:autoSpaceDE w:val="0"/>
        <w:autoSpaceDN w:val="0"/>
        <w:adjustRightInd w:val="0"/>
        <w:spacing w:after="0" w:line="240" w:lineRule="auto"/>
        <w:rPr>
          <w:rFonts w:ascii="Consolas" w:hAnsi="Consolas" w:cs="Consolas"/>
          <w:sz w:val="16"/>
          <w:szCs w:val="16"/>
          <w:lang w:val="en-US"/>
        </w:rPr>
      </w:pPr>
      <w:proofErr w:type="gramStart"/>
      <w:r w:rsidRPr="00022E03">
        <w:rPr>
          <w:rFonts w:ascii="Consolas" w:hAnsi="Consolas" w:cs="Consolas"/>
          <w:sz w:val="16"/>
          <w:szCs w:val="16"/>
          <w:lang w:val="en-US"/>
        </w:rPr>
        <w:t>using</w:t>
      </w:r>
      <w:proofErr w:type="gramEnd"/>
      <w:r w:rsidRPr="00022E03">
        <w:rPr>
          <w:rFonts w:ascii="Consolas" w:hAnsi="Consolas" w:cs="Consolas"/>
          <w:sz w:val="16"/>
          <w:szCs w:val="16"/>
          <w:lang w:val="en-US"/>
        </w:rPr>
        <w:t xml:space="preserve"> Telerik.WebControls; </w:t>
      </w:r>
    </w:p>
    <w:p w:rsidR="00022E03" w:rsidRPr="00022E03" w:rsidRDefault="00022E03" w:rsidP="00022E03">
      <w:pPr>
        <w:autoSpaceDE w:val="0"/>
        <w:autoSpaceDN w:val="0"/>
        <w:adjustRightInd w:val="0"/>
        <w:spacing w:after="0" w:line="240" w:lineRule="auto"/>
        <w:rPr>
          <w:rFonts w:ascii="Arial" w:hAnsi="Arial" w:cs="Arial"/>
          <w:sz w:val="23"/>
          <w:szCs w:val="23"/>
          <w:lang w:val="en-US"/>
        </w:rPr>
      </w:pPr>
      <w:proofErr w:type="gramStart"/>
      <w:r w:rsidRPr="00022E03">
        <w:rPr>
          <w:rFonts w:ascii="Consolas" w:hAnsi="Consolas" w:cs="Consolas"/>
          <w:sz w:val="16"/>
          <w:szCs w:val="16"/>
          <w:lang w:val="en-US"/>
        </w:rPr>
        <w:t>using</w:t>
      </w:r>
      <w:proofErr w:type="gramEnd"/>
      <w:r w:rsidRPr="00022E03">
        <w:rPr>
          <w:rFonts w:ascii="Consolas" w:hAnsi="Consolas" w:cs="Consolas"/>
          <w:sz w:val="16"/>
          <w:szCs w:val="16"/>
          <w:lang w:val="en-US"/>
        </w:rPr>
        <w:t xml:space="preserve"> Telerik.Ajax; </w:t>
      </w:r>
      <w:r w:rsidRPr="00022E03">
        <w:rPr>
          <w:rFonts w:ascii="Calibri" w:hAnsi="Calibri" w:cs="Calibri"/>
          <w:b/>
          <w:bCs/>
          <w:sz w:val="23"/>
          <w:szCs w:val="23"/>
          <w:lang w:val="en-US"/>
        </w:rPr>
        <w:t xml:space="preserve">Coding Guidelines </w:t>
      </w:r>
      <w:r w:rsidRPr="00022E03">
        <w:rPr>
          <w:rFonts w:ascii="Calibri" w:hAnsi="Calibri" w:cs="Calibri"/>
          <w:sz w:val="23"/>
          <w:szCs w:val="23"/>
          <w:lang w:val="en-US"/>
        </w:rPr>
        <w:t xml:space="preserve">for C# 3.0, 4.0 and 5.0 </w:t>
      </w:r>
    </w:p>
    <w:p w:rsidR="00022E03" w:rsidRPr="00022E03" w:rsidRDefault="00022E03" w:rsidP="00022E03">
      <w:pPr>
        <w:autoSpaceDE w:val="0"/>
        <w:autoSpaceDN w:val="0"/>
        <w:adjustRightInd w:val="0"/>
        <w:spacing w:after="0" w:line="240" w:lineRule="auto"/>
        <w:rPr>
          <w:rFonts w:ascii="Arial" w:hAnsi="Arial" w:cs="Arial"/>
          <w:sz w:val="18"/>
          <w:szCs w:val="18"/>
          <w:lang w:val="en-US"/>
        </w:rPr>
      </w:pPr>
      <w:r w:rsidRPr="00022E03">
        <w:rPr>
          <w:rFonts w:ascii="Arial" w:hAnsi="Arial" w:cs="Arial"/>
          <w:sz w:val="18"/>
          <w:szCs w:val="18"/>
          <w:lang w:val="en-US"/>
        </w:rPr>
        <w:t xml:space="preserve">www.csharpcodingguidelines.com www.avivasolutions.nl www.dennisdoomen.net November 2012 Dennis Doomen </w:t>
      </w:r>
    </w:p>
    <w:p w:rsidR="00022E03" w:rsidRPr="00022E03" w:rsidRDefault="00022E03" w:rsidP="00022E03">
      <w:pPr>
        <w:autoSpaceDE w:val="0"/>
        <w:autoSpaceDN w:val="0"/>
        <w:adjustRightInd w:val="0"/>
        <w:spacing w:after="0" w:line="240" w:lineRule="auto"/>
        <w:rPr>
          <w:rFonts w:ascii="Arial" w:hAnsi="Arial" w:cs="Arial"/>
          <w:sz w:val="24"/>
          <w:szCs w:val="24"/>
          <w:lang w:val="en-US"/>
        </w:rPr>
      </w:pPr>
    </w:p>
    <w:p w:rsidR="00022E03" w:rsidRPr="00022E03" w:rsidRDefault="00022E03" w:rsidP="00022E03">
      <w:pPr>
        <w:pageBreakBefore/>
        <w:autoSpaceDE w:val="0"/>
        <w:autoSpaceDN w:val="0"/>
        <w:adjustRightInd w:val="0"/>
        <w:spacing w:after="0" w:line="240" w:lineRule="auto"/>
        <w:rPr>
          <w:rFonts w:ascii="Arial" w:hAnsi="Arial" w:cs="Arial"/>
          <w:sz w:val="18"/>
          <w:szCs w:val="18"/>
          <w:lang w:val="en-US"/>
        </w:rPr>
      </w:pPr>
      <w:r w:rsidRPr="00022E03">
        <w:rPr>
          <w:rFonts w:ascii="Arial" w:hAnsi="Arial" w:cs="Arial"/>
          <w:b/>
          <w:bCs/>
          <w:sz w:val="18"/>
          <w:szCs w:val="18"/>
          <w:lang w:val="en-US"/>
        </w:rPr>
        <w:lastRenderedPageBreak/>
        <w:t xml:space="preserve">AV2406 Place members in a well-defined order </w:t>
      </w:r>
      <w:r w:rsidRPr="00022E03">
        <w:rPr>
          <w:rFonts w:ascii="Arial" w:hAnsi="Arial" w:cs="Arial"/>
          <w:b/>
          <w:bCs/>
          <w:sz w:val="18"/>
          <w:szCs w:val="18"/>
        </w:rPr>
        <w:t></w:t>
      </w:r>
      <w:r w:rsidRPr="00022E03">
        <w:rPr>
          <w:rFonts w:ascii="Arial" w:hAnsi="Arial" w:cs="Arial"/>
          <w:b/>
          <w:bCs/>
          <w:sz w:val="18"/>
          <w:szCs w:val="18"/>
          <w:lang w:val="en-US"/>
        </w:rPr>
        <w:t xml:space="preserve"> </w:t>
      </w:r>
    </w:p>
    <w:p w:rsidR="00022E03" w:rsidRPr="00022E03" w:rsidRDefault="00022E03" w:rsidP="00022E03">
      <w:pPr>
        <w:autoSpaceDE w:val="0"/>
        <w:autoSpaceDN w:val="0"/>
        <w:adjustRightInd w:val="0"/>
        <w:spacing w:after="0" w:line="240" w:lineRule="auto"/>
        <w:rPr>
          <w:rFonts w:ascii="Arial" w:hAnsi="Arial" w:cs="Arial"/>
          <w:sz w:val="18"/>
          <w:szCs w:val="18"/>
          <w:lang w:val="en-US"/>
        </w:rPr>
      </w:pPr>
      <w:r w:rsidRPr="00022E03">
        <w:rPr>
          <w:rFonts w:ascii="Arial" w:hAnsi="Arial" w:cs="Arial"/>
          <w:sz w:val="18"/>
          <w:szCs w:val="18"/>
          <w:lang w:val="en-US"/>
        </w:rPr>
        <w:t xml:space="preserve">Maintaining a common order allows other team members to find their way in your code more easily. In general, a source file should be readable from top to bottom, as if you are reading a book. This prevents readers from having to browse up and down through the code file. </w:t>
      </w:r>
    </w:p>
    <w:p w:rsidR="00022E03" w:rsidRPr="00022E03" w:rsidRDefault="00022E03" w:rsidP="00022E03">
      <w:pPr>
        <w:autoSpaceDE w:val="0"/>
        <w:autoSpaceDN w:val="0"/>
        <w:adjustRightInd w:val="0"/>
        <w:spacing w:after="128" w:line="240" w:lineRule="auto"/>
        <w:rPr>
          <w:rFonts w:ascii="Arial" w:hAnsi="Arial" w:cs="Arial"/>
          <w:sz w:val="18"/>
          <w:szCs w:val="18"/>
          <w:lang w:val="en-US"/>
        </w:rPr>
      </w:pPr>
      <w:r w:rsidRPr="00022E03">
        <w:rPr>
          <w:rFonts w:ascii="Arial" w:hAnsi="Arial" w:cs="Arial"/>
          <w:sz w:val="20"/>
          <w:szCs w:val="20"/>
          <w:lang w:val="en-US"/>
        </w:rPr>
        <w:t xml:space="preserve">1. </w:t>
      </w:r>
      <w:r w:rsidRPr="00022E03">
        <w:rPr>
          <w:rFonts w:ascii="Arial" w:hAnsi="Arial" w:cs="Arial"/>
          <w:sz w:val="18"/>
          <w:szCs w:val="18"/>
          <w:lang w:val="en-US"/>
        </w:rPr>
        <w:t xml:space="preserve">Private </w:t>
      </w:r>
      <w:proofErr w:type="gramStart"/>
      <w:r w:rsidRPr="00022E03">
        <w:rPr>
          <w:rFonts w:ascii="Arial" w:hAnsi="Arial" w:cs="Arial"/>
          <w:sz w:val="18"/>
          <w:szCs w:val="18"/>
          <w:lang w:val="en-US"/>
        </w:rPr>
        <w:t>fields</w:t>
      </w:r>
      <w:proofErr w:type="gramEnd"/>
      <w:r w:rsidRPr="00022E03">
        <w:rPr>
          <w:rFonts w:ascii="Arial" w:hAnsi="Arial" w:cs="Arial"/>
          <w:sz w:val="18"/>
          <w:szCs w:val="18"/>
          <w:lang w:val="en-US"/>
        </w:rPr>
        <w:t xml:space="preserve"> and constants (in a region) </w:t>
      </w:r>
    </w:p>
    <w:p w:rsidR="00022E03" w:rsidRPr="00022E03" w:rsidRDefault="00022E03" w:rsidP="00022E03">
      <w:pPr>
        <w:autoSpaceDE w:val="0"/>
        <w:autoSpaceDN w:val="0"/>
        <w:adjustRightInd w:val="0"/>
        <w:spacing w:after="128" w:line="240" w:lineRule="auto"/>
        <w:rPr>
          <w:rFonts w:ascii="Arial" w:hAnsi="Arial" w:cs="Arial"/>
          <w:sz w:val="18"/>
          <w:szCs w:val="18"/>
          <w:lang w:val="en-US"/>
        </w:rPr>
      </w:pPr>
      <w:r w:rsidRPr="00022E03">
        <w:rPr>
          <w:rFonts w:ascii="Arial" w:hAnsi="Arial" w:cs="Arial"/>
          <w:sz w:val="20"/>
          <w:szCs w:val="20"/>
          <w:lang w:val="en-US"/>
        </w:rPr>
        <w:t xml:space="preserve">2. </w:t>
      </w:r>
      <w:r w:rsidRPr="00022E03">
        <w:rPr>
          <w:rFonts w:ascii="Arial" w:hAnsi="Arial" w:cs="Arial"/>
          <w:sz w:val="18"/>
          <w:szCs w:val="18"/>
          <w:lang w:val="en-US"/>
        </w:rPr>
        <w:t xml:space="preserve">Public constants </w:t>
      </w:r>
    </w:p>
    <w:p w:rsidR="00022E03" w:rsidRPr="00022E03" w:rsidRDefault="00022E03" w:rsidP="00022E03">
      <w:pPr>
        <w:autoSpaceDE w:val="0"/>
        <w:autoSpaceDN w:val="0"/>
        <w:adjustRightInd w:val="0"/>
        <w:spacing w:after="128" w:line="240" w:lineRule="auto"/>
        <w:rPr>
          <w:rFonts w:ascii="Arial" w:hAnsi="Arial" w:cs="Arial"/>
          <w:sz w:val="18"/>
          <w:szCs w:val="18"/>
          <w:lang w:val="en-US"/>
        </w:rPr>
      </w:pPr>
      <w:r w:rsidRPr="00022E03">
        <w:rPr>
          <w:rFonts w:ascii="Arial" w:hAnsi="Arial" w:cs="Arial"/>
          <w:sz w:val="20"/>
          <w:szCs w:val="20"/>
          <w:lang w:val="en-US"/>
        </w:rPr>
        <w:t xml:space="preserve">3. </w:t>
      </w:r>
      <w:r w:rsidRPr="00022E03">
        <w:rPr>
          <w:rFonts w:ascii="Arial" w:hAnsi="Arial" w:cs="Arial"/>
          <w:sz w:val="18"/>
          <w:szCs w:val="18"/>
          <w:lang w:val="en-US"/>
        </w:rPr>
        <w:t xml:space="preserve">Public read-only static fields </w:t>
      </w:r>
    </w:p>
    <w:p w:rsidR="00022E03" w:rsidRPr="00022E03" w:rsidRDefault="00022E03" w:rsidP="00022E03">
      <w:pPr>
        <w:autoSpaceDE w:val="0"/>
        <w:autoSpaceDN w:val="0"/>
        <w:adjustRightInd w:val="0"/>
        <w:spacing w:after="128" w:line="240" w:lineRule="auto"/>
        <w:rPr>
          <w:rFonts w:ascii="Arial" w:hAnsi="Arial" w:cs="Arial"/>
          <w:sz w:val="18"/>
          <w:szCs w:val="18"/>
          <w:lang w:val="en-US"/>
        </w:rPr>
      </w:pPr>
      <w:r w:rsidRPr="00022E03">
        <w:rPr>
          <w:rFonts w:ascii="Arial" w:hAnsi="Arial" w:cs="Arial"/>
          <w:sz w:val="20"/>
          <w:szCs w:val="20"/>
          <w:lang w:val="en-US"/>
        </w:rPr>
        <w:t xml:space="preserve">4. </w:t>
      </w:r>
      <w:r w:rsidRPr="00022E03">
        <w:rPr>
          <w:rFonts w:ascii="Arial" w:hAnsi="Arial" w:cs="Arial"/>
          <w:sz w:val="18"/>
          <w:szCs w:val="18"/>
          <w:lang w:val="en-US"/>
        </w:rPr>
        <w:t xml:space="preserve">Factory Methods </w:t>
      </w:r>
    </w:p>
    <w:p w:rsidR="00022E03" w:rsidRPr="00022E03" w:rsidRDefault="00022E03" w:rsidP="00022E03">
      <w:pPr>
        <w:autoSpaceDE w:val="0"/>
        <w:autoSpaceDN w:val="0"/>
        <w:adjustRightInd w:val="0"/>
        <w:spacing w:after="128" w:line="240" w:lineRule="auto"/>
        <w:rPr>
          <w:rFonts w:ascii="Arial" w:hAnsi="Arial" w:cs="Arial"/>
          <w:sz w:val="18"/>
          <w:szCs w:val="18"/>
          <w:lang w:val="en-US"/>
        </w:rPr>
      </w:pPr>
      <w:r w:rsidRPr="00022E03">
        <w:rPr>
          <w:rFonts w:ascii="Arial" w:hAnsi="Arial" w:cs="Arial"/>
          <w:sz w:val="20"/>
          <w:szCs w:val="20"/>
          <w:lang w:val="en-US"/>
        </w:rPr>
        <w:t xml:space="preserve">5. </w:t>
      </w:r>
      <w:r w:rsidRPr="00022E03">
        <w:rPr>
          <w:rFonts w:ascii="Arial" w:hAnsi="Arial" w:cs="Arial"/>
          <w:sz w:val="18"/>
          <w:szCs w:val="18"/>
          <w:lang w:val="en-US"/>
        </w:rPr>
        <w:t xml:space="preserve">Constructors and the Finalizer </w:t>
      </w:r>
    </w:p>
    <w:p w:rsidR="00022E03" w:rsidRPr="00022E03" w:rsidRDefault="00022E03" w:rsidP="00022E03">
      <w:pPr>
        <w:autoSpaceDE w:val="0"/>
        <w:autoSpaceDN w:val="0"/>
        <w:adjustRightInd w:val="0"/>
        <w:spacing w:after="128" w:line="240" w:lineRule="auto"/>
        <w:rPr>
          <w:rFonts w:ascii="Arial" w:hAnsi="Arial" w:cs="Arial"/>
          <w:sz w:val="18"/>
          <w:szCs w:val="18"/>
          <w:lang w:val="en-US"/>
        </w:rPr>
      </w:pPr>
      <w:r w:rsidRPr="00022E03">
        <w:rPr>
          <w:rFonts w:ascii="Arial" w:hAnsi="Arial" w:cs="Arial"/>
          <w:sz w:val="20"/>
          <w:szCs w:val="20"/>
          <w:lang w:val="en-US"/>
        </w:rPr>
        <w:t xml:space="preserve">6. </w:t>
      </w:r>
      <w:r w:rsidRPr="00022E03">
        <w:rPr>
          <w:rFonts w:ascii="Arial" w:hAnsi="Arial" w:cs="Arial"/>
          <w:sz w:val="18"/>
          <w:szCs w:val="18"/>
          <w:lang w:val="en-US"/>
        </w:rPr>
        <w:t xml:space="preserve">Events </w:t>
      </w:r>
    </w:p>
    <w:p w:rsidR="00022E03" w:rsidRPr="00022E03" w:rsidRDefault="00022E03" w:rsidP="00022E03">
      <w:pPr>
        <w:autoSpaceDE w:val="0"/>
        <w:autoSpaceDN w:val="0"/>
        <w:adjustRightInd w:val="0"/>
        <w:spacing w:after="128" w:line="240" w:lineRule="auto"/>
        <w:rPr>
          <w:rFonts w:ascii="Arial" w:hAnsi="Arial" w:cs="Arial"/>
          <w:sz w:val="18"/>
          <w:szCs w:val="18"/>
          <w:lang w:val="en-US"/>
        </w:rPr>
      </w:pPr>
      <w:r w:rsidRPr="00022E03">
        <w:rPr>
          <w:rFonts w:ascii="Arial" w:hAnsi="Arial" w:cs="Arial"/>
          <w:sz w:val="20"/>
          <w:szCs w:val="20"/>
          <w:lang w:val="en-US"/>
        </w:rPr>
        <w:t xml:space="preserve">7. </w:t>
      </w:r>
      <w:r w:rsidRPr="00022E03">
        <w:rPr>
          <w:rFonts w:ascii="Arial" w:hAnsi="Arial" w:cs="Arial"/>
          <w:sz w:val="18"/>
          <w:szCs w:val="18"/>
          <w:lang w:val="en-US"/>
        </w:rPr>
        <w:t xml:space="preserve">Public Properties </w:t>
      </w:r>
    </w:p>
    <w:p w:rsidR="00022E03" w:rsidRPr="00022E03" w:rsidRDefault="00022E03" w:rsidP="00022E03">
      <w:pPr>
        <w:autoSpaceDE w:val="0"/>
        <w:autoSpaceDN w:val="0"/>
        <w:adjustRightInd w:val="0"/>
        <w:spacing w:after="0" w:line="240" w:lineRule="auto"/>
        <w:rPr>
          <w:rFonts w:ascii="Arial" w:hAnsi="Arial" w:cs="Arial"/>
          <w:sz w:val="18"/>
          <w:szCs w:val="18"/>
          <w:lang w:val="en-US"/>
        </w:rPr>
      </w:pPr>
      <w:r w:rsidRPr="00022E03">
        <w:rPr>
          <w:rFonts w:ascii="Arial" w:hAnsi="Arial" w:cs="Arial"/>
          <w:sz w:val="20"/>
          <w:szCs w:val="20"/>
          <w:lang w:val="en-US"/>
        </w:rPr>
        <w:t xml:space="preserve">8. </w:t>
      </w:r>
      <w:r w:rsidRPr="00022E03">
        <w:rPr>
          <w:rFonts w:ascii="Arial" w:hAnsi="Arial" w:cs="Arial"/>
          <w:sz w:val="18"/>
          <w:szCs w:val="18"/>
          <w:lang w:val="en-US"/>
        </w:rPr>
        <w:t xml:space="preserve">Other methods and private properties in calling order </w:t>
      </w:r>
    </w:p>
    <w:p w:rsidR="00022E03" w:rsidRPr="00022E03" w:rsidRDefault="00022E03" w:rsidP="00022E03">
      <w:pPr>
        <w:autoSpaceDE w:val="0"/>
        <w:autoSpaceDN w:val="0"/>
        <w:adjustRightInd w:val="0"/>
        <w:spacing w:after="0" w:line="240" w:lineRule="auto"/>
        <w:rPr>
          <w:rFonts w:ascii="Arial" w:hAnsi="Arial" w:cs="Arial"/>
          <w:sz w:val="18"/>
          <w:szCs w:val="18"/>
          <w:lang w:val="en-US"/>
        </w:rPr>
      </w:pPr>
    </w:p>
    <w:p w:rsidR="00022E03" w:rsidRPr="00022E03" w:rsidRDefault="00022E03" w:rsidP="00022E03">
      <w:pPr>
        <w:autoSpaceDE w:val="0"/>
        <w:autoSpaceDN w:val="0"/>
        <w:adjustRightInd w:val="0"/>
        <w:spacing w:after="0" w:line="240" w:lineRule="auto"/>
        <w:rPr>
          <w:rFonts w:ascii="Arial" w:hAnsi="Arial" w:cs="Arial"/>
          <w:sz w:val="18"/>
          <w:szCs w:val="18"/>
          <w:lang w:val="en-US"/>
        </w:rPr>
      </w:pPr>
      <w:r w:rsidRPr="00022E03">
        <w:rPr>
          <w:rFonts w:ascii="Arial" w:hAnsi="Arial" w:cs="Arial"/>
          <w:b/>
          <w:bCs/>
          <w:sz w:val="18"/>
          <w:szCs w:val="18"/>
          <w:lang w:val="en-US"/>
        </w:rPr>
        <w:t xml:space="preserve">AV2407 </w:t>
      </w:r>
      <w:proofErr w:type="gramStart"/>
      <w:r w:rsidRPr="00022E03">
        <w:rPr>
          <w:rFonts w:ascii="Arial" w:hAnsi="Arial" w:cs="Arial"/>
          <w:b/>
          <w:bCs/>
          <w:sz w:val="18"/>
          <w:szCs w:val="18"/>
          <w:lang w:val="en-US"/>
        </w:rPr>
        <w:t>Be</w:t>
      </w:r>
      <w:proofErr w:type="gramEnd"/>
      <w:r w:rsidRPr="00022E03">
        <w:rPr>
          <w:rFonts w:ascii="Arial" w:hAnsi="Arial" w:cs="Arial"/>
          <w:b/>
          <w:bCs/>
          <w:sz w:val="18"/>
          <w:szCs w:val="18"/>
          <w:lang w:val="en-US"/>
        </w:rPr>
        <w:t xml:space="preserve"> reluctant with </w:t>
      </w:r>
      <w:r w:rsidRPr="00022E03">
        <w:rPr>
          <w:rFonts w:ascii="Consolas" w:hAnsi="Consolas" w:cs="Consolas"/>
          <w:b/>
          <w:bCs/>
          <w:sz w:val="18"/>
          <w:szCs w:val="18"/>
          <w:lang w:val="en-US"/>
        </w:rPr>
        <w:t>#region</w:t>
      </w:r>
      <w:r w:rsidRPr="00022E03">
        <w:rPr>
          <w:rFonts w:ascii="Arial" w:hAnsi="Arial" w:cs="Arial"/>
          <w:b/>
          <w:bCs/>
          <w:sz w:val="18"/>
          <w:szCs w:val="18"/>
          <w:lang w:val="en-US"/>
        </w:rPr>
        <w:t xml:space="preserve">s </w:t>
      </w:r>
      <w:r w:rsidRPr="00022E03">
        <w:rPr>
          <w:rFonts w:ascii="Wingdings 2" w:hAnsi="Wingdings 2" w:cs="Wingdings 2"/>
          <w:sz w:val="18"/>
          <w:szCs w:val="18"/>
        </w:rPr>
        <w:t></w:t>
      </w:r>
      <w:r w:rsidRPr="00022E03">
        <w:rPr>
          <w:rFonts w:ascii="Wingdings 2" w:hAnsi="Wingdings 2" w:cs="Wingdings 2"/>
          <w:sz w:val="18"/>
          <w:szCs w:val="18"/>
        </w:rPr>
        <w:t></w:t>
      </w:r>
    </w:p>
    <w:p w:rsidR="00022E03" w:rsidRPr="00022E03" w:rsidRDefault="00022E03" w:rsidP="00022E03">
      <w:pPr>
        <w:autoSpaceDE w:val="0"/>
        <w:autoSpaceDN w:val="0"/>
        <w:adjustRightInd w:val="0"/>
        <w:spacing w:after="0" w:line="240" w:lineRule="auto"/>
        <w:rPr>
          <w:rFonts w:ascii="Arial" w:hAnsi="Arial" w:cs="Arial"/>
          <w:sz w:val="18"/>
          <w:szCs w:val="18"/>
          <w:lang w:val="en-US"/>
        </w:rPr>
      </w:pPr>
      <w:r w:rsidRPr="00022E03">
        <w:rPr>
          <w:rFonts w:ascii="Arial" w:hAnsi="Arial" w:cs="Arial"/>
          <w:sz w:val="18"/>
          <w:szCs w:val="18"/>
          <w:lang w:val="en-US"/>
        </w:rPr>
        <w:t xml:space="preserve">Regions can be helpful, but can also hide the main purpose of a class. Therefore, use </w:t>
      </w:r>
      <w:r w:rsidRPr="00022E03">
        <w:rPr>
          <w:rFonts w:ascii="Consolas" w:hAnsi="Consolas" w:cs="Consolas"/>
          <w:sz w:val="16"/>
          <w:szCs w:val="16"/>
          <w:lang w:val="en-US"/>
        </w:rPr>
        <w:t xml:space="preserve">#regions </w:t>
      </w:r>
      <w:proofErr w:type="gramStart"/>
      <w:r w:rsidRPr="00022E03">
        <w:rPr>
          <w:rFonts w:ascii="Arial" w:hAnsi="Arial" w:cs="Arial"/>
          <w:sz w:val="18"/>
          <w:szCs w:val="18"/>
          <w:lang w:val="en-US"/>
        </w:rPr>
        <w:t>only for</w:t>
      </w:r>
      <w:proofErr w:type="gramEnd"/>
      <w:r w:rsidRPr="00022E03">
        <w:rPr>
          <w:rFonts w:ascii="Arial" w:hAnsi="Arial" w:cs="Arial"/>
          <w:sz w:val="18"/>
          <w:szCs w:val="18"/>
          <w:lang w:val="en-US"/>
        </w:rPr>
        <w:t xml:space="preserve">: </w:t>
      </w:r>
    </w:p>
    <w:p w:rsidR="00022E03" w:rsidRPr="00022E03" w:rsidRDefault="00022E03" w:rsidP="00022E03">
      <w:pPr>
        <w:autoSpaceDE w:val="0"/>
        <w:autoSpaceDN w:val="0"/>
        <w:adjustRightInd w:val="0"/>
        <w:spacing w:after="152" w:line="240" w:lineRule="auto"/>
        <w:rPr>
          <w:rFonts w:ascii="Arial" w:hAnsi="Arial" w:cs="Arial"/>
          <w:sz w:val="18"/>
          <w:szCs w:val="18"/>
          <w:lang w:val="en-US"/>
        </w:rPr>
      </w:pPr>
      <w:r w:rsidRPr="00022E03">
        <w:rPr>
          <w:rFonts w:ascii="Arial" w:hAnsi="Arial" w:cs="Arial"/>
          <w:sz w:val="20"/>
          <w:szCs w:val="20"/>
        </w:rPr>
        <w:t></w:t>
      </w:r>
      <w:r w:rsidRPr="00022E03">
        <w:rPr>
          <w:rFonts w:ascii="Arial" w:hAnsi="Arial" w:cs="Arial"/>
          <w:sz w:val="20"/>
          <w:szCs w:val="20"/>
          <w:lang w:val="en-US"/>
        </w:rPr>
        <w:t xml:space="preserve"> </w:t>
      </w:r>
      <w:r w:rsidRPr="00022E03">
        <w:rPr>
          <w:rFonts w:ascii="Arial" w:hAnsi="Arial" w:cs="Arial"/>
          <w:sz w:val="18"/>
          <w:szCs w:val="18"/>
          <w:lang w:val="en-US"/>
        </w:rPr>
        <w:t xml:space="preserve">Private </w:t>
      </w:r>
      <w:proofErr w:type="gramStart"/>
      <w:r w:rsidRPr="00022E03">
        <w:rPr>
          <w:rFonts w:ascii="Arial" w:hAnsi="Arial" w:cs="Arial"/>
          <w:sz w:val="18"/>
          <w:szCs w:val="18"/>
          <w:lang w:val="en-US"/>
        </w:rPr>
        <w:t>fields</w:t>
      </w:r>
      <w:proofErr w:type="gramEnd"/>
      <w:r w:rsidRPr="00022E03">
        <w:rPr>
          <w:rFonts w:ascii="Arial" w:hAnsi="Arial" w:cs="Arial"/>
          <w:sz w:val="18"/>
          <w:szCs w:val="18"/>
          <w:lang w:val="en-US"/>
        </w:rPr>
        <w:t xml:space="preserve"> and constants (preferably in a </w:t>
      </w:r>
      <w:r w:rsidRPr="00022E03">
        <w:rPr>
          <w:rFonts w:ascii="Consolas" w:hAnsi="Consolas" w:cs="Consolas"/>
          <w:sz w:val="18"/>
          <w:szCs w:val="18"/>
          <w:lang w:val="en-US"/>
        </w:rPr>
        <w:t xml:space="preserve">Private Definitions </w:t>
      </w:r>
      <w:r w:rsidRPr="00022E03">
        <w:rPr>
          <w:rFonts w:ascii="Arial" w:hAnsi="Arial" w:cs="Arial"/>
          <w:sz w:val="18"/>
          <w:szCs w:val="18"/>
          <w:lang w:val="en-US"/>
        </w:rPr>
        <w:t xml:space="preserve">region). </w:t>
      </w:r>
    </w:p>
    <w:p w:rsidR="00022E03" w:rsidRPr="00022E03" w:rsidRDefault="00022E03" w:rsidP="00022E03">
      <w:pPr>
        <w:autoSpaceDE w:val="0"/>
        <w:autoSpaceDN w:val="0"/>
        <w:adjustRightInd w:val="0"/>
        <w:spacing w:after="152" w:line="240" w:lineRule="auto"/>
        <w:rPr>
          <w:rFonts w:ascii="Arial" w:hAnsi="Arial" w:cs="Arial"/>
          <w:sz w:val="18"/>
          <w:szCs w:val="18"/>
          <w:lang w:val="en-US"/>
        </w:rPr>
      </w:pPr>
      <w:r w:rsidRPr="00022E03">
        <w:rPr>
          <w:rFonts w:ascii="Arial" w:hAnsi="Arial" w:cs="Arial"/>
          <w:sz w:val="20"/>
          <w:szCs w:val="20"/>
        </w:rPr>
        <w:t></w:t>
      </w:r>
      <w:r w:rsidRPr="00022E03">
        <w:rPr>
          <w:rFonts w:ascii="Arial" w:hAnsi="Arial" w:cs="Arial"/>
          <w:sz w:val="20"/>
          <w:szCs w:val="20"/>
          <w:lang w:val="en-US"/>
        </w:rPr>
        <w:t xml:space="preserve"> </w:t>
      </w:r>
      <w:r w:rsidRPr="00022E03">
        <w:rPr>
          <w:rFonts w:ascii="Arial" w:hAnsi="Arial" w:cs="Arial"/>
          <w:sz w:val="18"/>
          <w:szCs w:val="18"/>
          <w:lang w:val="en-US"/>
        </w:rPr>
        <w:t xml:space="preserve">Nested classes </w:t>
      </w:r>
    </w:p>
    <w:p w:rsidR="00022E03" w:rsidRPr="00022E03" w:rsidRDefault="00022E03" w:rsidP="00022E03">
      <w:pPr>
        <w:autoSpaceDE w:val="0"/>
        <w:autoSpaceDN w:val="0"/>
        <w:adjustRightInd w:val="0"/>
        <w:spacing w:after="0" w:line="240" w:lineRule="auto"/>
        <w:rPr>
          <w:rFonts w:ascii="Arial" w:hAnsi="Arial" w:cs="Arial"/>
          <w:sz w:val="18"/>
          <w:szCs w:val="18"/>
          <w:lang w:val="en-US"/>
        </w:rPr>
      </w:pPr>
      <w:r w:rsidRPr="00022E03">
        <w:rPr>
          <w:rFonts w:ascii="Arial" w:hAnsi="Arial" w:cs="Arial"/>
          <w:sz w:val="20"/>
          <w:szCs w:val="20"/>
        </w:rPr>
        <w:t></w:t>
      </w:r>
      <w:r w:rsidRPr="00022E03">
        <w:rPr>
          <w:rFonts w:ascii="Arial" w:hAnsi="Arial" w:cs="Arial"/>
          <w:sz w:val="20"/>
          <w:szCs w:val="20"/>
          <w:lang w:val="en-US"/>
        </w:rPr>
        <w:t xml:space="preserve"> </w:t>
      </w:r>
      <w:r w:rsidRPr="00022E03">
        <w:rPr>
          <w:rFonts w:ascii="Arial" w:hAnsi="Arial" w:cs="Arial"/>
          <w:sz w:val="18"/>
          <w:szCs w:val="18"/>
          <w:lang w:val="en-US"/>
        </w:rPr>
        <w:t xml:space="preserve">Interface implementations (only if the interface is not the main purpose of that class) </w:t>
      </w:r>
    </w:p>
    <w:p w:rsidR="00022E03" w:rsidRPr="00022E03" w:rsidRDefault="00022E03" w:rsidP="00022E03">
      <w:pPr>
        <w:autoSpaceDE w:val="0"/>
        <w:autoSpaceDN w:val="0"/>
        <w:adjustRightInd w:val="0"/>
        <w:spacing w:after="0" w:line="240" w:lineRule="auto"/>
        <w:rPr>
          <w:rFonts w:ascii="Arial" w:hAnsi="Arial" w:cs="Arial"/>
          <w:sz w:val="23"/>
          <w:szCs w:val="23"/>
          <w:lang w:val="en-US"/>
        </w:rPr>
      </w:pPr>
      <w:r w:rsidRPr="00022E03">
        <w:rPr>
          <w:rFonts w:ascii="Calibri" w:hAnsi="Calibri" w:cs="Calibri"/>
          <w:b/>
          <w:bCs/>
          <w:sz w:val="23"/>
          <w:szCs w:val="23"/>
          <w:lang w:val="en-US"/>
        </w:rPr>
        <w:t xml:space="preserve">Coding Guidelines </w:t>
      </w:r>
      <w:r w:rsidRPr="00022E03">
        <w:rPr>
          <w:rFonts w:ascii="Calibri" w:hAnsi="Calibri" w:cs="Calibri"/>
          <w:sz w:val="23"/>
          <w:szCs w:val="23"/>
          <w:lang w:val="en-US"/>
        </w:rPr>
        <w:t xml:space="preserve">for C# 3.0, 4.0 and 5.0 </w:t>
      </w:r>
    </w:p>
    <w:p w:rsidR="00022E03" w:rsidRPr="00022E03" w:rsidRDefault="00022E03" w:rsidP="00022E03">
      <w:pPr>
        <w:autoSpaceDE w:val="0"/>
        <w:autoSpaceDN w:val="0"/>
        <w:adjustRightInd w:val="0"/>
        <w:spacing w:after="0" w:line="240" w:lineRule="auto"/>
        <w:rPr>
          <w:rFonts w:ascii="Arial" w:hAnsi="Arial" w:cs="Arial"/>
          <w:sz w:val="18"/>
          <w:szCs w:val="18"/>
          <w:lang w:val="en-US"/>
        </w:rPr>
      </w:pPr>
      <w:r w:rsidRPr="00022E03">
        <w:rPr>
          <w:rFonts w:ascii="Arial" w:hAnsi="Arial" w:cs="Arial"/>
          <w:sz w:val="18"/>
          <w:szCs w:val="18"/>
          <w:lang w:val="en-US"/>
        </w:rPr>
        <w:t xml:space="preserve">www.csharpcodingguidelines.com www.avivasolutions.nl www.dennisdoomen.net November 2012 Dennis Doomen </w:t>
      </w:r>
    </w:p>
    <w:p w:rsidR="00022E03" w:rsidRPr="00022E03" w:rsidRDefault="00022E03" w:rsidP="00022E03">
      <w:pPr>
        <w:autoSpaceDE w:val="0"/>
        <w:autoSpaceDN w:val="0"/>
        <w:adjustRightInd w:val="0"/>
        <w:spacing w:after="0" w:line="240" w:lineRule="auto"/>
        <w:rPr>
          <w:rFonts w:ascii="Arial" w:hAnsi="Arial" w:cs="Arial"/>
          <w:sz w:val="24"/>
          <w:szCs w:val="24"/>
          <w:lang w:val="en-US"/>
        </w:rPr>
      </w:pPr>
    </w:p>
    <w:p w:rsidR="00022E03" w:rsidRPr="00022E03" w:rsidRDefault="00022E03" w:rsidP="00022E03">
      <w:pPr>
        <w:pageBreakBefore/>
        <w:autoSpaceDE w:val="0"/>
        <w:autoSpaceDN w:val="0"/>
        <w:adjustRightInd w:val="0"/>
        <w:spacing w:after="0" w:line="240" w:lineRule="auto"/>
        <w:rPr>
          <w:rFonts w:ascii="Arial" w:hAnsi="Arial" w:cs="Arial"/>
          <w:sz w:val="23"/>
          <w:szCs w:val="23"/>
          <w:lang w:val="en-US"/>
        </w:rPr>
      </w:pPr>
      <w:proofErr w:type="gramStart"/>
      <w:r w:rsidRPr="00022E03">
        <w:rPr>
          <w:rFonts w:ascii="Arial" w:hAnsi="Arial" w:cs="Arial"/>
          <w:b/>
          <w:bCs/>
          <w:sz w:val="23"/>
          <w:szCs w:val="23"/>
          <w:lang w:val="en-US"/>
        </w:rPr>
        <w:lastRenderedPageBreak/>
        <w:t>11</w:t>
      </w:r>
      <w:proofErr w:type="gramEnd"/>
      <w:r w:rsidRPr="00022E03">
        <w:rPr>
          <w:rFonts w:ascii="Arial" w:hAnsi="Arial" w:cs="Arial"/>
          <w:b/>
          <w:bCs/>
          <w:sz w:val="23"/>
          <w:szCs w:val="23"/>
          <w:lang w:val="en-US"/>
        </w:rPr>
        <w:t xml:space="preserve"> Important Resources </w:t>
      </w:r>
    </w:p>
    <w:p w:rsidR="00022E03" w:rsidRPr="00022E03" w:rsidRDefault="00022E03" w:rsidP="00022E03">
      <w:pPr>
        <w:autoSpaceDE w:val="0"/>
        <w:autoSpaceDN w:val="0"/>
        <w:adjustRightInd w:val="0"/>
        <w:spacing w:after="0" w:line="240" w:lineRule="auto"/>
        <w:rPr>
          <w:rFonts w:ascii="Arial" w:hAnsi="Arial" w:cs="Arial"/>
          <w:sz w:val="20"/>
          <w:szCs w:val="20"/>
          <w:lang w:val="en-US"/>
        </w:rPr>
      </w:pPr>
      <w:r w:rsidRPr="00022E03">
        <w:rPr>
          <w:rFonts w:ascii="Arial" w:hAnsi="Arial" w:cs="Arial"/>
          <w:b/>
          <w:bCs/>
          <w:sz w:val="20"/>
          <w:szCs w:val="20"/>
          <w:lang w:val="en-US"/>
        </w:rPr>
        <w:t xml:space="preserve">11.1 The companion website </w:t>
      </w:r>
    </w:p>
    <w:p w:rsidR="00022E03" w:rsidRPr="00022E03" w:rsidRDefault="00022E03" w:rsidP="00022E03">
      <w:pPr>
        <w:autoSpaceDE w:val="0"/>
        <w:autoSpaceDN w:val="0"/>
        <w:adjustRightInd w:val="0"/>
        <w:spacing w:after="0" w:line="240" w:lineRule="auto"/>
        <w:rPr>
          <w:rFonts w:ascii="Arial" w:hAnsi="Arial" w:cs="Arial"/>
          <w:sz w:val="18"/>
          <w:szCs w:val="18"/>
          <w:lang w:val="en-US"/>
        </w:rPr>
      </w:pPr>
      <w:r w:rsidRPr="00022E03">
        <w:rPr>
          <w:rFonts w:ascii="Arial" w:hAnsi="Arial" w:cs="Arial"/>
          <w:sz w:val="18"/>
          <w:szCs w:val="18"/>
          <w:lang w:val="en-US"/>
        </w:rPr>
        <w:t xml:space="preserve">This document is part of an effort to increase the consciousness with which C# developers do their daily job on a professional level. Therefor </w:t>
      </w:r>
      <w:proofErr w:type="gramStart"/>
      <w:r w:rsidRPr="00022E03">
        <w:rPr>
          <w:rFonts w:ascii="Arial" w:hAnsi="Arial" w:cs="Arial"/>
          <w:sz w:val="18"/>
          <w:szCs w:val="18"/>
          <w:lang w:val="en-US"/>
        </w:rPr>
        <w:t>I’ve</w:t>
      </w:r>
      <w:proofErr w:type="gramEnd"/>
      <w:r w:rsidRPr="00022E03">
        <w:rPr>
          <w:rFonts w:ascii="Arial" w:hAnsi="Arial" w:cs="Arial"/>
          <w:sz w:val="18"/>
          <w:szCs w:val="18"/>
          <w:lang w:val="en-US"/>
        </w:rPr>
        <w:t xml:space="preserve"> started a dedicated CodePlex site that can be easily found using the URL www.csharpcodingguidelines.com. </w:t>
      </w:r>
    </w:p>
    <w:p w:rsidR="00022E03" w:rsidRPr="00022E03" w:rsidRDefault="00022E03" w:rsidP="00022E03">
      <w:pPr>
        <w:autoSpaceDE w:val="0"/>
        <w:autoSpaceDN w:val="0"/>
        <w:adjustRightInd w:val="0"/>
        <w:spacing w:after="0" w:line="240" w:lineRule="auto"/>
        <w:rPr>
          <w:rFonts w:ascii="Arial" w:hAnsi="Arial" w:cs="Arial"/>
          <w:sz w:val="18"/>
          <w:szCs w:val="18"/>
          <w:lang w:val="en-US"/>
        </w:rPr>
      </w:pPr>
      <w:r w:rsidRPr="00022E03">
        <w:rPr>
          <w:rFonts w:ascii="Arial" w:hAnsi="Arial" w:cs="Arial"/>
          <w:sz w:val="18"/>
          <w:szCs w:val="18"/>
          <w:lang w:val="en-US"/>
        </w:rPr>
        <w:t xml:space="preserve">In addition to the most up to date version of this document, </w:t>
      </w:r>
      <w:proofErr w:type="gramStart"/>
      <w:r w:rsidRPr="00022E03">
        <w:rPr>
          <w:rFonts w:ascii="Arial" w:hAnsi="Arial" w:cs="Arial"/>
          <w:sz w:val="18"/>
          <w:szCs w:val="18"/>
          <w:lang w:val="en-US"/>
        </w:rPr>
        <w:t>you’ll</w:t>
      </w:r>
      <w:proofErr w:type="gramEnd"/>
      <w:r w:rsidRPr="00022E03">
        <w:rPr>
          <w:rFonts w:ascii="Arial" w:hAnsi="Arial" w:cs="Arial"/>
          <w:sz w:val="18"/>
          <w:szCs w:val="18"/>
          <w:lang w:val="en-US"/>
        </w:rPr>
        <w:t xml:space="preserve"> find: </w:t>
      </w:r>
    </w:p>
    <w:p w:rsidR="00022E03" w:rsidRPr="00022E03" w:rsidRDefault="00022E03" w:rsidP="00022E03">
      <w:pPr>
        <w:autoSpaceDE w:val="0"/>
        <w:autoSpaceDN w:val="0"/>
        <w:adjustRightInd w:val="0"/>
        <w:spacing w:after="146" w:line="240" w:lineRule="auto"/>
        <w:rPr>
          <w:rFonts w:ascii="Arial" w:hAnsi="Arial" w:cs="Arial"/>
          <w:sz w:val="18"/>
          <w:szCs w:val="18"/>
          <w:lang w:val="en-US"/>
        </w:rPr>
      </w:pPr>
      <w:r w:rsidRPr="00022E03">
        <w:rPr>
          <w:rFonts w:ascii="Arial" w:hAnsi="Arial" w:cs="Arial"/>
          <w:sz w:val="20"/>
          <w:szCs w:val="20"/>
        </w:rPr>
        <w:t></w:t>
      </w:r>
      <w:r w:rsidRPr="00022E03">
        <w:rPr>
          <w:rFonts w:ascii="Arial" w:hAnsi="Arial" w:cs="Arial"/>
          <w:sz w:val="20"/>
          <w:szCs w:val="20"/>
          <w:lang w:val="en-US"/>
        </w:rPr>
        <w:t xml:space="preserve"> </w:t>
      </w:r>
      <w:r w:rsidRPr="00022E03">
        <w:rPr>
          <w:rFonts w:ascii="Arial" w:hAnsi="Arial" w:cs="Arial"/>
          <w:sz w:val="18"/>
          <w:szCs w:val="18"/>
          <w:lang w:val="en-US"/>
        </w:rPr>
        <w:t xml:space="preserve">A companion quick-reference sheet </w:t>
      </w:r>
    </w:p>
    <w:p w:rsidR="00022E03" w:rsidRPr="00022E03" w:rsidRDefault="00022E03" w:rsidP="00022E03">
      <w:pPr>
        <w:autoSpaceDE w:val="0"/>
        <w:autoSpaceDN w:val="0"/>
        <w:adjustRightInd w:val="0"/>
        <w:spacing w:after="0" w:line="240" w:lineRule="auto"/>
        <w:rPr>
          <w:rFonts w:ascii="Arial" w:hAnsi="Arial" w:cs="Arial"/>
          <w:sz w:val="18"/>
          <w:szCs w:val="18"/>
          <w:lang w:val="en-US"/>
        </w:rPr>
      </w:pPr>
      <w:r w:rsidRPr="00022E03">
        <w:rPr>
          <w:rFonts w:ascii="Arial" w:hAnsi="Arial" w:cs="Arial"/>
          <w:sz w:val="20"/>
          <w:szCs w:val="20"/>
        </w:rPr>
        <w:t></w:t>
      </w:r>
      <w:r w:rsidRPr="00022E03">
        <w:rPr>
          <w:rFonts w:ascii="Arial" w:hAnsi="Arial" w:cs="Arial"/>
          <w:sz w:val="20"/>
          <w:szCs w:val="20"/>
          <w:lang w:val="en-US"/>
        </w:rPr>
        <w:t xml:space="preserve"> </w:t>
      </w:r>
      <w:r w:rsidRPr="00022E03">
        <w:rPr>
          <w:rFonts w:ascii="Arial" w:hAnsi="Arial" w:cs="Arial"/>
          <w:sz w:val="18"/>
          <w:szCs w:val="18"/>
          <w:lang w:val="en-US"/>
        </w:rPr>
        <w:t xml:space="preserve">Visual Studio 2010/2012 Rule </w:t>
      </w:r>
      <w:proofErr w:type="gramStart"/>
      <w:r w:rsidRPr="00022E03">
        <w:rPr>
          <w:rFonts w:ascii="Arial" w:hAnsi="Arial" w:cs="Arial"/>
          <w:sz w:val="18"/>
          <w:szCs w:val="18"/>
          <w:lang w:val="en-US"/>
        </w:rPr>
        <w:t>Sets</w:t>
      </w:r>
      <w:proofErr w:type="gramEnd"/>
      <w:r w:rsidRPr="00022E03">
        <w:rPr>
          <w:rFonts w:ascii="Arial" w:hAnsi="Arial" w:cs="Arial"/>
          <w:sz w:val="18"/>
          <w:szCs w:val="18"/>
          <w:lang w:val="en-US"/>
        </w:rPr>
        <w:t xml:space="preserve"> for different types of systems. </w:t>
      </w:r>
    </w:p>
    <w:p w:rsidR="00022E03" w:rsidRPr="00022E03" w:rsidRDefault="00022E03" w:rsidP="00022E03">
      <w:pPr>
        <w:autoSpaceDE w:val="0"/>
        <w:autoSpaceDN w:val="0"/>
        <w:adjustRightInd w:val="0"/>
        <w:spacing w:after="0" w:line="240" w:lineRule="auto"/>
        <w:rPr>
          <w:rFonts w:ascii="Arial" w:hAnsi="Arial" w:cs="Arial"/>
          <w:sz w:val="18"/>
          <w:szCs w:val="18"/>
          <w:lang w:val="en-US"/>
        </w:rPr>
      </w:pPr>
    </w:p>
    <w:p w:rsidR="00022E03" w:rsidRPr="00022E03" w:rsidRDefault="00022E03" w:rsidP="00022E03">
      <w:pPr>
        <w:autoSpaceDE w:val="0"/>
        <w:autoSpaceDN w:val="0"/>
        <w:adjustRightInd w:val="0"/>
        <w:spacing w:after="0" w:line="240" w:lineRule="auto"/>
        <w:rPr>
          <w:rFonts w:ascii="Arial" w:hAnsi="Arial" w:cs="Arial"/>
          <w:sz w:val="18"/>
          <w:szCs w:val="18"/>
          <w:lang w:val="en-US"/>
        </w:rPr>
      </w:pPr>
      <w:r w:rsidRPr="00022E03">
        <w:rPr>
          <w:rFonts w:ascii="Arial" w:hAnsi="Arial" w:cs="Arial"/>
          <w:sz w:val="18"/>
          <w:szCs w:val="18"/>
          <w:lang w:val="en-US"/>
        </w:rPr>
        <w:t xml:space="preserve">ReSharper layout configurations matching the rules in chapter 10. </w:t>
      </w:r>
    </w:p>
    <w:p w:rsidR="00022E03" w:rsidRPr="00022E03" w:rsidRDefault="00022E03" w:rsidP="00022E03">
      <w:pPr>
        <w:autoSpaceDE w:val="0"/>
        <w:autoSpaceDN w:val="0"/>
        <w:adjustRightInd w:val="0"/>
        <w:spacing w:after="0" w:line="240" w:lineRule="auto"/>
        <w:rPr>
          <w:rFonts w:ascii="Arial" w:hAnsi="Arial" w:cs="Arial"/>
          <w:sz w:val="18"/>
          <w:szCs w:val="18"/>
          <w:lang w:val="en-US"/>
        </w:rPr>
      </w:pPr>
      <w:r w:rsidRPr="00022E03">
        <w:rPr>
          <w:rFonts w:ascii="Arial" w:hAnsi="Arial" w:cs="Arial"/>
          <w:sz w:val="20"/>
          <w:szCs w:val="20"/>
        </w:rPr>
        <w:t></w:t>
      </w:r>
      <w:r w:rsidRPr="00022E03">
        <w:rPr>
          <w:rFonts w:ascii="Arial" w:hAnsi="Arial" w:cs="Arial"/>
          <w:sz w:val="20"/>
          <w:szCs w:val="20"/>
          <w:lang w:val="en-US"/>
        </w:rPr>
        <w:t xml:space="preserve"> </w:t>
      </w:r>
      <w:r w:rsidRPr="00022E03">
        <w:rPr>
          <w:rFonts w:ascii="Arial" w:hAnsi="Arial" w:cs="Arial"/>
          <w:sz w:val="18"/>
          <w:szCs w:val="18"/>
          <w:lang w:val="en-US"/>
        </w:rPr>
        <w:t xml:space="preserve">A place to have discussions on C# coding quality. </w:t>
      </w:r>
    </w:p>
    <w:p w:rsidR="00022E03" w:rsidRPr="00022E03" w:rsidRDefault="00022E03" w:rsidP="00022E03">
      <w:pPr>
        <w:autoSpaceDE w:val="0"/>
        <w:autoSpaceDN w:val="0"/>
        <w:adjustRightInd w:val="0"/>
        <w:spacing w:after="0" w:line="240" w:lineRule="auto"/>
        <w:rPr>
          <w:rFonts w:ascii="Arial" w:hAnsi="Arial" w:cs="Arial"/>
          <w:sz w:val="18"/>
          <w:szCs w:val="18"/>
          <w:lang w:val="en-US"/>
        </w:rPr>
      </w:pPr>
    </w:p>
    <w:p w:rsidR="00022E03" w:rsidRPr="00022E03" w:rsidRDefault="00022E03" w:rsidP="00022E03">
      <w:pPr>
        <w:autoSpaceDE w:val="0"/>
        <w:autoSpaceDN w:val="0"/>
        <w:adjustRightInd w:val="0"/>
        <w:spacing w:after="0" w:line="240" w:lineRule="auto"/>
        <w:rPr>
          <w:rFonts w:ascii="Arial" w:hAnsi="Arial" w:cs="Arial"/>
          <w:sz w:val="20"/>
          <w:szCs w:val="20"/>
          <w:lang w:val="en-US"/>
        </w:rPr>
      </w:pPr>
      <w:r w:rsidRPr="00022E03">
        <w:rPr>
          <w:rFonts w:ascii="Arial" w:hAnsi="Arial" w:cs="Arial"/>
          <w:b/>
          <w:bCs/>
          <w:sz w:val="20"/>
          <w:szCs w:val="20"/>
          <w:lang w:val="en-US"/>
        </w:rPr>
        <w:t xml:space="preserve">11.2 Useful links </w:t>
      </w:r>
    </w:p>
    <w:p w:rsidR="00022E03" w:rsidRPr="00022E03" w:rsidRDefault="00022E03" w:rsidP="00022E03">
      <w:pPr>
        <w:autoSpaceDE w:val="0"/>
        <w:autoSpaceDN w:val="0"/>
        <w:adjustRightInd w:val="0"/>
        <w:spacing w:after="0" w:line="240" w:lineRule="auto"/>
        <w:rPr>
          <w:rFonts w:ascii="Arial" w:hAnsi="Arial" w:cs="Arial"/>
          <w:sz w:val="18"/>
          <w:szCs w:val="18"/>
          <w:lang w:val="en-US"/>
        </w:rPr>
      </w:pPr>
      <w:r w:rsidRPr="00022E03">
        <w:rPr>
          <w:rFonts w:ascii="Arial" w:hAnsi="Arial" w:cs="Arial"/>
          <w:sz w:val="18"/>
          <w:szCs w:val="18"/>
          <w:lang w:val="en-US"/>
        </w:rPr>
        <w:t xml:space="preserve">In addition to the many links provided throughout this document, </w:t>
      </w:r>
      <w:proofErr w:type="gramStart"/>
      <w:r w:rsidRPr="00022E03">
        <w:rPr>
          <w:rFonts w:ascii="Arial" w:hAnsi="Arial" w:cs="Arial"/>
          <w:sz w:val="18"/>
          <w:szCs w:val="18"/>
          <w:lang w:val="en-US"/>
        </w:rPr>
        <w:t>I’d</w:t>
      </w:r>
      <w:proofErr w:type="gramEnd"/>
      <w:r w:rsidRPr="00022E03">
        <w:rPr>
          <w:rFonts w:ascii="Arial" w:hAnsi="Arial" w:cs="Arial"/>
          <w:sz w:val="18"/>
          <w:szCs w:val="18"/>
          <w:lang w:val="en-US"/>
        </w:rPr>
        <w:t xml:space="preserve"> like to recommend the following books, articles and sites for everyone interests in software quality, </w:t>
      </w:r>
    </w:p>
    <w:p w:rsidR="00022E03" w:rsidRPr="00022E03" w:rsidRDefault="00022E03" w:rsidP="00022E03">
      <w:pPr>
        <w:autoSpaceDE w:val="0"/>
        <w:autoSpaceDN w:val="0"/>
        <w:adjustRightInd w:val="0"/>
        <w:spacing w:after="0" w:line="240" w:lineRule="auto"/>
        <w:rPr>
          <w:rFonts w:ascii="Arial" w:hAnsi="Arial" w:cs="Arial"/>
          <w:sz w:val="18"/>
          <w:szCs w:val="18"/>
          <w:lang w:val="en-US"/>
        </w:rPr>
      </w:pPr>
      <w:r w:rsidRPr="00022E03">
        <w:rPr>
          <w:rFonts w:ascii="Arial" w:hAnsi="Arial" w:cs="Arial"/>
          <w:sz w:val="18"/>
          <w:szCs w:val="18"/>
          <w:lang w:val="en-US"/>
        </w:rPr>
        <w:t xml:space="preserve">Code Complete: A Practical Handbook of Software Construction (Steve McConnel) One of the best books </w:t>
      </w:r>
      <w:proofErr w:type="gramStart"/>
      <w:r w:rsidRPr="00022E03">
        <w:rPr>
          <w:rFonts w:ascii="Arial" w:hAnsi="Arial" w:cs="Arial"/>
          <w:sz w:val="18"/>
          <w:szCs w:val="18"/>
          <w:lang w:val="en-US"/>
        </w:rPr>
        <w:t>I’ve</w:t>
      </w:r>
      <w:proofErr w:type="gramEnd"/>
      <w:r w:rsidRPr="00022E03">
        <w:rPr>
          <w:rFonts w:ascii="Arial" w:hAnsi="Arial" w:cs="Arial"/>
          <w:sz w:val="18"/>
          <w:szCs w:val="18"/>
          <w:lang w:val="en-US"/>
        </w:rPr>
        <w:t xml:space="preserve"> ever read. It deals with all aspects of software development, and even though the book was originally written in 2004, but </w:t>
      </w:r>
      <w:proofErr w:type="gramStart"/>
      <w:r w:rsidRPr="00022E03">
        <w:rPr>
          <w:rFonts w:ascii="Arial" w:hAnsi="Arial" w:cs="Arial"/>
          <w:sz w:val="18"/>
          <w:szCs w:val="18"/>
          <w:lang w:val="en-US"/>
        </w:rPr>
        <w:t>you’ll</w:t>
      </w:r>
      <w:proofErr w:type="gramEnd"/>
      <w:r w:rsidRPr="00022E03">
        <w:rPr>
          <w:rFonts w:ascii="Arial" w:hAnsi="Arial" w:cs="Arial"/>
          <w:sz w:val="18"/>
          <w:szCs w:val="18"/>
          <w:lang w:val="en-US"/>
        </w:rPr>
        <w:t xml:space="preserve"> be surprised when you see how accurate it still is. I wrote a review in 2009 if you want to get a sense of its contents. </w:t>
      </w:r>
    </w:p>
    <w:p w:rsidR="00022E03" w:rsidRPr="00022E03" w:rsidRDefault="00022E03" w:rsidP="00022E03">
      <w:pPr>
        <w:autoSpaceDE w:val="0"/>
        <w:autoSpaceDN w:val="0"/>
        <w:adjustRightInd w:val="0"/>
        <w:spacing w:after="0" w:line="240" w:lineRule="auto"/>
        <w:rPr>
          <w:rFonts w:ascii="Arial" w:hAnsi="Arial" w:cs="Arial"/>
          <w:sz w:val="18"/>
          <w:szCs w:val="18"/>
          <w:lang w:val="en-US"/>
        </w:rPr>
      </w:pPr>
      <w:r w:rsidRPr="00022E03">
        <w:rPr>
          <w:rFonts w:ascii="Arial" w:hAnsi="Arial" w:cs="Arial"/>
          <w:sz w:val="18"/>
          <w:szCs w:val="18"/>
          <w:lang w:val="en-US"/>
        </w:rPr>
        <w:t xml:space="preserve">The Art of Agile Development (James Shore) Another great all-encompassing trip through the many practices preached by processes like Scrum and Extreme Programming. If </w:t>
      </w:r>
      <w:proofErr w:type="gramStart"/>
      <w:r w:rsidRPr="00022E03">
        <w:rPr>
          <w:rFonts w:ascii="Arial" w:hAnsi="Arial" w:cs="Arial"/>
          <w:sz w:val="18"/>
          <w:szCs w:val="18"/>
          <w:lang w:val="en-US"/>
        </w:rPr>
        <w:t>you’re</w:t>
      </w:r>
      <w:proofErr w:type="gramEnd"/>
      <w:r w:rsidRPr="00022E03">
        <w:rPr>
          <w:rFonts w:ascii="Arial" w:hAnsi="Arial" w:cs="Arial"/>
          <w:sz w:val="18"/>
          <w:szCs w:val="18"/>
          <w:lang w:val="en-US"/>
        </w:rPr>
        <w:t xml:space="preserve"> looking for a quick introduction with a pragmatic touch, make sure you read James’ book. </w:t>
      </w:r>
    </w:p>
    <w:p w:rsidR="00022E03" w:rsidRPr="00022E03" w:rsidRDefault="00022E03" w:rsidP="00022E03">
      <w:pPr>
        <w:autoSpaceDE w:val="0"/>
        <w:autoSpaceDN w:val="0"/>
        <w:adjustRightInd w:val="0"/>
        <w:spacing w:after="0" w:line="240" w:lineRule="auto"/>
        <w:rPr>
          <w:rFonts w:ascii="Arial" w:hAnsi="Arial" w:cs="Arial"/>
          <w:sz w:val="18"/>
          <w:szCs w:val="18"/>
          <w:lang w:val="en-US"/>
        </w:rPr>
      </w:pPr>
      <w:r w:rsidRPr="00022E03">
        <w:rPr>
          <w:rFonts w:ascii="Arial" w:hAnsi="Arial" w:cs="Arial"/>
          <w:sz w:val="18"/>
          <w:szCs w:val="18"/>
          <w:lang w:val="en-US"/>
        </w:rPr>
        <w:t xml:space="preserve">Applying Domain Driven-Design and Patterns: With Examples in C# and .NET (Jimmy Nilsson) The book that started my interest for both Domain Driven Design and Test Driven Development. </w:t>
      </w:r>
      <w:proofErr w:type="gramStart"/>
      <w:r w:rsidRPr="00022E03">
        <w:rPr>
          <w:rFonts w:ascii="Arial" w:hAnsi="Arial" w:cs="Arial"/>
          <w:sz w:val="18"/>
          <w:szCs w:val="18"/>
          <w:lang w:val="en-US"/>
        </w:rPr>
        <w:t>It’s</w:t>
      </w:r>
      <w:proofErr w:type="gramEnd"/>
      <w:r w:rsidRPr="00022E03">
        <w:rPr>
          <w:rFonts w:ascii="Arial" w:hAnsi="Arial" w:cs="Arial"/>
          <w:sz w:val="18"/>
          <w:szCs w:val="18"/>
          <w:lang w:val="en-US"/>
        </w:rPr>
        <w:t xml:space="preserve"> one of those books that I wished I had read a few years earlier. It would have saved me from many mistakes</w:t>
      </w:r>
      <w:proofErr w:type="gramStart"/>
      <w:r w:rsidRPr="00022E03">
        <w:rPr>
          <w:rFonts w:ascii="Arial" w:hAnsi="Arial" w:cs="Arial"/>
          <w:sz w:val="18"/>
          <w:szCs w:val="18"/>
          <w:lang w:val="en-US"/>
        </w:rPr>
        <w:t>..</w:t>
      </w:r>
      <w:proofErr w:type="gramEnd"/>
      <w:r w:rsidRPr="00022E03">
        <w:rPr>
          <w:rFonts w:ascii="Arial" w:hAnsi="Arial" w:cs="Arial"/>
          <w:sz w:val="18"/>
          <w:szCs w:val="18"/>
          <w:lang w:val="en-US"/>
        </w:rPr>
        <w:t xml:space="preserve"> </w:t>
      </w:r>
    </w:p>
    <w:p w:rsidR="00022E03" w:rsidRPr="00022E03" w:rsidRDefault="00022E03" w:rsidP="00022E03">
      <w:pPr>
        <w:autoSpaceDE w:val="0"/>
        <w:autoSpaceDN w:val="0"/>
        <w:adjustRightInd w:val="0"/>
        <w:spacing w:after="0" w:line="240" w:lineRule="auto"/>
        <w:rPr>
          <w:rFonts w:ascii="Arial" w:hAnsi="Arial" w:cs="Arial"/>
          <w:sz w:val="18"/>
          <w:szCs w:val="18"/>
          <w:lang w:val="en-US"/>
        </w:rPr>
      </w:pPr>
      <w:r w:rsidRPr="00022E03">
        <w:rPr>
          <w:rFonts w:ascii="Arial" w:hAnsi="Arial" w:cs="Arial"/>
          <w:sz w:val="18"/>
          <w:szCs w:val="18"/>
          <w:lang w:val="en-US"/>
        </w:rPr>
        <w:t xml:space="preserve">Jeremy D. </w:t>
      </w:r>
      <w:proofErr w:type="gramStart"/>
      <w:r w:rsidRPr="00022E03">
        <w:rPr>
          <w:rFonts w:ascii="Arial" w:hAnsi="Arial" w:cs="Arial"/>
          <w:sz w:val="18"/>
          <w:szCs w:val="18"/>
          <w:lang w:val="en-US"/>
        </w:rPr>
        <w:t>Miller’s</w:t>
      </w:r>
      <w:proofErr w:type="gramEnd"/>
      <w:r w:rsidRPr="00022E03">
        <w:rPr>
          <w:rFonts w:ascii="Arial" w:hAnsi="Arial" w:cs="Arial"/>
          <w:sz w:val="18"/>
          <w:szCs w:val="18"/>
          <w:lang w:val="en-US"/>
        </w:rPr>
        <w:t xml:space="preserve"> Blog Although he is not that active anymore, in the last couple of years he has written some excellent blog posts on Test Driven Development, Design Patterns and design principles. </w:t>
      </w:r>
      <w:proofErr w:type="gramStart"/>
      <w:r w:rsidRPr="00022E03">
        <w:rPr>
          <w:rFonts w:ascii="Arial" w:hAnsi="Arial" w:cs="Arial"/>
          <w:sz w:val="18"/>
          <w:szCs w:val="18"/>
          <w:lang w:val="en-US"/>
        </w:rPr>
        <w:t>I’ve</w:t>
      </w:r>
      <w:proofErr w:type="gramEnd"/>
      <w:r w:rsidRPr="00022E03">
        <w:rPr>
          <w:rFonts w:ascii="Arial" w:hAnsi="Arial" w:cs="Arial"/>
          <w:sz w:val="18"/>
          <w:szCs w:val="18"/>
          <w:lang w:val="en-US"/>
        </w:rPr>
        <w:t xml:space="preserve"> learned a lot from his real-life and practical insights. </w:t>
      </w:r>
    </w:p>
    <w:p w:rsidR="00022E03" w:rsidRPr="00022E03" w:rsidRDefault="00022E03" w:rsidP="00022E03">
      <w:pPr>
        <w:autoSpaceDE w:val="0"/>
        <w:autoSpaceDN w:val="0"/>
        <w:adjustRightInd w:val="0"/>
        <w:spacing w:after="0" w:line="240" w:lineRule="auto"/>
        <w:rPr>
          <w:rFonts w:ascii="Arial" w:hAnsi="Arial" w:cs="Arial"/>
          <w:sz w:val="18"/>
          <w:szCs w:val="18"/>
          <w:lang w:val="en-US"/>
        </w:rPr>
      </w:pPr>
      <w:r w:rsidRPr="00022E03">
        <w:rPr>
          <w:rFonts w:ascii="Arial" w:hAnsi="Arial" w:cs="Arial"/>
          <w:sz w:val="18"/>
          <w:szCs w:val="18"/>
          <w:lang w:val="en-US"/>
        </w:rPr>
        <w:t xml:space="preserve">LINQ Framework Design Guidelines A set of rules and recommendations that you should adhere to when creating your own implementations of </w:t>
      </w:r>
      <w:r w:rsidRPr="00022E03">
        <w:rPr>
          <w:rFonts w:ascii="Consolas" w:hAnsi="Consolas" w:cs="Consolas"/>
          <w:sz w:val="18"/>
          <w:szCs w:val="18"/>
          <w:lang w:val="en-US"/>
        </w:rPr>
        <w:t>IQueryable&lt;T&gt;</w:t>
      </w:r>
      <w:r w:rsidRPr="00022E03">
        <w:rPr>
          <w:rFonts w:ascii="Arial" w:hAnsi="Arial" w:cs="Arial"/>
          <w:sz w:val="18"/>
          <w:szCs w:val="18"/>
          <w:lang w:val="en-US"/>
        </w:rPr>
        <w:t xml:space="preserve">. </w:t>
      </w:r>
    </w:p>
    <w:p w:rsidR="00022E03" w:rsidRPr="00022E03" w:rsidRDefault="00022E03" w:rsidP="00022E03">
      <w:pPr>
        <w:rPr>
          <w:lang w:val="en-US"/>
        </w:rPr>
      </w:pPr>
      <w:r w:rsidRPr="00022E03">
        <w:rPr>
          <w:rFonts w:ascii="Arial" w:hAnsi="Arial" w:cs="Arial"/>
          <w:sz w:val="18"/>
          <w:szCs w:val="18"/>
          <w:lang w:val="en-US"/>
        </w:rPr>
        <w:t xml:space="preserve">Best Practices for c# async/await </w:t>
      </w:r>
      <w:proofErr w:type="gramStart"/>
      <w:r w:rsidRPr="00022E03">
        <w:rPr>
          <w:rFonts w:ascii="Arial" w:hAnsi="Arial" w:cs="Arial"/>
          <w:sz w:val="18"/>
          <w:szCs w:val="18"/>
          <w:lang w:val="en-US"/>
        </w:rPr>
        <w:t>The</w:t>
      </w:r>
      <w:proofErr w:type="gramEnd"/>
      <w:r w:rsidRPr="00022E03">
        <w:rPr>
          <w:rFonts w:ascii="Arial" w:hAnsi="Arial" w:cs="Arial"/>
          <w:sz w:val="18"/>
          <w:szCs w:val="18"/>
          <w:lang w:val="en-US"/>
        </w:rPr>
        <w:t xml:space="preserve"> rationale and source of several of the new guidelines in this documented, written by Jon Wagner.</w:t>
      </w:r>
    </w:p>
    <w:sectPr w:rsidR="00022E03" w:rsidRPr="00022E0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altName w:val="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 w:name="Arial">
    <w:altName w:val="Arial"/>
    <w:panose1 w:val="020B0604020202020204"/>
    <w:charset w:val="CC"/>
    <w:family w:val="swiss"/>
    <w:pitch w:val="variable"/>
    <w:sig w:usb0="E0002AFF" w:usb1="C0007843" w:usb2="00000009" w:usb3="00000000" w:csb0="000001FF" w:csb1="00000000"/>
  </w:font>
  <w:font w:name="Consolas">
    <w:altName w:val="Consolas"/>
    <w:panose1 w:val="020B0609020204030204"/>
    <w:charset w:val="CC"/>
    <w:family w:val="modern"/>
    <w:pitch w:val="fixed"/>
    <w:sig w:usb0="E10002FF" w:usb1="4000FCFF" w:usb2="00000009" w:usb3="00000000" w:csb0="0000019F" w:csb1="00000000"/>
  </w:font>
  <w:font w:name="Wingdings 2">
    <w:altName w:val="Wingdings"/>
    <w:panose1 w:val="05020102010507070707"/>
    <w:charset w:val="02"/>
    <w:family w:val="roman"/>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1583"/>
    <w:rsid w:val="00022E03"/>
    <w:rsid w:val="002E085D"/>
    <w:rsid w:val="009F6AFF"/>
    <w:rsid w:val="00BF1583"/>
    <w:rsid w:val="00FB7EF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B3F305F-806B-467C-9273-2709D73CFD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F158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F158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F1583"/>
    <w:pPr>
      <w:autoSpaceDE w:val="0"/>
      <w:autoSpaceDN w:val="0"/>
      <w:adjustRightInd w:val="0"/>
      <w:spacing w:after="0" w:line="240" w:lineRule="auto"/>
    </w:pPr>
    <w:rPr>
      <w:rFonts w:ascii="Calibri" w:hAnsi="Calibri" w:cs="Calibri"/>
      <w:color w:val="000000"/>
      <w:sz w:val="24"/>
      <w:szCs w:val="24"/>
    </w:rPr>
  </w:style>
  <w:style w:type="paragraph" w:styleId="Title">
    <w:name w:val="Title"/>
    <w:basedOn w:val="Normal"/>
    <w:next w:val="Normal"/>
    <w:link w:val="TitleChar"/>
    <w:uiPriority w:val="10"/>
    <w:qFormat/>
    <w:rsid w:val="00BF158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F158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F158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F1583"/>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26</Pages>
  <Words>9112</Words>
  <Characters>51939</Characters>
  <Application>Microsoft Office Word</Application>
  <DocSecurity>0</DocSecurity>
  <Lines>432</Lines>
  <Paragraphs>121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Vyacheslav Akeyev</dc:creator>
  <cp:keywords/>
  <dc:description/>
  <cp:lastModifiedBy>Vyacheslav Akeyev</cp:lastModifiedBy>
  <cp:revision>3</cp:revision>
  <dcterms:created xsi:type="dcterms:W3CDTF">2013-06-26T17:06:00Z</dcterms:created>
  <dcterms:modified xsi:type="dcterms:W3CDTF">2013-06-26T17:28:00Z</dcterms:modified>
</cp:coreProperties>
</file>