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StyleName="a" pt14:FontName="Arial" pt14:LanguageType="western">
      <w:pPr>
        <w:spacing w:after="0" w:line="240" w:lineRule="auto"/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</w:pPr>
      <w:r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  <w:t> </w:t>
      </w:r>
    </w:p>
    <w:tbl>
      <w:tblPr>
        <w:tblW w:w="0" w:type="auto"/>
        <w:tblLayout w:type="fixed"/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</w:tblPr>
      <w:tblGrid>
        <w:gridCol w:w="2480"/>
        <w:gridCol w:w="2478"/>
        <w:gridCol w:w="994"/>
        <w:gridCol w:w="4304"/>
      </w:tblGrid>
      <w:tr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6" w:space="0" w:color="000000"/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ru-RU" w:bidi="ar-SA" w:eastAsia="ru-RU"/>
                <w:rFonts w:ascii="Arial" w:eastAsia="Arial" w:hAnsi="Arial" w:cs="Arial"/>
              </w:rPr>
              <w:t xml:space="preserve"> VYB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en-US" w:eastAsia="ru-RU" w:bidi="ar-SA"/>
                <w:rFonts w:ascii="Arial" w:eastAsia="Arial" w:hAnsi="Arial" w:cs="Arial"/>
              </w:rPr>
              <w:t>БИК</w:t>
            </w:r>
          </w:p>
        </w:tc>
        <w:tc>
          <w:tcPr>
            <w:tcW w:w="4304" w:type="dxa"/>
            <w:tcBorders>
              <w:bottom w:val="single" w:sz="6" w:space="0" w:color="000000"/>
              <w:top w:val="single" w:sz="12" w:space="0" w:color="000000"/>
              <w:right w:val="single" w:sz="12" w:space="0" w:color="000000"/>
              <w:left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бик</w:t>
            </w:r>
          </w:p>
        </w:tc>
      </w:tr>
      <w:tr>
        <w:trPr>
          <w:trHeight w:val="673"/>
        </w:trPr>
        <w:tc>
          <w:tcPr>
            <w:tcW w:w="4958" w:type="dxa"/>
            <w:gridSpan w:val="2"/>
            <w:vMerge/>
            <w:tcBorders>
              <w:bottom w:val="single" w:sz="6" w:space="0" w:color="000000"/>
              <w:left w:val="single" w:sz="12" w:space="0" w:color="000000"/>
              <w:right w:val="single" w:sz="12" w:space="0" w:color="000000"/>
              <w:top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18"/>
                <w:szCs w:val="18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18"/>
                <w:szCs w:val="18"/>
                <w:lang w:val="en-US" w:eastAsia="ru-RU" w:bidi="ar-SA"/>
                <w:rFonts w:ascii="Arial" w:eastAsia="Arial" w:hAnsi="Arial" w:cs="Arial"/>
              </w:rPr>
              <w:t> </w:t>
            </w:r>
          </w:p>
        </w:tc>
        <w:tc>
          <w:tcPr>
            <w:tcW w:w="994" w:type="dxa"/>
            <w:vMerge w:val="restart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en-US" w:eastAsia="ru-RU" w:bidi="ar-SA"/>
                <w:rFonts w:ascii="Arial" w:eastAsia="Arial" w:hAnsi="Arial" w:cs="Arial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6" w:space="0" w:color="000000"/>
              <w:right w:val="single" w:sz="12" w:space="0" w:color="000000"/>
              <w:lef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ru-RU" w:bidi="ar-SA" w:eastAsia="ru-RU"/>
                <w:rFonts w:ascii="Arial" w:eastAsia="Arial" w:hAnsi="Arial" w:cs="Arial"/>
              </w:rPr>
              <w:t>сч</w:t>
            </w:r>
          </w:p>
        </w:tc>
      </w:tr>
      <w:tr>
        <w:trPr>
          <w:trHeight w:val="35"/>
        </w:trPr>
        <w:tc>
          <w:tcPr>
            <w:tcW w:w="4958" w:type="dxa"/>
            <w:gridSpan w:val="2"/>
            <w:tcBorders>
              <w:top w:val="single" w:sz="6" w:space="0" w:color="000000"/>
              <w:bottom w:val="single" w:sz="12" w:space="0" w:color="000000"/>
              <w:left w:val="single" w:sz="12" w:space="0" w:color="000000"/>
              <w:right w:val="single" w:sz="12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en-US" w:eastAsia="ru-RU" w:bidi="ar-SA"/>
                <w:rFonts w:ascii="Arial" w:eastAsia="Arial" w:hAnsi="Arial" w:cs="Arial"/>
              </w:rPr>
              <w:t>Банк получателя</w:t>
            </w:r>
            <w:r pt14:StyleName="a0" pt14:FontName="Arial" pt14:LanguageType="western">
              <w:rPr>
                <w:sz w:val="18"/>
                <w:szCs w:val="18"/>
                <w:lang w:val="ru-RU" w:bidi="ar-SA" w:eastAsia="ru-RU"/>
                <w:rFonts w:ascii="Arial" w:eastAsia="Arial" w:hAnsi="Arial" w:cs="Arial"/>
              </w:rPr>
              <w:t xml:space="preserve">                                                                                               </w:t>
            </w:r>
          </w:p>
        </w:tc>
        <w:tc>
          <w:tcPr>
            <w:tcW w:w="994" w:type="dxa"/>
            <w:vMerge/>
            <w:tcBorders>
              <w:bottom w:val="single" w:sz="12" w:space="0" w:color="000000"/>
              <w:left w:val="single" w:sz="12" w:space="0" w:color="000000"/>
              <w:righ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 </w:t>
            </w:r>
          </w:p>
        </w:tc>
        <w:tc>
          <w:tcPr>
            <w:tcW w:w="4304" w:type="dxa"/>
            <w:vMerge/>
            <w:tcBorders>
              <w:bottom w:val="single" w:sz="12" w:space="0" w:color="000000"/>
              <w:right w:val="single" w:sz="12" w:space="0" w:color="000000"/>
              <w:lef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 </w:t>
            </w:r>
          </w:p>
        </w:tc>
      </w:tr>
      <w:tr>
        <w:trPr>
          <w:trHeight w:val="240"/>
        </w:trPr>
        <w:tc>
          <w:tcPr>
            <w:tcW w:w="2480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en-US" w:eastAsia="ru-RU" w:bidi="ar-SA"/>
                <w:rFonts w:ascii="Arial" w:eastAsia="Arial" w:hAnsi="Arial" w:cs="Arial"/>
              </w:rPr>
              <w:t xml:space="preserve">ИНН  </w:t>
            </w:r>
            <w:r pt14:StyleName="a0" pt14:FontName="Arial" pt14:LanguageType="western">
              <w:rPr>
                <w:sz w:val="18"/>
                <w:szCs w:val="18"/>
                <w:lang w:val="ru-RU" w:bidi="ar-SA" w:eastAsia="ru-RU"/>
                <w:rFonts w:ascii="Arial" w:eastAsia="Arial" w:hAnsi="Arial" w:cs="Arial"/>
              </w:rPr>
              <w:t xml:space="preserve">222222244444                           </w:t>
            </w:r>
          </w:p>
        </w:tc>
        <w:tc>
          <w:tcPr>
            <w:tcW w:w="2478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en-US" w:eastAsia="ru-RU" w:bidi="ar-SA"/>
                <w:rFonts w:ascii="Arial" w:eastAsia="Arial" w:hAnsi="Arial" w:cs="Arial"/>
              </w:rPr>
              <w:t xml:space="preserve">КПП  </w:t>
            </w:r>
            <w:r pt14:StyleName="a0" pt14:FontName="Arial" pt14:LanguageType="western">
              <w:rPr>
                <w:sz w:val="18"/>
                <w:szCs w:val="18"/>
                <w:lang w:val="ru-RU" w:bidi="ar-SA" w:eastAsia="ru-RU"/>
                <w:rFonts w:ascii="Arial" w:eastAsia="Arial" w:hAnsi="Arial" w:cs="Arial"/>
              </w:rPr>
              <w:t>3524635758346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  <w:left w:val="single" w:sz="6" w:space="0" w:color="000000"/>
              <w:right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en-US" w:eastAsia="ru-RU" w:bidi="ar-SA"/>
                <w:rFonts w:ascii="Arial" w:eastAsia="Arial" w:hAnsi="Arial" w:cs="Arial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left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ru-RU" w:bidi="ar-SA" w:eastAsia="ru-RU"/>
                <w:rFonts w:ascii="Arial" w:eastAsia="Arial" w:hAnsi="Arial" w:cs="Arial"/>
              </w:rPr>
              <w:t>сч2</w:t>
            </w:r>
          </w:p>
        </w:tc>
      </w:tr>
      <w:tr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6" w:space="0" w:color="000000"/>
              <w:left w:val="single" w:sz="12" w:space="0" w:color="000000"/>
              <w:right w:val="single" w:sz="12" w:space="0" w:color="000000"/>
              <w:top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ru-RU" w:bidi="ar-SA" w:eastAsia="ru-RU"/>
                <w:rFonts w:ascii="Arial" w:eastAsia="Arial" w:hAnsi="Arial" w:cs="Arial"/>
              </w:rPr>
              <w:t>Назв.комании</w:t>
            </w:r>
          </w:p>
        </w:tc>
        <w:tc>
          <w:tcPr>
            <w:tcW w:w="994" w:type="dxa"/>
            <w:vMerge/>
            <w:tcBorders>
              <w:left w:val="single" w:sz="12" w:space="0" w:color="000000"/>
              <w:right w:val="single" w:sz="6" w:space="0" w:color="000000"/>
              <w:top w:val="single" w:sz="12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 </w:t>
            </w:r>
          </w:p>
        </w:tc>
        <w:tc>
          <w:tcPr>
            <w:tcW w:w="4304" w:type="dxa"/>
            <w:vMerge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 </w:t>
            </w:r>
          </w:p>
        </w:tc>
      </w:tr>
      <w:tr>
        <w:trPr>
          <w:trHeight w:val="464"/>
        </w:trPr>
        <w:tc>
          <w:tcPr>
            <w:tcW w:w="4958" w:type="dxa"/>
            <w:gridSpan w:val="2"/>
            <w:vMerge/>
            <w:tcBorders>
              <w:bottom w:val="single" w:sz="6" w:space="0" w:color="000000"/>
              <w:left w:val="single" w:sz="12" w:space="0" w:color="000000"/>
              <w:right w:val="single" w:sz="12" w:space="0" w:color="000000"/>
              <w:top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18"/>
                <w:szCs w:val="18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18"/>
                <w:szCs w:val="18"/>
                <w:lang w:val="en-US" w:eastAsia="ru-RU" w:bidi="ar-SA"/>
                <w:rFonts w:ascii="Arial" w:eastAsia="Arial" w:hAnsi="Arial" w:cs="Arial"/>
              </w:rPr>
              <w:t> </w:t>
            </w:r>
          </w:p>
        </w:tc>
        <w:tc>
          <w:tcPr>
            <w:tcW w:w="994" w:type="dxa"/>
            <w:vMerge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 </w:t>
            </w:r>
          </w:p>
        </w:tc>
        <w:tc>
          <w:tcPr>
            <w:tcW w:w="4304" w:type="dxa"/>
            <w:vMerge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 </w:t>
            </w:r>
          </w:p>
        </w:tc>
      </w:tr>
      <w:tr>
        <w:trPr>
          <w:trHeight w:val="35"/>
        </w:trPr>
        <w:tc>
          <w:tcPr>
            <w:tcW w:w="4958" w:type="dxa"/>
            <w:gridSpan w:val="2"/>
            <w:tcBorders>
              <w:top w:val="single" w:sz="6" w:space="0" w:color="000000"/>
              <w:bottom w:val="single" w:sz="12" w:space="0" w:color="000000"/>
              <w:left w:val="single" w:sz="12" w:space="0" w:color="000000"/>
              <w:right w:val="single" w:sz="12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18"/>
                <w:szCs w:val="18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sz w:val="18"/>
                <w:szCs w:val="18"/>
                <w:lang w:val="en-US" w:eastAsia="ru-RU" w:bidi="ar-SA"/>
                <w:rFonts w:ascii="Arial" w:eastAsia="Arial" w:hAnsi="Arial" w:cs="Arial"/>
              </w:rPr>
              <w:t>Получатель</w:t>
            </w:r>
          </w:p>
        </w:tc>
        <w:tc>
          <w:tcPr>
            <w:tcW w:w="994" w:type="dxa"/>
            <w:vMerge/>
            <w:tcBorders>
              <w:bottom w:val="single" w:sz="12" w:space="0" w:color="000000"/>
              <w:left w:val="single" w:sz="12" w:space="0" w:color="000000"/>
              <w:righ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 </w:t>
            </w:r>
          </w:p>
        </w:tc>
        <w:tc>
          <w:tcPr>
            <w:tcW w:w="4304" w:type="dxa"/>
            <w:vMerge/>
            <w:tcBorders>
              <w:bottom w:val="single" w:sz="12" w:space="0" w:color="000000"/>
              <w:right w:val="single" w:sz="12" w:space="0" w:color="000000"/>
              <w:lef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spacing w:after="200" w:line="276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 </w:t>
            </w:r>
          </w:p>
        </w:tc>
      </w:tr>
    </w:tbl>
    <w:p pt14:StyleName="a" pt14:FontName="Arial" pt14:LanguageType="western">
      <w:pPr>
        <w:spacing w:after="0" w:line="240" w:lineRule="auto"/>
        <w:rPr xmlns:w="http://schemas.openxmlformats.org/wordprocessingml/2006/main">
          <w:sz w:val="2"/>
          <w:szCs w:val="2"/>
          <w:lang w:val="en-US" w:eastAsia="ru-RU" w:bidi="ar-SA"/>
          <w:rFonts w:ascii="Arial" w:eastAsia="Arial" w:hAnsi="Arial" w:cs="Arial"/>
        </w:rPr>
      </w:pPr>
      <w:r>
        <w:rPr xmlns:w="http://schemas.openxmlformats.org/wordprocessingml/2006/main">
          <w:sz w:val="2"/>
          <w:szCs w:val="2"/>
          <w:lang w:val="en-US" w:eastAsia="ru-RU" w:bidi="ar-SA"/>
          <w:rFonts w:ascii="Arial" w:eastAsia="Arial" w:hAnsi="Arial" w:cs="Arial"/>
        </w:rPr>
        <w:t> 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</w:tblPr>
      <w:tblGrid>
        <w:gridCol w:w="10125"/>
      </w:tblGrid>
      <w:tr>
        <w:trPr>
          <w:trHeight w:val="700"/>
        </w:trPr>
        <w:tc>
          <w:tcPr>
            <w:tcW w:w="10300" w:type="dxa"/>
            <w:vAlign w:val="center"/>
            <w:tcBorders>
              <w:bottom w:val="single" w:sz="0" w:space="0" w:color="FFFFFF"/>
              <w:top w:val="single" w:sz="0" w:space="0" w:color="FFFFFF"/>
              <w:left w:val="single" w:sz="0" w:space="0" w:color="FFFFFF"/>
              <w:right w:val="single" w:sz="0" w:space="0" w:color="FFFFFF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8"/>
                <w:szCs w:val="28"/>
                <w:lang w:val="ru-RU" w:bidi="ar-SA" w:eastAsia="ru-RU"/>
                <w:rFonts w:ascii="Arial" w:eastAsia="Arial" w:hAnsi="Arial" w:cs="Arial"/>
              </w:rPr>
              <w:t xml:space="preserve">  Счет на оплату № 0000       от 10 июня 2020 г.</w:t>
            </w:r>
          </w:p>
        </w:tc>
      </w:tr>
    </w:tbl>
    <w:p pt14:StyleName="a" pt14:FontName="Arial" pt14:LanguageType="western">
      <w:pPr>
        <w:spacing w:after="0" w:line="240" w:lineRule="auto"/>
        <w:rPr xmlns:w="http://schemas.openxmlformats.org/wordprocessingml/2006/main">
          <w:sz w:val="20"/>
          <w:szCs w:val="20"/>
          <w:lang w:val="ru-RU" w:bidi="ar-SA" w:eastAsia="ru-RU"/>
          <w:rFonts w:ascii="Arial" w:eastAsia="Arial" w:hAnsi="Arial" w:cs="Arial"/>
        </w:rPr>
      </w:pPr>
      <w:r>
        <w:rPr xmlns:w="http://schemas.openxmlformats.org/wordprocessingml/2006/main">
          <w:sz w:val="20"/>
          <w:szCs w:val="20"/>
          <w:lang w:val="ru-RU" w:bidi="ar-SA" w:eastAsia="ru-RU"/>
          <w:rFonts w:ascii="Arial" w:eastAsia="Arial" w:hAnsi="Arial" w:cs="Arial"/>
        </w:rPr>
        <w:t> </w:t>
      </w:r>
    </w:p>
    <w:tbl>
      <w:tblPr>
        <w:tblW w:w="0" w:type="auto"/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</w:tblPr>
      <w:tblGrid>
        <w:gridCol w:w="1498"/>
        <w:gridCol w:w="8607"/>
      </w:tblGrid>
      <w:tr>
        <w:trPr>
          <w:trHeight w:val="651"/>
        </w:trPr>
        <w:tc>
          <w:tcPr>
            <w:tcW w:w="1500" w:type="dxa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Поставщик (Исполнитель):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8800" w:type="dxa"/>
            <w:tcBorders>
              <w:top w:val="single" w:sz="0" w:space="0" w:color="FFFFFF"/>
              <w:right w:val="single" w:sz="0" w:space="0" w:color="FFFFFF"/>
              <w:left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Назв.кор ИНН инн,  КПП кпп, ОК,</w:t>
            </w:r>
          </w:p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адрес</w:t>
            </w:r>
          </w:p>
        </w:tc>
      </w:tr>
      <w:tr>
        <w:tc>
          <w:tcPr>
            <w:tcW w:w="1500" w:type="dxa"/>
            <w:tcBorders>
              <w:left w:val="single" w:sz="0" w:space="0" w:color="FFFFFF"/>
              <w:right w:val="single" w:sz="0" w:space="0" w:color="FFFFFF"/>
              <w:top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Покупатель (Заказчик):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8800" w:type="dxa"/>
            <w:tcBorders>
              <w:right w:val="single" w:sz="0" w:space="0" w:color="FFFFFF"/>
              <w:left w:val="single" w:sz="0" w:space="0" w:color="FFFFFF"/>
              <w:top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Назв.кор ИНН инн,  КПП кпп, ОК,</w:t>
            </w:r>
          </w:p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адрес</w:t>
            </w:r>
          </w:p>
        </w:tc>
      </w:tr>
      <w:tr>
        <w:tc>
          <w:tcPr>
            <w:tcW w:w="1500" w:type="dxa"/>
            <w:tcBorders>
              <w:bottom w:val="single" w:sz="0" w:space="0" w:color="FFFFFF"/>
              <w:left w:val="single" w:sz="0" w:space="0" w:color="FFFFFF"/>
              <w:right w:val="single" w:sz="0" w:space="0" w:color="FFFFFF"/>
              <w:top w:val="single" w:sz="0" w:space="0" w:color="FFFFFF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t>Основание: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8800" w:type="dxa"/>
            <w:tcBorders>
              <w:bottom w:val="single" w:sz="0" w:space="0" w:color="FFFFFF"/>
              <w:right w:val="single" w:sz="0" w:space="0" w:color="FFFFFF"/>
              <w:left w:val="single" w:sz="0" w:space="0" w:color="FFFFFF"/>
              <w:top w:val="single" w:sz="0" w:space="0" w:color="FFFFFF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Договор №номер от дата</w:t>
            </w:r>
          </w:p>
        </w:tc>
      </w:tr>
    </w:tbl>
    <w:p pt14:StyleName="a" pt14:FontName="Arial" pt14:LanguageType="western">
      <w:pPr>
        <w:spacing w:after="0" w:line="240" w:lineRule="auto"/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</w:pPr>
      <w:r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  <w:t> </w:t>
      </w:r>
    </w:p>
    <w:tbl>
      <w:tblPr>
        <w:tblW w:w="0" w:type="auto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</w:tblPr>
      <w:tblGrid>
        <w:gridCol w:w="496"/>
        <w:gridCol w:w="5145"/>
        <w:gridCol w:w="993"/>
        <w:gridCol w:w="794"/>
        <w:gridCol w:w="1387"/>
        <w:gridCol w:w="1390"/>
      </w:tblGrid>
      <w:tr>
        <w:trPr>
          <w:trHeight w:val="400"/>
        </w:trPr>
        <w:tc>
          <w:tcPr>
            <w:tcW w:w="500" w:type="dxa"/>
            <w:vAlign w:val="center"/>
            <w:tcBorders>
              <w:top w:val="single" w:sz="12" w:space="0" w:color="000000"/>
              <w:left w:val="single" w:sz="12" w:space="0" w:color="000000"/>
              <w:righ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№</w:t>
            </w:r>
          </w:p>
        </w:tc>
        <w:tc>
          <w:tcPr>
            <w:tcW w:w="5200" w:type="dxa"/>
            <w:vAlign w:val="center"/>
            <w:tcBorders>
              <w:top w:val="single" w:sz="12" w:space="0" w:color="000000"/>
              <w:left w:val="single" w:sz="6" w:space="0" w:color="000000"/>
              <w:righ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Товары(работы, услуги)</w:t>
            </w:r>
          </w:p>
        </w:tc>
        <w:tc>
          <w:tcPr>
            <w:tcW w:w="1000" w:type="dxa"/>
            <w:vAlign w:val="center"/>
            <w:tcBorders>
              <w:top w:val="single" w:sz="12" w:space="0" w:color="000000"/>
              <w:left w:val="single" w:sz="6" w:space="0" w:color="000000"/>
              <w:righ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Кол-вo</w:t>
            </w:r>
          </w:p>
        </w:tc>
        <w:tc>
          <w:tcPr>
            <w:tcW w:w="800" w:type="dxa"/>
            <w:vAlign w:val="center"/>
            <w:tcBorders>
              <w:top w:val="single" w:sz="12" w:space="0" w:color="000000"/>
              <w:left w:val="single" w:sz="6" w:space="0" w:color="000000"/>
              <w:righ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Ед</w:t>
            </w:r>
            <w:r pt14:StyleName="a0" pt14:FontName="Arial" pt14:LanguageType="western">
              <w:rPr>
                <w:b/>
                <w:bCs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.</w:t>
            </w:r>
          </w:p>
        </w:tc>
        <w:tc>
          <w:tcPr>
            <w:tcW w:w="1400" w:type="dxa"/>
            <w:vAlign w:val="center"/>
            <w:tcBorders>
              <w:top w:val="single" w:sz="12" w:space="0" w:color="000000"/>
              <w:left w:val="single" w:sz="6" w:space="0" w:color="000000"/>
              <w:righ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Цена</w:t>
            </w:r>
          </w:p>
        </w:tc>
        <w:tc>
          <w:tcPr>
            <w:tcW w:w="1400" w:type="dxa"/>
            <w:vAlign w:val="center"/>
            <w:tcBorders>
              <w:top w:val="single" w:sz="12" w:space="0" w:color="000000"/>
              <w:right w:val="single" w:sz="12" w:space="0" w:color="000000"/>
              <w:left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Сумма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left w:val="single" w:sz="12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BoshY 2452346244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122</w:t>
            </w:r>
          </w:p>
        </w:tc>
        <w:tc>
          <w:tcPr>
            <w:tcW w:w="8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left w:val="single" w:sz="6" w:space="0" w:color="000000"/>
              <w:righ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</w:t>
            </w:r>
          </w:p>
        </w:tc>
        <w:tc>
          <w:tcPr>
            <w:tcW w:w="1400" w:type="dxa"/>
            <w:tcBorders>
              <w:right w:val="single" w:sz="12" w:space="0" w:color="000000"/>
              <w:left w:val="single" w:sz="6" w:space="0" w:color="000000"/>
              <w:top w:val="single" w:sz="6" w:space="0" w:color="000000"/>
              <w:bottom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244</w:t>
            </w:r>
          </w:p>
        </w:tc>
      </w:tr>
      <w:tr>
        <w:tc>
          <w:tcPr>
            <w:tcW w:w="500" w:type="dxa"/>
            <w:tcBorders>
              <w:bottom w:val="single" w:sz="12" w:space="0" w:color="000000"/>
              <w:left w:val="single" w:sz="12" w:space="0" w:color="000000"/>
              <w:righ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jc w:val="center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t>1</w:t>
              <w:rPr>
                <w:sz w:val="20"/>
                <w:szCs w:val="20"/>
                <w:lang w:val="en-US" w:eastAsia="ru-RU" w:bidi="ar-SA"/>
                <w:rFonts w:ascii="Arial" w:eastAsia="Arial" w:hAnsi="Arial" w:cs="Arial"/>
              </w:rPr>
            </w:r>
          </w:p>
        </w:tc>
        <w:tc>
          <w:tcPr>
            <w:tcW w:w="5200" w:type="dxa"/>
            <w:tcBorders>
              <w:bottom w:val="single" w:sz="12" w:space="0" w:color="000000"/>
              <w:left w:val="single" w:sz="6" w:space="0" w:color="000000"/>
              <w:righ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YboshY 452346244</w:t>
            </w:r>
          </w:p>
        </w:tc>
        <w:tc>
          <w:tcPr>
            <w:tcW w:w="1000" w:type="dxa"/>
            <w:tcBorders>
              <w:bottom w:val="single" w:sz="12" w:space="0" w:color="000000"/>
              <w:left w:val="single" w:sz="6" w:space="0" w:color="000000"/>
              <w:righ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10</w:t>
            </w:r>
          </w:p>
        </w:tc>
        <w:tc>
          <w:tcPr>
            <w:tcW w:w="800" w:type="dxa"/>
            <w:tcBorders>
              <w:bottom w:val="single" w:sz="12" w:space="0" w:color="000000"/>
              <w:left w:val="single" w:sz="6" w:space="0" w:color="000000"/>
              <w:righ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шт.</w:t>
            </w:r>
          </w:p>
        </w:tc>
        <w:tc>
          <w:tcPr>
            <w:tcW w:w="1400" w:type="dxa"/>
            <w:tcBorders>
              <w:bottom w:val="single" w:sz="12" w:space="0" w:color="000000"/>
              <w:left w:val="single" w:sz="6" w:space="0" w:color="000000"/>
              <w:righ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10</w:t>
            </w:r>
          </w:p>
        </w:tc>
        <w:tc>
          <w:tcPr>
            <w:tcW w:w="1400" w:type="dxa"/>
            <w:tcBorders>
              <w:bottom w:val="single" w:sz="12" w:space="0" w:color="000000"/>
              <w:right w:val="single" w:sz="12" w:space="0" w:color="000000"/>
              <w:left w:val="single" w:sz="6" w:space="0" w:color="000000"/>
              <w:top w:val="single" w:sz="6" w:space="0" w:color="000000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100</w:t>
            </w:r>
          </w:p>
        </w:tc>
      </w:tr>
    </w:tbl>
    <w:p pt14:StyleName="a" pt14:FontName="Arial" pt14:LanguageType="western">
      <w:pPr>
        <w:spacing w:after="0" w:line="240" w:lineRule="auto"/>
        <w:rPr xmlns:w="http://schemas.openxmlformats.org/wordprocessingml/2006/main">
          <w:sz w:val="2"/>
          <w:szCs w:val="2"/>
          <w:lang w:val="en-US" w:eastAsia="ru-RU" w:bidi="ar-SA"/>
          <w:rFonts w:ascii="Arial" w:eastAsia="Arial" w:hAnsi="Arial" w:cs="Arial"/>
        </w:rPr>
      </w:pPr>
      <w:r>
        <w:rPr xmlns:w="http://schemas.openxmlformats.org/wordprocessingml/2006/main">
          <w:sz w:val="2"/>
          <w:szCs w:val="2"/>
          <w:lang w:val="en-US" w:eastAsia="ru-RU" w:bidi="ar-SA"/>
          <w:rFonts w:ascii="Arial" w:eastAsia="Arial" w:hAnsi="Arial" w:cs="Arial"/>
        </w:rPr>
        <w:t> </w:t>
      </w:r>
    </w:p>
    <w:tbl>
      <w:tblPr>
        <w:tblW w:w="0" w:type="auto"/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</w:tblPr>
      <w:tblGrid>
        <w:gridCol w:w="8817"/>
        <w:gridCol w:w="1388"/>
      </w:tblGrid>
      <w:tr>
        <w:trPr>
          <w:trHeight w:val="200"/>
        </w:trPr>
        <w:tc>
          <w:tcPr>
            <w:tcW w:w="8900" w:type="dxa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Итого:</w:t>
            </w:r>
          </w:p>
        </w:tc>
        <w:tc>
          <w:tcPr>
            <w:tcW w:w="1400" w:type="dxa"/>
            <w:tcBorders>
              <w:top w:val="single" w:sz="0" w:space="0" w:color="FFFFFF"/>
              <w:right w:val="single" w:sz="0" w:space="0" w:color="FFFFFF"/>
              <w:left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4676</w:t>
            </w:r>
          </w:p>
        </w:tc>
      </w:tr>
      <w:tr>
        <w:trPr>
          <w:trHeight w:val="200"/>
        </w:trPr>
        <w:tc>
          <w:tcPr>
            <w:tcW w:w="8900" w:type="dxa"/>
            <w:tcBorders>
              <w:left w:val="single" w:sz="0" w:space="0" w:color="FFFFFF"/>
              <w:right w:val="single" w:sz="0" w:space="0" w:color="FFFFFF"/>
              <w:top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В том числе НДС</w:t>
            </w:r>
            <w:r pt14:StyleName="a0" pt14:FontName="Arial" pt14:LanguageType="western">
              <w:rPr>
                <w:b/>
                <w:bCs/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:</w:t>
            </w:r>
          </w:p>
        </w:tc>
        <w:tc>
          <w:tcPr>
            <w:tcW w:w="1400" w:type="dxa"/>
            <w:tcBorders>
              <w:right w:val="single" w:sz="0" w:space="0" w:color="FFFFFF"/>
              <w:left w:val="single" w:sz="0" w:space="0" w:color="FFFFFF"/>
              <w:top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345</w:t>
            </w:r>
          </w:p>
        </w:tc>
      </w:tr>
      <w:tr>
        <w:trPr>
          <w:trHeight w:val="200"/>
        </w:trPr>
        <w:tc>
          <w:tcPr>
            <w:tcW w:w="8900" w:type="dxa"/>
            <w:tcBorders>
              <w:left w:val="single" w:sz="0" w:space="0" w:color="FFFFFF"/>
              <w:right w:val="single" w:sz="0" w:space="0" w:color="FFFFFF"/>
              <w:top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sz w:val="20"/>
                <w:szCs w:val="20"/>
                <w:lang w:val="en-US" w:eastAsia="ru-RU" w:bidi="ar-SA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en-US" w:eastAsia="ru-RU" w:bidi="ar-SA"/>
                <w:rFonts w:ascii="Arial" w:eastAsia="Arial" w:hAnsi="Arial" w:cs="Arial"/>
              </w:rPr>
              <w:t>Всего к оплате:</w:t>
            </w:r>
          </w:p>
        </w:tc>
        <w:tc>
          <w:tcPr>
            <w:tcW w:w="1400" w:type="dxa"/>
            <w:tcBorders>
              <w:right w:val="single" w:sz="0" w:space="0" w:color="FFFFFF"/>
              <w:left w:val="single" w:sz="0" w:space="0" w:color="FFFFFF"/>
              <w:top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jc w:val="right"/>
              <w:spacing w:after="0" w:line="240" w:lineRule="auto"/>
              <w:rPr xmlns:w="http://schemas.openxmlformats.org/wordprocessingml/2006/main"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555</w:t>
            </w:r>
          </w:p>
        </w:tc>
      </w:tr>
      <w:tr>
        <w:trPr>
          <w:trHeight w:val="200"/>
        </w:trPr>
        <w:tc>
          <w:tcPr>
            <w:tcW w:w="10300" w:type="dxa"/>
            <w:gridSpan w:val="2"/>
            <w:tcBorders>
              <w:left w:val="single" w:sz="0" w:space="0" w:color="FFFFFF"/>
              <w:right w:val="single" w:sz="0" w:space="0" w:color="FFFFFF"/>
              <w:top w:val="single" w:sz="0" w:space="0" w:color="FFFFFF"/>
              <w:bottom w:val="single" w:sz="0" w:space="0" w:color="FFFFFF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 </w:t>
            </w:r>
          </w:p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Всего наименований 393, на сумму 555 валюта.</w:t>
            </w:r>
          </w:p>
        </w:tc>
      </w:tr>
      <w:tr>
        <w:trPr>
          <w:trHeight w:val="200"/>
        </w:trPr>
        <w:tc>
          <w:tcPr>
            <w:tcW w:w="10300" w:type="dxa"/>
            <w:gridSpan w:val="2"/>
            <w:tcBorders>
              <w:bottom w:val="single" w:sz="12" w:space="0" w:color="000000"/>
              <w:left w:val="single" w:sz="0" w:space="0" w:color="FFFFFF"/>
              <w:right w:val="single" w:sz="0" w:space="0" w:color="FFFFFF"/>
              <w:top w:val="single" w:sz="0" w:space="0" w:color="FFFFFF"/>
            </w:tcBorders>
          </w:tcPr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b/>
                <w:bCs/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/>
                <w:bCs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Сумма прописью</w:t>
            </w:r>
          </w:p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b/>
                <w:bCs/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>
              <w:rPr xmlns:w="http://schemas.openxmlformats.org/wordprocessingml/2006/main">
                <w:b/>
                <w:bCs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 </w:t>
            </w:r>
          </w:p>
          <w:p pt14:StyleName="a" pt14:FontName="Arial" pt14:LanguageType="western">
            <w:pPr>
              <w:spacing w:after="0" w:line="240" w:lineRule="auto"/>
              <w:rPr xmlns:w="http://schemas.openxmlformats.org/wordprocessingml/2006/main">
                <w:sz w:val="20"/>
                <w:szCs w:val="20"/>
                <w:lang w:val="ru-RU" w:bidi="ar-SA" w:eastAsia="ru-RU"/>
                <w:rFonts w:ascii="Arial" w:eastAsia="Arial" w:hAnsi="Arial" w:cs="Arial"/>
              </w:rPr>
            </w:pPr>
            <w:r pt14:StyleName="a0" pt14:FontName="Arial" pt14:LanguageType="western">
              <w:rPr>
                <w:bCs/>
                <w:sz w:val="20"/>
                <w:szCs w:val="20"/>
                <w:lang w:val="ru-RU" w:bidi="ar-SA" w:eastAsia="ru-RU"/>
                <w:rFonts w:ascii="Arial" w:eastAsia="Arial" w:hAnsi="Arial" w:cs="Arial"/>
              </w:rPr>
              <w:t>ИГК игк</w:t>
            </w:r>
          </w:p>
        </w:tc>
      </w:tr>
    </w:tbl>
    <w:p pt14:StyleName="a" pt14:FontName="Arial" pt14:LanguageType="western">
      <w:pPr>
        <w:spacing w:after="0" w:line="240" w:lineRule="auto"/>
        <w:rPr xmlns:w="http://schemas.openxmlformats.org/wordprocessingml/2006/main">
          <w:sz w:val="20"/>
          <w:szCs w:val="20"/>
          <w:lang w:val="ru-RU" w:bidi="ar-SA" w:eastAsia="ru-RU"/>
          <w:rFonts w:ascii="Arial" w:eastAsia="Arial" w:hAnsi="Arial" w:cs="Arial"/>
        </w:rPr>
      </w:pPr>
      <w:r pt14:StyleName="a0">
        <w:rPr>
          <w:sz w:val="20"/>
          <w:szCs w:val="20"/>
          <w:lang w:val="ru-RU" w:bidi="ar-SA" w:eastAsia="ru-RU"/>
          <w:rFonts w:ascii="Arial" w:eastAsia="Arial" w:hAnsi="Arial" w:cs="Ari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88900</wp:posOffset>
            </wp:positionV>
            <wp:extent cx="1428750" cy="1181100"/>
            <wp:effectExtent l="0" t="0" r="19050" b="19050"/>
            <wp:wrapNone/>
            <wp:docPr id="2" name="Схема 2"/>
            <wp:cNvGraphicFramePr/>
            <graphic xmlns="http://schemas.openxmlformats.org/drawingml/2006/main">
              <graphicData uri="http://schemas.openxmlformats.org/drawingml/2006/diagram">
                <relIds xmlns="http://schemas.openxmlformats.org/drawingml/2006/diagram" r:dm="rId8" r:lo="rId9" r:qs="rId10" r:cs="rId11"/>
              </graphicData>
            </graphic>
          </wp:anchor>
        </w:drawing>
      </w:r>
    </w:p>
    <w:p pt14:StyleName="a" pt14:FontName="Arial" pt14:LanguageType="western">
      <w:pPr>
        <w:spacing w:after="200" w:line="276" w:lineRule="auto"/>
        <w:rPr xmlns:w="http://schemas.openxmlformats.org/wordprocessingml/2006/main">
          <w:sz w:val="20"/>
          <w:szCs w:val="20"/>
          <w:lang w:val="ru-RU" w:bidi="ar-SA" w:eastAsia="ru-RU"/>
          <w:rFonts w:ascii="Arial" w:eastAsia="Arial" w:hAnsi="Arial" w:cs="Arial"/>
        </w:rPr>
      </w:pPr>
      <w:r>
        <w:rPr xmlns:w="http://schemas.openxmlformats.org/wordprocessingml/2006/main">
          <w:sz w:val="20"/>
          <w:szCs w:val="20"/>
          <w:lang w:val="ru-RU" w:bidi="ar-SA" w:eastAsia="ru-RU"/>
          <w:rFonts w:ascii="Arial" w:eastAsia="Arial" w:hAnsi="Arial" w:cs="Arial"/>
        </w:rPr>
        <w:t> </w:t>
      </w:r>
    </w:p>
    <w:p pt14:StyleName="a" pt14:FontName="Arial" pt14:LanguageType="western">
      <w:pPr>
        <w:spacing w:after="0" w:line="240" w:lineRule="auto"/>
        <w:rPr xmlns:w="http://schemas.openxmlformats.org/wordprocessingml/2006/main">
          <w:u w:val="single"/>
          <w:sz w:val="20"/>
          <w:szCs w:val="20"/>
          <w:lang w:val="en-US" w:eastAsia="ru-RU" w:bidi="ar-SA"/>
          <w:rFonts w:ascii="Arial" w:eastAsia="Arial" w:hAnsi="Arial" w:cs="Arial"/>
        </w:rPr>
      </w:pPr>
      <w:r pt14:StyleName="a0" pt14:FontName="Arial" pt14:LanguageType="western">
        <w:rPr>
          <w:b/>
          <w:sz w:val="20"/>
          <w:szCs w:val="20"/>
          <w:lang w:val="ru-RU" w:bidi="ar-SA" w:eastAsia="ru-RU"/>
          <w:rFonts w:ascii="Arial" w:eastAsia="Arial" w:hAnsi="Arial" w:cs="Arial"/>
        </w:rPr>
        <w:t>Руководитель</w:t>
      </w:r>
      <w:r pt14:StyleName="a0" pt14:FontName="Arial" pt14:LanguageType="western">
        <w:rPr>
          <w:sz w:val="20"/>
          <w:szCs w:val="20"/>
          <w:lang w:val="ru-RU" w:bidi="ar-SA" w:eastAsia="ru-RU"/>
          <w:rFonts w:ascii="Arial" w:eastAsia="Arial" w:hAnsi="Arial" w:cs="Arial"/>
        </w:rPr>
        <w:t xml:space="preserve"> </w:t>
      </w:r>
      <w:r pt14:StyleName="a0" pt14:FontName="Arial" pt14:LanguageType="western">
        <w:rPr>
          <w:u w:val="single"/>
          <w:sz w:val="20"/>
          <w:szCs w:val="20"/>
          <w:lang w:val="ru-RU" w:bidi="ar-SA" w:eastAsia="ru-RU"/>
          <w:rFonts w:ascii="Arial" w:eastAsia="Arial" w:hAnsi="Arial" w:cs="Arial"/>
        </w:rPr>
        <w:t xml:space="preserve">                                     Руководитель </w:t>
      </w:r>
      <w:r pt14:StyleName="a0" pt14:FontName="Arial" pt14:LanguageType="western">
        <w:rPr>
          <w:sz w:val="20"/>
          <w:szCs w:val="20"/>
          <w:lang w:val="ru-RU" w:bidi="ar-SA" w:eastAsia="ru-RU"/>
          <w:rFonts w:ascii="Arial" w:eastAsia="Arial" w:hAnsi="Arial" w:cs="Arial"/>
        </w:rPr>
        <w:t xml:space="preserve">     </w:t>
      </w:r>
      <w:r pt14:StyleName="a0" pt14:FontName="Arial" pt14:LanguageType="western">
        <w:rPr>
          <w:b/>
          <w:sz w:val="20"/>
          <w:szCs w:val="20"/>
          <w:lang w:val="ru-RU" w:bidi="ar-SA" w:eastAsia="ru-RU"/>
          <w:rFonts w:ascii="Arial" w:eastAsia="Arial" w:hAnsi="Arial" w:cs="Arial"/>
        </w:rPr>
        <w:t>Бухгалтер</w:t>
      </w:r>
      <w:r pt14:StyleName="a0" pt14:FontName="Arial" pt14:LanguageType="western">
        <w:rPr>
          <w:sz w:val="20"/>
          <w:szCs w:val="20"/>
          <w:lang w:val="ru-RU" w:bidi="ar-SA" w:eastAsia="ru-RU"/>
          <w:rFonts w:ascii="Arial" w:eastAsia="Arial" w:hAnsi="Arial" w:cs="Arial"/>
        </w:rPr>
        <w:t xml:space="preserve">  </w:t>
      </w:r>
      <w:r pt14:StyleName="a0" pt14:FontName="Arial" pt14:LanguageType="western">
        <w:rPr>
          <w:u w:val="single"/>
          <w:sz w:val="20"/>
          <w:szCs w:val="20"/>
          <w:lang w:val="ru-RU" w:bidi="ar-SA" w:eastAsia="ru-RU"/>
          <w:rFonts w:ascii="Arial" w:eastAsia="Arial" w:hAnsi="Arial" w:cs="Arial"/>
        </w:rPr>
        <w:t xml:space="preserve">                               Бухгалтер</w:t>
      </w:r>
    </w:p>
    <w:p pt14:StyleName="a" pt14:FontName="Arial" pt14:LanguageType="western">
      <w:pPr>
        <w:spacing w:after="200" w:line="276" w:lineRule="auto"/>
        <w:rPr xmlns:w="http://schemas.openxmlformats.org/wordprocessingml/2006/main">
          <w:u w:val="single"/>
          <w:sz w:val="20"/>
          <w:szCs w:val="20"/>
          <w:lang w:val="en-US" w:eastAsia="ru-RU" w:bidi="ar-SA"/>
          <w:rFonts w:ascii="Arial" w:eastAsia="Arial" w:hAnsi="Arial" w:cs="Arial"/>
        </w:rPr>
      </w:pPr>
      <w:r>
        <w:rPr xmlns:w="http://schemas.openxmlformats.org/wordprocessingml/2006/main">
          <w:u w:val="single"/>
          <w:sz w:val="20"/>
          <w:szCs w:val="20"/>
          <w:lang w:val="en-US" w:eastAsia="ru-RU" w:bidi="ar-SA"/>
          <w:rFonts w:ascii="Arial" w:eastAsia="Arial" w:hAnsi="Arial" w:cs="Arial"/>
        </w:rPr>
        <w:t> </w:t>
      </w:r>
    </w:p>
    <w:sectPr>
      <w:headerReference w:type="default" r:id="rId13"/>
      <w:footerReference w:type="default" r:id="rId14"/>
      <w:pgSz w:w="11905" w:h="16837"/>
      <w:pgMar w:top="600" w:right="900" w:bottom="1440" w:left="900" w:header="227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endnote w:type="separator" w:id="-1">
    <w:p pt14:StyleName="a" pt14:FontName="Arial" pt14:LanguageType="western">
      <w:pPr>
        <w:spacing w:after="0" w:line="240" w:lineRule="auto"/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</w:pPr>
      <w:r pt14:StyleName="a0">
        <w:separator/>
        <w:rPr>
          <w:sz w:val="20"/>
          <w:szCs w:val="20"/>
          <w:lang w:val="en-US" w:eastAsia="ru-RU" w:bidi="ar-SA"/>
          <w:rFonts w:ascii="Arial" w:eastAsia="Arial" w:hAnsi="Arial" w:cs="Arial"/>
        </w:rPr>
      </w:r>
    </w:p>
  </w:endnote>
  <w:endnote w:type="continuationSeparator" w:id="0">
    <w:p pt14:StyleName="a" pt14:FontName="Arial" pt14:LanguageType="western">
      <w:pPr>
        <w:spacing w:after="0" w:line="240" w:lineRule="auto"/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</w:pPr>
      <w:r pt14:StyleName="a0">
        <w:continuationSeparator/>
        <w:rPr>
          <w:sz w:val="20"/>
          <w:szCs w:val="20"/>
          <w:lang w:val="en-US" w:eastAsia="ru-RU" w:bidi="ar-SA"/>
          <w:rFonts w:ascii="Arial" w:eastAsia="Arial" w:hAnsi="Arial" w:cs="Arial"/>
        </w:rPr>
      </w:r>
      <w:r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  <w:t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a8" pt14:FontName="Arial" pt14:LanguageType="western">
    <w:pPr>
      <w:pStyle w:val="a8"/>
      <w:spacing w:after="0" w:line="240" w:lineRule="auto"/>
      <w:tabs>
        <w:tab w:val="center" w:pos="4677"/>
        <w:tab w:val="right" w:pos="9355"/>
      </w:tabs>
      <w:rPr xmlns:w="http://schemas.openxmlformats.org/wordprocessingml/2006/main">
        <w:sz w:val="20"/>
        <w:szCs w:val="20"/>
        <w:lang w:val="en-US" w:eastAsia="ru-RU" w:bidi="ar-SA"/>
        <w:rFonts w:ascii="Arial" w:eastAsia="Arial" w:hAnsi="Arial" w:cs="Arial"/>
      </w:rPr>
    </w:pPr>
    <w:r pt14:StyleName="a0" pt14:FontName="Arial" pt14:LanguageType="western">
      <w:t>P</w:t>
      <w:rPr>
        <w:sz w:val="20"/>
        <w:szCs w:val="20"/>
        <w:lang w:val="en-US" w:eastAsia="ru-RU" w:bidi="ar-SA"/>
        <w:rFonts w:ascii="Arial" w:eastAsia="Arial" w:hAnsi="Arial" w:cs="Arial"/>
      </w:rPr>
    </w:r>
  </w:p>
  <w:p pt14:StyleName="a8" pt14:FontName="Arial" pt14:LanguageType="western">
    <w:pPr>
      <w:pStyle w:val="a8"/>
      <w:spacing w:after="0" w:line="240" w:lineRule="auto"/>
      <w:tabs>
        <w:tab w:val="center" w:pos="4677"/>
        <w:tab w:val="right" w:pos="9355"/>
      </w:tabs>
      <w:rPr xmlns:w="http://schemas.openxmlformats.org/wordprocessingml/2006/main">
        <w:sz w:val="20"/>
        <w:szCs w:val="20"/>
        <w:lang w:val="en-US" w:eastAsia="ru-RU" w:bidi="ar-SA"/>
        <w:rFonts w:ascii="Arial" w:eastAsia="Arial" w:hAnsi="Arial" w:cs="Arial"/>
      </w:rPr>
    </w:pPr>
    <w:r>
      <w:rPr xmlns:w="http://schemas.openxmlformats.org/wordprocessingml/2006/main">
        <w:sz w:val="20"/>
        <w:szCs w:val="20"/>
        <w:lang w:val="en-US" w:eastAsia="ru-RU" w:bidi="ar-SA"/>
        <w:rFonts w:ascii="Arial" w:eastAsia="Arial" w:hAnsi="Arial" w:cs="Arial"/>
      </w:rPr>
      <w:t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footnote w:type="separator" w:id="-1">
    <w:p pt14:StyleName="a" pt14:FontName="Arial" pt14:LanguageType="western">
      <w:pPr>
        <w:spacing w:after="0" w:line="240" w:lineRule="auto"/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</w:pPr>
      <w:r pt14:StyleName="a0">
        <w:separator/>
        <w:rPr>
          <w:sz w:val="20"/>
          <w:szCs w:val="20"/>
          <w:lang w:val="en-US" w:eastAsia="ru-RU" w:bidi="ar-SA"/>
          <w:rFonts w:ascii="Arial" w:eastAsia="Arial" w:hAnsi="Arial" w:cs="Arial"/>
        </w:rPr>
      </w:r>
    </w:p>
  </w:footnote>
  <w:footnote w:type="continuationSeparator" w:id="0">
    <w:p pt14:StyleName="a" pt14:FontName="Arial" pt14:LanguageType="western">
      <w:pPr>
        <w:spacing w:after="0" w:line="240" w:lineRule="auto"/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</w:pPr>
      <w:r pt14:StyleName="a0">
        <w:continuationSeparator/>
        <w:rPr>
          <w:sz w:val="20"/>
          <w:szCs w:val="20"/>
          <w:lang w:val="en-US" w:eastAsia="ru-RU" w:bidi="ar-SA"/>
          <w:rFonts w:ascii="Arial" w:eastAsia="Arial" w:hAnsi="Arial" w:cs="Arial"/>
        </w:rPr>
      </w:r>
      <w:r>
        <w:rPr xmlns:w="http://schemas.openxmlformats.org/wordprocessingml/2006/main">
          <w:sz w:val="20"/>
          <w:szCs w:val="20"/>
          <w:lang w:val="en-US" w:eastAsia="ru-RU" w:bidi="ar-SA"/>
          <w:rFonts w:ascii="Arial" w:eastAsia="Arial" w:hAnsi="Arial" w:cs="Arial"/>
        </w:rPr>
        <w:t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a6" pt14:FontName="Arial" pt14:LanguageType="western">
    <w:pPr>
      <w:pStyle w:val="a6"/>
      <w:jc w:val="right"/>
      <w:spacing w:after="0" w:line="240" w:lineRule="auto"/>
      <w:tabs>
        <w:tab w:val="center" w:pos="4677"/>
        <w:tab w:val="right" w:pos="9355"/>
      </w:tabs>
      <w:rPr xmlns:w="http://schemas.openxmlformats.org/wordprocessingml/2006/main">
        <w:sz w:val="20"/>
        <w:szCs w:val="20"/>
        <w:lang w:val="en-US" w:eastAsia="ru-RU" w:bidi="ar-SA"/>
        <w:rFonts w:ascii="Arial" w:eastAsia="Arial" w:hAnsi="Arial" w:cs="Arial"/>
      </w:rPr>
    </w:pPr>
    <w:r pt14:StyleName="a0" pt14:FontName="Arial" pt14:LanguageType="western">
      <w:rPr>
        <w:sz w:val="20"/>
        <w:szCs w:val="20"/>
        <w:lang w:val="ru-RU" w:bidi="ar-SA" w:eastAsia="ru-RU"/>
        <w:rFonts w:ascii="Arial" w:eastAsia="Arial" w:hAnsi="Arial" w:cs="Arial"/>
      </w:rPr>
      <w:t>Стр.</w:t>
    </w:r>
    <w:r pt14:StyleName="a0">
      <w:fldChar w:fldCharType="begin"/>
      <w:rPr>
        <w:sz w:val="20"/>
        <w:szCs w:val="20"/>
        <w:lang w:val="en-US" w:eastAsia="ru-RU" w:bidi="ar-SA"/>
        <w:rFonts w:ascii="Arial" w:eastAsia="Arial" w:hAnsi="Arial" w:cs="Arial"/>
      </w:rPr>
    </w:r>
    <w:r pt14:StyleName="a0">
      <w:instrText>PAGE   \* MERGEFORMAT</w:instrText>
      <w:rPr>
        <w:sz w:val="20"/>
        <w:szCs w:val="20"/>
        <w:lang w:val="en-US" w:eastAsia="ru-RU" w:bidi="ar-SA"/>
        <w:rFonts w:ascii="Arial" w:eastAsia="Arial" w:hAnsi="Arial" w:cs="Arial"/>
      </w:rPr>
    </w:r>
    <w:r pt14:StyleName="a0">
      <w:fldChar w:fldCharType="separate"/>
      <w:rPr>
        <w:sz w:val="20"/>
        <w:szCs w:val="20"/>
        <w:lang w:val="en-US" w:eastAsia="ru-RU" w:bidi="ar-SA"/>
        <w:rFonts w:ascii="Arial" w:eastAsia="Arial" w:hAnsi="Arial" w:cs="Arial"/>
      </w:rPr>
    </w:r>
    <w:r pt14:StyleName="a0" pt14:FontName="Arial" pt14:LanguageType="western">
      <w:rPr>
        <w:sz w:val="20"/>
        <w:szCs w:val="20"/>
        <w:lang w:val="ru-RU" w:bidi="ar-SA" w:eastAsia="ru-RU"/>
        <w:rFonts w:ascii="Arial" w:eastAsia="Arial" w:hAnsi="Arial" w:cs="Arial"/>
      </w:rPr>
      <w:t>1</w:t>
    </w:r>
    <w:r pt14:StyleName="a0">
      <w:fldChar w:fldCharType="end"/>
      <w:rPr>
        <w:sz w:val="20"/>
        <w:szCs w:val="20"/>
        <w:lang w:val="en-US" w:eastAsia="ru-RU" w:bidi="ar-SA"/>
        <w:rFonts w:ascii="Arial" w:eastAsia="Arial" w:hAnsi="Arial" w:cs="Arial"/>
      </w:rPr>
    </w:r>
  </w:p>
  <w:p pt14:StyleName="a6" pt14:FontName="Arial" pt14:LanguageType="western">
    <w:pPr>
      <w:pStyle w:val="a6"/>
      <w:spacing w:after="0" w:line="240" w:lineRule="auto"/>
      <w:tabs>
        <w:tab w:val="center" w:pos="4677"/>
        <w:tab w:val="right" w:pos="9355"/>
      </w:tabs>
      <w:rPr xmlns:w="http://schemas.openxmlformats.org/wordprocessingml/2006/main">
        <w:sz w:val="20"/>
        <w:szCs w:val="20"/>
        <w:lang w:val="ru-RU" w:bidi="ar-SA" w:eastAsia="ru-RU"/>
        <w:rFonts w:ascii="Arial" w:eastAsia="Arial" w:hAnsi="Arial" w:cs="Arial"/>
      </w:rPr>
    </w:pPr>
    <w:r>
      <w:rPr xmlns:w="http://schemas.openxmlformats.org/wordprocessingml/2006/main">
        <w:sz w:val="20"/>
        <w:szCs w:val="20"/>
        <w:lang w:val="ru-RU" w:bidi="ar-SA" w:eastAsia="ru-RU"/>
        <w:rFonts w:ascii="Arial" w:eastAsia="Arial" w:hAnsi="Arial" w:cs="Arial"/>
      </w:rPr>
      <w:t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Pr>
      <w:vertAlign w:val="superscript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Pr>
      <w:vertAlign w:val="superscript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69A4C5-2FFC-4332-AE02-B1DCD5C6F2C9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1D65ACAB-E45F-4CBB-8969-A480FD14DD92}">
      <dgm:prSet phldrT="[Текст]" phldr="1"/>
      <dgm:spPr/>
      <dgm:t>
        <a:bodyPr/>
        <a:lstStyle/>
        <a:p>
          <a:endParaRPr lang="ru-RU"/>
        </a:p>
      </dgm:t>
    </dgm:pt>
    <dgm:pt modelId="{D4BC7102-58B7-4249-91F2-F745598FE2DE}" type="parTrans" cxnId="{9B75B8FB-543A-4981-BCDA-879B8D559CEF}">
      <dgm:prSet/>
      <dgm:spPr/>
    </dgm:pt>
    <dgm:pt modelId="{4988A210-D2CE-44CF-90EA-D0A253EAEC42}" type="sibTrans" cxnId="{9B75B8FB-543A-4981-BCDA-879B8D559CEF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</dgm:spPr>
      <dgm:t>
        <a:bodyPr/>
        <a:lstStyle/>
        <a:p>
          <a:endParaRPr lang="ru-RU"/>
        </a:p>
      </dgm:t>
    </dgm:pt>
    <dgm:pt modelId="{C619D16A-12FA-4461-A72A-A3A1D649F4DD}" type="pres">
      <dgm:prSet presAssocID="{1069A4C5-2FFC-4332-AE02-B1DCD5C6F2C9}" presName="Name0" presStyleCnt="0">
        <dgm:presLayoutVars>
          <dgm:chMax val="7"/>
          <dgm:chPref val="7"/>
          <dgm:dir/>
        </dgm:presLayoutVars>
      </dgm:prSet>
      <dgm:spPr/>
    </dgm:pt>
    <dgm:pt modelId="{5BD29052-574E-4930-A75C-D5637FED3F07}" type="pres">
      <dgm:prSet presAssocID="{1069A4C5-2FFC-4332-AE02-B1DCD5C6F2C9}" presName="Name1" presStyleCnt="0"/>
      <dgm:spPr/>
    </dgm:pt>
    <dgm:pt modelId="{E268330A-0EC8-4112-81AA-7F63C0648B4F}" type="pres">
      <dgm:prSet presAssocID="{4988A210-D2CE-44CF-90EA-D0A253EAEC42}" presName="picture_1" presStyleCnt="0"/>
      <dgm:spPr/>
    </dgm:pt>
    <dgm:pt modelId="{9A955D65-460A-4045-9B91-15A1D27F6C2F}" type="pres">
      <dgm:prSet presAssocID="{4988A210-D2CE-44CF-90EA-D0A253EAEC42}" presName="pictureRepeatNode" presStyleLbl="alignImgPlace1" presStyleIdx="0" presStyleCnt="1" custScaleX="200000" custScaleY="165333"/>
      <dgm:spPr/>
    </dgm:pt>
    <dgm:pt modelId="{ADC27D71-99EB-4CBC-9505-F854F29B66B3}" type="pres">
      <dgm:prSet presAssocID="{1D65ACAB-E45F-4CBB-8969-A480FD14DD92}" presName="text_1" presStyleLbl="node1" presStyleIdx="0" presStyleCnt="0">
        <dgm:presLayoutVars>
          <dgm:bulletEnabled val="1"/>
        </dgm:presLayoutVars>
      </dgm:prSet>
      <dgm:spPr/>
    </dgm:pt>
  </dgm:ptLst>
  <dgm:cxnLst>
    <dgm:cxn modelId="{42E59EDF-9550-43C8-AEFD-1C0D6CB28D54}" type="presOf" srcId="{4988A210-D2CE-44CF-90EA-D0A253EAEC42}" destId="{9A955D65-460A-4045-9B91-15A1D27F6C2F}" srcOrd="0" destOrd="0" presId="urn:microsoft.com/office/officeart/2008/layout/CircularPictureCallout"/>
    <dgm:cxn modelId="{9F48A2D3-B09A-44DA-83FB-2D1126212FE3}" type="presOf" srcId="{1069A4C5-2FFC-4332-AE02-B1DCD5C6F2C9}" destId="{C619D16A-12FA-4461-A72A-A3A1D649F4DD}" srcOrd="0" destOrd="0" presId="urn:microsoft.com/office/officeart/2008/layout/CircularPictureCallout"/>
    <dgm:cxn modelId="{19784A2B-FF45-487F-86EA-4393E63357A1}" type="presOf" srcId="{1D65ACAB-E45F-4CBB-8969-A480FD14DD92}" destId="{ADC27D71-99EB-4CBC-9505-F854F29B66B3}" srcOrd="0" destOrd="0" presId="urn:microsoft.com/office/officeart/2008/layout/CircularPictureCallout"/>
    <dgm:cxn modelId="{9B75B8FB-543A-4981-BCDA-879B8D559CEF}" srcId="{1069A4C5-2FFC-4332-AE02-B1DCD5C6F2C9}" destId="{1D65ACAB-E45F-4CBB-8969-A480FD14DD92}" srcOrd="0" destOrd="0" parTransId="{D4BC7102-58B7-4249-91F2-F745598FE2DE}" sibTransId="{4988A210-D2CE-44CF-90EA-D0A253EAEC42}"/>
    <dgm:cxn modelId="{FB6F779A-572F-468E-A029-3E5B49C9C311}" type="presParOf" srcId="{C619D16A-12FA-4461-A72A-A3A1D649F4DD}" destId="{5BD29052-574E-4930-A75C-D5637FED3F07}" srcOrd="0" destOrd="0" presId="urn:microsoft.com/office/officeart/2008/layout/CircularPictureCallout"/>
    <dgm:cxn modelId="{230853D6-9726-4C70-93AF-3AB4520B8E10}" type="presParOf" srcId="{5BD29052-574E-4930-A75C-D5637FED3F07}" destId="{E268330A-0EC8-4112-81AA-7F63C0648B4F}" srcOrd="0" destOrd="0" presId="urn:microsoft.com/office/officeart/2008/layout/CircularPictureCallout"/>
    <dgm:cxn modelId="{FAFB855D-840F-4BD6-83F9-4DA0F51F9275}" type="presParOf" srcId="{E268330A-0EC8-4112-81AA-7F63C0648B4F}" destId="{9A955D65-460A-4045-9B91-15A1D27F6C2F}" srcOrd="0" destOrd="0" presId="urn:microsoft.com/office/officeart/2008/layout/CircularPictureCallout"/>
    <dgm:cxn modelId="{4A569C44-F329-445C-A06C-AAF8607CAA17}" type="presParOf" srcId="{5BD29052-574E-4930-A75C-D5637FED3F07}" destId="{ADC27D71-99EB-4CBC-9505-F854F29B66B3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955D65-460A-4045-9B91-15A1D27F6C2F}">
      <dsp:nvSpPr>
        <dsp:cNvPr id="0" name=""/>
        <dsp:cNvSpPr/>
      </dsp:nvSpPr>
      <dsp:spPr>
        <a:xfrm>
          <a:off x="0" y="1"/>
          <a:ext cx="1428750" cy="118109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C27D71-99EB-4CBC-9505-F854F29B66B3}">
      <dsp:nvSpPr>
        <dsp:cNvPr id="0" name=""/>
        <dsp:cNvSpPr/>
      </dsp:nvSpPr>
      <dsp:spPr>
        <a:xfrm>
          <a:off x="485775" y="612695"/>
          <a:ext cx="457200" cy="23574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485775" y="612695"/>
        <a:ext cx="457200" cy="235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4A28C-E3A1-4A42-840B-DB9DA1CB9A49}"/>
      </w:docPartPr>
      <w:docPartBody>
        <w:p w:rsidR="000C7AE6" w:rsidRDefault="00D605E8">
          <w:r w:rsidRPr="002E3A4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E8"/>
    <w:rsid w:val="000C7AE6"/>
    <w:rsid w:val="000F1043"/>
    <w:rsid w:val="00281CDB"/>
    <w:rsid w:val="00643391"/>
    <w:rsid w:val="006B2508"/>
    <w:rsid w:val="006C6C56"/>
    <w:rsid w:val="00901146"/>
    <w:rsid w:val="00904646"/>
    <w:rsid w:val="00990B26"/>
    <w:rsid w:val="00A75341"/>
    <w:rsid w:val="00BB69EE"/>
    <w:rsid w:val="00C46224"/>
    <w:rsid w:val="00C8753E"/>
    <w:rsid w:val="00D605E8"/>
    <w:rsid w:val="00DA0A4D"/>
    <w:rsid w:val="00E42F29"/>
    <w:rsid w:val="00E61FB7"/>
    <w:rsid w:val="00EF13E1"/>
    <w:rsid w:val="00F16BB3"/>
    <w:rsid w:val="00F8133C"/>
    <w:rsid w:val="00FC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4E8"/>
    <w:rPr>
      <w:color w:val="808080"/>
    </w:rPr>
  </w:style>
  <w:style w:type="paragraph" w:customStyle="1" w:styleId="BB50A778763645CEAEC7C3B649B43A37">
    <w:name w:val="BB50A778763645CEAEC7C3B649B43A37"/>
    <w:rsid w:val="000C7AE6"/>
  </w:style>
  <w:style w:type="paragraph" w:customStyle="1" w:styleId="19A7D1BB35F04C0484ADDCD3CEC23B2F">
    <w:name w:val="19A7D1BB35F04C0484ADDCD3CEC23B2F"/>
    <w:rsid w:val="000C7AE6"/>
  </w:style>
  <w:style w:type="paragraph" w:customStyle="1" w:styleId="8F4D7A606BC64797811F8F4CD598EDB8">
    <w:name w:val="8F4D7A606BC64797811F8F4CD598EDB8"/>
    <w:rsid w:val="00E42F29"/>
  </w:style>
  <w:style w:type="paragraph" w:customStyle="1" w:styleId="E91F4385FE8E4840AE2912850F2B06B7">
    <w:name w:val="E91F4385FE8E4840AE2912850F2B06B7"/>
    <w:rsid w:val="00281CDB"/>
  </w:style>
  <w:style w:type="paragraph" w:customStyle="1" w:styleId="05A350548AED4BB4B562503640B70B95">
    <w:name w:val="05A350548AED4BB4B562503640B70B95"/>
    <w:rsid w:val="00901146"/>
  </w:style>
  <w:style w:type="paragraph" w:customStyle="1" w:styleId="DCFA52FBC44D49E7A5CC6E977D59A9AB">
    <w:name w:val="DCFA52FBC44D49E7A5CC6E977D59A9AB"/>
    <w:rsid w:val="00FC24E8"/>
  </w:style>
  <w:style w:type="paragraph" w:customStyle="1" w:styleId="15C0B402023746EA87C3B0AE1F5AC2DD">
    <w:name w:val="15C0B402023746EA87C3B0AE1F5AC2DD"/>
    <w:rsid w:val="00FC24E8"/>
  </w:style>
  <w:style w:type="paragraph" w:customStyle="1" w:styleId="84D42E76FC724F718D2C3A44CEE09E4C">
    <w:name w:val="84D42E76FC724F718D2C3A44CEE09E4C"/>
    <w:rsid w:val="00FC24E8"/>
  </w:style>
  <w:style w:type="paragraph" w:customStyle="1" w:styleId="4D7B4A734A8E4F469E902E1FA43E2980">
    <w:name w:val="4D7B4A734A8E4F469E902E1FA43E2980"/>
    <w:rsid w:val="00FC24E8"/>
  </w:style>
  <w:style w:type="paragraph" w:customStyle="1" w:styleId="DA7932476743425882912E046D508A11">
    <w:name w:val="DA7932476743425882912E046D508A11"/>
    <w:rsid w:val="00FC24E8"/>
  </w:style>
  <w:style w:type="paragraph" w:customStyle="1" w:styleId="1A2093F4777E45949ED43005FAA74F2B">
    <w:name w:val="1A2093F4777E45949ED43005FAA74F2B"/>
    <w:rsid w:val="00FC24E8"/>
  </w:style>
  <w:style w:type="paragraph" w:customStyle="1" w:styleId="B7089EB498F141138722CFEA0BA649EF">
    <w:name w:val="B7089EB498F141138722CFEA0BA649EF"/>
    <w:rsid w:val="00F16B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4E8"/>
    <w:rPr>
      <w:color w:val="808080"/>
    </w:rPr>
  </w:style>
  <w:style w:type="paragraph" w:customStyle="1" w:styleId="BB50A778763645CEAEC7C3B649B43A37">
    <w:name w:val="BB50A778763645CEAEC7C3B649B43A37"/>
    <w:rsid w:val="000C7AE6"/>
  </w:style>
  <w:style w:type="paragraph" w:customStyle="1" w:styleId="19A7D1BB35F04C0484ADDCD3CEC23B2F">
    <w:name w:val="19A7D1BB35F04C0484ADDCD3CEC23B2F"/>
    <w:rsid w:val="000C7AE6"/>
  </w:style>
  <w:style w:type="paragraph" w:customStyle="1" w:styleId="8F4D7A606BC64797811F8F4CD598EDB8">
    <w:name w:val="8F4D7A606BC64797811F8F4CD598EDB8"/>
    <w:rsid w:val="00E42F29"/>
  </w:style>
  <w:style w:type="paragraph" w:customStyle="1" w:styleId="E91F4385FE8E4840AE2912850F2B06B7">
    <w:name w:val="E91F4385FE8E4840AE2912850F2B06B7"/>
    <w:rsid w:val="00281CDB"/>
  </w:style>
  <w:style w:type="paragraph" w:customStyle="1" w:styleId="05A350548AED4BB4B562503640B70B95">
    <w:name w:val="05A350548AED4BB4B562503640B70B95"/>
    <w:rsid w:val="00901146"/>
  </w:style>
  <w:style w:type="paragraph" w:customStyle="1" w:styleId="DCFA52FBC44D49E7A5CC6E977D59A9AB">
    <w:name w:val="DCFA52FBC44D49E7A5CC6E977D59A9AB"/>
    <w:rsid w:val="00FC24E8"/>
  </w:style>
  <w:style w:type="paragraph" w:customStyle="1" w:styleId="15C0B402023746EA87C3B0AE1F5AC2DD">
    <w:name w:val="15C0B402023746EA87C3B0AE1F5AC2DD"/>
    <w:rsid w:val="00FC24E8"/>
  </w:style>
  <w:style w:type="paragraph" w:customStyle="1" w:styleId="84D42E76FC724F718D2C3A44CEE09E4C">
    <w:name w:val="84D42E76FC724F718D2C3A44CEE09E4C"/>
    <w:rsid w:val="00FC24E8"/>
  </w:style>
  <w:style w:type="paragraph" w:customStyle="1" w:styleId="4D7B4A734A8E4F469E902E1FA43E2980">
    <w:name w:val="4D7B4A734A8E4F469E902E1FA43E2980"/>
    <w:rsid w:val="00FC24E8"/>
  </w:style>
  <w:style w:type="paragraph" w:customStyle="1" w:styleId="DA7932476743425882912E046D508A11">
    <w:name w:val="DA7932476743425882912E046D508A11"/>
    <w:rsid w:val="00FC24E8"/>
  </w:style>
  <w:style w:type="paragraph" w:customStyle="1" w:styleId="1A2093F4777E45949ED43005FAA74F2B">
    <w:name w:val="1A2093F4777E45949ED43005FAA74F2B"/>
    <w:rsid w:val="00FC24E8"/>
  </w:style>
  <w:style w:type="paragraph" w:customStyle="1" w:styleId="B7089EB498F141138722CFEA0BA649EF">
    <w:name w:val="B7089EB498F141138722CFEA0BA649EF"/>
    <w:rsid w:val="00F16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9B3D0-7E8E-4D95-A30C-180E5B9B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creator>Константин</dc:creator>
  <cp:lastModifiedBy>Константин</cp:lastModifiedBy>
  <cp:revision>9</cp:revision>
  <cp:lastPrinted>2024-06-07T10:40:00Z</cp:lastPrinted>
  <dcterms:created xsi:type="dcterms:W3CDTF">2024-06-09T08:09:00Z</dcterms:created>
  <dcterms:modified xsi:type="dcterms:W3CDTF">2024-06-09T13:54:00Z</dcterms:modified>
</cp:coreProperties>
</file>