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Blizzard Sport</w:t>
      </w:r>
      <w:r>
        <w:rPr>
          <w:rFonts w:ascii="Liberation Sans" w:hAnsi="Liberation Sans"/>
        </w:rPr>
        <w:t xml:space="preserve"> GmbH</w:t>
        <w:tab/>
        <w:tab/>
        <w:tab/>
        <w:tab/>
        <w:tab/>
        <w:tab/>
        <w:tab/>
        <w:t>Konstantin Frank</w:t>
        <w:br/>
        <w:t>Klausgasse 32</w:t>
        <w:tab/>
        <w:tab/>
        <w:tab/>
        <w:tab/>
        <w:tab/>
        <w:tab/>
        <w:tab/>
        <w:tab/>
        <w:t>Gschwandt 11</w:t>
        <w:br/>
        <w:t>5730 Mittersill</w:t>
        <w:tab/>
        <w:tab/>
        <w:tab/>
        <w:tab/>
        <w:tab/>
        <w:tab/>
        <w:tab/>
        <w:tab/>
        <w:t>484</w:t>
      </w:r>
      <w:r>
        <w:rPr>
          <w:rFonts w:ascii="Liberation Sans" w:hAnsi="Liberation Sans"/>
        </w:rPr>
        <w:t xml:space="preserve">9 </w:t>
      </w:r>
      <w:r>
        <w:rPr>
          <w:rFonts w:ascii="Liberation Sans" w:hAnsi="Liberation Sans"/>
        </w:rPr>
        <w:t>Puchkirchen</w:t>
        <w:br/>
      </w:r>
    </w:p>
    <w:p>
      <w:pPr>
        <w:pStyle w:val="Normal"/>
        <w:rPr/>
      </w:pPr>
      <w:r>
        <w:rPr>
          <w:rFonts w:ascii="Liberation Sans" w:hAnsi="Liberation Sans"/>
        </w:rPr>
        <w:tab/>
        <w:tab/>
        <w:tab/>
        <w:tab/>
        <w:tab/>
        <w:tab/>
        <w:tab/>
        <w:tab/>
        <w:t xml:space="preserve">E-Mail: </w:t>
      </w:r>
      <w:hyperlink r:id="rId2">
        <w:r>
          <w:rPr>
            <w:rStyle w:val="InternetLink"/>
            <w:rFonts w:ascii="Liberation Sans" w:hAnsi="Liberation Sans"/>
          </w:rPr>
          <w:t>frank.konstantin@gmail.com</w:t>
        </w:r>
      </w:hyperlink>
      <w:r>
        <w:rPr>
          <w:rFonts w:ascii="Liberation Sans" w:hAnsi="Liberation Sans"/>
        </w:rPr>
        <w:br/>
        <w:tab/>
        <w:tab/>
        <w:tab/>
        <w:tab/>
        <w:tab/>
        <w:tab/>
        <w:tab/>
        <w:tab/>
        <w:t xml:space="preserve">Tel: </w:t>
      </w:r>
      <w:r>
        <w:rPr>
          <w:rFonts w:ascii="Liberation Sans" w:hAnsi="Liberation Sans"/>
        </w:rPr>
        <w:t xml:space="preserve">+43 </w:t>
      </w:r>
      <w:r>
        <w:rPr>
          <w:rFonts w:ascii="Liberation Sans" w:hAnsi="Liberation Sans"/>
        </w:rPr>
        <w:t>650 4342598</w:t>
        <w:br/>
        <w:br/>
        <w:br/>
      </w:r>
      <w:r>
        <w:rPr>
          <w:rFonts w:ascii="Liberation Sans" w:hAnsi="Liberation Sans"/>
          <w:color w:val="5983B0"/>
          <w:sz w:val="44"/>
          <w:szCs w:val="44"/>
        </w:rPr>
        <w:t>Rechnung</w:t>
        <w:br/>
        <w:br/>
      </w:r>
      <w:r>
        <w:rPr>
          <w:rFonts w:ascii="Liberation Sans" w:hAnsi="Liberation Sans"/>
          <w:color w:val="000000"/>
          <w:sz w:val="24"/>
          <w:szCs w:val="24"/>
        </w:rPr>
        <w:t>Rechnungsnummer: RE-2019-001</w:t>
        <w:tab/>
        <w:tab/>
        <w:tab/>
        <w:tab/>
        <w:tab/>
        <w:t>Datum: 08. Juli 2019</w:t>
        <w:br/>
        <w:br/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Leistung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Menge in Stunden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Einzelpreis in €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Gesamtpreis in €</w:t>
            </w:r>
          </w:p>
        </w:tc>
      </w:tr>
      <w:tr>
        <w:trPr>
          <w:trHeight w:val="414" w:hRule="atLeast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Videoschnitt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140€</w:t>
            </w:r>
          </w:p>
        </w:tc>
      </w:tr>
    </w:tbl>
    <w:p>
      <w:pPr>
        <w:pStyle w:val="Normal"/>
        <w:rPr>
          <w:rFonts w:ascii="Liberation Sans" w:hAnsi="Liberation Sans"/>
          <w:color w:val="000000"/>
          <w:sz w:val="24"/>
          <w:szCs w:val="24"/>
        </w:rPr>
      </w:pPr>
      <w:r>
        <w:rPr>
          <w:rFonts w:ascii="Liberation Sans" w:hAnsi="Liberation Sans"/>
          <w:color w:val="000000"/>
          <w:sz w:val="24"/>
          <w:szCs w:val="24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</w:rPr>
        <w:t xml:space="preserve">Die Leistung wurde zwischen dem 3. Mai 2019 und dem 14. Mai 2019 erbracht. </w:t>
        <w:br/>
        <w:br/>
      </w:r>
      <w:r>
        <w:rPr>
          <w:rStyle w:val="Emphasis"/>
          <w:rFonts w:ascii="Liberation Sans" w:hAnsi="Liberation Sans"/>
          <w:i w:val="false"/>
          <w:iCs w:val="false"/>
        </w:rPr>
        <w:t>Bei den oben angeführten Leistungen handelt es sich um privat durchgeführte Arbeiten. Unter Berücksichtigung der Kleinunternehmerregelung § 19 UStG erfolgt die Verrechnung somit umsatzsteuerbefreit.</w:t>
        <w:br/>
        <w:br/>
        <w:t>Bitte den Betrag in den kommenden zwei Wochen auf das folgende Bankkonto überweisen.</w:t>
        <w:br/>
        <w:br/>
        <w:t>Raiffeisenbank Puchkirchen</w:t>
        <w:br/>
        <w:t>BLZ: 34669</w:t>
        <w:br/>
        <w:t>BIC: RZOOAT2L669</w:t>
        <w:br/>
        <w:t>IBAN: AT02 3466 9000 0021 3488</w:t>
      </w:r>
      <w:r>
        <w:rPr>
          <w:rFonts w:ascii="Liberation Sans" w:hAnsi="Liberation Sans"/>
        </w:rPr>
        <w:b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Mit freundlichen Grüßen </w:t>
        <w:br/>
        <w:br/>
        <w:t>Konstantin Frank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AT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frank.konstanti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LibreOffice/6.1.5.2$MacOSX_X86_64 LibreOffice_project/90f8dcf33c87b3705e78202e3df5142b201bd805</Application>
  <Pages>1</Pages>
  <Words>108</Words>
  <Characters>673</Characters>
  <CharactersWithSpaces>822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2019-07-08T21:53:25Z</dcterms:created>
  <dc:creator/>
  <dc:description/>
  <dc:language>de-AT</dc:language>
  <cp:lastModifiedBy/>
  <dcterms:modified xsi:type="dcterms:W3CDTF">2019-07-09T07:43:11Z</dcterms:modified>
  <cp:revision>7</cp:revision>
  <dc:subject/>
  <dc:title/>
</cp:coreProperties>
</file>