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Название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 Farmer's Valley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Авторы 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Серегин Константин Андреевич</w:t>
      </w:r>
      <w:r>
        <w:rPr>
          <w:rFonts w:ascii="Times New Roman" w:hAnsi="Times New Roman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Макарцев Арсений Андреевич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идеи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Идея Проекта Состоит в создании небольшой игры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симулятора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могла бы показать жизнь фермеров в долине фермеров «изнутри»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Реализации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i w:val="1"/>
          <w:iCs w:val="1"/>
          <w:sz w:val="30"/>
          <w:szCs w:val="30"/>
          <w:rtl w:val="0"/>
          <w:lang w:val="ru-RU"/>
        </w:rPr>
        <w:tab/>
        <w:t>Весь проект можно разделить на две части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первая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: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Меню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в её создании использовались дополнительные модули изученные вне занятий Яндекс Лицея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благодаря им в меню используются сложные анимации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Вторая же часть проекта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это сама игра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.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Наиболее интересным моментом в реализации игры является то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что весь код игры упакован в специальный класс  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en-US"/>
        </w:rPr>
        <w:t>Game</w:t>
      </w: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 xml:space="preserve"> экземпляры которого удобно импортировать в другие части кода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.</w:t>
      </w:r>
    </w:p>
    <w:p>
      <w:pPr>
        <w:pStyle w:val="Body Text"/>
        <w:rPr>
          <w:rFonts w:ascii="Times New Roman" w:cs="Times New Roman" w:hAnsi="Times New Roman" w:eastAsia="Times New Roman"/>
          <w:i w:val="1"/>
          <w:iCs w:val="1"/>
          <w:sz w:val="30"/>
          <w:szCs w:val="30"/>
        </w:rPr>
      </w:pPr>
      <w:r>
        <w:rPr>
          <w:rFonts w:ascii="Times New Roman" w:hAnsi="Times New Roman" w:hint="default"/>
          <w:i w:val="1"/>
          <w:iCs w:val="1"/>
          <w:sz w:val="30"/>
          <w:szCs w:val="30"/>
          <w:rtl w:val="0"/>
          <w:lang w:val="ru-RU"/>
        </w:rPr>
        <w:t>Описание технологий</w:t>
      </w:r>
      <w:r>
        <w:rPr>
          <w:rFonts w:ascii="Times New Roman" w:hAnsi="Times New Roman"/>
          <w:i w:val="1"/>
          <w:iCs w:val="1"/>
          <w:sz w:val="30"/>
          <w:szCs w:val="30"/>
          <w:rtl w:val="0"/>
          <w:lang w:val="ru-RU"/>
        </w:rPr>
        <w:t>: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Необходимые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pygame 2.5.2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pymediainfo</w:t>
      </w:r>
    </w:p>
    <w:p>
      <w:pPr>
        <w:pStyle w:val="Body Text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</w:r>
      <w:r>
        <w:rPr>
          <w:rFonts w:ascii="Times New Roman" w:hAnsi="Times New Roman"/>
          <w:sz w:val="28"/>
          <w:szCs w:val="28"/>
          <w:rtl w:val="0"/>
          <w:lang w:val="en-US"/>
        </w:rPr>
        <w:t>ffpyplayer</w:t>
      </w: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  <w:rPr>
          <w:rFonts w:ascii="Times New Roman" w:cs="Times New Roman" w:hAnsi="Times New Roman" w:eastAsia="Times New Roman"/>
        </w:rPr>
      </w:pPr>
    </w:p>
    <w:p>
      <w:pPr>
        <w:pStyle w:val="Body Text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