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ВКР выполнена на</w:t>
      </w:r>
      <w:r w:rsidRPr="001300E0">
        <w:rPr>
          <w:sz w:val="24"/>
          <w:szCs w:val="24"/>
        </w:rPr>
        <w:t xml:space="preserve"> 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1300E0">
        <w:rPr>
          <w:sz w:val="24"/>
          <w:szCs w:val="24"/>
        </w:rPr>
        <w:t xml:space="preserve">__ </w:t>
      </w:r>
      <w:r w:rsidRPr="00E2478A">
        <w:rPr>
          <w:sz w:val="24"/>
          <w:szCs w:val="24"/>
        </w:rPr>
        <w:t>листах</w:t>
      </w:r>
    </w:p>
    <w:p w14:paraId="4FEEECD3" w14:textId="089D88D4"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6"/>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C23C8C">
              <w:rPr>
                <w:sz w:val="24"/>
                <w:szCs w:val="24"/>
              </w:rPr>
              <w:t>__</w:t>
            </w:r>
            <w:r w:rsidRPr="00E2478A">
              <w:rPr>
                <w:sz w:val="24"/>
                <w:szCs w:val="24"/>
              </w:rPr>
              <w:t xml:space="preserve"> %</w:t>
            </w:r>
          </w:p>
          <w:p w14:paraId="4C8443B9" w14:textId="4246BE58" w:rsidR="00E2478A" w:rsidRPr="00E2478A" w:rsidRDefault="00E2478A" w:rsidP="00E2478A">
            <w:pPr>
              <w:spacing w:before="120" w:after="120" w:line="240" w:lineRule="auto"/>
              <w:ind w:right="-274"/>
              <w:rPr>
                <w:sz w:val="24"/>
                <w:szCs w:val="24"/>
              </w:rPr>
            </w:pPr>
            <w:r w:rsidRPr="00E2478A">
              <w:rPr>
                <w:sz w:val="24"/>
                <w:szCs w:val="24"/>
              </w:rPr>
              <w:t>_____________________/</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4E1FE4"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1E402729" w14:textId="2DF2CA98" w:rsidR="004E1FE4" w:rsidRPr="00DC29E1" w:rsidRDefault="004E1FE4"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Техническое задание в системе </w:t>
      </w:r>
      <w:r>
        <w:rPr>
          <w:color w:val="000000"/>
          <w:sz w:val="24"/>
          <w:lang w:val="en-US"/>
        </w:rPr>
        <w:t>JIRA</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5C8D7ECD"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Схема взаимодействия с </w:t>
      </w:r>
      <w:r w:rsidR="009F6BE9">
        <w:rPr>
          <w:color w:val="000000"/>
          <w:sz w:val="24"/>
        </w:rPr>
        <w:t>модулем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013B6695"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Проектное решение </w:t>
      </w:r>
      <w:r w:rsidR="009F6BE9">
        <w:rPr>
          <w:color w:val="000000"/>
          <w:sz w:val="24"/>
        </w:rPr>
        <w:t>драйвера</w:t>
      </w:r>
    </w:p>
    <w:p w14:paraId="33837B55" w14:textId="429B063C" w:rsidR="004C00AA" w:rsidRPr="009F6BE9"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w:t>
      </w:r>
      <w:r w:rsidR="009F6BE9">
        <w:rPr>
          <w:color w:val="000000"/>
          <w:sz w:val="24"/>
        </w:rPr>
        <w:t>й</w:t>
      </w:r>
      <w:r>
        <w:rPr>
          <w:color w:val="000000"/>
          <w:sz w:val="24"/>
        </w:rPr>
        <w:t xml:space="preserve"> результат</w:t>
      </w:r>
    </w:p>
    <w:p w14:paraId="664CD09B" w14:textId="085CF850" w:rsidR="009F6BE9" w:rsidRPr="004C00AA" w:rsidRDefault="009F6BE9" w:rsidP="00130C30">
      <w:pPr>
        <w:numPr>
          <w:ilvl w:val="0"/>
          <w:numId w:val="34"/>
        </w:numPr>
        <w:shd w:val="clear" w:color="auto" w:fill="FFFFFF"/>
        <w:spacing w:line="240" w:lineRule="auto"/>
        <w:ind w:left="0" w:firstLine="709"/>
        <w:jc w:val="left"/>
        <w:rPr>
          <w:color w:val="000000"/>
          <w:sz w:val="23"/>
          <w:szCs w:val="23"/>
        </w:rPr>
      </w:pPr>
      <w:r>
        <w:rPr>
          <w:color w:val="000000"/>
          <w:sz w:val="24"/>
        </w:rPr>
        <w:t>Преимущества программного решения</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99730F">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C23C8C">
        <w:rPr>
          <w:szCs w:val="28"/>
          <w:lang w:val="en-US"/>
        </w:rPr>
        <w:t>TranzWare</w:t>
      </w:r>
      <w:proofErr w:type="spellEnd"/>
      <w:r w:rsidRPr="00C23C8C">
        <w:rPr>
          <w:szCs w:val="28"/>
        </w:rPr>
        <w:t xml:space="preserve"> </w:t>
      </w:r>
      <w:proofErr w:type="spellStart"/>
      <w:r w:rsidRPr="00C23C8C">
        <w:rPr>
          <w:szCs w:val="28"/>
          <w:lang w:val="en-US"/>
        </w:rPr>
        <w:t>CardFactory</w:t>
      </w:r>
      <w:proofErr w:type="spellEnd"/>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845D9D">
          <w:pgSz w:w="11906" w:h="16838"/>
          <w:pgMar w:top="426" w:right="850" w:bottom="1134" w:left="1701" w:header="708" w:footer="708" w:gutter="0"/>
          <w:pgNumType w:start="7"/>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sidRPr="00C23C8C">
        <w:rPr>
          <w:szCs w:val="28"/>
          <w:lang w:val="en-US"/>
        </w:rPr>
        <w:t>TranzWare</w:t>
      </w:r>
      <w:proofErr w:type="spellEnd"/>
      <w:r w:rsidR="00AF364C" w:rsidRPr="00C23C8C">
        <w:rPr>
          <w:szCs w:val="28"/>
        </w:rPr>
        <w:t xml:space="preserve"> </w:t>
      </w:r>
      <w:proofErr w:type="spellStart"/>
      <w:r w:rsidR="00AF364C" w:rsidRPr="00C23C8C">
        <w:rPr>
          <w:szCs w:val="28"/>
          <w:lang w:val="en-US"/>
        </w:rPr>
        <w:t>CardFactory</w:t>
      </w:r>
      <w:proofErr w:type="spellEnd"/>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5749B711" w:rsidR="00AF364C" w:rsidRPr="00233518" w:rsidRDefault="00AF364C" w:rsidP="00AF364C">
      <w:pPr>
        <w:ind w:firstLine="0"/>
        <w:rPr>
          <w:szCs w:val="28"/>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  /А.Н. Калитаев/ </w:t>
      </w:r>
    </w:p>
    <w:p w14:paraId="7FA0ABD4" w14:textId="77777777" w:rsidR="009B759B" w:rsidRPr="00233518" w:rsidRDefault="009B759B">
      <w:pPr>
        <w:spacing w:line="259" w:lineRule="auto"/>
        <w:ind w:firstLine="0"/>
        <w:jc w:val="left"/>
        <w:rPr>
          <w:sz w:val="24"/>
          <w:szCs w:val="24"/>
        </w:rPr>
        <w:sectPr w:rsidR="009B759B" w:rsidRPr="00233518" w:rsidSect="0099730F">
          <w:pgSz w:w="11906" w:h="16838"/>
          <w:pgMar w:top="426" w:right="850" w:bottom="1134" w:left="1701" w:header="708" w:footer="708" w:gutter="0"/>
          <w:pgNumType w:start="3"/>
          <w:cols w:space="708"/>
          <w:titlePg/>
          <w:docGrid w:linePitch="381"/>
        </w:sectPr>
      </w:pPr>
    </w:p>
    <w:p w14:paraId="68C22A39" w14:textId="77777777" w:rsidR="009B759B" w:rsidRPr="00233518" w:rsidRDefault="009B759B" w:rsidP="00AF364C">
      <w:pPr>
        <w:ind w:firstLine="0"/>
        <w:rPr>
          <w:sz w:val="24"/>
          <w:szCs w:val="24"/>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6DCD7B18" w:rsidR="0051240E" w:rsidRPr="00F40914" w:rsidRDefault="00F40914" w:rsidP="0051240E">
      <w:r>
        <w:t xml:space="preserve">Всего </w:t>
      </w:r>
      <w:r w:rsidR="0051240E">
        <w:t xml:space="preserve">ВКР выполнена на </w:t>
      </w:r>
      <w:r w:rsidR="00944472">
        <w:t>8</w:t>
      </w:r>
      <w:r w:rsidR="00B55F1B" w:rsidRPr="00B55F1B">
        <w:t>7</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99730F">
          <w:pgSz w:w="11906" w:h="16838"/>
          <w:pgMar w:top="426" w:right="850" w:bottom="1134" w:left="1701" w:header="708" w:footer="708"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41BB747C" w:rsidR="009B759B" w:rsidRPr="00233518" w:rsidRDefault="009B759B">
      <w:pPr>
        <w:spacing w:line="259" w:lineRule="auto"/>
        <w:ind w:firstLine="0"/>
        <w:jc w:val="left"/>
      </w:pPr>
      <w:r w:rsidRPr="00233518">
        <w:br w:type="page"/>
      </w:r>
    </w:p>
    <w:p w14:paraId="5B65070D" w14:textId="77777777" w:rsidR="00E2478A" w:rsidRPr="00FA0B60" w:rsidRDefault="00E2478A" w:rsidP="009B759B">
      <w:pPr>
        <w:ind w:firstLine="0"/>
      </w:pP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3A380F4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Pr="006D07C4">
              <w:rPr>
                <w:rStyle w:val="Hyperlink"/>
                <w:noProof/>
              </w:rPr>
              <w:t>Введение</w:t>
            </w:r>
            <w:r>
              <w:rPr>
                <w:noProof/>
                <w:webHidden/>
              </w:rPr>
              <w:tab/>
            </w:r>
            <w:r>
              <w:rPr>
                <w:noProof/>
                <w:webHidden/>
              </w:rPr>
              <w:fldChar w:fldCharType="begin"/>
            </w:r>
            <w:r>
              <w:rPr>
                <w:noProof/>
                <w:webHidden/>
              </w:rPr>
              <w:instrText xml:space="preserve"> PAGEREF _Toc200560462 \h </w:instrText>
            </w:r>
            <w:r>
              <w:rPr>
                <w:noProof/>
                <w:webHidden/>
              </w:rPr>
            </w:r>
            <w:r>
              <w:rPr>
                <w:noProof/>
                <w:webHidden/>
              </w:rPr>
              <w:fldChar w:fldCharType="separate"/>
            </w:r>
            <w:r w:rsidR="00845D9D">
              <w:rPr>
                <w:noProof/>
                <w:webHidden/>
              </w:rPr>
              <w:t>10</w:t>
            </w:r>
            <w:r>
              <w:rPr>
                <w:noProof/>
                <w:webHidden/>
              </w:rPr>
              <w:fldChar w:fldCharType="end"/>
            </w:r>
          </w:hyperlink>
        </w:p>
        <w:p w14:paraId="525971B4" w14:textId="60EF1192"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Pr="006D07C4">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_Toc200560463 \h </w:instrText>
            </w:r>
            <w:r>
              <w:rPr>
                <w:noProof/>
                <w:webHidden/>
              </w:rPr>
            </w:r>
            <w:r>
              <w:rPr>
                <w:noProof/>
                <w:webHidden/>
              </w:rPr>
              <w:fldChar w:fldCharType="separate"/>
            </w:r>
            <w:r w:rsidR="00845D9D">
              <w:rPr>
                <w:noProof/>
                <w:webHidden/>
              </w:rPr>
              <w:t>13</w:t>
            </w:r>
            <w:r>
              <w:rPr>
                <w:noProof/>
                <w:webHidden/>
              </w:rPr>
              <w:fldChar w:fldCharType="end"/>
            </w:r>
          </w:hyperlink>
        </w:p>
        <w:p w14:paraId="4C6BE2ED" w14:textId="037A3A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Pr="006D07C4">
              <w:rPr>
                <w:rStyle w:val="Hyperlink"/>
                <w:noProof/>
              </w:rPr>
              <w:t xml:space="preserve">1.1 Анализ эмбоссера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_Toc200560464 \h </w:instrText>
            </w:r>
            <w:r>
              <w:rPr>
                <w:noProof/>
                <w:webHidden/>
              </w:rPr>
            </w:r>
            <w:r>
              <w:rPr>
                <w:noProof/>
                <w:webHidden/>
              </w:rPr>
              <w:fldChar w:fldCharType="separate"/>
            </w:r>
            <w:r w:rsidR="00845D9D">
              <w:rPr>
                <w:noProof/>
                <w:webHidden/>
              </w:rPr>
              <w:t>13</w:t>
            </w:r>
            <w:r>
              <w:rPr>
                <w:noProof/>
                <w:webHidden/>
              </w:rPr>
              <w:fldChar w:fldCharType="end"/>
            </w:r>
          </w:hyperlink>
        </w:p>
        <w:p w14:paraId="61ED8473" w14:textId="677C466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Pr="006D07C4">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_Toc200560465 \h </w:instrText>
            </w:r>
            <w:r>
              <w:rPr>
                <w:noProof/>
                <w:webHidden/>
              </w:rPr>
            </w:r>
            <w:r>
              <w:rPr>
                <w:noProof/>
                <w:webHidden/>
              </w:rPr>
              <w:fldChar w:fldCharType="separate"/>
            </w:r>
            <w:r w:rsidR="00845D9D">
              <w:rPr>
                <w:noProof/>
                <w:webHidden/>
              </w:rPr>
              <w:t>13</w:t>
            </w:r>
            <w:r>
              <w:rPr>
                <w:noProof/>
                <w:webHidden/>
              </w:rPr>
              <w:fldChar w:fldCharType="end"/>
            </w:r>
          </w:hyperlink>
        </w:p>
        <w:p w14:paraId="6FFF0E42" w14:textId="7275D78E"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Pr="006D07C4">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_Toc200560466 \h </w:instrText>
            </w:r>
            <w:r>
              <w:rPr>
                <w:noProof/>
                <w:webHidden/>
              </w:rPr>
            </w:r>
            <w:r>
              <w:rPr>
                <w:noProof/>
                <w:webHidden/>
              </w:rPr>
              <w:fldChar w:fldCharType="separate"/>
            </w:r>
            <w:r w:rsidR="00845D9D">
              <w:rPr>
                <w:noProof/>
                <w:webHidden/>
              </w:rPr>
              <w:t>16</w:t>
            </w:r>
            <w:r>
              <w:rPr>
                <w:noProof/>
                <w:webHidden/>
              </w:rPr>
              <w:fldChar w:fldCharType="end"/>
            </w:r>
          </w:hyperlink>
        </w:p>
        <w:p w14:paraId="26D2FC0E" w14:textId="04DC9DB0"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Pr="006D07C4">
              <w:rPr>
                <w:rStyle w:val="Hyperlink"/>
                <w:noProof/>
              </w:rPr>
              <w:t xml:space="preserve">1.1.3 Теоретические основы работы с кардридерным модулем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_Toc200560467 \h </w:instrText>
            </w:r>
            <w:r>
              <w:rPr>
                <w:noProof/>
                <w:webHidden/>
              </w:rPr>
            </w:r>
            <w:r>
              <w:rPr>
                <w:noProof/>
                <w:webHidden/>
              </w:rPr>
              <w:fldChar w:fldCharType="separate"/>
            </w:r>
            <w:r w:rsidR="00845D9D">
              <w:rPr>
                <w:noProof/>
                <w:webHidden/>
              </w:rPr>
              <w:t>18</w:t>
            </w:r>
            <w:r>
              <w:rPr>
                <w:noProof/>
                <w:webHidden/>
              </w:rPr>
              <w:fldChar w:fldCharType="end"/>
            </w:r>
          </w:hyperlink>
        </w:p>
        <w:p w14:paraId="071C6527" w14:textId="2D70009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Pr="006D07C4">
              <w:rPr>
                <w:rStyle w:val="Hyperlink"/>
                <w:noProof/>
              </w:rPr>
              <w:t xml:space="preserve">1.2 Анализ программного обеспечения для осуществления персонализации средствами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_Toc200560468 \h </w:instrText>
            </w:r>
            <w:r>
              <w:rPr>
                <w:noProof/>
                <w:webHidden/>
              </w:rPr>
            </w:r>
            <w:r>
              <w:rPr>
                <w:noProof/>
                <w:webHidden/>
              </w:rPr>
              <w:fldChar w:fldCharType="separate"/>
            </w:r>
            <w:r w:rsidR="00845D9D">
              <w:rPr>
                <w:noProof/>
                <w:webHidden/>
              </w:rPr>
              <w:t>19</w:t>
            </w:r>
            <w:r>
              <w:rPr>
                <w:noProof/>
                <w:webHidden/>
              </w:rPr>
              <w:fldChar w:fldCharType="end"/>
            </w:r>
          </w:hyperlink>
        </w:p>
        <w:p w14:paraId="67614841" w14:textId="3C448C6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Pr="006D07C4">
              <w:rPr>
                <w:rStyle w:val="Hyperlink"/>
                <w:noProof/>
              </w:rPr>
              <w:t xml:space="preserve">1.2.1 Платформа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_Toc200560469 \h </w:instrText>
            </w:r>
            <w:r>
              <w:rPr>
                <w:noProof/>
                <w:webHidden/>
              </w:rPr>
            </w:r>
            <w:r>
              <w:rPr>
                <w:noProof/>
                <w:webHidden/>
              </w:rPr>
              <w:fldChar w:fldCharType="separate"/>
            </w:r>
            <w:r w:rsidR="00845D9D">
              <w:rPr>
                <w:noProof/>
                <w:webHidden/>
              </w:rPr>
              <w:t>20</w:t>
            </w:r>
            <w:r>
              <w:rPr>
                <w:noProof/>
                <w:webHidden/>
              </w:rPr>
              <w:fldChar w:fldCharType="end"/>
            </w:r>
          </w:hyperlink>
        </w:p>
        <w:p w14:paraId="1A1DE392" w14:textId="38E3A1B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Pr="006D07C4">
              <w:rPr>
                <w:rStyle w:val="Hyperlink"/>
                <w:noProof/>
              </w:rPr>
              <w:t xml:space="preserve">1.2.2 Программный продукт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_Toc200560470 \h </w:instrText>
            </w:r>
            <w:r>
              <w:rPr>
                <w:noProof/>
                <w:webHidden/>
              </w:rPr>
            </w:r>
            <w:r>
              <w:rPr>
                <w:noProof/>
                <w:webHidden/>
              </w:rPr>
              <w:fldChar w:fldCharType="separate"/>
            </w:r>
            <w:r w:rsidR="00845D9D">
              <w:rPr>
                <w:noProof/>
                <w:webHidden/>
              </w:rPr>
              <w:t>24</w:t>
            </w:r>
            <w:r>
              <w:rPr>
                <w:noProof/>
                <w:webHidden/>
              </w:rPr>
              <w:fldChar w:fldCharType="end"/>
            </w:r>
          </w:hyperlink>
        </w:p>
        <w:p w14:paraId="07B0187B" w14:textId="14268C5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Pr="006D07C4">
              <w:rPr>
                <w:rStyle w:val="Hyperlink"/>
                <w:noProof/>
              </w:rPr>
              <w:t xml:space="preserve">1.2.3 Утилита </w:t>
            </w:r>
            <w:r w:rsidRPr="006D07C4">
              <w:rPr>
                <w:rStyle w:val="Hyperlink"/>
                <w:noProof/>
                <w:lang w:val="en-US"/>
              </w:rPr>
              <w:t>Maticard</w:t>
            </w:r>
            <w:r w:rsidRPr="006D07C4">
              <w:rPr>
                <w:rStyle w:val="Hyperlink"/>
                <w:noProof/>
              </w:rPr>
              <w:t xml:space="preserve"> </w:t>
            </w:r>
            <w:r w:rsidRPr="006D07C4">
              <w:rPr>
                <w:rStyle w:val="Hyperlink"/>
                <w:noProof/>
                <w:lang w:val="en-US"/>
              </w:rPr>
              <w:t>PRO</w:t>
            </w:r>
            <w:r>
              <w:rPr>
                <w:noProof/>
                <w:webHidden/>
              </w:rPr>
              <w:tab/>
            </w:r>
            <w:r>
              <w:rPr>
                <w:noProof/>
                <w:webHidden/>
              </w:rPr>
              <w:fldChar w:fldCharType="begin"/>
            </w:r>
            <w:r>
              <w:rPr>
                <w:noProof/>
                <w:webHidden/>
              </w:rPr>
              <w:instrText xml:space="preserve"> PAGEREF _Toc200560471 \h </w:instrText>
            </w:r>
            <w:r>
              <w:rPr>
                <w:noProof/>
                <w:webHidden/>
              </w:rPr>
            </w:r>
            <w:r>
              <w:rPr>
                <w:noProof/>
                <w:webHidden/>
              </w:rPr>
              <w:fldChar w:fldCharType="separate"/>
            </w:r>
            <w:r w:rsidR="00845D9D">
              <w:rPr>
                <w:noProof/>
                <w:webHidden/>
              </w:rPr>
              <w:t>28</w:t>
            </w:r>
            <w:r>
              <w:rPr>
                <w:noProof/>
                <w:webHidden/>
              </w:rPr>
              <w:fldChar w:fldCharType="end"/>
            </w:r>
          </w:hyperlink>
        </w:p>
        <w:p w14:paraId="09A7E241" w14:textId="191DFFF1"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Pr="006D07C4">
              <w:rPr>
                <w:rStyle w:val="Hyperlink"/>
                <w:noProof/>
              </w:rPr>
              <w:t>1.3 Анализ текущих решений</w:t>
            </w:r>
            <w:r>
              <w:rPr>
                <w:noProof/>
                <w:webHidden/>
              </w:rPr>
              <w:tab/>
            </w:r>
            <w:r>
              <w:rPr>
                <w:noProof/>
                <w:webHidden/>
              </w:rPr>
              <w:fldChar w:fldCharType="begin"/>
            </w:r>
            <w:r>
              <w:rPr>
                <w:noProof/>
                <w:webHidden/>
              </w:rPr>
              <w:instrText xml:space="preserve"> PAGEREF _Toc200560472 \h </w:instrText>
            </w:r>
            <w:r>
              <w:rPr>
                <w:noProof/>
                <w:webHidden/>
              </w:rPr>
            </w:r>
            <w:r>
              <w:rPr>
                <w:noProof/>
                <w:webHidden/>
              </w:rPr>
              <w:fldChar w:fldCharType="separate"/>
            </w:r>
            <w:r w:rsidR="00845D9D">
              <w:rPr>
                <w:noProof/>
                <w:webHidden/>
              </w:rPr>
              <w:t>30</w:t>
            </w:r>
            <w:r>
              <w:rPr>
                <w:noProof/>
                <w:webHidden/>
              </w:rPr>
              <w:fldChar w:fldCharType="end"/>
            </w:r>
          </w:hyperlink>
        </w:p>
        <w:p w14:paraId="089F9A9A" w14:textId="51FFCBF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Pr="006D07C4">
              <w:rPr>
                <w:rStyle w:val="Hyperlink"/>
                <w:noProof/>
              </w:rPr>
              <w:t xml:space="preserve">1.3.1 Анализ кардридерных драйверов продукта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_Toc200560473 \h </w:instrText>
            </w:r>
            <w:r>
              <w:rPr>
                <w:noProof/>
                <w:webHidden/>
              </w:rPr>
            </w:r>
            <w:r>
              <w:rPr>
                <w:noProof/>
                <w:webHidden/>
              </w:rPr>
              <w:fldChar w:fldCharType="separate"/>
            </w:r>
            <w:r w:rsidR="00845D9D">
              <w:rPr>
                <w:noProof/>
                <w:webHidden/>
              </w:rPr>
              <w:t>30</w:t>
            </w:r>
            <w:r>
              <w:rPr>
                <w:noProof/>
                <w:webHidden/>
              </w:rPr>
              <w:fldChar w:fldCharType="end"/>
            </w:r>
          </w:hyperlink>
        </w:p>
        <w:p w14:paraId="6DFAC841" w14:textId="0F034DD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Pr="006D07C4">
              <w:rPr>
                <w:rStyle w:val="Hyperlink"/>
                <w:noProof/>
              </w:rPr>
              <w:t xml:space="preserve">1.3.2 Анализ актуального процесса персонализации карт с использованием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_Toc200560474 \h </w:instrText>
            </w:r>
            <w:r>
              <w:rPr>
                <w:noProof/>
                <w:webHidden/>
              </w:rPr>
            </w:r>
            <w:r>
              <w:rPr>
                <w:noProof/>
                <w:webHidden/>
              </w:rPr>
              <w:fldChar w:fldCharType="separate"/>
            </w:r>
            <w:r w:rsidR="00845D9D">
              <w:rPr>
                <w:noProof/>
                <w:webHidden/>
              </w:rPr>
              <w:t>32</w:t>
            </w:r>
            <w:r>
              <w:rPr>
                <w:noProof/>
                <w:webHidden/>
              </w:rPr>
              <w:fldChar w:fldCharType="end"/>
            </w:r>
          </w:hyperlink>
        </w:p>
        <w:p w14:paraId="48E15C4D" w14:textId="1C621ACF"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Pr="006D07C4">
              <w:rPr>
                <w:rStyle w:val="Hyperlink"/>
                <w:noProof/>
              </w:rPr>
              <w:t>1.4 Постановка цели и задач</w:t>
            </w:r>
            <w:r>
              <w:rPr>
                <w:noProof/>
                <w:webHidden/>
              </w:rPr>
              <w:tab/>
            </w:r>
            <w:r>
              <w:rPr>
                <w:noProof/>
                <w:webHidden/>
              </w:rPr>
              <w:fldChar w:fldCharType="begin"/>
            </w:r>
            <w:r>
              <w:rPr>
                <w:noProof/>
                <w:webHidden/>
              </w:rPr>
              <w:instrText xml:space="preserve"> PAGEREF _Toc200560475 \h </w:instrText>
            </w:r>
            <w:r>
              <w:rPr>
                <w:noProof/>
                <w:webHidden/>
              </w:rPr>
            </w:r>
            <w:r>
              <w:rPr>
                <w:noProof/>
                <w:webHidden/>
              </w:rPr>
              <w:fldChar w:fldCharType="separate"/>
            </w:r>
            <w:r w:rsidR="00845D9D">
              <w:rPr>
                <w:noProof/>
                <w:webHidden/>
              </w:rPr>
              <w:t>34</w:t>
            </w:r>
            <w:r>
              <w:rPr>
                <w:noProof/>
                <w:webHidden/>
              </w:rPr>
              <w:fldChar w:fldCharType="end"/>
            </w:r>
          </w:hyperlink>
        </w:p>
        <w:p w14:paraId="089EC507" w14:textId="3549772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Pr="006D07C4">
              <w:rPr>
                <w:rStyle w:val="Hyperlink"/>
                <w:noProof/>
              </w:rPr>
              <w:t>1.5 Выводы</w:t>
            </w:r>
            <w:r>
              <w:rPr>
                <w:noProof/>
                <w:webHidden/>
              </w:rPr>
              <w:tab/>
            </w:r>
            <w:r>
              <w:rPr>
                <w:noProof/>
                <w:webHidden/>
              </w:rPr>
              <w:fldChar w:fldCharType="begin"/>
            </w:r>
            <w:r>
              <w:rPr>
                <w:noProof/>
                <w:webHidden/>
              </w:rPr>
              <w:instrText xml:space="preserve"> PAGEREF _Toc200560476 \h </w:instrText>
            </w:r>
            <w:r>
              <w:rPr>
                <w:noProof/>
                <w:webHidden/>
              </w:rPr>
            </w:r>
            <w:r>
              <w:rPr>
                <w:noProof/>
                <w:webHidden/>
              </w:rPr>
              <w:fldChar w:fldCharType="separate"/>
            </w:r>
            <w:r w:rsidR="00845D9D">
              <w:rPr>
                <w:noProof/>
                <w:webHidden/>
              </w:rPr>
              <w:t>36</w:t>
            </w:r>
            <w:r>
              <w:rPr>
                <w:noProof/>
                <w:webHidden/>
              </w:rPr>
              <w:fldChar w:fldCharType="end"/>
            </w:r>
          </w:hyperlink>
        </w:p>
        <w:p w14:paraId="4DF942DB" w14:textId="274EA2B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Pr="006D07C4">
              <w:rPr>
                <w:rStyle w:val="Hyperlink"/>
                <w:noProof/>
              </w:rPr>
              <w:t xml:space="preserve">2 Проектные решения для разработки драйвера прямого управления эмбоссером </w:t>
            </w:r>
            <w:r w:rsidRPr="006D07C4">
              <w:rPr>
                <w:rStyle w:val="Hyperlink"/>
                <w:noProof/>
                <w:lang w:val="en-US"/>
              </w:rPr>
              <w:t>MATICA</w:t>
            </w:r>
            <w:r w:rsidRPr="006D07C4">
              <w:rPr>
                <w:rStyle w:val="Hyperlink"/>
                <w:noProof/>
              </w:rPr>
              <w:t xml:space="preserve"> средствами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_Toc200560477 \h </w:instrText>
            </w:r>
            <w:r>
              <w:rPr>
                <w:noProof/>
                <w:webHidden/>
              </w:rPr>
            </w:r>
            <w:r>
              <w:rPr>
                <w:noProof/>
                <w:webHidden/>
              </w:rPr>
              <w:fldChar w:fldCharType="separate"/>
            </w:r>
            <w:r w:rsidR="00845D9D">
              <w:rPr>
                <w:noProof/>
                <w:webHidden/>
              </w:rPr>
              <w:t>39</w:t>
            </w:r>
            <w:r>
              <w:rPr>
                <w:noProof/>
                <w:webHidden/>
              </w:rPr>
              <w:fldChar w:fldCharType="end"/>
            </w:r>
          </w:hyperlink>
        </w:p>
        <w:p w14:paraId="6E86B6EE" w14:textId="584C740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Pr="006D07C4">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_Toc200560478 \h </w:instrText>
            </w:r>
            <w:r>
              <w:rPr>
                <w:noProof/>
                <w:webHidden/>
              </w:rPr>
            </w:r>
            <w:r>
              <w:rPr>
                <w:noProof/>
                <w:webHidden/>
              </w:rPr>
              <w:fldChar w:fldCharType="separate"/>
            </w:r>
            <w:r w:rsidR="00845D9D">
              <w:rPr>
                <w:noProof/>
                <w:webHidden/>
              </w:rPr>
              <w:t>39</w:t>
            </w:r>
            <w:r>
              <w:rPr>
                <w:noProof/>
                <w:webHidden/>
              </w:rPr>
              <w:fldChar w:fldCharType="end"/>
            </w:r>
          </w:hyperlink>
        </w:p>
        <w:p w14:paraId="4124AD77" w14:textId="418E44C2"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Pr="006D07C4">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_Toc200560479 \h </w:instrText>
            </w:r>
            <w:r>
              <w:rPr>
                <w:noProof/>
                <w:webHidden/>
              </w:rPr>
            </w:r>
            <w:r>
              <w:rPr>
                <w:noProof/>
                <w:webHidden/>
              </w:rPr>
              <w:fldChar w:fldCharType="separate"/>
            </w:r>
            <w:r w:rsidR="00845D9D">
              <w:rPr>
                <w:noProof/>
                <w:webHidden/>
              </w:rPr>
              <w:t>41</w:t>
            </w:r>
            <w:r>
              <w:rPr>
                <w:noProof/>
                <w:webHidden/>
              </w:rPr>
              <w:fldChar w:fldCharType="end"/>
            </w:r>
          </w:hyperlink>
        </w:p>
        <w:p w14:paraId="371F8260" w14:textId="25FB903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Pr="006D07C4">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_Toc200560480 \h </w:instrText>
            </w:r>
            <w:r>
              <w:rPr>
                <w:noProof/>
                <w:webHidden/>
              </w:rPr>
            </w:r>
            <w:r>
              <w:rPr>
                <w:noProof/>
                <w:webHidden/>
              </w:rPr>
              <w:fldChar w:fldCharType="separate"/>
            </w:r>
            <w:r w:rsidR="00845D9D">
              <w:rPr>
                <w:noProof/>
                <w:webHidden/>
              </w:rPr>
              <w:t>45</w:t>
            </w:r>
            <w:r>
              <w:rPr>
                <w:noProof/>
                <w:webHidden/>
              </w:rPr>
              <w:fldChar w:fldCharType="end"/>
            </w:r>
          </w:hyperlink>
        </w:p>
        <w:p w14:paraId="4ED9760A" w14:textId="6995A44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Pr="006D07C4">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_Toc200560481 \h </w:instrText>
            </w:r>
            <w:r>
              <w:rPr>
                <w:noProof/>
                <w:webHidden/>
              </w:rPr>
            </w:r>
            <w:r>
              <w:rPr>
                <w:noProof/>
                <w:webHidden/>
              </w:rPr>
              <w:fldChar w:fldCharType="separate"/>
            </w:r>
            <w:r w:rsidR="00845D9D">
              <w:rPr>
                <w:noProof/>
                <w:webHidden/>
              </w:rPr>
              <w:t>46</w:t>
            </w:r>
            <w:r>
              <w:rPr>
                <w:noProof/>
                <w:webHidden/>
              </w:rPr>
              <w:fldChar w:fldCharType="end"/>
            </w:r>
          </w:hyperlink>
        </w:p>
        <w:p w14:paraId="07923D52" w14:textId="2312AD3D"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Pr="006D07C4">
              <w:rPr>
                <w:rStyle w:val="Hyperlink"/>
                <w:noProof/>
              </w:rPr>
              <w:t>2.2.3 Альтернативные сценарии</w:t>
            </w:r>
            <w:r>
              <w:rPr>
                <w:noProof/>
                <w:webHidden/>
              </w:rPr>
              <w:tab/>
            </w:r>
            <w:r>
              <w:rPr>
                <w:noProof/>
                <w:webHidden/>
              </w:rPr>
              <w:fldChar w:fldCharType="begin"/>
            </w:r>
            <w:r>
              <w:rPr>
                <w:noProof/>
                <w:webHidden/>
              </w:rPr>
              <w:instrText xml:space="preserve"> PAGEREF _Toc200560482 \h </w:instrText>
            </w:r>
            <w:r>
              <w:rPr>
                <w:noProof/>
                <w:webHidden/>
              </w:rPr>
            </w:r>
            <w:r>
              <w:rPr>
                <w:noProof/>
                <w:webHidden/>
              </w:rPr>
              <w:fldChar w:fldCharType="separate"/>
            </w:r>
            <w:r w:rsidR="00845D9D">
              <w:rPr>
                <w:noProof/>
                <w:webHidden/>
              </w:rPr>
              <w:t>48</w:t>
            </w:r>
            <w:r>
              <w:rPr>
                <w:noProof/>
                <w:webHidden/>
              </w:rPr>
              <w:fldChar w:fldCharType="end"/>
            </w:r>
          </w:hyperlink>
        </w:p>
        <w:p w14:paraId="1047248B" w14:textId="0C55F50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Pr="006D07C4">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_Toc200560483 \h </w:instrText>
            </w:r>
            <w:r>
              <w:rPr>
                <w:noProof/>
                <w:webHidden/>
              </w:rPr>
            </w:r>
            <w:r>
              <w:rPr>
                <w:noProof/>
                <w:webHidden/>
              </w:rPr>
              <w:fldChar w:fldCharType="separate"/>
            </w:r>
            <w:r w:rsidR="00845D9D">
              <w:rPr>
                <w:noProof/>
                <w:webHidden/>
              </w:rPr>
              <w:t>49</w:t>
            </w:r>
            <w:r>
              <w:rPr>
                <w:noProof/>
                <w:webHidden/>
              </w:rPr>
              <w:fldChar w:fldCharType="end"/>
            </w:r>
          </w:hyperlink>
        </w:p>
        <w:p w14:paraId="1451B35A" w14:textId="66B85480"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Pr="006D07C4">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_Toc200560484 \h </w:instrText>
            </w:r>
            <w:r>
              <w:rPr>
                <w:noProof/>
                <w:webHidden/>
              </w:rPr>
            </w:r>
            <w:r>
              <w:rPr>
                <w:noProof/>
                <w:webHidden/>
              </w:rPr>
              <w:fldChar w:fldCharType="separate"/>
            </w:r>
            <w:r w:rsidR="00845D9D">
              <w:rPr>
                <w:noProof/>
                <w:webHidden/>
              </w:rPr>
              <w:t>55</w:t>
            </w:r>
            <w:r>
              <w:rPr>
                <w:noProof/>
                <w:webHidden/>
              </w:rPr>
              <w:fldChar w:fldCharType="end"/>
            </w:r>
          </w:hyperlink>
        </w:p>
        <w:p w14:paraId="1D5A48C8" w14:textId="6F6CBA3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Pr="006D07C4">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_Toc200560485 \h </w:instrText>
            </w:r>
            <w:r>
              <w:rPr>
                <w:noProof/>
                <w:webHidden/>
              </w:rPr>
            </w:r>
            <w:r>
              <w:rPr>
                <w:noProof/>
                <w:webHidden/>
              </w:rPr>
              <w:fldChar w:fldCharType="separate"/>
            </w:r>
            <w:r w:rsidR="00845D9D">
              <w:rPr>
                <w:noProof/>
                <w:webHidden/>
              </w:rPr>
              <w:t>56</w:t>
            </w:r>
            <w:r>
              <w:rPr>
                <w:noProof/>
                <w:webHidden/>
              </w:rPr>
              <w:fldChar w:fldCharType="end"/>
            </w:r>
          </w:hyperlink>
        </w:p>
        <w:p w14:paraId="2BA6E644" w14:textId="3A68AC0D"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Pr="006D07C4">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_Toc200560486 \h </w:instrText>
            </w:r>
            <w:r>
              <w:rPr>
                <w:noProof/>
                <w:webHidden/>
              </w:rPr>
            </w:r>
            <w:r>
              <w:rPr>
                <w:noProof/>
                <w:webHidden/>
              </w:rPr>
              <w:fldChar w:fldCharType="separate"/>
            </w:r>
            <w:r w:rsidR="00845D9D">
              <w:rPr>
                <w:noProof/>
                <w:webHidden/>
              </w:rPr>
              <w:t>56</w:t>
            </w:r>
            <w:r>
              <w:rPr>
                <w:noProof/>
                <w:webHidden/>
              </w:rPr>
              <w:fldChar w:fldCharType="end"/>
            </w:r>
          </w:hyperlink>
        </w:p>
        <w:p w14:paraId="3CDC8EBA" w14:textId="5AAE2B3E"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Pr="006D07C4">
              <w:rPr>
                <w:rStyle w:val="Hyperlink"/>
                <w:noProof/>
              </w:rPr>
              <w:t>2.4.3 Визуализация интерфейса</w:t>
            </w:r>
            <w:r>
              <w:rPr>
                <w:noProof/>
                <w:webHidden/>
              </w:rPr>
              <w:tab/>
            </w:r>
            <w:r>
              <w:rPr>
                <w:noProof/>
                <w:webHidden/>
              </w:rPr>
              <w:fldChar w:fldCharType="begin"/>
            </w:r>
            <w:r>
              <w:rPr>
                <w:noProof/>
                <w:webHidden/>
              </w:rPr>
              <w:instrText xml:space="preserve"> PAGEREF _Toc200560487 \h </w:instrText>
            </w:r>
            <w:r>
              <w:rPr>
                <w:noProof/>
                <w:webHidden/>
              </w:rPr>
            </w:r>
            <w:r>
              <w:rPr>
                <w:noProof/>
                <w:webHidden/>
              </w:rPr>
              <w:fldChar w:fldCharType="separate"/>
            </w:r>
            <w:r w:rsidR="00845D9D">
              <w:rPr>
                <w:noProof/>
                <w:webHidden/>
              </w:rPr>
              <w:t>58</w:t>
            </w:r>
            <w:r>
              <w:rPr>
                <w:noProof/>
                <w:webHidden/>
              </w:rPr>
              <w:fldChar w:fldCharType="end"/>
            </w:r>
          </w:hyperlink>
        </w:p>
        <w:p w14:paraId="745C4F1B" w14:textId="0A070D87"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Pr="006D07C4">
              <w:rPr>
                <w:rStyle w:val="Hyperlink"/>
                <w:noProof/>
              </w:rPr>
              <w:t>2.5 Выводы</w:t>
            </w:r>
            <w:r>
              <w:rPr>
                <w:noProof/>
                <w:webHidden/>
              </w:rPr>
              <w:tab/>
            </w:r>
            <w:r>
              <w:rPr>
                <w:noProof/>
                <w:webHidden/>
              </w:rPr>
              <w:fldChar w:fldCharType="begin"/>
            </w:r>
            <w:r>
              <w:rPr>
                <w:noProof/>
                <w:webHidden/>
              </w:rPr>
              <w:instrText xml:space="preserve"> PAGEREF _Toc200560488 \h </w:instrText>
            </w:r>
            <w:r>
              <w:rPr>
                <w:noProof/>
                <w:webHidden/>
              </w:rPr>
            </w:r>
            <w:r>
              <w:rPr>
                <w:noProof/>
                <w:webHidden/>
              </w:rPr>
              <w:fldChar w:fldCharType="separate"/>
            </w:r>
            <w:r w:rsidR="00845D9D">
              <w:rPr>
                <w:noProof/>
                <w:webHidden/>
              </w:rPr>
              <w:t>60</w:t>
            </w:r>
            <w:r>
              <w:rPr>
                <w:noProof/>
                <w:webHidden/>
              </w:rPr>
              <w:fldChar w:fldCharType="end"/>
            </w:r>
          </w:hyperlink>
        </w:p>
        <w:p w14:paraId="1453C156" w14:textId="7235EFA6"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Pr="006D07C4">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_Toc200560489 \h </w:instrText>
            </w:r>
            <w:r>
              <w:rPr>
                <w:noProof/>
                <w:webHidden/>
              </w:rPr>
            </w:r>
            <w:r>
              <w:rPr>
                <w:noProof/>
                <w:webHidden/>
              </w:rPr>
              <w:fldChar w:fldCharType="separate"/>
            </w:r>
            <w:r w:rsidR="00845D9D">
              <w:rPr>
                <w:noProof/>
                <w:webHidden/>
              </w:rPr>
              <w:t>62</w:t>
            </w:r>
            <w:r>
              <w:rPr>
                <w:noProof/>
                <w:webHidden/>
              </w:rPr>
              <w:fldChar w:fldCharType="end"/>
            </w:r>
          </w:hyperlink>
        </w:p>
        <w:p w14:paraId="6C2CC3E6" w14:textId="0FB543E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Pr="006D07C4">
              <w:rPr>
                <w:rStyle w:val="Hyperlink"/>
                <w:noProof/>
              </w:rPr>
              <w:t>3.1 Структура драйвера</w:t>
            </w:r>
            <w:r>
              <w:rPr>
                <w:noProof/>
                <w:webHidden/>
              </w:rPr>
              <w:tab/>
            </w:r>
            <w:r>
              <w:rPr>
                <w:noProof/>
                <w:webHidden/>
              </w:rPr>
              <w:fldChar w:fldCharType="begin"/>
            </w:r>
            <w:r>
              <w:rPr>
                <w:noProof/>
                <w:webHidden/>
              </w:rPr>
              <w:instrText xml:space="preserve"> PAGEREF _Toc200560490 \h </w:instrText>
            </w:r>
            <w:r>
              <w:rPr>
                <w:noProof/>
                <w:webHidden/>
              </w:rPr>
            </w:r>
            <w:r>
              <w:rPr>
                <w:noProof/>
                <w:webHidden/>
              </w:rPr>
              <w:fldChar w:fldCharType="separate"/>
            </w:r>
            <w:r w:rsidR="00845D9D">
              <w:rPr>
                <w:noProof/>
                <w:webHidden/>
              </w:rPr>
              <w:t>62</w:t>
            </w:r>
            <w:r>
              <w:rPr>
                <w:noProof/>
                <w:webHidden/>
              </w:rPr>
              <w:fldChar w:fldCharType="end"/>
            </w:r>
          </w:hyperlink>
        </w:p>
        <w:p w14:paraId="0C644F96" w14:textId="07E0D2C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Pr="006D07C4">
              <w:rPr>
                <w:rStyle w:val="Hyperlink"/>
                <w:noProof/>
              </w:rPr>
              <w:t>3.1.1 Архитектура драйвера</w:t>
            </w:r>
            <w:r>
              <w:rPr>
                <w:noProof/>
                <w:webHidden/>
              </w:rPr>
              <w:tab/>
            </w:r>
            <w:r>
              <w:rPr>
                <w:noProof/>
                <w:webHidden/>
              </w:rPr>
              <w:fldChar w:fldCharType="begin"/>
            </w:r>
            <w:r>
              <w:rPr>
                <w:noProof/>
                <w:webHidden/>
              </w:rPr>
              <w:instrText xml:space="preserve"> PAGEREF _Toc200560491 \h </w:instrText>
            </w:r>
            <w:r>
              <w:rPr>
                <w:noProof/>
                <w:webHidden/>
              </w:rPr>
            </w:r>
            <w:r>
              <w:rPr>
                <w:noProof/>
                <w:webHidden/>
              </w:rPr>
              <w:fldChar w:fldCharType="separate"/>
            </w:r>
            <w:r w:rsidR="00845D9D">
              <w:rPr>
                <w:noProof/>
                <w:webHidden/>
              </w:rPr>
              <w:t>62</w:t>
            </w:r>
            <w:r>
              <w:rPr>
                <w:noProof/>
                <w:webHidden/>
              </w:rPr>
              <w:fldChar w:fldCharType="end"/>
            </w:r>
          </w:hyperlink>
        </w:p>
        <w:p w14:paraId="7F4DD8DF" w14:textId="1898D63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Pr="006D07C4">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_Toc200560492 \h </w:instrText>
            </w:r>
            <w:r>
              <w:rPr>
                <w:noProof/>
                <w:webHidden/>
              </w:rPr>
            </w:r>
            <w:r>
              <w:rPr>
                <w:noProof/>
                <w:webHidden/>
              </w:rPr>
              <w:fldChar w:fldCharType="separate"/>
            </w:r>
            <w:r w:rsidR="00845D9D">
              <w:rPr>
                <w:noProof/>
                <w:webHidden/>
              </w:rPr>
              <w:t>66</w:t>
            </w:r>
            <w:r>
              <w:rPr>
                <w:noProof/>
                <w:webHidden/>
              </w:rPr>
              <w:fldChar w:fldCharType="end"/>
            </w:r>
          </w:hyperlink>
        </w:p>
        <w:p w14:paraId="6885E9BB" w14:textId="65326A5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Pr="006D07C4">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_Toc200560493 \h </w:instrText>
            </w:r>
            <w:r>
              <w:rPr>
                <w:noProof/>
                <w:webHidden/>
              </w:rPr>
            </w:r>
            <w:r>
              <w:rPr>
                <w:noProof/>
                <w:webHidden/>
              </w:rPr>
              <w:fldChar w:fldCharType="separate"/>
            </w:r>
            <w:r w:rsidR="00845D9D">
              <w:rPr>
                <w:noProof/>
                <w:webHidden/>
              </w:rPr>
              <w:t>75</w:t>
            </w:r>
            <w:r>
              <w:rPr>
                <w:noProof/>
                <w:webHidden/>
              </w:rPr>
              <w:fldChar w:fldCharType="end"/>
            </w:r>
          </w:hyperlink>
        </w:p>
        <w:p w14:paraId="74649B8C" w14:textId="7F4B5BC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Pr="006D07C4">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_Toc200560494 \h </w:instrText>
            </w:r>
            <w:r>
              <w:rPr>
                <w:noProof/>
                <w:webHidden/>
              </w:rPr>
            </w:r>
            <w:r>
              <w:rPr>
                <w:noProof/>
                <w:webHidden/>
              </w:rPr>
              <w:fldChar w:fldCharType="separate"/>
            </w:r>
            <w:r w:rsidR="00845D9D">
              <w:rPr>
                <w:noProof/>
                <w:webHidden/>
              </w:rPr>
              <w:t>76</w:t>
            </w:r>
            <w:r>
              <w:rPr>
                <w:noProof/>
                <w:webHidden/>
              </w:rPr>
              <w:fldChar w:fldCharType="end"/>
            </w:r>
          </w:hyperlink>
        </w:p>
        <w:p w14:paraId="52B04A49" w14:textId="4E0C7C1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Pr="006D07C4">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_Toc200560495 \h </w:instrText>
            </w:r>
            <w:r>
              <w:rPr>
                <w:noProof/>
                <w:webHidden/>
              </w:rPr>
            </w:r>
            <w:r>
              <w:rPr>
                <w:noProof/>
                <w:webHidden/>
              </w:rPr>
              <w:fldChar w:fldCharType="separate"/>
            </w:r>
            <w:r w:rsidR="00845D9D">
              <w:rPr>
                <w:noProof/>
                <w:webHidden/>
              </w:rPr>
              <w:t>83</w:t>
            </w:r>
            <w:r>
              <w:rPr>
                <w:noProof/>
                <w:webHidden/>
              </w:rPr>
              <w:fldChar w:fldCharType="end"/>
            </w:r>
          </w:hyperlink>
        </w:p>
        <w:p w14:paraId="501EB93F" w14:textId="020C513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Pr="006D07C4">
              <w:rPr>
                <w:rStyle w:val="Hyperlink"/>
                <w:noProof/>
              </w:rPr>
              <w:t>3.3 Выводы</w:t>
            </w:r>
            <w:r>
              <w:rPr>
                <w:noProof/>
                <w:webHidden/>
              </w:rPr>
              <w:tab/>
            </w:r>
            <w:r>
              <w:rPr>
                <w:noProof/>
                <w:webHidden/>
              </w:rPr>
              <w:fldChar w:fldCharType="begin"/>
            </w:r>
            <w:r>
              <w:rPr>
                <w:noProof/>
                <w:webHidden/>
              </w:rPr>
              <w:instrText xml:space="preserve"> PAGEREF _Toc200560496 \h </w:instrText>
            </w:r>
            <w:r>
              <w:rPr>
                <w:noProof/>
                <w:webHidden/>
              </w:rPr>
            </w:r>
            <w:r>
              <w:rPr>
                <w:noProof/>
                <w:webHidden/>
              </w:rPr>
              <w:fldChar w:fldCharType="separate"/>
            </w:r>
            <w:r w:rsidR="00845D9D">
              <w:rPr>
                <w:noProof/>
                <w:webHidden/>
              </w:rPr>
              <w:t>86</w:t>
            </w:r>
            <w:r>
              <w:rPr>
                <w:noProof/>
                <w:webHidden/>
              </w:rPr>
              <w:fldChar w:fldCharType="end"/>
            </w:r>
          </w:hyperlink>
        </w:p>
        <w:p w14:paraId="45B580DA" w14:textId="72B1AF5B"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Pr="006D07C4">
              <w:rPr>
                <w:rStyle w:val="Hyperlink"/>
                <w:noProof/>
              </w:rPr>
              <w:t>Заключение</w:t>
            </w:r>
            <w:r>
              <w:rPr>
                <w:noProof/>
                <w:webHidden/>
              </w:rPr>
              <w:tab/>
            </w:r>
            <w:r>
              <w:rPr>
                <w:noProof/>
                <w:webHidden/>
              </w:rPr>
              <w:fldChar w:fldCharType="begin"/>
            </w:r>
            <w:r>
              <w:rPr>
                <w:noProof/>
                <w:webHidden/>
              </w:rPr>
              <w:instrText xml:space="preserve"> PAGEREF _Toc200560497 \h </w:instrText>
            </w:r>
            <w:r>
              <w:rPr>
                <w:noProof/>
                <w:webHidden/>
              </w:rPr>
            </w:r>
            <w:r>
              <w:rPr>
                <w:noProof/>
                <w:webHidden/>
              </w:rPr>
              <w:fldChar w:fldCharType="separate"/>
            </w:r>
            <w:r w:rsidR="00845D9D">
              <w:rPr>
                <w:noProof/>
                <w:webHidden/>
              </w:rPr>
              <w:t>87</w:t>
            </w:r>
            <w:r>
              <w:rPr>
                <w:noProof/>
                <w:webHidden/>
              </w:rPr>
              <w:fldChar w:fldCharType="end"/>
            </w:r>
          </w:hyperlink>
        </w:p>
        <w:p w14:paraId="5F1CF24D" w14:textId="79320CFD"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Pr="006D07C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_Toc200560498 \h </w:instrText>
            </w:r>
            <w:r>
              <w:rPr>
                <w:noProof/>
                <w:webHidden/>
              </w:rPr>
            </w:r>
            <w:r>
              <w:rPr>
                <w:noProof/>
                <w:webHidden/>
              </w:rPr>
              <w:fldChar w:fldCharType="separate"/>
            </w:r>
            <w:r w:rsidR="00845D9D">
              <w:rPr>
                <w:noProof/>
                <w:webHidden/>
              </w:rPr>
              <w:t>90</w:t>
            </w:r>
            <w:r>
              <w:rPr>
                <w:noProof/>
                <w:webHidden/>
              </w:rPr>
              <w:fldChar w:fldCharType="end"/>
            </w:r>
          </w:hyperlink>
        </w:p>
        <w:p w14:paraId="74885C45" w14:textId="37F4FD48"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Pr="006D07C4">
              <w:rPr>
                <w:rStyle w:val="Hyperlink"/>
                <w:noProof/>
              </w:rPr>
              <w:t xml:space="preserve">Приложение А Листинг кода объекта-функции </w:t>
            </w:r>
            <w:r w:rsidRPr="006D07C4">
              <w:rPr>
                <w:rStyle w:val="Hyperlink"/>
                <w:noProof/>
                <w:lang w:val="en-US"/>
              </w:rPr>
              <w:t>Open</w:t>
            </w:r>
            <w:r>
              <w:rPr>
                <w:noProof/>
                <w:webHidden/>
              </w:rPr>
              <w:tab/>
            </w:r>
            <w:r>
              <w:rPr>
                <w:noProof/>
                <w:webHidden/>
              </w:rPr>
              <w:fldChar w:fldCharType="begin"/>
            </w:r>
            <w:r>
              <w:rPr>
                <w:noProof/>
                <w:webHidden/>
              </w:rPr>
              <w:instrText xml:space="preserve"> PAGEREF _Toc200560499 \h </w:instrText>
            </w:r>
            <w:r>
              <w:rPr>
                <w:noProof/>
                <w:webHidden/>
              </w:rPr>
            </w:r>
            <w:r>
              <w:rPr>
                <w:noProof/>
                <w:webHidden/>
              </w:rPr>
              <w:fldChar w:fldCharType="separate"/>
            </w:r>
            <w:r w:rsidR="00845D9D">
              <w:rPr>
                <w:noProof/>
                <w:webHidden/>
              </w:rPr>
              <w:t>91</w:t>
            </w:r>
            <w:r>
              <w:rPr>
                <w:noProof/>
                <w:webHidden/>
              </w:rPr>
              <w:fldChar w:fldCharType="end"/>
            </w:r>
          </w:hyperlink>
        </w:p>
        <w:p w14:paraId="2E48BD47" w14:textId="523C96F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Pr="006D07C4">
              <w:rPr>
                <w:rStyle w:val="Hyperlink"/>
                <w:noProof/>
              </w:rPr>
              <w:t xml:space="preserve">Приложение Б Листинги кодов объектов-функций </w:t>
            </w:r>
            <w:r w:rsidRPr="006D07C4">
              <w:rPr>
                <w:rStyle w:val="Hyperlink"/>
                <w:noProof/>
                <w:lang w:val="en-US"/>
              </w:rPr>
              <w:t>WaitCard</w:t>
            </w:r>
            <w:r w:rsidRPr="006D07C4">
              <w:rPr>
                <w:rStyle w:val="Hyperlink"/>
                <w:noProof/>
              </w:rPr>
              <w:t xml:space="preserve">, </w:t>
            </w:r>
            <w:r w:rsidRPr="006D07C4">
              <w:rPr>
                <w:rStyle w:val="Hyperlink"/>
                <w:noProof/>
                <w:lang w:val="en-US"/>
              </w:rPr>
              <w:t>Restart</w:t>
            </w:r>
            <w:r w:rsidRPr="006D07C4">
              <w:rPr>
                <w:rStyle w:val="Hyperlink"/>
                <w:noProof/>
              </w:rPr>
              <w:t xml:space="preserve"> и </w:t>
            </w:r>
            <w:r w:rsidRPr="006D07C4">
              <w:rPr>
                <w:rStyle w:val="Hyperlink"/>
                <w:noProof/>
                <w:lang w:val="en-US"/>
              </w:rPr>
              <w:t>CardConnect</w:t>
            </w:r>
            <w:r>
              <w:rPr>
                <w:noProof/>
                <w:webHidden/>
              </w:rPr>
              <w:tab/>
            </w:r>
            <w:r>
              <w:rPr>
                <w:noProof/>
                <w:webHidden/>
              </w:rPr>
              <w:fldChar w:fldCharType="begin"/>
            </w:r>
            <w:r>
              <w:rPr>
                <w:noProof/>
                <w:webHidden/>
              </w:rPr>
              <w:instrText xml:space="preserve"> PAGEREF _Toc200560500 \h </w:instrText>
            </w:r>
            <w:r>
              <w:rPr>
                <w:noProof/>
                <w:webHidden/>
              </w:rPr>
            </w:r>
            <w:r>
              <w:rPr>
                <w:noProof/>
                <w:webHidden/>
              </w:rPr>
              <w:fldChar w:fldCharType="separate"/>
            </w:r>
            <w:r w:rsidR="00845D9D">
              <w:rPr>
                <w:noProof/>
                <w:webHidden/>
              </w:rPr>
              <w:t>92</w:t>
            </w:r>
            <w:r>
              <w:rPr>
                <w:noProof/>
                <w:webHidden/>
              </w:rPr>
              <w:fldChar w:fldCharType="end"/>
            </w:r>
          </w:hyperlink>
        </w:p>
        <w:p w14:paraId="37920A29" w14:textId="51AFAC7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Pr="006D07C4">
              <w:rPr>
                <w:rStyle w:val="Hyperlink"/>
                <w:noProof/>
              </w:rPr>
              <w:t xml:space="preserve">Приложение В Листинги кодов объектов-функций </w:t>
            </w:r>
            <w:r w:rsidRPr="006D07C4">
              <w:rPr>
                <w:rStyle w:val="Hyperlink"/>
                <w:noProof/>
                <w:lang w:val="en-US"/>
              </w:rPr>
              <w:t>TCPSend</w:t>
            </w:r>
            <w:r w:rsidRPr="006D07C4">
              <w:rPr>
                <w:rStyle w:val="Hyperlink"/>
                <w:noProof/>
              </w:rPr>
              <w:t xml:space="preserve"> и </w:t>
            </w:r>
            <w:r w:rsidRPr="006D07C4">
              <w:rPr>
                <w:rStyle w:val="Hyperlink"/>
                <w:noProof/>
                <w:lang w:val="en-US"/>
              </w:rPr>
              <w:t>Transfer</w:t>
            </w:r>
            <w:r>
              <w:rPr>
                <w:noProof/>
                <w:webHidden/>
              </w:rPr>
              <w:tab/>
            </w:r>
            <w:r>
              <w:rPr>
                <w:noProof/>
                <w:webHidden/>
              </w:rPr>
              <w:fldChar w:fldCharType="begin"/>
            </w:r>
            <w:r>
              <w:rPr>
                <w:noProof/>
                <w:webHidden/>
              </w:rPr>
              <w:instrText xml:space="preserve"> PAGEREF _Toc200560501 \h </w:instrText>
            </w:r>
            <w:r>
              <w:rPr>
                <w:noProof/>
                <w:webHidden/>
              </w:rPr>
            </w:r>
            <w:r>
              <w:rPr>
                <w:noProof/>
                <w:webHidden/>
              </w:rPr>
              <w:fldChar w:fldCharType="separate"/>
            </w:r>
            <w:r w:rsidR="00845D9D">
              <w:rPr>
                <w:noProof/>
                <w:webHidden/>
              </w:rPr>
              <w:t>93</w:t>
            </w:r>
            <w:r>
              <w:rPr>
                <w:noProof/>
                <w:webHidden/>
              </w:rPr>
              <w:fldChar w:fldCharType="end"/>
            </w:r>
          </w:hyperlink>
        </w:p>
        <w:p w14:paraId="789C97AA" w14:textId="67FFEE6C"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Pr="006D07C4">
              <w:rPr>
                <w:rStyle w:val="Hyperlink"/>
                <w:noProof/>
              </w:rPr>
              <w:t xml:space="preserve">Приложение Г Листинги кодов объектов-функций </w:t>
            </w:r>
            <w:r w:rsidRPr="006D07C4">
              <w:rPr>
                <w:rStyle w:val="Hyperlink"/>
                <w:noProof/>
                <w:lang w:val="en-US"/>
              </w:rPr>
              <w:t>EjectCard</w:t>
            </w:r>
            <w:r w:rsidRPr="006D07C4">
              <w:rPr>
                <w:rStyle w:val="Hyperlink"/>
                <w:noProof/>
              </w:rPr>
              <w:t xml:space="preserve"> и </w:t>
            </w:r>
            <w:r w:rsidRPr="006D07C4">
              <w:rPr>
                <w:rStyle w:val="Hyperlink"/>
                <w:noProof/>
                <w:lang w:val="en-US"/>
              </w:rPr>
              <w:t>CardClose</w:t>
            </w:r>
            <w:r>
              <w:rPr>
                <w:noProof/>
                <w:webHidden/>
              </w:rPr>
              <w:tab/>
            </w:r>
            <w:r>
              <w:rPr>
                <w:noProof/>
                <w:webHidden/>
              </w:rPr>
              <w:fldChar w:fldCharType="begin"/>
            </w:r>
            <w:r>
              <w:rPr>
                <w:noProof/>
                <w:webHidden/>
              </w:rPr>
              <w:instrText xml:space="preserve"> PAGEREF _Toc200560502 \h </w:instrText>
            </w:r>
            <w:r>
              <w:rPr>
                <w:noProof/>
                <w:webHidden/>
              </w:rPr>
            </w:r>
            <w:r>
              <w:rPr>
                <w:noProof/>
                <w:webHidden/>
              </w:rPr>
              <w:fldChar w:fldCharType="separate"/>
            </w:r>
            <w:r w:rsidR="00845D9D">
              <w:rPr>
                <w:noProof/>
                <w:webHidden/>
              </w:rPr>
              <w:t>95</w:t>
            </w:r>
            <w:r>
              <w:rPr>
                <w:noProof/>
                <w:webHidden/>
              </w:rPr>
              <w:fldChar w:fldCharType="end"/>
            </w:r>
          </w:hyperlink>
        </w:p>
        <w:p w14:paraId="3D50E189" w14:textId="2A734D9E" w:rsidR="00C305B2" w:rsidRDefault="001732AF" w:rsidP="009B759B">
          <w:r>
            <w:rPr>
              <w:b/>
              <w:bCs/>
            </w:rPr>
            <w:lastRenderedPageBreak/>
            <w:fldChar w:fldCharType="end"/>
          </w:r>
        </w:p>
      </w:sdtContent>
    </w:sdt>
    <w:p w14:paraId="62E91A09" w14:textId="77777777" w:rsidR="001732AF" w:rsidRDefault="00C305B2" w:rsidP="009B759B">
      <w:pPr>
        <w:pStyle w:val="Heading1"/>
        <w:ind w:firstLine="0"/>
        <w:jc w:val="center"/>
      </w:pPr>
      <w:bookmarkStart w:id="11" w:name="_Toc200560462"/>
      <w:r>
        <w:t>Введение</w:t>
      </w:r>
      <w:bookmarkEnd w:id="11"/>
    </w:p>
    <w:p w14:paraId="2398C03C" w14:textId="49CD0D66"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r w:rsidR="00E60517" w:rsidRPr="00E60517">
        <w:t xml:space="preserve"> [</w:t>
      </w:r>
      <w:r w:rsidR="004C028F" w:rsidRPr="004C028F">
        <w:t>1</w:t>
      </w:r>
      <w:r w:rsidR="00E60517" w:rsidRPr="00E60517">
        <w:t>]</w:t>
      </w:r>
      <w:r w:rsidRPr="00BF34FE">
        <w:t>.</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lastRenderedPageBreak/>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lastRenderedPageBreak/>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EF27D8">
      <w:pPr>
        <w:pStyle w:val="Heading1"/>
        <w:spacing w:before="0" w:after="12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Pr="00233518" w:rsidRDefault="009B759B" w:rsidP="009B759B">
      <w:pPr>
        <w:pStyle w:val="Heading2"/>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w:t>
      </w:r>
      <w:r w:rsidR="00B9114D">
        <w:lastRenderedPageBreak/>
        <w:t>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w:t>
      </w:r>
      <w:r w:rsidR="0084339A">
        <w:lastRenderedPageBreak/>
        <w:t>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2AB7FE98"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 xml:space="preserve">Одним из первых в 1972 г. поддержал введение магнитной </w:t>
      </w:r>
      <w:r w:rsidR="00533EAD" w:rsidRPr="00533EAD">
        <w:lastRenderedPageBreak/>
        <w:t>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r w:rsidR="00E60517" w:rsidRPr="00E60517">
        <w:t xml:space="preserve"> [</w:t>
      </w:r>
      <w:r w:rsidR="004C028F" w:rsidRPr="004C028F">
        <w:t>2</w:t>
      </w:r>
      <w:r w:rsidR="00E60517" w:rsidRPr="00E60517">
        <w:t>]</w:t>
      </w:r>
      <w:r w:rsidR="002075F1">
        <w:t>.</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 xml:space="preserve">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w:t>
      </w:r>
      <w:r w:rsidR="008760EF">
        <w:lastRenderedPageBreak/>
        <w:t>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02C64F4C"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 xml:space="preserve">адрес, его можно вычислить путем добавления номера ридера к младшему байту </w:t>
      </w:r>
      <w:r w:rsidR="009E715B">
        <w:lastRenderedPageBreak/>
        <w:t>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37548154" w:rsidR="009C68AF" w:rsidRDefault="006F1B4E" w:rsidP="00891AC1">
      <w:r>
        <w:t>В</w:t>
      </w:r>
      <w:r w:rsidR="00566537">
        <w:t xml:space="preserve"> </w:t>
      </w:r>
      <w:r w:rsidR="00401F77">
        <w:t>предыдущем</w:t>
      </w:r>
      <w:r>
        <w:t xml:space="preserve"> </w:t>
      </w:r>
      <w:r w:rsidR="00401F77">
        <w:t>под</w:t>
      </w:r>
      <w:r w:rsidR="00566537">
        <w:t xml:space="preserve">разделе </w:t>
      </w:r>
      <w:r>
        <w:t xml:space="preserve">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w:t>
      </w:r>
      <w:r w:rsidR="00285671">
        <w:t>под</w:t>
      </w:r>
      <w:r w:rsidR="00566537">
        <w:t xml:space="preserve">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w:t>
      </w:r>
      <w:r w:rsidR="00566537">
        <w:lastRenderedPageBreak/>
        <w:t xml:space="preserve">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proofErr w:type="spellStart"/>
      <w:r>
        <w:rPr>
          <w:lang w:val="en-US"/>
        </w:rPr>
        <w:t>FloraWare</w:t>
      </w:r>
      <w:bookmarkEnd w:id="18"/>
      <w:proofErr w:type="spellEnd"/>
    </w:p>
    <w:p w14:paraId="426EF294" w14:textId="4DBC8745"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w:t>
      </w:r>
      <w:r w:rsidR="00285671">
        <w:t>пункте</w:t>
      </w:r>
      <w:r>
        <w:t xml:space="preserve">. В данном же </w:t>
      </w:r>
      <w:r w:rsidR="00285671">
        <w:t>пункте</w:t>
      </w:r>
      <w:r>
        <w:t xml:space="preserve">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4BAAB94E"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30CC84F1" w:rsidR="00845DE7" w:rsidRPr="00A1399E" w:rsidRDefault="00735184" w:rsidP="00891AC1">
      <w:r>
        <w:t xml:space="preserve">Со стороны разработки было принято решение частично отказаться от текстового представления программы в сторону объектного подхода к </w:t>
      </w:r>
      <w:r>
        <w:lastRenderedPageBreak/>
        <w:t>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r w:rsidR="00E60517" w:rsidRPr="00E60517">
        <w:t xml:space="preserve"> [</w:t>
      </w:r>
      <w:r w:rsidR="004C028F" w:rsidRPr="004C028F">
        <w:t>3</w:t>
      </w:r>
      <w:r w:rsidR="00E60517" w:rsidRPr="00E60517">
        <w:t>,</w:t>
      </w:r>
      <w:r w:rsidR="004C028F" w:rsidRPr="004C028F">
        <w:t>4</w:t>
      </w:r>
      <w:r w:rsidR="00E60517" w:rsidRPr="00E60517">
        <w:t>]</w:t>
      </w:r>
      <w:r w:rsidR="00845DE7" w:rsidRPr="00A1399E">
        <w:t>.</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lastRenderedPageBreak/>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объекты 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lastRenderedPageBreak/>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w:t>
      </w:r>
      <w:r w:rsidR="00EC3E88">
        <w:lastRenderedPageBreak/>
        <w:t xml:space="preserve">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9"/>
      <w:proofErr w:type="spellEnd"/>
    </w:p>
    <w:p w14:paraId="4833726B" w14:textId="497810F9"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w:t>
      </w:r>
      <w:r w:rsidR="00285671">
        <w:t>пункте</w:t>
      </w:r>
      <w:r w:rsidR="006B67E3">
        <w:t xml:space="preserve"> будет рассмотрена общая структура программного комплекса </w:t>
      </w:r>
      <w:proofErr w:type="spellStart"/>
      <w:r w:rsidR="006B67E3">
        <w:rPr>
          <w:lang w:val="en-US"/>
        </w:rPr>
        <w:t>CardFactory</w:t>
      </w:r>
      <w:proofErr w:type="spellEnd"/>
      <w:r w:rsidR="006B67E3">
        <w:t>, а также методы осуществления настройки и обработки банковских карт его средствами. Кроме того будут вкратце описаны основные этапы обработки</w:t>
      </w:r>
      <w:r w:rsidR="00ED12D7">
        <w:t xml:space="preserve"> </w:t>
      </w:r>
      <w:r w:rsidR="00ED12D7">
        <w:lastRenderedPageBreak/>
        <w:t>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w:t>
      </w:r>
      <w:r w:rsidR="00ED12D7">
        <w:lastRenderedPageBreak/>
        <w:t xml:space="preserve">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w:t>
      </w:r>
      <w:r w:rsidR="00BC4C05">
        <w:lastRenderedPageBreak/>
        <w:t xml:space="preserve">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w:t>
      </w:r>
      <w:r w:rsidR="00C82949">
        <w:lastRenderedPageBreak/>
        <w:t xml:space="preserve">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w:t>
      </w:r>
      <w:r w:rsidR="004D30E7">
        <w:lastRenderedPageBreak/>
        <w:t xml:space="preserve">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 xml:space="preserve">программным </w:t>
      </w:r>
      <w:r w:rsidR="00C062AC">
        <w:lastRenderedPageBreak/>
        <w:t>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t xml:space="preserve">1.3 Анализ </w:t>
      </w:r>
      <w:r w:rsidR="004F5F7D">
        <w:t>текущих решений</w:t>
      </w:r>
      <w:bookmarkEnd w:id="21"/>
    </w:p>
    <w:p w14:paraId="3E8DEB8B" w14:textId="4A43CC81"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w:t>
      </w:r>
      <w:r w:rsidR="00285671">
        <w:t>под</w:t>
      </w:r>
      <w:r>
        <w:t xml:space="preserve">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w:t>
      </w:r>
      <w:r w:rsidR="00285671">
        <w:t xml:space="preserve"> проектирования и</w:t>
      </w:r>
      <w:r w:rsidR="000E14C2">
        <w:t xml:space="preserve">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22"/>
      <w:proofErr w:type="spellEnd"/>
    </w:p>
    <w:p w14:paraId="1D7BA07B" w14:textId="7D2C96A4" w:rsidR="000E14C2" w:rsidRDefault="00CC3BE4" w:rsidP="00891AC1">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w:t>
      </w:r>
      <w:r w:rsidR="00BF4943">
        <w:t xml:space="preserve"> подразделе</w:t>
      </w:r>
      <w:r w:rsidR="009451D7">
        <w:t xml:space="preserve">,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w:t>
      </w:r>
      <w:r w:rsidR="00BF4943">
        <w:t>двумя представленными</w:t>
      </w:r>
      <w:r w:rsidR="009451D7">
        <w:t xml:space="preserve"> типами драйверов является обязательным условием для безошибочной обработки карты. Такой интерфейс взаимодействия, </w:t>
      </w:r>
      <w:r w:rsidR="009451D7">
        <w:lastRenderedPageBreak/>
        <w:t xml:space="preserve">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w:t>
      </w:r>
      <w:r w:rsidR="00BF4943">
        <w:t>пункте</w:t>
      </w:r>
      <w:r w:rsidR="009451D7">
        <w:t xml:space="preserve">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24A01454" w:rsidR="00640D80" w:rsidRPr="00640D80" w:rsidRDefault="00640D80" w:rsidP="00774963">
      <w:pPr>
        <w:pStyle w:val="ListParagraph"/>
        <w:numPr>
          <w:ilvl w:val="0"/>
          <w:numId w:val="28"/>
        </w:numPr>
        <w:tabs>
          <w:tab w:val="left" w:pos="90"/>
        </w:tabs>
        <w:ind w:left="567"/>
      </w:pPr>
      <w:proofErr w:type="spellStart"/>
      <w:r>
        <w:rPr>
          <w:lang w:val="en-US"/>
        </w:rPr>
        <w:t>EjectCard</w:t>
      </w:r>
      <w:proofErr w:type="spellEnd"/>
      <w:r w:rsidRPr="00640D80">
        <w:t xml:space="preserve"> – </w:t>
      </w:r>
      <w:r>
        <w:t>реализует</w:t>
      </w:r>
      <w:r w:rsidRPr="00640D80">
        <w:t xml:space="preserve"> </w:t>
      </w:r>
      <w:r>
        <w:t>процесс закрытия соединения с кардридером.</w:t>
      </w:r>
    </w:p>
    <w:p w14:paraId="076506B7" w14:textId="1449B14E" w:rsidR="00640D80" w:rsidRPr="00640D80" w:rsidRDefault="00640D80" w:rsidP="00774963">
      <w:pPr>
        <w:pStyle w:val="ListParagraph"/>
        <w:numPr>
          <w:ilvl w:val="0"/>
          <w:numId w:val="28"/>
        </w:numPr>
        <w:tabs>
          <w:tab w:val="left" w:pos="90"/>
        </w:tabs>
        <w:ind w:left="567"/>
      </w:pPr>
      <w:r>
        <w:rPr>
          <w:lang w:val="en-US"/>
        </w:rPr>
        <w:t>Open</w:t>
      </w:r>
      <w:r>
        <w:t xml:space="preserve"> – используется для подключения к кардридеру и его предварительной настройки</w:t>
      </w:r>
    </w:p>
    <w:p w14:paraId="2CD02BB5" w14:textId="788D52D9" w:rsidR="00640D80" w:rsidRPr="00640D80" w:rsidRDefault="00640D80" w:rsidP="00774963">
      <w:pPr>
        <w:pStyle w:val="ListParagraph"/>
        <w:numPr>
          <w:ilvl w:val="0"/>
          <w:numId w:val="28"/>
        </w:numPr>
        <w:tabs>
          <w:tab w:val="left" w:pos="90"/>
        </w:tabs>
        <w:ind w:left="567"/>
      </w:pPr>
      <w:r>
        <w:rPr>
          <w:lang w:val="en-US"/>
        </w:rPr>
        <w:t>Restart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6742191A" w:rsidR="00640D80" w:rsidRPr="00640D80" w:rsidRDefault="003149B7" w:rsidP="00774963">
      <w:pPr>
        <w:pStyle w:val="ListParagraph"/>
        <w:numPr>
          <w:ilvl w:val="0"/>
          <w:numId w:val="28"/>
        </w:numPr>
        <w:tabs>
          <w:tab w:val="left" w:pos="90"/>
        </w:tabs>
        <w:ind w:left="567"/>
      </w:pPr>
      <w:r>
        <w:rPr>
          <w:lang w:val="en-US"/>
        </w:rPr>
        <w:t>Transfer</w:t>
      </w:r>
      <w:r w:rsidR="00640D80">
        <w:t xml:space="preserve"> – отправляет данные на карту через кардридер и возвращает ответ, представленный в виде целого числа.</w:t>
      </w:r>
    </w:p>
    <w:p w14:paraId="3790B8FC" w14:textId="7363205E" w:rsidR="00640D80" w:rsidRDefault="00640D80" w:rsidP="00774963">
      <w:pPr>
        <w:pStyle w:val="ListParagraph"/>
        <w:numPr>
          <w:ilvl w:val="0"/>
          <w:numId w:val="28"/>
        </w:numPr>
        <w:tabs>
          <w:tab w:val="left" w:pos="90"/>
        </w:tabs>
        <w:ind w:left="567"/>
      </w:pPr>
      <w:proofErr w:type="spellStart"/>
      <w:r>
        <w:rPr>
          <w:lang w:val="en-US"/>
        </w:rPr>
        <w:t>WaitCard</w:t>
      </w:r>
      <w:proofErr w:type="spellEnd"/>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w:t>
      </w:r>
      <w:r w:rsidR="0037087A">
        <w:lastRenderedPageBreak/>
        <w:t xml:space="preserve">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5E5E98C3" w:rsidR="00C775A1" w:rsidRDefault="00C775A1" w:rsidP="00891AC1">
      <w:r>
        <w:t xml:space="preserve">По итогу, цель данного </w:t>
      </w:r>
      <w:r w:rsidR="00BF4943">
        <w:t>пункта</w:t>
      </w:r>
      <w:r>
        <w:t xml:space="preserve">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6A5C89E5"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w:t>
      </w:r>
      <w:r w:rsidR="00BF4943">
        <w:t>пункте</w:t>
      </w:r>
      <w:r w:rsidR="000749CB">
        <w:t xml:space="preserve">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lastRenderedPageBreak/>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w:t>
      </w:r>
      <w:r w:rsidR="0034767B">
        <w:lastRenderedPageBreak/>
        <w:t xml:space="preserve">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25296314"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w:t>
      </w:r>
      <w:r w:rsidR="00143296">
        <w:lastRenderedPageBreak/>
        <w:t>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w:t>
      </w:r>
      <w:r w:rsidR="00BF4943">
        <w:t xml:space="preserve">го раздела </w:t>
      </w:r>
      <w:r w:rsidR="00143296">
        <w:t>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626854C2"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 xml:space="preserve">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w:t>
      </w:r>
      <w:r w:rsidR="00BF4943">
        <w:t>Но все же, не смотря на это</w:t>
      </w:r>
      <w:r>
        <w:t xml:space="preserve">, не стоит заострять внимание на </w:t>
      </w:r>
      <w:r>
        <w:lastRenderedPageBreak/>
        <w:t>возможных будущих доработках драйвера, а</w:t>
      </w:r>
      <w:r w:rsidR="00BF4943">
        <w:t xml:space="preserve"> следует</w:t>
      </w:r>
      <w:r>
        <w:t xml:space="preserve">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t>1.5 Выводы</w:t>
      </w:r>
      <w:bookmarkEnd w:id="25"/>
    </w:p>
    <w:p w14:paraId="49FF8DDE" w14:textId="6D04C14A" w:rsidR="006D499E" w:rsidRDefault="00652F81" w:rsidP="006D499E">
      <w:r>
        <w:t xml:space="preserve">Как было упомянуто в предыдущем </w:t>
      </w:r>
      <w:r w:rsidR="00BF4943">
        <w:t>под</w:t>
      </w:r>
      <w:r>
        <w:t>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036562B5" w:rsidR="00D5385F" w:rsidRDefault="00D5385F" w:rsidP="006D499E">
      <w:r>
        <w:t>В рамках данно</w:t>
      </w:r>
      <w:r w:rsidR="00BF4943">
        <w:t>го раздела</w:t>
      </w:r>
      <w:r>
        <w:t xml:space="preserve">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w:t>
      </w:r>
      <w:r w:rsidR="007D5700">
        <w:lastRenderedPageBreak/>
        <w:t xml:space="preserve">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w:t>
      </w:r>
      <w:r w:rsidR="00753B48">
        <w:lastRenderedPageBreak/>
        <w:t xml:space="preserve">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9D35A03" w:rsidR="008F4CDB" w:rsidRDefault="006A22D0" w:rsidP="00BF4943">
      <w:r>
        <w:t>Таким образом, все приведенные в данно</w:t>
      </w:r>
      <w:r w:rsidR="00BF4943">
        <w:t>м разделе</w:t>
      </w:r>
      <w:r>
        <w:t xml:space="preserve"> результаты анализа послужат прочной основой для выполнения поставленных цел</w:t>
      </w:r>
      <w:r w:rsidR="00BF4943">
        <w:t>и</w:t>
      </w:r>
      <w:r>
        <w:t xml:space="preserve">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EF27D8">
      <w:pPr>
        <w:pStyle w:val="Heading1"/>
        <w:spacing w:before="0" w:after="12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3F78424A" w:rsidR="00536481" w:rsidRDefault="009262CF" w:rsidP="009262CF">
      <w:r>
        <w:t xml:space="preserve">В данном </w:t>
      </w:r>
      <w:r w:rsidR="002C13A0">
        <w:t>под</w:t>
      </w:r>
      <w:r>
        <w:t>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w:t>
      </w:r>
      <w:r w:rsidR="0068447E" w:rsidRPr="0068447E">
        <w:t xml:space="preserve"> </w:t>
      </w:r>
      <w:r w:rsidR="0068447E" w:rsidRPr="00E60517">
        <w:t>[5,</w:t>
      </w:r>
      <w:r w:rsidR="00711B37" w:rsidRPr="00711B37">
        <w:t>6</w:t>
      </w:r>
      <w:r w:rsidR="0068447E" w:rsidRPr="00E60517">
        <w:t>]</w:t>
      </w:r>
      <w:r w:rsidR="00492AA7">
        <w:t>.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lastRenderedPageBreak/>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494D5E73"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 xml:space="preserve">Этот </w:t>
      </w:r>
      <w:r w:rsidR="002C13A0">
        <w:t>под</w:t>
      </w:r>
      <w:r w:rsidR="00DB1AFD" w:rsidRPr="00DB1AFD">
        <w:t>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w:t>
      </w:r>
      <w:r w:rsidR="00DB1AFD" w:rsidRPr="00DB1AFD">
        <w:lastRenderedPageBreak/>
        <w:t xml:space="preserve">следующих </w:t>
      </w:r>
      <w:r w:rsidR="002C13A0">
        <w:t>под</w:t>
      </w:r>
      <w:r w:rsidR="00DB1AFD" w:rsidRPr="00DB1AFD">
        <w:t xml:space="preserve">разделах будут рассмотрены нефункциональные требования и ограничения, а также </w:t>
      </w:r>
      <w:r w:rsidR="002C13A0">
        <w:t xml:space="preserve">функциональная схема </w:t>
      </w:r>
      <w:r w:rsidR="00DB1AFD" w:rsidRPr="00DB1AFD">
        <w:t>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3B7858DE" w:rsidR="00152383" w:rsidRDefault="000D59AD" w:rsidP="000D59AD">
      <w:r w:rsidRPr="000D59AD">
        <w:t xml:space="preserve">Этот </w:t>
      </w:r>
      <w:r w:rsidR="002B44E8">
        <w:t>под</w:t>
      </w:r>
      <w:r w:rsidRPr="000D59AD">
        <w:t>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54E90821">
            <wp:extent cx="5071460" cy="8991600"/>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1278" cy="902673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32AD9648" w:rsidR="00152383" w:rsidRDefault="00F56100" w:rsidP="00891AC1">
      <w:pPr>
        <w:ind w:left="-709" w:firstLine="0"/>
        <w:jc w:val="center"/>
      </w:pPr>
      <w:r>
        <w:rPr>
          <w:noProof/>
          <w:lang w:val="en-US"/>
        </w:rPr>
        <w:drawing>
          <wp:inline distT="0" distB="0" distL="0" distR="0" wp14:anchorId="268C7270" wp14:editId="5E793A4C">
            <wp:extent cx="6498142" cy="7113865"/>
            <wp:effectExtent l="0" t="0" r="0" b="0"/>
            <wp:docPr id="1682030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2452" cy="7118583"/>
                    </a:xfrm>
                    <a:prstGeom prst="rect">
                      <a:avLst/>
                    </a:prstGeom>
                    <a:noFill/>
                    <a:ln>
                      <a:noFill/>
                    </a:ln>
                  </pic:spPr>
                </pic:pic>
              </a:graphicData>
            </a:graphic>
          </wp:inline>
        </w:drawing>
      </w:r>
    </w:p>
    <w:p w14:paraId="64E05166" w14:textId="126F14BD" w:rsidR="00152383" w:rsidRPr="004E1FE4"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24C05D41" w:rsidR="00152383" w:rsidRPr="00F56100" w:rsidRDefault="00F56100" w:rsidP="002B44E8">
      <w:r>
        <w:t xml:space="preserve">Данная схема несет ключевую роль в разработке кардридерного драйвера. Она отражает </w:t>
      </w:r>
      <w:r w:rsidR="002B44E8">
        <w:t xml:space="preserve">всю схему работы модуля обработки </w:t>
      </w:r>
      <w:r w:rsidR="002B44E8">
        <w:rPr>
          <w:lang w:val="en-US"/>
        </w:rPr>
        <w:t>Chip</w:t>
      </w:r>
      <w:r w:rsidR="002B44E8" w:rsidRPr="002B44E8">
        <w:t xml:space="preserve"> </w:t>
      </w:r>
      <w:r w:rsidR="002B44E8">
        <w:rPr>
          <w:lang w:val="en-US"/>
        </w:rPr>
        <w:t>Writer</w:t>
      </w:r>
      <w:r w:rsidR="002B44E8" w:rsidRPr="002B44E8">
        <w:t xml:space="preserve"> </w:t>
      </w:r>
      <w:r w:rsidR="002B44E8">
        <w:rPr>
          <w:lang w:val="en-US"/>
        </w:rPr>
        <w:t>Driver</w:t>
      </w:r>
      <w:r w:rsidR="002B44E8" w:rsidRPr="002B44E8">
        <w:t xml:space="preserve"> </w:t>
      </w:r>
      <w:r w:rsidR="002B44E8">
        <w:t xml:space="preserve">с использованием будущего кардридерного драйвера </w:t>
      </w:r>
      <w:r w:rsidR="002B44E8">
        <w:rPr>
          <w:lang w:val="en-US"/>
        </w:rPr>
        <w:t>MATICA</w:t>
      </w:r>
      <w:r w:rsidR="002B44E8" w:rsidRPr="002B44E8">
        <w:t>.</w:t>
      </w:r>
      <w:r w:rsidR="002B44E8">
        <w:t xml:space="preserve"> Полное описание схемы будет представлено в будущих пунктах текущего подраздела.</w:t>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w:t>
      </w:r>
      <w:r w:rsidR="00CE4AEC">
        <w:lastRenderedPageBreak/>
        <w:t xml:space="preserve">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lastRenderedPageBreak/>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lastRenderedPageBreak/>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06EA8095"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w:t>
      </w:r>
      <w:r w:rsidR="00DA2FE4">
        <w:t xml:space="preserve"> сильно</w:t>
      </w:r>
      <w:r>
        <w:t xml:space="preserve">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2C30ACCF"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w:t>
      </w:r>
      <w:r w:rsidR="00B92BBE">
        <w:t>произойти</w:t>
      </w:r>
      <w:r>
        <w:t xml:space="preserve">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51CE7616" w:rsidR="000A4BCB" w:rsidRDefault="000A4BCB" w:rsidP="000A4BCB">
      <w:r>
        <w:lastRenderedPageBreak/>
        <w:t>Альтернатив</w:t>
      </w:r>
      <w:r w:rsidR="00CA7DA6">
        <w:t>ные</w:t>
      </w:r>
      <w:r>
        <w:t xml:space="preserve">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t xml:space="preserve">2.3 </w:t>
      </w:r>
      <w:r w:rsidR="00851FCD">
        <w:t>Описание используемых</w:t>
      </w:r>
      <w:r>
        <w:t xml:space="preserve"> инструментальных средств разработки</w:t>
      </w:r>
      <w:bookmarkEnd w:id="32"/>
    </w:p>
    <w:p w14:paraId="13592553" w14:textId="485C22C5"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w:t>
      </w:r>
      <w:r w:rsidR="00CA7DA6">
        <w:t>под</w:t>
      </w:r>
      <w:r w:rsidR="00504430">
        <w:t xml:space="preserve">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lastRenderedPageBreak/>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w:t>
      </w:r>
      <w:r>
        <w:lastRenderedPageBreak/>
        <w:t xml:space="preserve">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lastRenderedPageBreak/>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w:t>
      </w:r>
      <w:r w:rsidR="00CE7666">
        <w:lastRenderedPageBreak/>
        <w:t xml:space="preserve">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lastRenderedPageBreak/>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w:t>
      </w:r>
      <w:r w:rsidR="00EA00DB">
        <w:lastRenderedPageBreak/>
        <w:t xml:space="preserve">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72DBD198" w:rsidR="007C118C" w:rsidRPr="007C118C" w:rsidRDefault="007C118C" w:rsidP="007C118C">
      <w:r w:rsidRPr="007C118C">
        <w:t xml:space="preserve">В данном </w:t>
      </w:r>
      <w:r w:rsidR="001E54B0">
        <w:t>под</w:t>
      </w:r>
      <w:r w:rsidRPr="007C118C">
        <w:t xml:space="preserve">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 xml:space="preserve">разработанных для </w:t>
      </w:r>
      <w:r w:rsidR="00393E3E">
        <w:lastRenderedPageBreak/>
        <w:t>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5C784EB0"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r w:rsidR="00E60517" w:rsidRPr="00E60517">
        <w:t xml:space="preserve"> [</w:t>
      </w:r>
      <w:r w:rsidR="00711B37" w:rsidRPr="00711B37">
        <w:t>7</w:t>
      </w:r>
      <w:r w:rsidR="00E60517" w:rsidRPr="00E60517">
        <w:t>]</w:t>
      </w:r>
      <w:r w:rsidR="0017609D">
        <w:t>.</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042AD053"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w:t>
      </w:r>
      <w:r w:rsidR="001E54B0">
        <w:t>пункте</w:t>
      </w:r>
      <w:r>
        <w:t xml:space="preserve">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lastRenderedPageBreak/>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lastRenderedPageBreak/>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proofErr w:type="spellStart"/>
      <w:r w:rsidR="00536336">
        <w:rPr>
          <w:lang w:val="en-US"/>
        </w:rPr>
        <w:t>Smartware</w:t>
      </w:r>
      <w:proofErr w:type="spellEnd"/>
      <w:r w:rsidR="00536336">
        <w:t>» в русскоязычном интерфейсе и «</w:t>
      </w:r>
      <w:proofErr w:type="spellStart"/>
      <w:r w:rsidR="00536336">
        <w:rPr>
          <w:lang w:val="en-US"/>
        </w:rPr>
        <w:t>Smartware</w:t>
      </w:r>
      <w:proofErr w:type="spellEnd"/>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356F1101"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00E60517" w:rsidRPr="00E60517">
        <w:t xml:space="preserve"> [</w:t>
      </w:r>
      <w:r w:rsidR="00711B37" w:rsidRPr="00711B37">
        <w:t>8</w:t>
      </w:r>
      <w:r w:rsidR="00E60517" w:rsidRPr="00E60517">
        <w:t>]</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17C13358">
            <wp:extent cx="5276880" cy="8909108"/>
            <wp:effectExtent l="0" t="0" r="0" b="635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2660" cy="8935750"/>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67E8B657" w:rsidR="00027B99" w:rsidRPr="00360075" w:rsidRDefault="00027B99" w:rsidP="00027B99">
      <w:r>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7" w:name="_Toc200560488"/>
      <w:r>
        <w:t>2.5 Выводы</w:t>
      </w:r>
      <w:bookmarkEnd w:id="37"/>
    </w:p>
    <w:p w14:paraId="7011089B" w14:textId="3471EACD" w:rsidR="00C617A7" w:rsidRPr="00C617A7" w:rsidRDefault="00C617A7" w:rsidP="00C617A7">
      <w:r w:rsidRPr="00C617A7">
        <w:t xml:space="preserve">В </w:t>
      </w:r>
      <w:r w:rsidR="001238F8">
        <w:t xml:space="preserve">данном разделе </w:t>
      </w:r>
      <w:r w:rsidRPr="00C617A7">
        <w:t>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w:t>
      </w:r>
      <w:r w:rsidRPr="00C617A7">
        <w:lastRenderedPageBreak/>
        <w:t>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57FD0D54" w14:textId="192F5B77" w:rsidR="0085361F" w:rsidRPr="00FA11FC" w:rsidRDefault="00C617A7" w:rsidP="0048311B">
      <w:r w:rsidRPr="00C617A7">
        <w:t>Таким образом, данн</w:t>
      </w:r>
      <w:r w:rsidR="00661C50">
        <w:t>ый</w:t>
      </w:r>
      <w:r w:rsidRPr="00C617A7">
        <w:t xml:space="preserve"> </w:t>
      </w:r>
      <w:r w:rsidR="00661C50">
        <w:t>раздел</w:t>
      </w:r>
      <w:r w:rsidRPr="00C617A7">
        <w:t xml:space="preserve"> заложил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EF27D8">
      <w:pPr>
        <w:pStyle w:val="Heading1"/>
        <w:spacing w:before="0" w:after="120"/>
      </w:pPr>
      <w:bookmarkStart w:id="38" w:name="_Toc200560489"/>
      <w:r>
        <w:lastRenderedPageBreak/>
        <w:t xml:space="preserve">3 </w:t>
      </w:r>
      <w:r w:rsidR="000C3819">
        <w:t>Описание и порядок работы с разработанным программным обеспечением</w:t>
      </w:r>
      <w:bookmarkEnd w:id="38"/>
    </w:p>
    <w:p w14:paraId="279BDEFE" w14:textId="0B78A8AA" w:rsidR="009667F7" w:rsidRDefault="009667F7" w:rsidP="009667F7">
      <w:r w:rsidRPr="009667F7">
        <w:t>Эт</w:t>
      </w:r>
      <w:r w:rsidR="009A6DDC">
        <w:t>от раздел</w:t>
      </w:r>
      <w:r w:rsidRPr="009667F7">
        <w:t xml:space="preserve"> посвящен подробному описанию разработанного драйвера прямого управления эмбоссером. В не</w:t>
      </w:r>
      <w:r w:rsidR="00D375EC">
        <w:t>м</w:t>
      </w:r>
      <w:r w:rsidRPr="009667F7">
        <w:t xml:space="preserve"> будут рассмотрены архитектура драйвера, его компоненты, а также приме</w:t>
      </w:r>
      <w:r w:rsidR="00682C06">
        <w:t>ры использования для выполнения записи информации на карту</w:t>
      </w:r>
      <w:r w:rsidRPr="009667F7">
        <w:t>. Целью это</w:t>
      </w:r>
      <w:r w:rsidR="00D375EC">
        <w:t>го</w:t>
      </w:r>
      <w:r w:rsidRPr="009667F7">
        <w:t xml:space="preserve"> </w:t>
      </w:r>
      <w:r w:rsidR="00D375EC">
        <w:t>раздела</w:t>
      </w:r>
      <w:r w:rsidRPr="009667F7">
        <w:t xml:space="preserve"> является предоставление полного руководства для разработчиков и пользователей, желающих </w:t>
      </w:r>
      <w:r w:rsidR="00D375EC">
        <w:t>использовать</w:t>
      </w:r>
      <w:r w:rsidRPr="009667F7">
        <w:t xml:space="preserve"> разработанный драйвер в сво</w:t>
      </w:r>
      <w:r w:rsidR="00D375EC">
        <w:t>ей работе. Кроме того, целью раздела является полное описание проектного решения драйвера.</w:t>
      </w:r>
    </w:p>
    <w:p w14:paraId="38FC97F9" w14:textId="55E46BC6" w:rsidR="00682C06" w:rsidRDefault="009667F7" w:rsidP="00682C06">
      <w:pPr>
        <w:pStyle w:val="Heading2"/>
      </w:pPr>
      <w:bookmarkStart w:id="39" w:name="_Toc200560490"/>
      <w:r w:rsidRPr="009667F7">
        <w:t xml:space="preserve">3.1 </w:t>
      </w:r>
      <w:r w:rsidR="00075540">
        <w:t>С</w:t>
      </w:r>
      <w:r w:rsidR="004A652E">
        <w:t xml:space="preserve">труктура </w:t>
      </w:r>
      <w:r w:rsidRPr="009667F7">
        <w:t>драйвера</w:t>
      </w:r>
      <w:bookmarkEnd w:id="39"/>
    </w:p>
    <w:p w14:paraId="406FE37E" w14:textId="11A801FD" w:rsidR="00682C06" w:rsidRDefault="00682C06" w:rsidP="00682C06">
      <w:r>
        <w:t xml:space="preserve">Как было отмечено в прошлых </w:t>
      </w:r>
      <w:r w:rsidR="00D375EC">
        <w:t>разделах</w:t>
      </w:r>
      <w:r>
        <w:t>,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w:t>
      </w:r>
      <w:r w:rsidR="00D375EC">
        <w:t>под</w:t>
      </w:r>
      <w:r>
        <w:t xml:space="preserve">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w:t>
      </w:r>
      <w:r w:rsidR="00D375EC">
        <w:t xml:space="preserve"> одном из пунктов </w:t>
      </w:r>
      <w:r w:rsidR="004A652E">
        <w:t>данно</w:t>
      </w:r>
      <w:r w:rsidR="00D375EC">
        <w:t>го подраздела</w:t>
      </w:r>
      <w:r w:rsidR="004A652E">
        <w:t xml:space="preserve">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w:t>
      </w:r>
      <w:r w:rsidR="00D375EC">
        <w:t>у</w:t>
      </w:r>
      <w:r w:rsidR="00075540">
        <w:t xml:space="preserve">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0" w:name="_Toc200560491"/>
      <w:r>
        <w:t>3.1.1 Архитектура драйвера</w:t>
      </w:r>
      <w:bookmarkEnd w:id="40"/>
    </w:p>
    <w:p w14:paraId="47ABC857" w14:textId="7E94E0CF" w:rsidR="00C1619F" w:rsidRPr="00CB254C" w:rsidRDefault="00C1619F" w:rsidP="00C1619F">
      <w:r w:rsidRPr="00CB254C">
        <w:t>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w:t>
      </w:r>
      <w:r w:rsidR="00D375EC" w:rsidRPr="00D375EC">
        <w:t xml:space="preserve"> [</w:t>
      </w:r>
      <w:r w:rsidR="00711B37" w:rsidRPr="00711B37">
        <w:t>9</w:t>
      </w:r>
      <w:r w:rsidR="00D375EC" w:rsidRPr="00D375EC">
        <w:t>]</w:t>
      </w:r>
      <w:r w:rsidRPr="00CB254C">
        <w:t xml:space="preserve">. В данном </w:t>
      </w:r>
      <w:r w:rsidR="00EB4B9D">
        <w:t>пункте</w:t>
      </w:r>
      <w:r w:rsidRPr="00CB254C">
        <w:t xml:space="preserve"> будет </w:t>
      </w:r>
      <w:r>
        <w:t xml:space="preserve">вкратце </w:t>
      </w:r>
      <w:r w:rsidRPr="00CB254C">
        <w:t xml:space="preserve">описана архитектура разработанного драйвера управления кардридерным модулем с подробным описанием взаимосвязей между архитектурными </w:t>
      </w:r>
      <w:r w:rsidRPr="00CB254C">
        <w:lastRenderedPageBreak/>
        <w:t>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lastRenderedPageBreak/>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w:t>
      </w:r>
      <w:r w:rsidR="000E2DA4">
        <w:lastRenderedPageBreak/>
        <w:t xml:space="preserve">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1" w:name="_Toc200560492"/>
      <w:r>
        <w:t>3.1.2 Объектное дерево драйвера</w:t>
      </w:r>
      <w:bookmarkEnd w:id="41"/>
    </w:p>
    <w:p w14:paraId="4738EA30" w14:textId="734DC565"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 xml:space="preserve">описание объектного дерева. В данном </w:t>
      </w:r>
      <w:r w:rsidR="00EB4B9D">
        <w:t>пункте</w:t>
      </w:r>
      <w:r w:rsidR="006936CA">
        <w:t xml:space="preserve">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lastRenderedPageBreak/>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sidRPr="00233518">
        <w:t>;</w:t>
      </w:r>
    </w:p>
    <w:p w14:paraId="4BDE86A0" w14:textId="031D4D9B" w:rsidR="007E660E" w:rsidRPr="004C74D2" w:rsidRDefault="007E660E" w:rsidP="00A65A24">
      <w:pPr>
        <w:pStyle w:val="ListParagraph"/>
        <w:numPr>
          <w:ilvl w:val="0"/>
          <w:numId w:val="46"/>
        </w:numPr>
        <w:ind w:left="567"/>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w:t>
      </w:r>
      <w:r>
        <w:lastRenderedPageBreak/>
        <w:t xml:space="preserve">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w:t>
      </w:r>
      <w:r w:rsidR="00E300C1">
        <w:lastRenderedPageBreak/>
        <w:t xml:space="preserve">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w:t>
      </w:r>
      <w:r w:rsidR="00216A11">
        <w:t xml:space="preserve">м </w:t>
      </w:r>
      <w:r>
        <w:t>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w:t>
      </w:r>
      <w:r w:rsidR="00552111">
        <w:lastRenderedPageBreak/>
        <w:t xml:space="preserve">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lastRenderedPageBreak/>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lastRenderedPageBreak/>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w:t>
      </w:r>
      <w:r>
        <w:lastRenderedPageBreak/>
        <w:t xml:space="preserve">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 xml:space="preserve">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w:t>
      </w:r>
      <w:r w:rsidR="00764F57">
        <w:lastRenderedPageBreak/>
        <w:t>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2" w:name="_Toc200560493"/>
      <w:r>
        <w:t>3.2 Порядок работы с разработанным кардридерным драйвером</w:t>
      </w:r>
      <w:bookmarkEnd w:id="42"/>
      <w:r>
        <w:t xml:space="preserve"> </w:t>
      </w:r>
    </w:p>
    <w:p w14:paraId="490035C3" w14:textId="5AA505A1"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w:t>
      </w:r>
      <w:r w:rsidR="00E2796D">
        <w:t>под</w:t>
      </w:r>
      <w:r>
        <w:t xml:space="preserve">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w:t>
      </w:r>
      <w:r w:rsidR="00E2796D">
        <w:t>под</w:t>
      </w:r>
      <w:r w:rsidR="00E6119E">
        <w:t xml:space="preserve">разделе будет описан процесс настройки и обработки пластиковой банковской карты средствами разработанного кардридерного драйвера с </w:t>
      </w:r>
      <w:r w:rsidR="00E6119E">
        <w:lastRenderedPageBreak/>
        <w:t xml:space="preserve">использованием кардридерного модуля эмбоссера </w:t>
      </w:r>
      <w:r w:rsidR="00E6119E">
        <w:rPr>
          <w:lang w:val="en-US"/>
        </w:rPr>
        <w:t>MATICA</w:t>
      </w:r>
      <w:r w:rsidR="00E6119E" w:rsidRPr="00E6119E">
        <w:t xml:space="preserve"> </w:t>
      </w:r>
      <w:r w:rsidR="00E6119E">
        <w:t xml:space="preserve">«с нуля». В каждом </w:t>
      </w:r>
      <w:r w:rsidR="00E2796D">
        <w:t>пункте</w:t>
      </w:r>
      <w:r w:rsidR="00E6119E">
        <w:t xml:space="preserve">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3" w:name="_Toc200560494"/>
      <w:r>
        <w:t>3.2.1 Порядок настройки карточного продукта</w:t>
      </w:r>
      <w:bookmarkEnd w:id="43"/>
    </w:p>
    <w:p w14:paraId="4894F571" w14:textId="70682769"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w:t>
      </w:r>
      <w:r w:rsidR="00D406BE">
        <w:t>м</w:t>
      </w:r>
      <w:r>
        <w:t xml:space="preserve"> </w:t>
      </w:r>
      <w:r w:rsidR="00D406BE">
        <w:t>разделе</w:t>
      </w:r>
      <w:r>
        <w:t>,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w:t>
      </w:r>
      <w:r w:rsidR="00D406BE">
        <w:t>пункте</w:t>
      </w:r>
      <w:r w:rsidR="00C878DC">
        <w:t xml:space="preserve">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w:t>
      </w:r>
      <w:r w:rsidR="00C777AD">
        <w:lastRenderedPageBreak/>
        <w:t xml:space="preserve">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w:t>
      </w:r>
      <w:r w:rsidR="00421727">
        <w:lastRenderedPageBreak/>
        <w:t>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 xml:space="preserve">Для его правильной настройки необходимо понимать, какие данные необходимо загружать из файла для обработки карты, а какие данные будут указаны в </w:t>
      </w:r>
      <w:r w:rsidR="00D033A7">
        <w:lastRenderedPageBreak/>
        <w:t>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w:t>
      </w:r>
      <w:r w:rsidR="00773384">
        <w:lastRenderedPageBreak/>
        <w:t xml:space="preserve">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w:t>
      </w:r>
      <w:r w:rsidR="007E12AF">
        <w:lastRenderedPageBreak/>
        <w:t xml:space="preserve">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w:t>
      </w:r>
      <w:r w:rsidR="00BC773E">
        <w:lastRenderedPageBreak/>
        <w:t>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xml:space="preserve">. Некоторые же настройки при производстве карт банками, выставляются в соответствии с требованиями этого банка. Будь то реальный выпуск карт или </w:t>
      </w:r>
      <w:r w:rsidR="00650929">
        <w:lastRenderedPageBreak/>
        <w:t>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4" w:name="_Toc200560495"/>
      <w:r>
        <w:t>3.2.2 Порядок запуска обработки</w:t>
      </w:r>
      <w:bookmarkEnd w:id="44"/>
    </w:p>
    <w:p w14:paraId="441A70BA" w14:textId="5F2424CA"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w:t>
      </w:r>
      <w:r w:rsidR="00D406BE">
        <w:t xml:space="preserve">пункте </w:t>
      </w:r>
      <w:r w:rsidR="009A35CC">
        <w:t xml:space="preserve">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79AEA35D" w:rsidR="009A35CC" w:rsidRDefault="009A35CC" w:rsidP="00533E8E">
      <w:r>
        <w:t xml:space="preserve">Начнем с подготовки среды для осуществления обработки. </w:t>
      </w:r>
      <w:r w:rsidR="003631BB">
        <w:t>Единственным средством</w:t>
      </w:r>
      <w:r w:rsidR="00FF6995">
        <w:t>, кроме</w:t>
      </w:r>
      <w:r w:rsidR="00FF6995" w:rsidRPr="00FF6995">
        <w:t>,</w:t>
      </w:r>
      <w:r w:rsidR="00FF6995">
        <w:t xml:space="preserve"> собственно</w:t>
      </w:r>
      <w:r w:rsidR="00FF6995" w:rsidRPr="00591774">
        <w:t>,</w:t>
      </w:r>
      <w:r w:rsidR="00FF6995">
        <w:t xml:space="preserve"> </w:t>
      </w:r>
      <w:proofErr w:type="spellStart"/>
      <w:r w:rsidR="00FF6995">
        <w:rPr>
          <w:lang w:val="en-US"/>
        </w:rPr>
        <w:t>TranzWare</w:t>
      </w:r>
      <w:proofErr w:type="spellEnd"/>
      <w:r w:rsidR="00FF6995" w:rsidRPr="00FF6995">
        <w:t xml:space="preserve"> </w:t>
      </w:r>
      <w:proofErr w:type="spellStart"/>
      <w:r w:rsidR="00FF6995">
        <w:rPr>
          <w:lang w:val="en-US"/>
        </w:rPr>
        <w:t>CardFactory</w:t>
      </w:r>
      <w:proofErr w:type="spellEnd"/>
      <w:r w:rsidR="003631BB">
        <w:t xml:space="preserve">,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w:t>
      </w:r>
      <w:r w:rsidR="003C1F62">
        <w:lastRenderedPageBreak/>
        <w:t xml:space="preserve">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xml:space="preserve">) карт для </w:t>
      </w:r>
      <w:r w:rsidR="008E54AC">
        <w:lastRenderedPageBreak/>
        <w:t>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w:t>
      </w:r>
      <w:r>
        <w:lastRenderedPageBreak/>
        <w:t xml:space="preserve">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5" w:name="_Toc200560496"/>
      <w:r>
        <w:t>3.3 Выводы</w:t>
      </w:r>
      <w:bookmarkEnd w:id="45"/>
    </w:p>
    <w:p w14:paraId="210D65CF" w14:textId="1AFE4352" w:rsidR="00AE19A0" w:rsidRDefault="00AE19A0" w:rsidP="00474648">
      <w:r>
        <w:t>По итогам данно</w:t>
      </w:r>
      <w:r w:rsidR="00961B89">
        <w:t>го</w:t>
      </w:r>
      <w:r>
        <w:t xml:space="preserve"> </w:t>
      </w:r>
      <w:r w:rsidR="00961B89">
        <w:t xml:space="preserve">раздела </w:t>
      </w:r>
      <w:r>
        <w:t xml:space="preserve">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3F71E7D2" w:rsidR="00495F64" w:rsidRPr="00C87427" w:rsidRDefault="009C414F" w:rsidP="009C414F">
      <w:r>
        <w:t>Описанные в данно</w:t>
      </w:r>
      <w:r w:rsidR="00A31FB5">
        <w:t>м</w:t>
      </w:r>
      <w:r>
        <w:t xml:space="preserve"> </w:t>
      </w:r>
      <w:r w:rsidR="00A31FB5">
        <w:t>разделе</w:t>
      </w:r>
      <w:r>
        <w:t xml:space="preserve"> элементы помогут лу</w:t>
      </w:r>
      <w:r w:rsidR="00F73F20">
        <w:t>чше понять процесс разработки и принятые в этом процессе технические решения. Кроме того данн</w:t>
      </w:r>
      <w:r w:rsidR="003163D8">
        <w:t>ый</w:t>
      </w:r>
      <w:r w:rsidR="00F73F20">
        <w:t xml:space="preserve"> </w:t>
      </w:r>
      <w:r w:rsidR="003163D8">
        <w:t>раздел</w:t>
      </w:r>
      <w:r w:rsidR="00F73F20">
        <w:t xml:space="preserve">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6" w:name="_Toc200560497"/>
      <w:r>
        <w:lastRenderedPageBreak/>
        <w:t>Заключение</w:t>
      </w:r>
      <w:bookmarkEnd w:id="46"/>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w:t>
      </w:r>
      <w:r>
        <w:lastRenderedPageBreak/>
        <w:t xml:space="preserve">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lastRenderedPageBreak/>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7" w:name="_Toc200560498"/>
      <w:r>
        <w:lastRenderedPageBreak/>
        <w:t xml:space="preserve">Список </w:t>
      </w:r>
      <w:r w:rsidR="00993CA9">
        <w:t>использованных источников</w:t>
      </w:r>
      <w:bookmarkEnd w:id="47"/>
    </w:p>
    <w:p w14:paraId="6CD6577B" w14:textId="0144B815" w:rsidR="004C028F" w:rsidRPr="004C028F" w:rsidRDefault="004C028F" w:rsidP="004C028F">
      <w:pPr>
        <w:pStyle w:val="ListParagraph"/>
        <w:numPr>
          <w:ilvl w:val="0"/>
          <w:numId w:val="43"/>
        </w:numPr>
        <w:ind w:left="0" w:firstLine="0"/>
        <w:jc w:val="left"/>
      </w:pPr>
      <w:r w:rsidRPr="00F40534">
        <w:t>Малышенко, Ю. В. Платежные карты, электронные платежные системы и их использование в торговле и таможенном деле : учебное пособие / Ю. В. Малышенко. — Санкт-Петербург : Интермедия, 2017. — 228 с. — ISBN 978-5-4383-0110-3.</w:t>
      </w:r>
    </w:p>
    <w:p w14:paraId="4A1754BF" w14:textId="0F41DD60" w:rsidR="00C319CC"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r w:rsidR="00FE2234">
        <w:t xml:space="preserve"> — </w:t>
      </w:r>
      <w:r w:rsidR="00FE2234" w:rsidRPr="00FE2234">
        <w:t>ISBN 5-9614-0436-6</w:t>
      </w:r>
    </w:p>
    <w:p w14:paraId="5DB3EA19" w14:textId="0BC3E66F" w:rsidR="00233518" w:rsidRDefault="00233518" w:rsidP="00C319CC">
      <w:pPr>
        <w:pStyle w:val="ListParagraph"/>
        <w:numPr>
          <w:ilvl w:val="0"/>
          <w:numId w:val="43"/>
        </w:numPr>
        <w:ind w:left="0" w:firstLine="0"/>
      </w:pPr>
      <w:r w:rsidRPr="00233518">
        <w:t>Объектно-ориентированный анализ и проектирование с примерами приложений на C++ / Гради Буч; Пер. с англ. под ред. И. Романовского и Ф. Андреева. - 2-е изд. - Москва : Binom ; СПб. : Нев. диалект, 1998. - 558 с. : ил., табл.; 24 см.; ISBN 5-7989-0067-3</w:t>
      </w:r>
    </w:p>
    <w:p w14:paraId="72EDAA61" w14:textId="7AC20D17" w:rsidR="00233518" w:rsidRPr="004C028F" w:rsidRDefault="00233518" w:rsidP="00C319CC">
      <w:pPr>
        <w:pStyle w:val="ListParagraph"/>
        <w:numPr>
          <w:ilvl w:val="0"/>
          <w:numId w:val="43"/>
        </w:numPr>
        <w:ind w:left="0" w:firstLine="0"/>
      </w:pPr>
      <w:r w:rsidRPr="00233518">
        <w:t>Унгер, А. Ю. Объектно-ориентированное программирование : учебник / А. Ю. Унгер. — Москва : РТУ МИРЭА, 2023. — ISBN 978-5-7339-2051-1.</w:t>
      </w:r>
    </w:p>
    <w:p w14:paraId="0FEFF13D" w14:textId="77777777" w:rsidR="004C028F" w:rsidRDefault="004C028F" w:rsidP="004C028F">
      <w:pPr>
        <w:pStyle w:val="ListParagraph"/>
        <w:numPr>
          <w:ilvl w:val="0"/>
          <w:numId w:val="43"/>
        </w:numPr>
        <w:ind w:left="0" w:firstLine="0"/>
        <w:jc w:val="left"/>
      </w:pPr>
      <w:r w:rsidRPr="00BC2933">
        <w:t>Остроух, А. В. Проектирование информационных систем : монография / А. В. Остроух, Н. Е. Суркова. — 2-е изд., стер. — Санкт-Петербург : Лань, 2021. — ISBN 978-5-8114-8377-8</w:t>
      </w:r>
      <w:r>
        <w:t>.</w:t>
      </w:r>
    </w:p>
    <w:p w14:paraId="6154DEB0" w14:textId="1A9917E5" w:rsidR="004C028F" w:rsidRPr="00711B37" w:rsidRDefault="004C028F" w:rsidP="004C028F">
      <w:pPr>
        <w:pStyle w:val="ListParagraph"/>
        <w:numPr>
          <w:ilvl w:val="0"/>
          <w:numId w:val="43"/>
        </w:numPr>
        <w:ind w:left="0" w:firstLine="0"/>
        <w:jc w:val="left"/>
      </w:pPr>
      <w:r w:rsidRPr="00FE2234">
        <w:t>Лыгина, Н. И. Разработка требований к программному продукту : учебное пособие / Н. И. Лыгина, О. В. Лауферман. — Новосибирск : НГТУ, 2023. — 76 с. — ISBN 978-5-7782-4987-5.</w:t>
      </w:r>
    </w:p>
    <w:p w14:paraId="3E5B9791" w14:textId="2EA27301" w:rsidR="00711B37" w:rsidRDefault="00711B37" w:rsidP="00711B37">
      <w:pPr>
        <w:pStyle w:val="ListParagraph"/>
        <w:numPr>
          <w:ilvl w:val="0"/>
          <w:numId w:val="43"/>
        </w:numPr>
        <w:ind w:left="0" w:firstLine="0"/>
        <w:jc w:val="left"/>
      </w:pPr>
      <w:r w:rsidRPr="00BC2933">
        <w:t>Компаниец, В. С. Проектирование и юзабилити-исследование пользовательских интерфейсов : учебное пособие / В. С. Компаниец. — Ростов-на-Дону : ЮФУ, 2020. — 107 с. — ISBN 978-5-9275-3637-5.</w:t>
      </w:r>
    </w:p>
    <w:p w14:paraId="3A13DDA9" w14:textId="302108FE" w:rsidR="00233518" w:rsidRDefault="00BC2933" w:rsidP="00C319CC">
      <w:pPr>
        <w:pStyle w:val="ListParagraph"/>
        <w:numPr>
          <w:ilvl w:val="0"/>
          <w:numId w:val="43"/>
        </w:numPr>
        <w:ind w:left="0" w:firstLine="0"/>
      </w:pPr>
      <w:r w:rsidRPr="00BC2933">
        <w:t>Стаяно, Ф. Figma проектирование и прототипирование интерфейсов : руководство / Ф. Стаяно ; перевод с английского В. С. Яценкова. — Москва : ДМК Пресс, 2024. — 370 с. — ISBN 978-5-93700-302-7.</w:t>
      </w:r>
    </w:p>
    <w:p w14:paraId="40C96DD5" w14:textId="6A4CA9E5" w:rsidR="00FE2234" w:rsidRDefault="00FE2234" w:rsidP="008F53EF">
      <w:pPr>
        <w:pStyle w:val="ListParagraph"/>
        <w:numPr>
          <w:ilvl w:val="0"/>
          <w:numId w:val="43"/>
        </w:numPr>
        <w:ind w:left="0" w:firstLine="0"/>
        <w:jc w:val="left"/>
      </w:pPr>
      <w:r w:rsidRPr="00FE2234">
        <w:t>Туманова, М. Б. Проектирование программных систем : учебное пособие / М. Б. Туманова, Е. К. Михайлова, Е. А. Муравьева. — Москва : РТУ МИРЭА, 2023. — ISBN 978-5-7339-2050-4.</w:t>
      </w:r>
    </w:p>
    <w:p w14:paraId="6C5B1757" w14:textId="41C41FD5" w:rsidR="00495F64" w:rsidRPr="00495F64" w:rsidRDefault="00495F64" w:rsidP="008F53EF">
      <w:pPr>
        <w:pStyle w:val="ListParagraph"/>
        <w:numPr>
          <w:ilvl w:val="0"/>
          <w:numId w:val="43"/>
        </w:numPr>
        <w:ind w:left="0" w:firstLine="0"/>
        <w:jc w:val="left"/>
      </w:pPr>
      <w:r>
        <w:br w:type="page"/>
      </w:r>
    </w:p>
    <w:p w14:paraId="7D9B48B5" w14:textId="0D255D00" w:rsidR="00A97146" w:rsidRPr="00B55F1B" w:rsidRDefault="00A97146" w:rsidP="00A97146">
      <w:pPr>
        <w:pStyle w:val="Heading1"/>
      </w:pPr>
      <w:bookmarkStart w:id="48"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48"/>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proofErr w:type="gramStart"/>
      <w:r w:rsidRPr="00675DAE">
        <w:rPr>
          <w:i/>
          <w:lang w:val="en-US"/>
        </w:rPr>
        <w:t>Open</w:t>
      </w:r>
      <w:r w:rsidRPr="004C00AA">
        <w:rPr>
          <w:i/>
          <w:lang w:val="en-US"/>
        </w:rPr>
        <w:t>(</w:t>
      </w:r>
      <w:proofErr w:type="spellStart"/>
      <w:proofErr w:type="gramEnd"/>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proofErr w:type="gramStart"/>
      <w:r w:rsidRPr="00494B7A">
        <w:rPr>
          <w:lang w:val="en-US"/>
        </w:rPr>
        <w:t>port.Protocol</w:t>
      </w:r>
      <w:proofErr w:type="spellEnd"/>
      <w:proofErr w:type="gramEnd"/>
      <w:r w:rsidRPr="00494B7A">
        <w:rPr>
          <w:lang w:val="en-US"/>
        </w:rPr>
        <w:t xml:space="preserve"> = </w:t>
      </w:r>
      <w:proofErr w:type="spellStart"/>
      <w:proofErr w:type="gramStart"/>
      <w:r w:rsidRPr="00494B7A">
        <w:rPr>
          <w:lang w:val="en-US"/>
        </w:rPr>
        <w:t>NetProtocol</w:t>
      </w:r>
      <w:proofErr w:type="spellEnd"/>
      <w:r w:rsidRPr="00494B7A">
        <w:rPr>
          <w:lang w:val="en-US"/>
        </w:rPr>
        <w:t>::</w:t>
      </w:r>
      <w:proofErr w:type="gram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proofErr w:type="gramStart"/>
      <w:r w:rsidRPr="00494B7A">
        <w:rPr>
          <w:lang w:val="en-US"/>
        </w:rPr>
        <w:t>port.Address</w:t>
      </w:r>
      <w:proofErr w:type="spellEnd"/>
      <w:proofErr w:type="gram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E60517" w:rsidRDefault="008C7BEA" w:rsidP="007E660E">
      <w:pPr>
        <w:pStyle w:val="Heading1"/>
        <w:rPr>
          <w:lang w:val="en-US"/>
        </w:rPr>
      </w:pPr>
      <w:bookmarkStart w:id="49" w:name="_Toc200560500"/>
      <w:r>
        <w:lastRenderedPageBreak/>
        <w:t>Приложение</w:t>
      </w:r>
      <w:r w:rsidRPr="00E60517">
        <w:rPr>
          <w:lang w:val="en-US"/>
        </w:rPr>
        <w:t xml:space="preserve"> </w:t>
      </w:r>
      <w:r>
        <w:t>Б</w:t>
      </w:r>
      <w:r w:rsidRPr="00E60517">
        <w:rPr>
          <w:lang w:val="en-US"/>
        </w:rPr>
        <w:t xml:space="preserve"> </w:t>
      </w:r>
      <w:r w:rsidR="007E660E">
        <w:t>Листинг</w:t>
      </w:r>
      <w:r w:rsidR="00764F57">
        <w:t>и</w:t>
      </w:r>
      <w:r w:rsidR="007E660E" w:rsidRPr="00E60517">
        <w:rPr>
          <w:lang w:val="en-US"/>
        </w:rPr>
        <w:t xml:space="preserve"> </w:t>
      </w:r>
      <w:r w:rsidR="007E660E">
        <w:t>кодов</w:t>
      </w:r>
      <w:r w:rsidR="007E660E" w:rsidRPr="00E60517">
        <w:rPr>
          <w:lang w:val="en-US"/>
        </w:rPr>
        <w:t xml:space="preserve"> </w:t>
      </w:r>
      <w:r w:rsidR="007E660E">
        <w:t>объектов</w:t>
      </w:r>
      <w:r w:rsidR="007E660E" w:rsidRPr="00E60517">
        <w:rPr>
          <w:lang w:val="en-US"/>
        </w:rPr>
        <w:t>-</w:t>
      </w:r>
      <w:r w:rsidR="007E660E">
        <w:t>функций</w:t>
      </w:r>
      <w:r w:rsidR="007E660E" w:rsidRPr="00E60517">
        <w:rPr>
          <w:lang w:val="en-US"/>
        </w:rPr>
        <w:t xml:space="preserve"> </w:t>
      </w:r>
      <w:r w:rsidR="007E660E">
        <w:rPr>
          <w:lang w:val="en-US"/>
        </w:rPr>
        <w:t>WaitCard</w:t>
      </w:r>
      <w:r w:rsidR="007E660E" w:rsidRPr="00E60517">
        <w:rPr>
          <w:lang w:val="en-US"/>
        </w:rPr>
        <w:t xml:space="preserve">, </w:t>
      </w:r>
      <w:r w:rsidR="007E660E">
        <w:rPr>
          <w:lang w:val="en-US"/>
        </w:rPr>
        <w:t>Restart</w:t>
      </w:r>
      <w:r w:rsidR="007E660E" w:rsidRPr="00E60517">
        <w:rPr>
          <w:lang w:val="en-US"/>
        </w:rPr>
        <w:t xml:space="preserve"> </w:t>
      </w:r>
      <w:r w:rsidR="007E660E">
        <w:t>и</w:t>
      </w:r>
      <w:r w:rsidR="007E660E" w:rsidRPr="00E60517">
        <w:rPr>
          <w:lang w:val="en-US"/>
        </w:rPr>
        <w:t xml:space="preserve"> </w:t>
      </w:r>
      <w:r w:rsidR="007E660E">
        <w:rPr>
          <w:lang w:val="en-US"/>
        </w:rPr>
        <w:t>CardConnect</w:t>
      </w:r>
      <w:bookmarkEnd w:id="4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0"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0"/>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port.Protocol</w:t>
      </w:r>
      <w:proofErr w:type="spellEnd"/>
      <w:proofErr w:type="gramEnd"/>
      <w:r w:rsidRPr="00AC7C90">
        <w:rPr>
          <w:lang w:val="en-US"/>
        </w:rPr>
        <w:t xml:space="preserve"> = </w:t>
      </w:r>
      <w:proofErr w:type="spellStart"/>
      <w:proofErr w:type="gramStart"/>
      <w:r w:rsidRPr="00AC7C90">
        <w:rPr>
          <w:lang w:val="en-US"/>
        </w:rPr>
        <w:t>NetProtocol</w:t>
      </w:r>
      <w:proofErr w:type="spellEnd"/>
      <w:r w:rsidRPr="00AC7C90">
        <w:rPr>
          <w:lang w:val="en-US"/>
        </w:rPr>
        <w:t>::</w:t>
      </w:r>
      <w:proofErr w:type="gram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port.Address</w:t>
      </w:r>
      <w:proofErr w:type="spellEnd"/>
      <w:proofErr w:type="gram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348A4027" w14:textId="0576818E" w:rsidR="00DD6974" w:rsidRPr="00233518" w:rsidRDefault="00DD6974" w:rsidP="00A65A24">
      <w:pPr>
        <w:rPr>
          <w:lang w:val="en-US"/>
        </w:rPr>
      </w:pPr>
      <w:r w:rsidRPr="00DD6974">
        <w:rPr>
          <w:lang w:val="en-US"/>
        </w:rPr>
        <w:t>return res;</w:t>
      </w:r>
    </w:p>
    <w:p w14:paraId="0847EB9C" w14:textId="77777777" w:rsidR="00A65A24" w:rsidRPr="00233518" w:rsidRDefault="00A65A24" w:rsidP="00A65A24">
      <w:pPr>
        <w:rPr>
          <w:lang w:val="en-US"/>
        </w:rPr>
      </w:pPr>
    </w:p>
    <w:p w14:paraId="3D927E3A" w14:textId="77777777" w:rsidR="00DD6974" w:rsidRPr="00AC7C90" w:rsidRDefault="00DD6974" w:rsidP="00DD6974">
      <w:pPr>
        <w:rPr>
          <w:i/>
          <w:lang w:val="en-US"/>
        </w:rPr>
      </w:pPr>
      <w:r w:rsidRPr="00AC7C90">
        <w:rPr>
          <w:i/>
          <w:lang w:val="en-US"/>
        </w:rPr>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lastRenderedPageBreak/>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1"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1"/>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845D9D">
      <w:pgSz w:w="11906" w:h="16838"/>
      <w:pgMar w:top="426" w:right="850" w:bottom="1134" w:left="1701" w:header="708" w:footer="708" w:gutter="0"/>
      <w:pgNumType w:start="7"/>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A26D3" w14:textId="77777777" w:rsidR="00AA3CC1" w:rsidRDefault="00AA3CC1" w:rsidP="00AD2CF0">
      <w:pPr>
        <w:spacing w:line="240" w:lineRule="auto"/>
      </w:pPr>
      <w:r>
        <w:separator/>
      </w:r>
    </w:p>
  </w:endnote>
  <w:endnote w:type="continuationSeparator" w:id="0">
    <w:p w14:paraId="4F574B00" w14:textId="77777777" w:rsidR="00AA3CC1" w:rsidRDefault="00AA3CC1"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95A" w14:textId="77777777" w:rsidR="00AA3CC1" w:rsidRDefault="00AA3CC1" w:rsidP="00AD2CF0">
      <w:pPr>
        <w:spacing w:line="240" w:lineRule="auto"/>
      </w:pPr>
      <w:r>
        <w:separator/>
      </w:r>
    </w:p>
  </w:footnote>
  <w:footnote w:type="continuationSeparator" w:id="0">
    <w:p w14:paraId="536E11E3" w14:textId="77777777" w:rsidR="00AA3CC1" w:rsidRDefault="00AA3CC1"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7"/>
  </w:num>
  <w:num w:numId="2" w16cid:durableId="1883127513">
    <w:abstractNumId w:val="15"/>
  </w:num>
  <w:num w:numId="3" w16cid:durableId="312568482">
    <w:abstractNumId w:val="27"/>
  </w:num>
  <w:num w:numId="4" w16cid:durableId="959072078">
    <w:abstractNumId w:val="18"/>
  </w:num>
  <w:num w:numId="5" w16cid:durableId="1822889363">
    <w:abstractNumId w:val="24"/>
  </w:num>
  <w:num w:numId="6" w16cid:durableId="949245913">
    <w:abstractNumId w:val="42"/>
  </w:num>
  <w:num w:numId="7" w16cid:durableId="431508552">
    <w:abstractNumId w:val="3"/>
  </w:num>
  <w:num w:numId="8" w16cid:durableId="80226229">
    <w:abstractNumId w:val="16"/>
  </w:num>
  <w:num w:numId="9" w16cid:durableId="1511724001">
    <w:abstractNumId w:val="13"/>
  </w:num>
  <w:num w:numId="10" w16cid:durableId="1959294273">
    <w:abstractNumId w:val="1"/>
  </w:num>
  <w:num w:numId="11" w16cid:durableId="1110663546">
    <w:abstractNumId w:val="17"/>
  </w:num>
  <w:num w:numId="12" w16cid:durableId="1185291621">
    <w:abstractNumId w:val="35"/>
  </w:num>
  <w:num w:numId="13" w16cid:durableId="2036956764">
    <w:abstractNumId w:val="12"/>
  </w:num>
  <w:num w:numId="14" w16cid:durableId="1417702240">
    <w:abstractNumId w:val="6"/>
  </w:num>
  <w:num w:numId="15" w16cid:durableId="2021736582">
    <w:abstractNumId w:val="34"/>
  </w:num>
  <w:num w:numId="16" w16cid:durableId="1143229878">
    <w:abstractNumId w:val="47"/>
  </w:num>
  <w:num w:numId="17" w16cid:durableId="433091276">
    <w:abstractNumId w:val="2"/>
  </w:num>
  <w:num w:numId="18" w16cid:durableId="1228034226">
    <w:abstractNumId w:val="33"/>
  </w:num>
  <w:num w:numId="19" w16cid:durableId="1668096645">
    <w:abstractNumId w:val="38"/>
  </w:num>
  <w:num w:numId="20" w16cid:durableId="861817489">
    <w:abstractNumId w:val="29"/>
  </w:num>
  <w:num w:numId="21" w16cid:durableId="827943736">
    <w:abstractNumId w:val="39"/>
  </w:num>
  <w:num w:numId="22" w16cid:durableId="22679459">
    <w:abstractNumId w:val="46"/>
  </w:num>
  <w:num w:numId="23" w16cid:durableId="2117289665">
    <w:abstractNumId w:val="8"/>
  </w:num>
  <w:num w:numId="24" w16cid:durableId="1762021889">
    <w:abstractNumId w:val="9"/>
  </w:num>
  <w:num w:numId="25" w16cid:durableId="1352146350">
    <w:abstractNumId w:val="23"/>
  </w:num>
  <w:num w:numId="26" w16cid:durableId="2131583934">
    <w:abstractNumId w:val="36"/>
  </w:num>
  <w:num w:numId="27" w16cid:durableId="11152154">
    <w:abstractNumId w:val="32"/>
  </w:num>
  <w:num w:numId="28" w16cid:durableId="1900553300">
    <w:abstractNumId w:val="26"/>
  </w:num>
  <w:num w:numId="29" w16cid:durableId="1506744493">
    <w:abstractNumId w:val="43"/>
  </w:num>
  <w:num w:numId="30" w16cid:durableId="638220565">
    <w:abstractNumId w:val="30"/>
  </w:num>
  <w:num w:numId="31" w16cid:durableId="2038850198">
    <w:abstractNumId w:val="44"/>
  </w:num>
  <w:num w:numId="32" w16cid:durableId="786586231">
    <w:abstractNumId w:val="25"/>
  </w:num>
  <w:num w:numId="33" w16cid:durableId="1470366476">
    <w:abstractNumId w:val="0"/>
  </w:num>
  <w:num w:numId="34" w16cid:durableId="1784033901">
    <w:abstractNumId w:val="19"/>
  </w:num>
  <w:num w:numId="35" w16cid:durableId="1258754112">
    <w:abstractNumId w:val="10"/>
  </w:num>
  <w:num w:numId="36" w16cid:durableId="647592908">
    <w:abstractNumId w:val="11"/>
  </w:num>
  <w:num w:numId="37" w16cid:durableId="1061244741">
    <w:abstractNumId w:val="22"/>
  </w:num>
  <w:num w:numId="38" w16cid:durableId="960767046">
    <w:abstractNumId w:val="20"/>
  </w:num>
  <w:num w:numId="39" w16cid:durableId="62873418">
    <w:abstractNumId w:val="40"/>
  </w:num>
  <w:num w:numId="40" w16cid:durableId="908267726">
    <w:abstractNumId w:val="4"/>
  </w:num>
  <w:num w:numId="41" w16cid:durableId="445463210">
    <w:abstractNumId w:val="5"/>
  </w:num>
  <w:num w:numId="42" w16cid:durableId="1666293">
    <w:abstractNumId w:val="45"/>
  </w:num>
  <w:num w:numId="43" w16cid:durableId="1476414430">
    <w:abstractNumId w:val="31"/>
  </w:num>
  <w:num w:numId="44" w16cid:durableId="131291862">
    <w:abstractNumId w:val="21"/>
  </w:num>
  <w:num w:numId="45" w16cid:durableId="1790006494">
    <w:abstractNumId w:val="7"/>
  </w:num>
  <w:num w:numId="46" w16cid:durableId="444693038">
    <w:abstractNumId w:val="41"/>
  </w:num>
  <w:num w:numId="47" w16cid:durableId="1230455347">
    <w:abstractNumId w:val="14"/>
  </w:num>
  <w:num w:numId="48" w16cid:durableId="70129284">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3E5E"/>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38F8"/>
    <w:rsid w:val="001273A6"/>
    <w:rsid w:val="001300E0"/>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541"/>
    <w:rsid w:val="001D4BC9"/>
    <w:rsid w:val="001E2417"/>
    <w:rsid w:val="001E54B0"/>
    <w:rsid w:val="001E661C"/>
    <w:rsid w:val="001F27DA"/>
    <w:rsid w:val="001F7A3E"/>
    <w:rsid w:val="00201128"/>
    <w:rsid w:val="0020180D"/>
    <w:rsid w:val="00202B63"/>
    <w:rsid w:val="00206CAB"/>
    <w:rsid w:val="002075F1"/>
    <w:rsid w:val="00211A44"/>
    <w:rsid w:val="0021428C"/>
    <w:rsid w:val="00215B0D"/>
    <w:rsid w:val="00216245"/>
    <w:rsid w:val="00216A11"/>
    <w:rsid w:val="00223F52"/>
    <w:rsid w:val="00226815"/>
    <w:rsid w:val="00233518"/>
    <w:rsid w:val="0023363B"/>
    <w:rsid w:val="002342E0"/>
    <w:rsid w:val="002423B4"/>
    <w:rsid w:val="00243011"/>
    <w:rsid w:val="002449FB"/>
    <w:rsid w:val="002452B2"/>
    <w:rsid w:val="00252D2B"/>
    <w:rsid w:val="00254F22"/>
    <w:rsid w:val="002605B8"/>
    <w:rsid w:val="00271B2A"/>
    <w:rsid w:val="002838AA"/>
    <w:rsid w:val="00285671"/>
    <w:rsid w:val="002863E7"/>
    <w:rsid w:val="0029295E"/>
    <w:rsid w:val="00293DFF"/>
    <w:rsid w:val="00295DA6"/>
    <w:rsid w:val="002A1107"/>
    <w:rsid w:val="002A135A"/>
    <w:rsid w:val="002A31F6"/>
    <w:rsid w:val="002A77E1"/>
    <w:rsid w:val="002B1579"/>
    <w:rsid w:val="002B44E8"/>
    <w:rsid w:val="002B69F0"/>
    <w:rsid w:val="002B6B70"/>
    <w:rsid w:val="002C13A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163D8"/>
    <w:rsid w:val="0032378E"/>
    <w:rsid w:val="00325702"/>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1F77"/>
    <w:rsid w:val="00405F5C"/>
    <w:rsid w:val="004136E5"/>
    <w:rsid w:val="0041473F"/>
    <w:rsid w:val="00421727"/>
    <w:rsid w:val="004329CA"/>
    <w:rsid w:val="00432BAA"/>
    <w:rsid w:val="00435B4A"/>
    <w:rsid w:val="00443144"/>
    <w:rsid w:val="00443C8B"/>
    <w:rsid w:val="0044531E"/>
    <w:rsid w:val="00447105"/>
    <w:rsid w:val="0044714A"/>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443"/>
    <w:rsid w:val="004B0AE6"/>
    <w:rsid w:val="004C0016"/>
    <w:rsid w:val="004C00AA"/>
    <w:rsid w:val="004C028F"/>
    <w:rsid w:val="004C1640"/>
    <w:rsid w:val="004C267C"/>
    <w:rsid w:val="004C6B3B"/>
    <w:rsid w:val="004C74D2"/>
    <w:rsid w:val="004D2432"/>
    <w:rsid w:val="004D30E7"/>
    <w:rsid w:val="004D5717"/>
    <w:rsid w:val="004D7D4E"/>
    <w:rsid w:val="004E1FE4"/>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0F0B"/>
    <w:rsid w:val="00552111"/>
    <w:rsid w:val="00552B6B"/>
    <w:rsid w:val="00557E26"/>
    <w:rsid w:val="00566537"/>
    <w:rsid w:val="005724B8"/>
    <w:rsid w:val="00572A32"/>
    <w:rsid w:val="00575994"/>
    <w:rsid w:val="00582BDF"/>
    <w:rsid w:val="0058596E"/>
    <w:rsid w:val="00587E77"/>
    <w:rsid w:val="00591774"/>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1C50"/>
    <w:rsid w:val="00661DAD"/>
    <w:rsid w:val="0066481B"/>
    <w:rsid w:val="00675679"/>
    <w:rsid w:val="006756FE"/>
    <w:rsid w:val="00681BB3"/>
    <w:rsid w:val="00682C06"/>
    <w:rsid w:val="00683CFD"/>
    <w:rsid w:val="00683F9F"/>
    <w:rsid w:val="0068447E"/>
    <w:rsid w:val="0069105D"/>
    <w:rsid w:val="00692395"/>
    <w:rsid w:val="006936CA"/>
    <w:rsid w:val="006963A0"/>
    <w:rsid w:val="00697FC5"/>
    <w:rsid w:val="006A1EC4"/>
    <w:rsid w:val="006A22D0"/>
    <w:rsid w:val="006A5290"/>
    <w:rsid w:val="006B12F8"/>
    <w:rsid w:val="006B4812"/>
    <w:rsid w:val="006B67E3"/>
    <w:rsid w:val="006C27F5"/>
    <w:rsid w:val="006C4FCC"/>
    <w:rsid w:val="006C7CC4"/>
    <w:rsid w:val="006D3AFD"/>
    <w:rsid w:val="006D499E"/>
    <w:rsid w:val="006D6B0B"/>
    <w:rsid w:val="006D79A6"/>
    <w:rsid w:val="006E345D"/>
    <w:rsid w:val="006E73C1"/>
    <w:rsid w:val="006F1B4E"/>
    <w:rsid w:val="006F2E66"/>
    <w:rsid w:val="006F405B"/>
    <w:rsid w:val="006F4812"/>
    <w:rsid w:val="00700A9F"/>
    <w:rsid w:val="00710C37"/>
    <w:rsid w:val="00711B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303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07A71"/>
    <w:rsid w:val="0081106C"/>
    <w:rsid w:val="00821B72"/>
    <w:rsid w:val="00830C99"/>
    <w:rsid w:val="00834D0B"/>
    <w:rsid w:val="0084339A"/>
    <w:rsid w:val="00845D9D"/>
    <w:rsid w:val="00845DE7"/>
    <w:rsid w:val="0084739D"/>
    <w:rsid w:val="00851C73"/>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4472"/>
    <w:rsid w:val="009451D7"/>
    <w:rsid w:val="00947C13"/>
    <w:rsid w:val="00947CD3"/>
    <w:rsid w:val="00951470"/>
    <w:rsid w:val="00951483"/>
    <w:rsid w:val="009570BC"/>
    <w:rsid w:val="00961B89"/>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DDC"/>
    <w:rsid w:val="009A6F41"/>
    <w:rsid w:val="009B485C"/>
    <w:rsid w:val="009B6555"/>
    <w:rsid w:val="009B759B"/>
    <w:rsid w:val="009B770D"/>
    <w:rsid w:val="009C06C7"/>
    <w:rsid w:val="009C1324"/>
    <w:rsid w:val="009C414F"/>
    <w:rsid w:val="009C68AF"/>
    <w:rsid w:val="009D5553"/>
    <w:rsid w:val="009E13DA"/>
    <w:rsid w:val="009E715B"/>
    <w:rsid w:val="009F2EC4"/>
    <w:rsid w:val="009F379C"/>
    <w:rsid w:val="009F5BA1"/>
    <w:rsid w:val="009F6BE9"/>
    <w:rsid w:val="00A0635C"/>
    <w:rsid w:val="00A1399E"/>
    <w:rsid w:val="00A13A7F"/>
    <w:rsid w:val="00A14EA0"/>
    <w:rsid w:val="00A226B1"/>
    <w:rsid w:val="00A25775"/>
    <w:rsid w:val="00A26035"/>
    <w:rsid w:val="00A311E5"/>
    <w:rsid w:val="00A31FB5"/>
    <w:rsid w:val="00A34062"/>
    <w:rsid w:val="00A52EBB"/>
    <w:rsid w:val="00A62025"/>
    <w:rsid w:val="00A63BD5"/>
    <w:rsid w:val="00A64A55"/>
    <w:rsid w:val="00A64B60"/>
    <w:rsid w:val="00A64DB0"/>
    <w:rsid w:val="00A65A24"/>
    <w:rsid w:val="00A707D8"/>
    <w:rsid w:val="00A712FA"/>
    <w:rsid w:val="00A76C4A"/>
    <w:rsid w:val="00A80D61"/>
    <w:rsid w:val="00A87844"/>
    <w:rsid w:val="00A9032D"/>
    <w:rsid w:val="00A94119"/>
    <w:rsid w:val="00A96AFE"/>
    <w:rsid w:val="00A97146"/>
    <w:rsid w:val="00AA099E"/>
    <w:rsid w:val="00AA3C53"/>
    <w:rsid w:val="00AA3CC1"/>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2BBE"/>
    <w:rsid w:val="00B963D6"/>
    <w:rsid w:val="00BA1B9F"/>
    <w:rsid w:val="00BB1D0F"/>
    <w:rsid w:val="00BC2933"/>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4943"/>
    <w:rsid w:val="00BF541E"/>
    <w:rsid w:val="00C062AC"/>
    <w:rsid w:val="00C13619"/>
    <w:rsid w:val="00C1619F"/>
    <w:rsid w:val="00C2259C"/>
    <w:rsid w:val="00C229AE"/>
    <w:rsid w:val="00C23C8C"/>
    <w:rsid w:val="00C26483"/>
    <w:rsid w:val="00C305B2"/>
    <w:rsid w:val="00C30A0F"/>
    <w:rsid w:val="00C319CC"/>
    <w:rsid w:val="00C33CBB"/>
    <w:rsid w:val="00C40292"/>
    <w:rsid w:val="00C41583"/>
    <w:rsid w:val="00C41B3F"/>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A7DA6"/>
    <w:rsid w:val="00CB0FA3"/>
    <w:rsid w:val="00CB73D6"/>
    <w:rsid w:val="00CC3BE4"/>
    <w:rsid w:val="00CE2B91"/>
    <w:rsid w:val="00CE3FF9"/>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5EC"/>
    <w:rsid w:val="00D37CA6"/>
    <w:rsid w:val="00D406BE"/>
    <w:rsid w:val="00D411DF"/>
    <w:rsid w:val="00D45A93"/>
    <w:rsid w:val="00D5385F"/>
    <w:rsid w:val="00D54106"/>
    <w:rsid w:val="00D543D1"/>
    <w:rsid w:val="00D550B4"/>
    <w:rsid w:val="00D57EB2"/>
    <w:rsid w:val="00D7015A"/>
    <w:rsid w:val="00D7646F"/>
    <w:rsid w:val="00D77FF0"/>
    <w:rsid w:val="00D831BC"/>
    <w:rsid w:val="00D858B3"/>
    <w:rsid w:val="00D918FB"/>
    <w:rsid w:val="00D92DFE"/>
    <w:rsid w:val="00DA0E29"/>
    <w:rsid w:val="00DA2C57"/>
    <w:rsid w:val="00DA2FE4"/>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2796D"/>
    <w:rsid w:val="00E300C1"/>
    <w:rsid w:val="00E314E8"/>
    <w:rsid w:val="00E41622"/>
    <w:rsid w:val="00E50908"/>
    <w:rsid w:val="00E51A82"/>
    <w:rsid w:val="00E52549"/>
    <w:rsid w:val="00E5323A"/>
    <w:rsid w:val="00E5334F"/>
    <w:rsid w:val="00E571E7"/>
    <w:rsid w:val="00E6051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4B9D"/>
    <w:rsid w:val="00EB5FD4"/>
    <w:rsid w:val="00EB715B"/>
    <w:rsid w:val="00EC2B81"/>
    <w:rsid w:val="00EC3D8C"/>
    <w:rsid w:val="00EC3E88"/>
    <w:rsid w:val="00EC4255"/>
    <w:rsid w:val="00EC6B2F"/>
    <w:rsid w:val="00EC7E05"/>
    <w:rsid w:val="00ED12D7"/>
    <w:rsid w:val="00ED1376"/>
    <w:rsid w:val="00ED2C83"/>
    <w:rsid w:val="00ED74AB"/>
    <w:rsid w:val="00EF27D8"/>
    <w:rsid w:val="00EF583C"/>
    <w:rsid w:val="00F05F93"/>
    <w:rsid w:val="00F1220D"/>
    <w:rsid w:val="00F209C9"/>
    <w:rsid w:val="00F25F31"/>
    <w:rsid w:val="00F35095"/>
    <w:rsid w:val="00F354C6"/>
    <w:rsid w:val="00F40534"/>
    <w:rsid w:val="00F40914"/>
    <w:rsid w:val="00F461E4"/>
    <w:rsid w:val="00F4634E"/>
    <w:rsid w:val="00F4730F"/>
    <w:rsid w:val="00F516CA"/>
    <w:rsid w:val="00F531BB"/>
    <w:rsid w:val="00F56100"/>
    <w:rsid w:val="00F63341"/>
    <w:rsid w:val="00F63DB4"/>
    <w:rsid w:val="00F675CC"/>
    <w:rsid w:val="00F73F20"/>
    <w:rsid w:val="00F7719B"/>
    <w:rsid w:val="00F8163F"/>
    <w:rsid w:val="00F82251"/>
    <w:rsid w:val="00F8414E"/>
    <w:rsid w:val="00F85308"/>
    <w:rsid w:val="00F95763"/>
    <w:rsid w:val="00FA0B60"/>
    <w:rsid w:val="00FA11FC"/>
    <w:rsid w:val="00FA38C0"/>
    <w:rsid w:val="00FA645F"/>
    <w:rsid w:val="00FC2994"/>
    <w:rsid w:val="00FC3193"/>
    <w:rsid w:val="00FD15F4"/>
    <w:rsid w:val="00FD32C7"/>
    <w:rsid w:val="00FD6BC1"/>
    <w:rsid w:val="00FD6D19"/>
    <w:rsid w:val="00FE1B3C"/>
    <w:rsid w:val="00FE1DE4"/>
    <w:rsid w:val="00FE2234"/>
    <w:rsid w:val="00FE2946"/>
    <w:rsid w:val="00FE7545"/>
    <w:rsid w:val="00FF0CA1"/>
    <w:rsid w:val="00FF686F"/>
    <w:rsid w:val="00FF69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8816</TotalTime>
  <Pages>95</Pages>
  <Words>24268</Words>
  <Characters>138330</Characters>
  <Application>Microsoft Office Word</Application>
  <DocSecurity>0</DocSecurity>
  <Lines>1152</Lines>
  <Paragraphs>324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93</cp:revision>
  <dcterms:created xsi:type="dcterms:W3CDTF">2024-09-03T17:15:00Z</dcterms:created>
  <dcterms:modified xsi:type="dcterms:W3CDTF">2025-06-17T12:52:00Z</dcterms:modified>
</cp:coreProperties>
</file>