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6414776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/>
        </w:rPr>
        <w:id w:val="12927923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6B13" w:rsidRPr="00401F58" w:rsidRDefault="00186B13" w:rsidP="00881EB2">
          <w:pPr>
            <w:pStyle w:val="1"/>
            <w:rPr>
              <w:rFonts w:asciiTheme="minorHAnsi" w:eastAsiaTheme="minorHAnsi" w:hAnsiTheme="minorHAnsi" w:cstheme="minorBidi"/>
              <w:sz w:val="22"/>
              <w:szCs w:val="22"/>
            </w:rPr>
          </w:pPr>
          <w:r>
            <w:t>Оглавление</w:t>
          </w:r>
          <w:bookmarkEnd w:id="0"/>
        </w:p>
        <w:p w:rsidR="00734344" w:rsidRDefault="00186B1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47760" w:history="1">
            <w:r w:rsidR="00734344" w:rsidRPr="001137F0">
              <w:rPr>
                <w:rStyle w:val="a5"/>
                <w:noProof/>
              </w:rPr>
              <w:t>Оглавление</w:t>
            </w:r>
            <w:r w:rsidR="00734344">
              <w:rPr>
                <w:noProof/>
                <w:webHidden/>
              </w:rPr>
              <w:tab/>
            </w:r>
            <w:r w:rsidR="00734344">
              <w:rPr>
                <w:noProof/>
                <w:webHidden/>
              </w:rPr>
              <w:fldChar w:fldCharType="begin"/>
            </w:r>
            <w:r w:rsidR="00734344">
              <w:rPr>
                <w:noProof/>
                <w:webHidden/>
              </w:rPr>
              <w:instrText xml:space="preserve"> PAGEREF _Toc64147760 \h </w:instrText>
            </w:r>
            <w:r w:rsidR="00734344">
              <w:rPr>
                <w:noProof/>
                <w:webHidden/>
              </w:rPr>
            </w:r>
            <w:r w:rsidR="00734344">
              <w:rPr>
                <w:noProof/>
                <w:webHidden/>
              </w:rPr>
              <w:fldChar w:fldCharType="separate"/>
            </w:r>
            <w:r w:rsidR="00734344">
              <w:rPr>
                <w:noProof/>
                <w:webHidden/>
              </w:rPr>
              <w:t>1</w:t>
            </w:r>
            <w:r w:rsidR="00734344"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1" w:history="1">
            <w:r w:rsidRPr="001137F0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2" w:history="1">
            <w:r w:rsidRPr="001137F0">
              <w:rPr>
                <w:rStyle w:val="a5"/>
                <w:noProof/>
                <w:lang w:val="ru-RU"/>
              </w:rPr>
              <w:t>Цель.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3" w:history="1">
            <w:r w:rsidRPr="001137F0">
              <w:rPr>
                <w:rStyle w:val="a5"/>
                <w:noProof/>
                <w:lang w:val="ru-RU"/>
              </w:rPr>
              <w:t>Ключевые слова.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4" w:history="1">
            <w:r w:rsidRPr="001137F0">
              <w:rPr>
                <w:rStyle w:val="a5"/>
                <w:noProof/>
              </w:rPr>
              <w:t>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5" w:history="1">
            <w:r w:rsidRPr="001137F0">
              <w:rPr>
                <w:rStyle w:val="a5"/>
                <w:noProof/>
                <w:lang w:val="ru-RU"/>
              </w:rPr>
              <w:t>Таблица соответствия грамматики, метода разбора и действий.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6" w:history="1">
            <w:r w:rsidRPr="001137F0">
              <w:rPr>
                <w:rStyle w:val="a5"/>
                <w:noProof/>
                <w:lang w:val="ru-RU"/>
              </w:rPr>
              <w:t>Приоритеты и ассоциативность.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7" w:history="1">
            <w:r w:rsidRPr="001137F0">
              <w:rPr>
                <w:rStyle w:val="a5"/>
                <w:noProof/>
              </w:rPr>
              <w:t>Представление грамматик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8" w:history="1">
            <w:r w:rsidRPr="001137F0">
              <w:rPr>
                <w:rStyle w:val="a5"/>
                <w:noProof/>
              </w:rPr>
              <w:t>Разбор грамматик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69" w:history="1">
            <w:r w:rsidRPr="001137F0">
              <w:rPr>
                <w:rStyle w:val="a5"/>
                <w:noProof/>
                <w:lang w:val="ru-RU"/>
              </w:rPr>
              <w:t xml:space="preserve">Грамматика </w:t>
            </w:r>
            <w:r w:rsidRPr="001137F0">
              <w:rPr>
                <w:rStyle w:val="a5"/>
                <w:rFonts w:eastAsia="Calibri"/>
                <w:noProof/>
              </w:rPr>
              <w:t>YACC</w:t>
            </w:r>
            <w:r w:rsidRPr="001137F0">
              <w:rPr>
                <w:rStyle w:val="a5"/>
                <w:rFonts w:eastAsia="Calibri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0" w:history="1">
            <w:r w:rsidRPr="001137F0">
              <w:rPr>
                <w:rStyle w:val="a5"/>
                <w:noProof/>
                <w:lang w:val="ru-RU"/>
              </w:rPr>
              <w:t xml:space="preserve">Грамматика </w:t>
            </w:r>
            <w:r w:rsidRPr="001137F0">
              <w:rPr>
                <w:rStyle w:val="a5"/>
                <w:noProof/>
              </w:rPr>
              <w:t>BNF</w:t>
            </w:r>
            <w:r w:rsidRPr="001137F0">
              <w:rPr>
                <w:rStyle w:val="a5"/>
                <w:rFonts w:eastAsia="Calibri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1" w:history="1">
            <w:r w:rsidRPr="001137F0">
              <w:rPr>
                <w:rStyle w:val="a5"/>
                <w:noProof/>
                <w:lang w:val="ru-RU"/>
              </w:rPr>
              <w:t xml:space="preserve">Грамматика </w:t>
            </w:r>
            <w:r w:rsidRPr="001137F0">
              <w:rPr>
                <w:rStyle w:val="a5"/>
                <w:noProof/>
              </w:rPr>
              <w:t>BIF</w:t>
            </w:r>
            <w:r w:rsidRPr="001137F0">
              <w:rPr>
                <w:rStyle w:val="a5"/>
                <w:rFonts w:eastAsia="Calibri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2" w:history="1">
            <w:r w:rsidRPr="001137F0">
              <w:rPr>
                <w:rStyle w:val="a5"/>
                <w:noProof/>
                <w:lang w:val="ru-RU"/>
              </w:rPr>
              <w:t>Преобразование грамматик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3" w:history="1">
            <w:r w:rsidRPr="001137F0">
              <w:rPr>
                <w:rStyle w:val="a5"/>
                <w:noProof/>
                <w:lang w:val="ru-RU"/>
              </w:rPr>
              <w:t>Режимы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4" w:history="1">
            <w:r w:rsidRPr="001137F0">
              <w:rPr>
                <w:rStyle w:val="a5"/>
                <w:noProof/>
              </w:rPr>
              <w:t>Грамматики С и С99.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5" w:history="1">
            <w:r w:rsidRPr="001137F0">
              <w:rPr>
                <w:rStyle w:val="a5"/>
                <w:noProof/>
              </w:rPr>
              <w:t>Варианты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6" w:history="1">
            <w:r w:rsidRPr="001137F0">
              <w:rPr>
                <w:rStyle w:val="a5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7" w:history="1">
            <w:r w:rsidRPr="001137F0">
              <w:rPr>
                <w:rStyle w:val="a5"/>
                <w:noProof/>
                <w:lang w:val="ru-RU"/>
              </w:rPr>
              <w:t>Лексемы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8" w:history="1">
            <w:r w:rsidRPr="001137F0">
              <w:rPr>
                <w:rStyle w:val="a5"/>
                <w:noProof/>
                <w:lang w:val="ru-RU"/>
              </w:rPr>
              <w:t>Представление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79" w:history="1">
            <w:r w:rsidRPr="001137F0">
              <w:rPr>
                <w:rStyle w:val="a5"/>
                <w:noProof/>
                <w:lang w:val="ru-RU"/>
              </w:rPr>
              <w:t xml:space="preserve">Универсальный элемент </w:t>
            </w:r>
            <w:r w:rsidRPr="001137F0">
              <w:rPr>
                <w:rStyle w:val="a5"/>
                <w:noProof/>
              </w:rPr>
              <w:t>GSymbol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0" w:history="1">
            <w:r w:rsidRPr="001137F0">
              <w:rPr>
                <w:rStyle w:val="a5"/>
                <w:noProof/>
                <w:lang w:val="ru-RU"/>
              </w:rPr>
              <w:t xml:space="preserve">Вектор символов </w:t>
            </w:r>
            <w:r w:rsidRPr="001137F0">
              <w:rPr>
                <w:rStyle w:val="a5"/>
                <w:noProof/>
              </w:rPr>
              <w:t>GSymbolVector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1" w:history="1">
            <w:r w:rsidRPr="001137F0">
              <w:rPr>
                <w:rStyle w:val="a5"/>
                <w:noProof/>
                <w:lang w:val="ru-RU"/>
              </w:rPr>
              <w:t xml:space="preserve">Набор символов </w:t>
            </w:r>
            <w:r w:rsidRPr="001137F0">
              <w:rPr>
                <w:rStyle w:val="a5"/>
                <w:noProof/>
              </w:rPr>
              <w:t>GSymbolSet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2" w:history="1">
            <w:r w:rsidRPr="001137F0">
              <w:rPr>
                <w:rStyle w:val="a5"/>
                <w:noProof/>
                <w:lang w:val="ru-RU"/>
              </w:rPr>
              <w:t xml:space="preserve">Синтаксическая формула </w:t>
            </w:r>
            <w:r w:rsidRPr="001137F0">
              <w:rPr>
                <w:rStyle w:val="a5"/>
                <w:noProof/>
              </w:rPr>
              <w:t>GFormula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3" w:history="1">
            <w:r w:rsidRPr="001137F0">
              <w:rPr>
                <w:rStyle w:val="a5"/>
                <w:noProof/>
                <w:lang w:val="ru-RU"/>
              </w:rPr>
              <w:t xml:space="preserve">Правило или продукция </w:t>
            </w:r>
            <w:r w:rsidRPr="001137F0">
              <w:rPr>
                <w:rStyle w:val="a5"/>
                <w:noProof/>
              </w:rPr>
              <w:t>GProduce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4" w:history="1">
            <w:r w:rsidRPr="001137F0">
              <w:rPr>
                <w:rStyle w:val="a5"/>
                <w:noProof/>
                <w:lang w:val="ru-RU"/>
              </w:rPr>
              <w:t xml:space="preserve">Таблица формул </w:t>
            </w:r>
            <w:r w:rsidRPr="001137F0">
              <w:rPr>
                <w:rStyle w:val="a5"/>
                <w:noProof/>
              </w:rPr>
              <w:t>GFormulaTable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5" w:history="1">
            <w:r w:rsidRPr="001137F0">
              <w:rPr>
                <w:rStyle w:val="a5"/>
                <w:noProof/>
                <w:lang w:val="ru-RU"/>
              </w:rPr>
              <w:t xml:space="preserve">Класс </w:t>
            </w:r>
            <w:r w:rsidRPr="001137F0">
              <w:rPr>
                <w:rStyle w:val="a5"/>
                <w:noProof/>
              </w:rPr>
              <w:t>TFirst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6" w:history="1">
            <w:r w:rsidRPr="001137F0">
              <w:rPr>
                <w:rStyle w:val="a5"/>
                <w:noProof/>
                <w:lang w:val="ru-RU"/>
              </w:rPr>
              <w:t>Класс TFollow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7" w:history="1">
            <w:r w:rsidRPr="001137F0">
              <w:rPr>
                <w:rStyle w:val="a5"/>
                <w:noProof/>
                <w:lang w:val="ru-RU"/>
              </w:rPr>
              <w:t>Класс TGrammar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8" w:history="1">
            <w:r w:rsidRPr="001137F0">
              <w:rPr>
                <w:rStyle w:val="a5"/>
                <w:noProof/>
                <w:lang w:val="ru-RU"/>
              </w:rPr>
              <w:t>Класс TFirstFollowMap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89" w:history="1">
            <w:r w:rsidRPr="001137F0">
              <w:rPr>
                <w:rStyle w:val="a5"/>
                <w:noProof/>
                <w:lang w:val="ru-RU"/>
              </w:rPr>
              <w:t>Класс TTableKey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0" w:history="1">
            <w:r w:rsidRPr="001137F0">
              <w:rPr>
                <w:rStyle w:val="a5"/>
                <w:noProof/>
                <w:lang w:val="ru-RU"/>
              </w:rPr>
              <w:t>Класс TTable</w:t>
            </w:r>
            <w:r w:rsidRPr="001137F0">
              <w:rPr>
                <w:rStyle w:val="a5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1" w:history="1">
            <w:r w:rsidRPr="001137F0">
              <w:rPr>
                <w:rStyle w:val="a5"/>
                <w:noProof/>
                <w:lang w:val="ru-RU"/>
              </w:rPr>
              <w:t>Структура TAction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2" w:history="1">
            <w:r w:rsidRPr="001137F0">
              <w:rPr>
                <w:rStyle w:val="a5"/>
                <w:noProof/>
                <w:lang w:val="ru-RU"/>
              </w:rPr>
              <w:t>Класс</w:t>
            </w:r>
            <w:r w:rsidRPr="001137F0">
              <w:rPr>
                <w:rStyle w:val="a5"/>
                <w:noProof/>
              </w:rPr>
              <w:t xml:space="preserve"> LRTableMap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3" w:history="1">
            <w:r w:rsidRPr="001137F0">
              <w:rPr>
                <w:rStyle w:val="a5"/>
                <w:noProof/>
              </w:rPr>
              <w:t>Генерация таблиц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4" w:history="1">
            <w:r w:rsidRPr="001137F0">
              <w:rPr>
                <w:rStyle w:val="a5"/>
                <w:noProof/>
                <w:lang w:val="ru-RU"/>
              </w:rPr>
              <w:t xml:space="preserve">От 0 и 1 к </w:t>
            </w:r>
            <w:r w:rsidRPr="001137F0">
              <w:rPr>
                <w:rStyle w:val="a5"/>
                <w:noProof/>
              </w:rPr>
              <w:t>k</w:t>
            </w:r>
            <w:r w:rsidRPr="001137F0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5" w:history="1">
            <w:r w:rsidRPr="001137F0">
              <w:rPr>
                <w:rStyle w:val="a5"/>
                <w:noProof/>
                <w:lang w:val="ru-RU"/>
              </w:rPr>
              <w:t>Нисходящий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6" w:history="1">
            <w:r w:rsidRPr="001137F0">
              <w:rPr>
                <w:rStyle w:val="a5"/>
                <w:noProof/>
                <w:lang w:val="ru-RU"/>
              </w:rPr>
              <w:t>Восходящий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7" w:history="1">
            <w:r w:rsidRPr="001137F0">
              <w:rPr>
                <w:rStyle w:val="a5"/>
                <w:noProof/>
                <w:lang w:val="ru-RU"/>
              </w:rPr>
              <w:t>Класс A_LRBuilder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8" w:history="1">
            <w:r w:rsidRPr="001137F0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799" w:history="1">
            <w:r w:rsidRPr="001137F0">
              <w:rPr>
                <w:rStyle w:val="a5"/>
                <w:noProof/>
              </w:rPr>
              <w:t>TranParse</w:t>
            </w:r>
            <w:r w:rsidRPr="001137F0">
              <w:rPr>
                <w:rStyle w:val="a5"/>
                <w:noProof/>
                <w:lang w:val="ru-RU"/>
              </w:rPr>
              <w:t xml:space="preserve"> – лексический разбор.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0" w:history="1">
            <w:r w:rsidRPr="001137F0">
              <w:rPr>
                <w:rStyle w:val="a5"/>
                <w:noProof/>
              </w:rPr>
              <w:t>TranSyntax</w:t>
            </w:r>
            <w:r w:rsidRPr="001137F0">
              <w:rPr>
                <w:rStyle w:val="a5"/>
                <w:noProof/>
                <w:lang w:val="ru-RU"/>
              </w:rPr>
              <w:t xml:space="preserve"> – написанные вручную программы нисходящего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1" w:history="1">
            <w:r w:rsidRPr="001137F0">
              <w:rPr>
                <w:rStyle w:val="a5"/>
                <w:noProof/>
              </w:rPr>
              <w:t>TranYACC</w:t>
            </w:r>
            <w:r w:rsidRPr="001137F0">
              <w:rPr>
                <w:rStyle w:val="a5"/>
                <w:noProof/>
                <w:lang w:val="ru-RU"/>
              </w:rPr>
              <w:t xml:space="preserve"> – генерируемые вставки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2" w:history="1">
            <w:r w:rsidRPr="001137F0">
              <w:rPr>
                <w:rStyle w:val="a5"/>
                <w:noProof/>
              </w:rPr>
              <w:t>TranRules</w:t>
            </w:r>
            <w:r w:rsidRPr="001137F0">
              <w:rPr>
                <w:rStyle w:val="a5"/>
                <w:noProof/>
                <w:lang w:val="ru-RU"/>
              </w:rPr>
              <w:t xml:space="preserve"> – нисходящий разбор с использованием грамматик (</w:t>
            </w:r>
            <w:r w:rsidRPr="001137F0">
              <w:rPr>
                <w:rStyle w:val="a5"/>
                <w:noProof/>
              </w:rPr>
              <w:t>LL</w:t>
            </w:r>
            <w:r w:rsidRPr="001137F0">
              <w:rPr>
                <w:rStyle w:val="a5"/>
                <w:noProof/>
                <w:lang w:val="ru-RU"/>
              </w:rPr>
              <w:t xml:space="preserve">, </w:t>
            </w:r>
            <w:r w:rsidRPr="001137F0">
              <w:rPr>
                <w:rStyle w:val="a5"/>
                <w:noProof/>
              </w:rPr>
              <w:t>NL</w:t>
            </w:r>
            <w:r w:rsidRPr="001137F0">
              <w:rPr>
                <w:rStyle w:val="a5"/>
                <w:noProof/>
                <w:lang w:val="ru-RU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3" w:history="1">
            <w:r w:rsidRPr="001137F0">
              <w:rPr>
                <w:rStyle w:val="a5"/>
                <w:noProof/>
              </w:rPr>
              <w:t>TranGrammar</w:t>
            </w:r>
            <w:r w:rsidRPr="001137F0">
              <w:rPr>
                <w:rStyle w:val="a5"/>
                <w:noProof/>
                <w:lang w:val="ru-RU"/>
              </w:rPr>
              <w:t xml:space="preserve"> – табличные распознаватели.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4" w:history="1">
            <w:r w:rsidRPr="001137F0">
              <w:rPr>
                <w:rStyle w:val="a5"/>
                <w:noProof/>
              </w:rPr>
              <w:t>TableBuilder</w:t>
            </w:r>
            <w:r w:rsidRPr="001137F0">
              <w:rPr>
                <w:rStyle w:val="a5"/>
                <w:noProof/>
                <w:lang w:val="ru-RU"/>
              </w:rPr>
              <w:t xml:space="preserve"> - генератор таблиц разбора и программных вставок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5" w:history="1">
            <w:r w:rsidRPr="001137F0">
              <w:rPr>
                <w:rStyle w:val="a5"/>
                <w:noProof/>
                <w:lang w:val="ru-RU"/>
              </w:rPr>
              <w:t xml:space="preserve">Режимы программы </w:t>
            </w:r>
            <w:r w:rsidRPr="001137F0">
              <w:rPr>
                <w:rStyle w:val="a5"/>
                <w:noProof/>
              </w:rPr>
              <w:t>TableBuilder</w:t>
            </w:r>
            <w:r w:rsidRPr="001137F0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6" w:history="1">
            <w:r w:rsidRPr="001137F0">
              <w:rPr>
                <w:rStyle w:val="a5"/>
                <w:noProof/>
                <w:lang w:val="ru-RU"/>
              </w:rPr>
              <w:t>Этапы создания и выполнения.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7" w:history="1">
            <w:r w:rsidRPr="001137F0">
              <w:rPr>
                <w:rStyle w:val="a5"/>
                <w:noProof/>
                <w:lang w:val="ru-RU"/>
              </w:rPr>
              <w:t>Дополнительная информация, выдаваемая на этапе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8" w:history="1">
            <w:r w:rsidRPr="001137F0">
              <w:rPr>
                <w:rStyle w:val="a5"/>
                <w:noProof/>
              </w:rPr>
              <w:t>Фазы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09" w:history="1">
            <w:r w:rsidRPr="001137F0">
              <w:rPr>
                <w:rStyle w:val="a5"/>
                <w:noProof/>
                <w:lang w:val="ru-RU"/>
              </w:rPr>
              <w:t>Трехфазная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0" w:history="1">
            <w:r w:rsidRPr="001137F0">
              <w:rPr>
                <w:rStyle w:val="a5"/>
                <w:noProof/>
                <w:lang w:val="ru-RU"/>
              </w:rPr>
              <w:t>Двухфазная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1" w:history="1">
            <w:r w:rsidRPr="001137F0">
              <w:rPr>
                <w:rStyle w:val="a5"/>
                <w:noProof/>
                <w:lang w:val="ru-RU"/>
              </w:rPr>
              <w:t>Однофазная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2" w:history="1">
            <w:r w:rsidRPr="001137F0">
              <w:rPr>
                <w:rStyle w:val="a5"/>
                <w:noProof/>
                <w:lang w:val="ru-RU"/>
              </w:rPr>
              <w:t>Варианты создания узла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3" w:history="1">
            <w:r w:rsidRPr="001137F0">
              <w:rPr>
                <w:rStyle w:val="a5"/>
                <w:noProof/>
              </w:rPr>
              <w:t>Внутреннее представление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4" w:history="1">
            <w:r w:rsidRPr="001137F0">
              <w:rPr>
                <w:rStyle w:val="a5"/>
                <w:noProof/>
                <w:lang w:val="ru-RU"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5" w:history="1">
            <w:r w:rsidRPr="001137F0">
              <w:rPr>
                <w:rStyle w:val="a5"/>
                <w:noProof/>
                <w:lang w:val="ru-RU"/>
              </w:rPr>
              <w:t>Синтаксическое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6" w:history="1">
            <w:r w:rsidRPr="001137F0">
              <w:rPr>
                <w:rStyle w:val="a5"/>
                <w:noProof/>
                <w:lang w:val="ru-RU"/>
              </w:rPr>
              <w:t>Семантическая информация.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7" w:history="1">
            <w:r w:rsidRPr="001137F0">
              <w:rPr>
                <w:rStyle w:val="a5"/>
                <w:noProof/>
                <w:lang w:val="ru-RU"/>
              </w:rPr>
              <w:t>Таблица блоков и идентификаторов.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8" w:history="1">
            <w:r w:rsidRPr="001137F0">
              <w:rPr>
                <w:rStyle w:val="a5"/>
                <w:noProof/>
                <w:lang w:val="ru-RU"/>
              </w:rPr>
              <w:t>Получение семантической информации из синтаксического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19" w:history="1">
            <w:r w:rsidRPr="001137F0">
              <w:rPr>
                <w:rStyle w:val="a5"/>
                <w:noProof/>
                <w:lang w:val="ru-RU"/>
              </w:rPr>
              <w:t>Получение семантической информации из стека.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0" w:history="1">
            <w:r w:rsidRPr="001137F0">
              <w:rPr>
                <w:rStyle w:val="a5"/>
                <w:noProof/>
                <w:lang w:val="ru-RU"/>
              </w:rPr>
              <w:t>Семантическое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1" w:history="1">
            <w:r w:rsidRPr="001137F0">
              <w:rPr>
                <w:rStyle w:val="a5"/>
                <w:noProof/>
                <w:lang w:val="ru-RU"/>
              </w:rPr>
              <w:t>Целевая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2" w:history="1">
            <w:r w:rsidRPr="001137F0">
              <w:rPr>
                <w:rStyle w:val="a5"/>
                <w:noProof/>
                <w:lang w:val="ru-RU"/>
              </w:rPr>
              <w:t>Четверки.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3" w:history="1">
            <w:r w:rsidRPr="001137F0">
              <w:rPr>
                <w:rStyle w:val="a5"/>
                <w:noProof/>
                <w:lang w:val="ru-RU"/>
              </w:rPr>
              <w:t>Команды стековой машины.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4" w:history="1">
            <w:r w:rsidRPr="001137F0">
              <w:rPr>
                <w:rStyle w:val="a5"/>
                <w:noProof/>
              </w:rPr>
              <w:t>Стековая машина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5" w:history="1">
            <w:r w:rsidRPr="001137F0">
              <w:rPr>
                <w:rStyle w:val="a5"/>
                <w:noProof/>
              </w:rPr>
              <w:t>Преобразование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6" w:history="1">
            <w:r w:rsidRPr="001137F0">
              <w:rPr>
                <w:rStyle w:val="a5"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7" w:history="1">
            <w:r w:rsidRPr="001137F0">
              <w:rPr>
                <w:rStyle w:val="a5"/>
                <w:noProof/>
              </w:rPr>
              <w:t>Tree</w:t>
            </w:r>
            <w:r w:rsidRPr="001137F0">
              <w:rPr>
                <w:rStyle w:val="a5"/>
                <w:noProof/>
                <w:lang w:val="ru-RU"/>
              </w:rPr>
              <w:t xml:space="preserve"> – формирование синтаксического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8" w:history="1">
            <w:r w:rsidRPr="001137F0">
              <w:rPr>
                <w:rStyle w:val="a5"/>
                <w:noProof/>
              </w:rPr>
              <w:t>Code</w:t>
            </w:r>
            <w:r w:rsidRPr="001137F0">
              <w:rPr>
                <w:rStyle w:val="a5"/>
                <w:noProof/>
                <w:lang w:val="ru-RU"/>
              </w:rPr>
              <w:t xml:space="preserve"> – генерация команд.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29" w:history="1">
            <w:r w:rsidRPr="001137F0">
              <w:rPr>
                <w:rStyle w:val="a5"/>
                <w:noProof/>
              </w:rPr>
              <w:t>Node</w:t>
            </w:r>
            <w:r w:rsidRPr="001137F0">
              <w:rPr>
                <w:rStyle w:val="a5"/>
                <w:noProof/>
                <w:lang w:val="ru-RU"/>
              </w:rPr>
              <w:t xml:space="preserve"> и </w:t>
            </w:r>
            <w:r w:rsidRPr="001137F0">
              <w:rPr>
                <w:rStyle w:val="a5"/>
                <w:noProof/>
              </w:rPr>
              <w:t>Made</w:t>
            </w:r>
            <w:r w:rsidRPr="001137F0">
              <w:rPr>
                <w:rStyle w:val="a5"/>
                <w:noProof/>
                <w:lang w:val="ru-RU"/>
              </w:rPr>
              <w:t xml:space="preserve"> – использование стека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0" w:history="1">
            <w:r w:rsidRPr="001137F0">
              <w:rPr>
                <w:rStyle w:val="a5"/>
                <w:noProof/>
              </w:rPr>
              <w:t>Turn</w:t>
            </w:r>
            <w:r w:rsidRPr="001137F0">
              <w:rPr>
                <w:rStyle w:val="a5"/>
                <w:noProof/>
                <w:lang w:val="ru-RU"/>
              </w:rPr>
              <w:t xml:space="preserve"> – команды по созданию дерева.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1" w:history="1">
            <w:r w:rsidRPr="001137F0">
              <w:rPr>
                <w:rStyle w:val="a5"/>
                <w:noProof/>
                <w:lang w:val="ru-RU"/>
              </w:rPr>
              <w:t>Сгруппированные действия.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2" w:history="1">
            <w:r w:rsidRPr="001137F0">
              <w:rPr>
                <w:rStyle w:val="a5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3" w:history="1">
            <w:r w:rsidRPr="001137F0">
              <w:rPr>
                <w:rStyle w:val="a5"/>
                <w:noProof/>
              </w:rPr>
              <w:t>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4" w:history="1">
            <w:r w:rsidRPr="001137F0">
              <w:rPr>
                <w:rStyle w:val="a5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5" w:history="1">
            <w:r w:rsidRPr="001137F0">
              <w:rPr>
                <w:rStyle w:val="a5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6" w:history="1">
            <w:r w:rsidRPr="001137F0">
              <w:rPr>
                <w:rStyle w:val="a5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7" w:history="1">
            <w:r w:rsidRPr="001137F0">
              <w:rPr>
                <w:rStyle w:val="a5"/>
                <w:noProof/>
              </w:rPr>
              <w:t>TestETF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8" w:history="1">
            <w:r w:rsidRPr="001137F0">
              <w:rPr>
                <w:rStyle w:val="a5"/>
                <w:noProof/>
              </w:rPr>
              <w:t>TestBIF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39" w:history="1">
            <w:r w:rsidRPr="001137F0">
              <w:rPr>
                <w:rStyle w:val="a5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0" w:history="1">
            <w:r w:rsidRPr="001137F0">
              <w:rPr>
                <w:rStyle w:val="a5"/>
                <w:noProof/>
              </w:rPr>
              <w:t>C</w:t>
            </w:r>
            <w:r w:rsidRPr="001137F0">
              <w:rPr>
                <w:rStyle w:val="a5"/>
                <w:noProof/>
                <w:lang w:val="ru-RU"/>
              </w:rPr>
              <w:t>_99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1" w:history="1">
            <w:r w:rsidRPr="001137F0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2" w:history="1">
            <w:r w:rsidRPr="001137F0">
              <w:rPr>
                <w:rStyle w:val="a5"/>
                <w:noProof/>
                <w:lang w:val="ru-RU"/>
              </w:rPr>
              <w:t>Лексический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3" w:history="1">
            <w:r w:rsidRPr="001137F0">
              <w:rPr>
                <w:rStyle w:val="a5"/>
                <w:noProof/>
                <w:lang w:val="ru-RU"/>
              </w:rPr>
              <w:t>Новый сканер.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4" w:history="1">
            <w:r w:rsidRPr="001137F0">
              <w:rPr>
                <w:rStyle w:val="a5"/>
                <w:noProof/>
                <w:lang w:val="ru-RU"/>
              </w:rPr>
              <w:t>Работы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5" w:history="1">
            <w:r w:rsidRPr="001137F0">
              <w:rPr>
                <w:rStyle w:val="a5"/>
                <w:noProof/>
                <w:lang w:val="ru-RU"/>
              </w:rPr>
              <w:t>Стековая машина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6" w:history="1">
            <w:r w:rsidRPr="001137F0">
              <w:rPr>
                <w:rStyle w:val="a5"/>
                <w:noProof/>
                <w:lang w:val="ru-RU"/>
              </w:rPr>
              <w:t>Программирование действий.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7" w:history="1">
            <w:r w:rsidRPr="001137F0">
              <w:rPr>
                <w:rStyle w:val="a5"/>
                <w:noProof/>
                <w:lang w:val="ru-RU"/>
              </w:rPr>
              <w:t>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8" w:history="1">
            <w:r w:rsidRPr="001137F0">
              <w:rPr>
                <w:rStyle w:val="a5"/>
                <w:noProof/>
                <w:lang w:val="ru-RU"/>
              </w:rPr>
              <w:t>Генерации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49" w:history="1">
            <w:r w:rsidRPr="001137F0">
              <w:rPr>
                <w:rStyle w:val="a5"/>
                <w:noProof/>
                <w:lang w:val="ru-RU"/>
              </w:rPr>
              <w:t xml:space="preserve">Проект на </w:t>
            </w:r>
            <w:r w:rsidRPr="001137F0">
              <w:rPr>
                <w:rStyle w:val="a5"/>
                <w:noProof/>
              </w:rPr>
              <w:t>JAVA</w:t>
            </w:r>
            <w:r w:rsidRPr="001137F0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50" w:history="1">
            <w:r w:rsidRPr="001137F0">
              <w:rPr>
                <w:rStyle w:val="a5"/>
                <w:noProof/>
                <w:lang w:val="ru-RU"/>
              </w:rPr>
              <w:t xml:space="preserve">Проект </w:t>
            </w:r>
            <w:r w:rsidRPr="001137F0">
              <w:rPr>
                <w:rStyle w:val="a5"/>
                <w:noProof/>
              </w:rPr>
              <w:t>ANTLR</w:t>
            </w:r>
            <w:r w:rsidRPr="001137F0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51" w:history="1">
            <w:r w:rsidRPr="001137F0">
              <w:rPr>
                <w:rStyle w:val="a5"/>
                <w:noProof/>
                <w:lang w:val="ru-RU"/>
              </w:rPr>
              <w:t xml:space="preserve">Динамический </w:t>
            </w:r>
            <w:r w:rsidRPr="001137F0">
              <w:rPr>
                <w:rStyle w:val="a5"/>
                <w:noProof/>
              </w:rPr>
              <w:t>LALR(k)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52" w:history="1">
            <w:r w:rsidRPr="001137F0">
              <w:rPr>
                <w:rStyle w:val="a5"/>
                <w:noProof/>
                <w:lang w:val="ru-RU"/>
              </w:rPr>
              <w:t xml:space="preserve">Подключение </w:t>
            </w:r>
            <w:r w:rsidRPr="001137F0">
              <w:rPr>
                <w:rStyle w:val="a5"/>
                <w:noProof/>
              </w:rPr>
              <w:t>LLVM</w:t>
            </w:r>
            <w:r w:rsidRPr="001137F0">
              <w:rPr>
                <w:rStyle w:val="a5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53" w:history="1">
            <w:r w:rsidRPr="001137F0">
              <w:rPr>
                <w:rStyle w:val="a5"/>
                <w:noProof/>
                <w:lang w:val="ru-RU"/>
              </w:rPr>
              <w:t>Графическое представление грамматики.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344" w:rsidRDefault="007343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64147854" w:history="1">
            <w:r w:rsidRPr="001137F0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A4E" w:rsidRDefault="00186B1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41ED" w:rsidRPr="005B3A4E" w:rsidRDefault="002541ED"/>
    <w:p w:rsidR="0005483B" w:rsidRDefault="0005483B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>
        <w:br w:type="page"/>
      </w:r>
    </w:p>
    <w:p w:rsidR="00F41419" w:rsidRDefault="00F41419" w:rsidP="00AE0A6D">
      <w:pPr>
        <w:pStyle w:val="1"/>
      </w:pPr>
      <w:bookmarkStart w:id="1" w:name="_Toc64147761"/>
      <w:r>
        <w:lastRenderedPageBreak/>
        <w:t>Введение</w:t>
      </w:r>
      <w:bookmarkEnd w:id="1"/>
    </w:p>
    <w:p w:rsidR="00F41419" w:rsidRPr="00F41419" w:rsidRDefault="00F41419" w:rsidP="00F41419">
      <w:pPr>
        <w:pStyle w:val="2"/>
        <w:rPr>
          <w:lang w:val="ru-RU"/>
        </w:rPr>
      </w:pPr>
      <w:bookmarkStart w:id="2" w:name="_Toc64147762"/>
      <w:r w:rsidRPr="00F41419">
        <w:rPr>
          <w:lang w:val="ru-RU"/>
        </w:rPr>
        <w:t>Цель.</w:t>
      </w:r>
      <w:bookmarkEnd w:id="2"/>
    </w:p>
    <w:p w:rsidR="00F41419" w:rsidRPr="00C202B0" w:rsidRDefault="00F41419" w:rsidP="00F41419">
      <w:pPr>
        <w:rPr>
          <w:lang w:val="ru-RU"/>
        </w:rPr>
      </w:pPr>
      <w:r>
        <w:rPr>
          <w:lang w:val="ru-RU"/>
        </w:rPr>
        <w:t>Этот проект появился как полувековая мечта разобраться с трансляторами, компиляторами и интерпретаторами, лексикой, синтаксисом и семантикой, левым и правым, нисходящим и восходящим</w:t>
      </w:r>
      <w:r w:rsidR="00310949">
        <w:rPr>
          <w:lang w:val="ru-RU"/>
        </w:rPr>
        <w:t>, яками и бизонами.</w:t>
      </w:r>
    </w:p>
    <w:p w:rsidR="00310949" w:rsidRPr="00F41419" w:rsidRDefault="00310949" w:rsidP="00F41419">
      <w:pPr>
        <w:rPr>
          <w:lang w:val="ru-RU"/>
        </w:rPr>
      </w:pPr>
      <w:r>
        <w:rPr>
          <w:lang w:val="ru-RU"/>
        </w:rPr>
        <w:t>Это - лабораторки по трансляторам.</w:t>
      </w:r>
      <w:r w:rsidR="00B064FA">
        <w:rPr>
          <w:lang w:val="ru-RU"/>
        </w:rPr>
        <w:t xml:space="preserve"> Результат прочтении «Книги дракона» в трех изданиях «зеленом», «красном» и «фиолетовом».</w:t>
      </w:r>
    </w:p>
    <w:p w:rsidR="00F41419" w:rsidRPr="00F41419" w:rsidRDefault="00F41419" w:rsidP="00F41419">
      <w:pPr>
        <w:pStyle w:val="2"/>
        <w:rPr>
          <w:lang w:val="ru-RU"/>
        </w:rPr>
      </w:pPr>
      <w:bookmarkStart w:id="3" w:name="_Toc64147763"/>
      <w:r w:rsidRPr="00F41419">
        <w:rPr>
          <w:lang w:val="ru-RU"/>
        </w:rPr>
        <w:t>Ключевые слова</w:t>
      </w:r>
      <w:r>
        <w:rPr>
          <w:lang w:val="ru-RU"/>
        </w:rPr>
        <w:t>.</w:t>
      </w:r>
      <w:bookmarkEnd w:id="3"/>
      <w:r w:rsidRPr="00F41419">
        <w:rPr>
          <w:lang w:val="ru-RU"/>
        </w:rPr>
        <w:t xml:space="preserve"> </w:t>
      </w:r>
    </w:p>
    <w:p w:rsidR="00F41419" w:rsidRPr="00F41419" w:rsidRDefault="00F41419" w:rsidP="00F41419">
      <w:pPr>
        <w:rPr>
          <w:lang w:val="ru-RU"/>
        </w:rPr>
      </w:pPr>
      <w:r>
        <w:t>LL</w:t>
      </w:r>
      <w:r w:rsidRPr="00F41419">
        <w:rPr>
          <w:lang w:val="ru-RU"/>
        </w:rPr>
        <w:t xml:space="preserve">1, </w:t>
      </w:r>
      <w:r>
        <w:t>LL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LR</w:t>
      </w:r>
      <w:r w:rsidRPr="00F41419">
        <w:rPr>
          <w:lang w:val="ru-RU"/>
        </w:rPr>
        <w:t xml:space="preserve">0, </w:t>
      </w:r>
      <w:r>
        <w:t>LR</w:t>
      </w:r>
      <w:r w:rsidRPr="00F41419">
        <w:rPr>
          <w:lang w:val="ru-RU"/>
        </w:rPr>
        <w:t xml:space="preserve">1, </w:t>
      </w:r>
      <w:r>
        <w:t>LR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SLR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LARL</w:t>
      </w:r>
      <w:r w:rsidRPr="00F41419">
        <w:rPr>
          <w:lang w:val="ru-RU"/>
        </w:rPr>
        <w:t xml:space="preserve">, </w:t>
      </w:r>
      <w:r>
        <w:t>LALR</w:t>
      </w:r>
      <w:r w:rsidRPr="00F41419">
        <w:rPr>
          <w:lang w:val="ru-RU"/>
        </w:rPr>
        <w:t>(</w:t>
      </w:r>
      <w:r>
        <w:t>k</w:t>
      </w:r>
      <w:r w:rsidRPr="00F41419">
        <w:rPr>
          <w:lang w:val="ru-RU"/>
        </w:rPr>
        <w:t xml:space="preserve">), </w:t>
      </w:r>
      <w:r>
        <w:t>YAAC</w:t>
      </w:r>
      <w:r w:rsidRPr="00F41419">
        <w:rPr>
          <w:lang w:val="ru-RU"/>
        </w:rPr>
        <w:t xml:space="preserve">, </w:t>
      </w:r>
      <w:r>
        <w:t>Core</w:t>
      </w:r>
      <w:r w:rsidRPr="00F41419">
        <w:rPr>
          <w:lang w:val="ru-RU"/>
        </w:rPr>
        <w:t xml:space="preserve">, </w:t>
      </w:r>
      <w:r w:rsidRPr="00F41419">
        <w:rPr>
          <w:rFonts w:ascii="Consolas" w:hAnsi="Consolas" w:cs="Consolas"/>
          <w:color w:val="000000"/>
          <w:sz w:val="19"/>
          <w:szCs w:val="19"/>
        </w:rPr>
        <w:t>Closure</w:t>
      </w:r>
      <w:r w:rsidRPr="00F4141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D12129" w:rsidRDefault="00D12129" w:rsidP="00AE0A6D">
      <w:pPr>
        <w:pStyle w:val="1"/>
      </w:pPr>
      <w:bookmarkStart w:id="4" w:name="_Toc64147764"/>
      <w:r>
        <w:t>Грамматики</w:t>
      </w:r>
      <w:bookmarkEnd w:id="4"/>
    </w:p>
    <w:p w:rsidR="00D12129" w:rsidRDefault="00D12129" w:rsidP="00D12129">
      <w:pPr>
        <w:rPr>
          <w:lang w:val="ru-RU"/>
        </w:rPr>
      </w:pPr>
    </w:p>
    <w:p w:rsidR="00D12129" w:rsidRDefault="00D12129" w:rsidP="00D12129">
      <w:pPr>
        <w:rPr>
          <w:lang w:val="ru-RU"/>
        </w:rPr>
      </w:pPr>
      <w:r>
        <w:rPr>
          <w:lang w:val="ru-RU"/>
        </w:rPr>
        <w:t>В проекте используется несколько грамматик</w:t>
      </w:r>
      <w:r w:rsidR="00EA17E7">
        <w:rPr>
          <w:lang w:val="ru-RU"/>
        </w:rPr>
        <w:t>,</w:t>
      </w:r>
      <w:r>
        <w:rPr>
          <w:lang w:val="ru-RU"/>
        </w:rPr>
        <w:t xml:space="preserve"> различаю</w:t>
      </w:r>
      <w:r w:rsidR="00EA17E7">
        <w:rPr>
          <w:lang w:val="ru-RU"/>
        </w:rPr>
        <w:t>щих</w:t>
      </w:r>
      <w:r>
        <w:rPr>
          <w:lang w:val="ru-RU"/>
        </w:rPr>
        <w:t>ся по не</w:t>
      </w:r>
      <w:r w:rsidR="00B928AD">
        <w:rPr>
          <w:lang w:val="ru-RU"/>
        </w:rPr>
        <w:t>которым</w:t>
      </w:r>
      <w:r>
        <w:rPr>
          <w:lang w:val="ru-RU"/>
        </w:rPr>
        <w:t xml:space="preserve"> признакам. </w:t>
      </w:r>
    </w:p>
    <w:p w:rsidR="00D12129" w:rsidRDefault="00D12129" w:rsidP="00D12129">
      <w:pPr>
        <w:rPr>
          <w:lang w:val="ru-RU"/>
        </w:rPr>
      </w:pPr>
      <w:r>
        <w:rPr>
          <w:lang w:val="ru-RU"/>
        </w:rPr>
        <w:t>Есть грамматики описания учебного С – подобного языка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 w:rsidR="00B77904">
        <w:rPr>
          <w:lang w:val="ru-RU"/>
        </w:rPr>
        <w:t xml:space="preserve">) и </w:t>
      </w:r>
      <w:r>
        <w:rPr>
          <w:lang w:val="ru-RU"/>
        </w:rPr>
        <w:t>грамматики учебные примеры (</w:t>
      </w:r>
      <w:r>
        <w:t>ETF</w:t>
      </w:r>
      <w:r w:rsidRPr="00D12129">
        <w:rPr>
          <w:lang w:val="ru-RU"/>
        </w:rPr>
        <w:t>_</w:t>
      </w:r>
      <w:r>
        <w:t>LL</w:t>
      </w:r>
      <w:r w:rsidRPr="00D12129">
        <w:rPr>
          <w:lang w:val="ru-RU"/>
        </w:rPr>
        <w:t xml:space="preserve">, </w:t>
      </w:r>
      <w:r>
        <w:t>ETF</w:t>
      </w:r>
      <w:r w:rsidRPr="00D12129">
        <w:rPr>
          <w:lang w:val="ru-RU"/>
        </w:rPr>
        <w:t>_</w:t>
      </w:r>
      <w:r>
        <w:t>LR</w:t>
      </w:r>
      <w:r w:rsidRPr="00D12129">
        <w:rPr>
          <w:lang w:val="ru-RU"/>
        </w:rPr>
        <w:t>, …</w:t>
      </w:r>
      <w:r>
        <w:rPr>
          <w:lang w:val="ru-RU"/>
        </w:rPr>
        <w:t>).</w:t>
      </w:r>
    </w:p>
    <w:p w:rsidR="00D12129" w:rsidRPr="00F41419" w:rsidRDefault="00D12129" w:rsidP="00D12129">
      <w:pPr>
        <w:rPr>
          <w:lang w:val="ru-RU"/>
        </w:rPr>
      </w:pPr>
      <w:r>
        <w:rPr>
          <w:lang w:val="ru-RU"/>
        </w:rPr>
        <w:t>Леворекурсивные грамматики (</w:t>
      </w:r>
      <w:r>
        <w:t>LR</w:t>
      </w:r>
      <w:r>
        <w:rPr>
          <w:lang w:val="ru-RU"/>
        </w:rPr>
        <w:t xml:space="preserve">, </w:t>
      </w:r>
      <w:r>
        <w:t>NR</w:t>
      </w:r>
      <w:r w:rsidR="005424B3">
        <w:rPr>
          <w:lang w:val="ru-RU"/>
        </w:rPr>
        <w:t>), п</w:t>
      </w:r>
      <w:r>
        <w:rPr>
          <w:lang w:val="ru-RU"/>
        </w:rPr>
        <w:t>раворекурсивные грамматики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>).</w:t>
      </w:r>
    </w:p>
    <w:p w:rsidR="00CF58E4" w:rsidRDefault="00CF58E4" w:rsidP="00D12129">
      <w:pPr>
        <w:rPr>
          <w:lang w:val="ru-RU"/>
        </w:rPr>
      </w:pPr>
      <w:r>
        <w:rPr>
          <w:lang w:val="ru-RU"/>
        </w:rPr>
        <w:t>Для упрощения описания грамматики используется два режима работы сканера: простые лексемы (</w:t>
      </w:r>
      <w:r>
        <w:t>NL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>) и групповые лексемы (</w:t>
      </w:r>
      <w:r>
        <w:t>LL</w:t>
      </w:r>
      <w:r w:rsidRPr="00393FB3">
        <w:rPr>
          <w:lang w:val="ru-RU"/>
        </w:rPr>
        <w:t>,</w:t>
      </w:r>
      <w:r>
        <w:rPr>
          <w:lang w:val="ru-RU"/>
        </w:rPr>
        <w:t xml:space="preserve"> </w:t>
      </w:r>
      <w:r>
        <w:t>LR</w:t>
      </w:r>
      <w:r>
        <w:rPr>
          <w:lang w:val="ru-RU"/>
        </w:rPr>
        <w:t xml:space="preserve">). В первом случае сканер разбирает только одну лексему и отдает ее на выход. Во втором случае могут </w:t>
      </w:r>
      <w:r w:rsidR="00B928AD">
        <w:rPr>
          <w:lang w:val="ru-RU"/>
        </w:rPr>
        <w:t>анализироваться</w:t>
      </w:r>
      <w:r>
        <w:rPr>
          <w:lang w:val="ru-RU"/>
        </w:rPr>
        <w:t xml:space="preserve"> несколько лексем и на выход отдается одна лексема, но сформированная на основе соседних, или групповая лексема, собранная из нескольких.</w:t>
      </w:r>
    </w:p>
    <w:p w:rsidR="007A385F" w:rsidRDefault="007A385F" w:rsidP="00D12129">
      <w:pPr>
        <w:rPr>
          <w:lang w:val="ru-RU"/>
        </w:rPr>
      </w:pPr>
      <w:r>
        <w:rPr>
          <w:lang w:val="ru-RU"/>
        </w:rPr>
        <w:t>Для грамматик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>) условной компиляцией задается объем грамматики: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Выражения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Операторы и выражения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Определения</w:t>
      </w:r>
      <w:r w:rsidR="00C63190">
        <w:t xml:space="preserve"> </w:t>
      </w:r>
      <w:r w:rsidR="00C63190">
        <w:rPr>
          <w:lang w:val="ru-RU"/>
        </w:rPr>
        <w:t>без функций</w:t>
      </w:r>
    </w:p>
    <w:p w:rsidR="007A385F" w:rsidRPr="007A385F" w:rsidRDefault="007A385F" w:rsidP="00087511">
      <w:pPr>
        <w:pStyle w:val="a4"/>
        <w:numPr>
          <w:ilvl w:val="0"/>
          <w:numId w:val="16"/>
        </w:numPr>
        <w:rPr>
          <w:lang w:val="ru-RU"/>
        </w:rPr>
      </w:pPr>
      <w:r w:rsidRPr="007A385F">
        <w:rPr>
          <w:lang w:val="ru-RU"/>
        </w:rPr>
        <w:t>Полная</w:t>
      </w:r>
      <w:r w:rsidR="00C63190">
        <w:rPr>
          <w:lang w:val="ru-RU"/>
        </w:rPr>
        <w:t xml:space="preserve"> версия грамматики</w:t>
      </w:r>
    </w:p>
    <w:p w:rsidR="00C5722E" w:rsidRDefault="00EA17E7" w:rsidP="00D12129">
      <w:pPr>
        <w:rPr>
          <w:lang w:val="ru-RU"/>
        </w:rPr>
      </w:pPr>
      <w:r>
        <w:rPr>
          <w:lang w:val="ru-RU"/>
        </w:rPr>
        <w:t>Кроме синтаксических правил в</w:t>
      </w:r>
      <w:r w:rsidR="00C5722E">
        <w:rPr>
          <w:lang w:val="ru-RU"/>
        </w:rPr>
        <w:t xml:space="preserve"> грамматиках определены различные Действия.</w:t>
      </w:r>
    </w:p>
    <w:p w:rsidR="00C5722E" w:rsidRPr="00881F74" w:rsidRDefault="00C5722E" w:rsidP="00C5722E">
      <w:pPr>
        <w:pStyle w:val="a4"/>
        <w:numPr>
          <w:ilvl w:val="0"/>
          <w:numId w:val="1"/>
        </w:numPr>
        <w:rPr>
          <w:lang w:val="ru-RU"/>
        </w:rPr>
      </w:pPr>
      <w:r>
        <w:t>Tree</w:t>
      </w:r>
      <w:r>
        <w:rPr>
          <w:lang w:val="ru-RU"/>
        </w:rPr>
        <w:t xml:space="preserve"> – построение синтаксического дерева.</w:t>
      </w:r>
    </w:p>
    <w:p w:rsidR="00C5722E" w:rsidRDefault="00C5722E" w:rsidP="00C5722E">
      <w:pPr>
        <w:pStyle w:val="a4"/>
        <w:numPr>
          <w:ilvl w:val="0"/>
          <w:numId w:val="1"/>
        </w:numPr>
        <w:rPr>
          <w:lang w:val="ru-RU"/>
        </w:rPr>
      </w:pPr>
      <w:r>
        <w:t>Code</w:t>
      </w:r>
      <w:r>
        <w:rPr>
          <w:lang w:val="ru-RU"/>
        </w:rPr>
        <w:t xml:space="preserve"> – </w:t>
      </w:r>
      <w:r w:rsidR="007A7730">
        <w:rPr>
          <w:lang w:val="ru-RU"/>
        </w:rPr>
        <w:t xml:space="preserve">непосредственная </w:t>
      </w:r>
      <w:r>
        <w:rPr>
          <w:lang w:val="ru-RU"/>
        </w:rPr>
        <w:t>генерация кода стековой машины.</w:t>
      </w:r>
    </w:p>
    <w:p w:rsidR="00C5722E" w:rsidRDefault="00C5722E" w:rsidP="00C5722E">
      <w:pPr>
        <w:pStyle w:val="a4"/>
        <w:numPr>
          <w:ilvl w:val="0"/>
          <w:numId w:val="1"/>
        </w:numPr>
        <w:rPr>
          <w:lang w:val="ru-RU"/>
        </w:rPr>
      </w:pPr>
      <w:r>
        <w:t>Node</w:t>
      </w:r>
      <w:r w:rsidRPr="00A15B0C">
        <w:rPr>
          <w:lang w:val="ru-RU"/>
        </w:rPr>
        <w:t xml:space="preserve"> – </w:t>
      </w:r>
      <w:r>
        <w:rPr>
          <w:lang w:val="ru-RU"/>
        </w:rPr>
        <w:t>построение</w:t>
      </w:r>
      <w:r w:rsidR="001534C5" w:rsidRPr="001534C5">
        <w:rPr>
          <w:lang w:val="ru-RU"/>
        </w:rPr>
        <w:t xml:space="preserve"> </w:t>
      </w:r>
      <w:r w:rsidR="001534C5">
        <w:rPr>
          <w:lang w:val="ru-RU"/>
        </w:rPr>
        <w:t>в стеке разбора</w:t>
      </w:r>
      <w:r>
        <w:rPr>
          <w:lang w:val="ru-RU"/>
        </w:rPr>
        <w:t xml:space="preserve"> дерева </w:t>
      </w:r>
      <w:r w:rsidR="00A15B0C">
        <w:rPr>
          <w:lang w:val="ru-RU"/>
        </w:rPr>
        <w:t xml:space="preserve">типизированных </w:t>
      </w:r>
      <w:r>
        <w:rPr>
          <w:lang w:val="ru-RU"/>
        </w:rPr>
        <w:t>узлов.</w:t>
      </w:r>
    </w:p>
    <w:p w:rsidR="00BD7561" w:rsidRDefault="00A15B0C" w:rsidP="00087511">
      <w:pPr>
        <w:pStyle w:val="a4"/>
        <w:numPr>
          <w:ilvl w:val="0"/>
          <w:numId w:val="10"/>
        </w:numPr>
        <w:rPr>
          <w:lang w:val="ru-RU"/>
        </w:rPr>
      </w:pPr>
      <w:r>
        <w:t>Turn</w:t>
      </w:r>
      <w:r w:rsidRPr="00A15B0C">
        <w:rPr>
          <w:lang w:val="ru-RU"/>
        </w:rPr>
        <w:t xml:space="preserve"> – </w:t>
      </w:r>
      <w:r>
        <w:rPr>
          <w:lang w:val="ru-RU"/>
        </w:rPr>
        <w:t>построение дерева узлов универсального типа.</w:t>
      </w:r>
      <w:r w:rsidR="00BD7561" w:rsidRPr="00BD7561">
        <w:rPr>
          <w:lang w:val="ru-RU"/>
        </w:rPr>
        <w:t xml:space="preserve"> </w:t>
      </w:r>
    </w:p>
    <w:p w:rsidR="00BD7561" w:rsidRPr="00CD5B92" w:rsidRDefault="00BD7561" w:rsidP="00087511">
      <w:pPr>
        <w:pStyle w:val="a4"/>
        <w:numPr>
          <w:ilvl w:val="0"/>
          <w:numId w:val="10"/>
        </w:numPr>
        <w:rPr>
          <w:lang w:val="ru-RU"/>
        </w:rPr>
      </w:pPr>
      <w:r>
        <w:t>Made</w:t>
      </w:r>
      <w:r w:rsidRPr="00CD5B92">
        <w:rPr>
          <w:lang w:val="ru-RU"/>
        </w:rPr>
        <w:t xml:space="preserve"> – </w:t>
      </w:r>
      <w:r>
        <w:rPr>
          <w:lang w:val="ru-RU"/>
        </w:rPr>
        <w:t>непосредственное формирование в стеке разбора дерева (</w:t>
      </w:r>
      <w:r>
        <w:t>Tree</w:t>
      </w:r>
      <w:r>
        <w:rPr>
          <w:lang w:val="ru-RU"/>
        </w:rPr>
        <w:t xml:space="preserve">). </w:t>
      </w:r>
    </w:p>
    <w:p w:rsidR="00A15B0C" w:rsidRPr="00A15B0C" w:rsidRDefault="00A15B0C" w:rsidP="00BD7561">
      <w:pPr>
        <w:pStyle w:val="a4"/>
        <w:rPr>
          <w:lang w:val="ru-RU"/>
        </w:rPr>
      </w:pPr>
    </w:p>
    <w:p w:rsidR="00C5722E" w:rsidRDefault="00C5722E" w:rsidP="00D12129">
      <w:pPr>
        <w:rPr>
          <w:lang w:val="ru-RU"/>
        </w:rPr>
      </w:pPr>
    </w:p>
    <w:p w:rsidR="00C5722E" w:rsidRPr="00246EC9" w:rsidRDefault="00C5722E" w:rsidP="00D12129">
      <w:pPr>
        <w:rPr>
          <w:lang w:val="ru-RU"/>
        </w:rPr>
      </w:pPr>
      <w:r>
        <w:rPr>
          <w:lang w:val="ru-RU"/>
        </w:rPr>
        <w:t>Ниже приводится перечень грамматик</w:t>
      </w:r>
      <w:r w:rsidR="001A604E">
        <w:rPr>
          <w:lang w:val="ru-RU"/>
        </w:rPr>
        <w:t>,</w:t>
      </w:r>
      <w:r w:rsidR="001A604E" w:rsidRPr="001A604E">
        <w:rPr>
          <w:lang w:val="ru-RU"/>
        </w:rPr>
        <w:t xml:space="preserve"> </w:t>
      </w:r>
      <w:r w:rsidR="001A604E">
        <w:rPr>
          <w:lang w:val="ru-RU"/>
        </w:rPr>
        <w:t xml:space="preserve">заданных макрокомандами </w:t>
      </w:r>
      <w:r w:rsidR="00246EC9">
        <w:rPr>
          <w:lang w:val="ru-RU"/>
        </w:rPr>
        <w:t>в тексте программы:</w:t>
      </w:r>
    </w:p>
    <w:p w:rsidR="00CF58E4" w:rsidRPr="00CF58E4" w:rsidRDefault="00083430" w:rsidP="00083430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Pr="00083430">
        <w:rPr>
          <w:lang w:val="ru-RU"/>
        </w:rPr>
        <w:t>0</w:t>
      </w:r>
      <w:r w:rsidR="00ED3278">
        <w:rPr>
          <w:lang w:val="ru-RU"/>
        </w:rPr>
        <w:t>0</w:t>
      </w:r>
      <w:r w:rsidRPr="00083430">
        <w:rPr>
          <w:lang w:val="ru-RU"/>
        </w:rPr>
        <w:t xml:space="preserve">, </w:t>
      </w:r>
      <w:r w:rsidR="00CF58E4">
        <w:t>LL</w:t>
      </w:r>
      <w:r w:rsidR="00CF58E4">
        <w:rPr>
          <w:lang w:val="ru-RU"/>
        </w:rPr>
        <w:t xml:space="preserve"> – праворекурсивная грамматика</w:t>
      </w:r>
      <w:r w:rsidR="005424B3">
        <w:rPr>
          <w:lang w:val="ru-RU"/>
        </w:rPr>
        <w:t xml:space="preserve"> с групповыми лексемами, с действиями по форми</w:t>
      </w:r>
      <w:r w:rsidR="00246EC9">
        <w:rPr>
          <w:lang w:val="ru-RU"/>
        </w:rPr>
        <w:t>рованию синтаксического дерева,</w:t>
      </w:r>
      <w:r w:rsidR="005424B3">
        <w:rPr>
          <w:lang w:val="ru-RU"/>
        </w:rPr>
        <w:t xml:space="preserve"> команд стековой машины</w:t>
      </w:r>
      <w:r w:rsidR="006966A9">
        <w:rPr>
          <w:lang w:val="ru-RU"/>
        </w:rPr>
        <w:t xml:space="preserve"> </w:t>
      </w:r>
      <w:r w:rsidR="00246EC9">
        <w:rPr>
          <w:lang w:val="ru-RU"/>
        </w:rPr>
        <w:t xml:space="preserve">и дерева узлов </w:t>
      </w:r>
      <w:r w:rsidR="006966A9">
        <w:rPr>
          <w:lang w:val="ru-RU"/>
        </w:rPr>
        <w:t>(</w:t>
      </w:r>
      <w:r w:rsidR="006966A9">
        <w:t>Tree</w:t>
      </w:r>
      <w:r w:rsidR="006966A9">
        <w:rPr>
          <w:lang w:val="ru-RU"/>
        </w:rPr>
        <w:t xml:space="preserve">, </w:t>
      </w:r>
      <w:r w:rsidR="006966A9">
        <w:t>Code</w:t>
      </w:r>
      <w:r w:rsidR="00246EC9">
        <w:rPr>
          <w:lang w:val="ru-RU"/>
        </w:rPr>
        <w:t>,</w:t>
      </w:r>
      <w:r w:rsidR="00246EC9" w:rsidRPr="00246EC9">
        <w:rPr>
          <w:color w:val="000000" w:themeColor="text1"/>
          <w:lang w:val="ru-RU"/>
        </w:rPr>
        <w:t xml:space="preserve"> </w:t>
      </w:r>
      <w:r w:rsidR="00246EC9">
        <w:rPr>
          <w:color w:val="000000" w:themeColor="text1"/>
        </w:rPr>
        <w:t>Node</w:t>
      </w:r>
      <w:r w:rsidR="006966A9">
        <w:rPr>
          <w:lang w:val="ru-RU"/>
        </w:rPr>
        <w:t>)</w:t>
      </w:r>
      <w:r w:rsidR="005424B3">
        <w:rPr>
          <w:lang w:val="ru-RU"/>
        </w:rPr>
        <w:t>.</w:t>
      </w:r>
      <w:r w:rsidR="00CF58E4">
        <w:rPr>
          <w:lang w:val="ru-RU"/>
        </w:rPr>
        <w:t xml:space="preserve"> </w:t>
      </w:r>
    </w:p>
    <w:p w:rsidR="00CF58E4" w:rsidRPr="005424B3" w:rsidRDefault="00083430" w:rsidP="005424B3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lastRenderedPageBreak/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1</w:t>
      </w:r>
      <w:r w:rsidRPr="00083430">
        <w:rPr>
          <w:lang w:val="ru-RU"/>
        </w:rPr>
        <w:t xml:space="preserve">, </w:t>
      </w:r>
      <w:r w:rsidR="00CF58E4">
        <w:t>NL</w:t>
      </w:r>
      <w:r w:rsidR="00CF58E4">
        <w:rPr>
          <w:lang w:val="ru-RU"/>
        </w:rPr>
        <w:t xml:space="preserve"> </w:t>
      </w:r>
      <w:r w:rsidR="005424B3">
        <w:rPr>
          <w:lang w:val="ru-RU"/>
        </w:rPr>
        <w:t>– праворекурсивная грамматика с простыми лексемами, с действиями по формированию синтаксического дерева</w:t>
      </w:r>
      <w:r w:rsidR="006966A9">
        <w:rPr>
          <w:lang w:val="ru-RU"/>
        </w:rPr>
        <w:t xml:space="preserve"> (</w:t>
      </w:r>
      <w:r w:rsidR="006966A9">
        <w:t>Tree</w:t>
      </w:r>
      <w:r w:rsidR="006966A9">
        <w:rPr>
          <w:lang w:val="ru-RU"/>
        </w:rPr>
        <w:t>)</w:t>
      </w:r>
      <w:r w:rsidR="005424B3">
        <w:rPr>
          <w:lang w:val="ru-RU"/>
        </w:rPr>
        <w:t xml:space="preserve">. </w:t>
      </w:r>
      <w:r w:rsidR="00EC201B">
        <w:rPr>
          <w:lang w:val="ru-RU"/>
        </w:rPr>
        <w:t xml:space="preserve">Данная грамматика строилась на основе грамматики </w:t>
      </w:r>
      <w:r w:rsidR="00EC201B">
        <w:t>LL</w:t>
      </w:r>
      <w:r w:rsidR="00EC201B">
        <w:rPr>
          <w:lang w:val="ru-RU"/>
        </w:rPr>
        <w:t xml:space="preserve"> с переходом от групповых лексем к простым. Процесс этот не завершен и грамматика не удовлетворяет многим требованиям. Она используется в качестве примера </w:t>
      </w:r>
      <w:r w:rsidR="006E60EA">
        <w:rPr>
          <w:lang w:val="ru-RU"/>
        </w:rPr>
        <w:t>генерации программ разбора (</w:t>
      </w:r>
      <w:r w:rsidR="006E60EA">
        <w:t>PROG</w:t>
      </w:r>
      <w:r w:rsidR="006E60EA">
        <w:rPr>
          <w:lang w:val="ru-RU"/>
        </w:rPr>
        <w:t>) и метода разбора, основанного на правилах (</w:t>
      </w:r>
      <w:r w:rsidR="006E60EA">
        <w:t>RULE</w:t>
      </w:r>
      <w:r w:rsidR="006E60EA">
        <w:rPr>
          <w:lang w:val="ru-RU"/>
        </w:rPr>
        <w:t>)</w:t>
      </w:r>
      <w:r w:rsidR="006E60EA" w:rsidRPr="006E60EA">
        <w:rPr>
          <w:lang w:val="ru-RU"/>
        </w:rPr>
        <w:t>.</w:t>
      </w:r>
      <w:r w:rsidR="006E60EA">
        <w:rPr>
          <w:lang w:val="ru-RU"/>
        </w:rPr>
        <w:t xml:space="preserve"> </w:t>
      </w:r>
    </w:p>
    <w:p w:rsidR="00CF58E4" w:rsidRPr="00CF58E4" w:rsidRDefault="00083430" w:rsidP="00CF58E4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2</w:t>
      </w:r>
      <w:r w:rsidRPr="00083430">
        <w:rPr>
          <w:lang w:val="ru-RU"/>
        </w:rPr>
        <w:t xml:space="preserve">, </w:t>
      </w:r>
      <w:r w:rsidR="00CF58E4">
        <w:t>LR</w:t>
      </w:r>
      <w:r w:rsidR="005424B3">
        <w:rPr>
          <w:lang w:val="ru-RU"/>
        </w:rPr>
        <w:t xml:space="preserve"> – леворекурсивная грамматика с групповыми лексемами, с действиями по формированию синтаксического дерева и команд стековой машины</w:t>
      </w:r>
      <w:r w:rsidR="006966A9">
        <w:rPr>
          <w:lang w:val="ru-RU"/>
        </w:rPr>
        <w:t xml:space="preserve"> (</w:t>
      </w:r>
      <w:r w:rsidR="006966A9">
        <w:t>Tree</w:t>
      </w:r>
      <w:r w:rsidR="006966A9">
        <w:rPr>
          <w:lang w:val="ru-RU"/>
        </w:rPr>
        <w:t xml:space="preserve">, </w:t>
      </w:r>
      <w:r w:rsidR="006966A9">
        <w:t>Code</w:t>
      </w:r>
      <w:r w:rsidR="00246EC9">
        <w:rPr>
          <w:lang w:val="ru-RU"/>
        </w:rPr>
        <w:t>,</w:t>
      </w:r>
      <w:r w:rsidR="00246EC9" w:rsidRPr="00246EC9">
        <w:rPr>
          <w:color w:val="000000" w:themeColor="text1"/>
          <w:lang w:val="ru-RU"/>
        </w:rPr>
        <w:t xml:space="preserve"> </w:t>
      </w:r>
      <w:r w:rsidR="00246EC9">
        <w:rPr>
          <w:color w:val="000000" w:themeColor="text1"/>
        </w:rPr>
        <w:t>Turn</w:t>
      </w:r>
      <w:r w:rsidR="006966A9">
        <w:rPr>
          <w:lang w:val="ru-RU"/>
        </w:rPr>
        <w:t>)</w:t>
      </w:r>
      <w:r w:rsidR="005424B3">
        <w:rPr>
          <w:lang w:val="ru-RU"/>
        </w:rPr>
        <w:t>.</w:t>
      </w:r>
    </w:p>
    <w:p w:rsidR="005424B3" w:rsidRPr="006E60EA" w:rsidRDefault="00083430" w:rsidP="006E60EA">
      <w:pPr>
        <w:pStyle w:val="a4"/>
        <w:numPr>
          <w:ilvl w:val="0"/>
          <w:numId w:val="7"/>
        </w:numPr>
        <w:rPr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3</w:t>
      </w:r>
      <w:r w:rsidRPr="00083430">
        <w:rPr>
          <w:lang w:val="ru-RU"/>
        </w:rPr>
        <w:t xml:space="preserve">, </w:t>
      </w:r>
      <w:r w:rsidR="00CF58E4">
        <w:t>NR</w:t>
      </w:r>
      <w:r w:rsidR="005424B3">
        <w:rPr>
          <w:lang w:val="ru-RU"/>
        </w:rPr>
        <w:t xml:space="preserve"> – леворекурсивная грамматика с простыми лексемами, с действиями по формированию синтаксического дерева, команд стековой машины и дерева узлов</w:t>
      </w:r>
      <w:r w:rsidR="006966A9">
        <w:rPr>
          <w:lang w:val="ru-RU"/>
        </w:rPr>
        <w:t xml:space="preserve"> </w:t>
      </w:r>
      <w:r w:rsidR="00A94DB6">
        <w:rPr>
          <w:lang w:val="ru-RU"/>
        </w:rPr>
        <w:t xml:space="preserve">универсального типа </w:t>
      </w:r>
      <w:r w:rsidR="006966A9">
        <w:rPr>
          <w:lang w:val="ru-RU"/>
        </w:rPr>
        <w:t>(</w:t>
      </w:r>
      <w:r w:rsidR="006966A9">
        <w:t>Tree</w:t>
      </w:r>
      <w:r w:rsidR="006966A9">
        <w:rPr>
          <w:lang w:val="ru-RU"/>
        </w:rPr>
        <w:t xml:space="preserve">, </w:t>
      </w:r>
      <w:r w:rsidR="006966A9">
        <w:t>Code</w:t>
      </w:r>
      <w:r w:rsidR="006966A9">
        <w:rPr>
          <w:lang w:val="ru-RU"/>
        </w:rPr>
        <w:t xml:space="preserve">, </w:t>
      </w:r>
      <w:r w:rsidR="006966A9">
        <w:t>Node</w:t>
      </w:r>
      <w:r w:rsidR="006966A9">
        <w:rPr>
          <w:lang w:val="ru-RU"/>
        </w:rPr>
        <w:t>)</w:t>
      </w:r>
      <w:r w:rsidR="005424B3">
        <w:rPr>
          <w:lang w:val="ru-RU"/>
        </w:rPr>
        <w:t xml:space="preserve">. Служит основой для </w:t>
      </w:r>
      <w:r w:rsidR="005424B3" w:rsidRPr="005424B3">
        <w:rPr>
          <w:lang w:val="ru-RU"/>
        </w:rPr>
        <w:t xml:space="preserve">формирования таблиц </w:t>
      </w:r>
      <w:r w:rsidR="005424B3" w:rsidRPr="005424B3">
        <w:t>YACC</w:t>
      </w:r>
      <w:r w:rsidR="005424B3" w:rsidRPr="00040095">
        <w:rPr>
          <w:lang w:val="ru-RU"/>
        </w:rPr>
        <w:t>.</w:t>
      </w:r>
      <w:r w:rsidR="006E60EA">
        <w:rPr>
          <w:lang w:val="ru-RU"/>
        </w:rPr>
        <w:t xml:space="preserve"> </w:t>
      </w:r>
      <w:r w:rsidR="006E60EA" w:rsidRPr="006E60EA">
        <w:rPr>
          <w:lang w:val="ru-RU"/>
        </w:rPr>
        <w:t>С</w:t>
      </w:r>
      <w:r w:rsidR="006E60EA">
        <w:rPr>
          <w:lang w:val="ru-RU"/>
        </w:rPr>
        <w:t xml:space="preserve">оздана на основе грамматики </w:t>
      </w:r>
      <w:r w:rsidR="006E60EA">
        <w:t>LR</w:t>
      </w:r>
      <w:r w:rsidR="006E60EA">
        <w:rPr>
          <w:lang w:val="ru-RU"/>
        </w:rPr>
        <w:t xml:space="preserve"> с заменой лексем, так же, как и </w:t>
      </w:r>
      <w:r w:rsidR="006E60EA">
        <w:t>NL</w:t>
      </w:r>
      <w:r w:rsidR="006E60EA">
        <w:rPr>
          <w:lang w:val="ru-RU"/>
        </w:rPr>
        <w:t>, не удовлетворяет некоторым правилам.</w:t>
      </w:r>
    </w:p>
    <w:p w:rsidR="005424B3" w:rsidRPr="00DE452B" w:rsidRDefault="00083430" w:rsidP="00C572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>
        <w:rPr>
          <w:lang w:val="ru-RU"/>
        </w:rPr>
        <w:t>4</w:t>
      </w:r>
      <w:r w:rsidRPr="00083430">
        <w:rPr>
          <w:lang w:val="ru-RU"/>
        </w:rPr>
        <w:t xml:space="preserve">, </w:t>
      </w:r>
      <w:r w:rsidR="005424B3" w:rsidRPr="00C5722E">
        <w:rPr>
          <w:rFonts w:cstheme="minorHAnsi"/>
          <w:color w:val="000000" w:themeColor="text1"/>
        </w:rPr>
        <w:t>ETF</w:t>
      </w:r>
      <w:r w:rsidR="005424B3" w:rsidRPr="00DE452B">
        <w:rPr>
          <w:rFonts w:cstheme="minorHAnsi"/>
          <w:color w:val="000000" w:themeColor="text1"/>
          <w:lang w:val="ru-RU"/>
        </w:rPr>
        <w:t>_</w:t>
      </w:r>
      <w:r w:rsidR="005424B3" w:rsidRPr="00C5722E">
        <w:rPr>
          <w:rFonts w:cstheme="minorHAnsi"/>
          <w:color w:val="000000" w:themeColor="text1"/>
        </w:rPr>
        <w:t>LL</w:t>
      </w:r>
      <w:r w:rsidR="004F6143"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="00007E7C" w:rsidRPr="00DE452B">
        <w:rPr>
          <w:rFonts w:cstheme="minorHAnsi"/>
          <w:color w:val="000000" w:themeColor="text1"/>
          <w:lang w:val="ru-RU"/>
        </w:rPr>
        <w:t xml:space="preserve"> </w:t>
      </w:r>
      <w:r w:rsidR="00DE452B">
        <w:rPr>
          <w:rFonts w:cstheme="minorHAnsi"/>
          <w:color w:val="000000" w:themeColor="text1"/>
          <w:lang w:val="ru-RU"/>
        </w:rPr>
        <w:t>без действий</w:t>
      </w:r>
    </w:p>
    <w:p w:rsidR="00317D91" w:rsidRPr="00317D91" w:rsidRDefault="00317D91" w:rsidP="00317D91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Pr="00317D91">
        <w:rPr>
          <w:lang w:val="ru-RU"/>
        </w:rPr>
        <w:t>5</w:t>
      </w:r>
      <w:r w:rsidRPr="00083430">
        <w:rPr>
          <w:lang w:val="ru-RU"/>
        </w:rPr>
        <w:t xml:space="preserve">, </w:t>
      </w:r>
      <w:r w:rsidRPr="00C5722E">
        <w:rPr>
          <w:rFonts w:cstheme="minorHAnsi"/>
          <w:color w:val="000000" w:themeColor="text1"/>
        </w:rPr>
        <w:t>ETF</w:t>
      </w:r>
      <w:r w:rsidRPr="00DE452B">
        <w:rPr>
          <w:rFonts w:cstheme="minorHAnsi"/>
          <w:color w:val="000000" w:themeColor="text1"/>
          <w:lang w:val="ru-RU"/>
        </w:rPr>
        <w:t>_</w:t>
      </w:r>
      <w:r w:rsidRPr="00C5722E">
        <w:rPr>
          <w:rFonts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>L</w:t>
      </w:r>
      <w:r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Pr="00DE452B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с действиями</w:t>
      </w:r>
      <w:r>
        <w:rPr>
          <w:lang w:val="ru-RU"/>
        </w:rPr>
        <w:t xml:space="preserve"> (</w:t>
      </w:r>
      <w:r>
        <w:t>Tree</w:t>
      </w:r>
      <w:r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</w:p>
    <w:p w:rsidR="005424B3" w:rsidRPr="00DE452B" w:rsidRDefault="00083430" w:rsidP="00C572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="00317D91" w:rsidRPr="00317D91">
        <w:rPr>
          <w:lang w:val="ru-RU"/>
        </w:rPr>
        <w:t>6</w:t>
      </w:r>
      <w:r w:rsidRPr="00083430">
        <w:rPr>
          <w:lang w:val="ru-RU"/>
        </w:rPr>
        <w:t xml:space="preserve">, </w:t>
      </w:r>
      <w:r w:rsidR="005424B3" w:rsidRPr="00C5722E">
        <w:rPr>
          <w:rFonts w:cstheme="minorHAnsi"/>
          <w:color w:val="000000" w:themeColor="text1"/>
        </w:rPr>
        <w:t>ETF</w:t>
      </w:r>
      <w:r w:rsidR="005424B3" w:rsidRPr="00DE452B">
        <w:rPr>
          <w:rFonts w:cstheme="minorHAnsi"/>
          <w:color w:val="000000" w:themeColor="text1"/>
          <w:lang w:val="ru-RU"/>
        </w:rPr>
        <w:t>_</w:t>
      </w:r>
      <w:r w:rsidR="005424B3" w:rsidRPr="00C5722E">
        <w:rPr>
          <w:rFonts w:cstheme="minorHAnsi"/>
          <w:color w:val="000000" w:themeColor="text1"/>
        </w:rPr>
        <w:t>LR</w:t>
      </w:r>
      <w:r w:rsidR="004F6143"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="00DE452B" w:rsidRPr="00DE452B">
        <w:rPr>
          <w:rFonts w:cstheme="minorHAnsi"/>
          <w:color w:val="000000" w:themeColor="text1"/>
          <w:lang w:val="ru-RU"/>
        </w:rPr>
        <w:t xml:space="preserve"> </w:t>
      </w:r>
      <w:r w:rsidR="00DE452B">
        <w:rPr>
          <w:rFonts w:cstheme="minorHAnsi"/>
          <w:color w:val="000000" w:themeColor="text1"/>
          <w:lang w:val="ru-RU"/>
        </w:rPr>
        <w:t>без действий</w:t>
      </w:r>
    </w:p>
    <w:p w:rsidR="00083430" w:rsidRPr="00317D91" w:rsidRDefault="00083430" w:rsidP="00083430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="00317D91" w:rsidRPr="00317D91">
        <w:rPr>
          <w:lang w:val="ru-RU"/>
        </w:rPr>
        <w:t>7</w:t>
      </w:r>
      <w:r w:rsidRPr="00083430">
        <w:rPr>
          <w:lang w:val="ru-RU"/>
        </w:rPr>
        <w:t xml:space="preserve">, </w:t>
      </w:r>
      <w:r w:rsidRPr="00C5722E">
        <w:rPr>
          <w:rFonts w:cstheme="minorHAnsi"/>
          <w:color w:val="000000" w:themeColor="text1"/>
        </w:rPr>
        <w:t>ETF</w:t>
      </w:r>
      <w:r w:rsidRPr="00DE452B">
        <w:rPr>
          <w:rFonts w:cstheme="minorHAnsi"/>
          <w:color w:val="000000" w:themeColor="text1"/>
          <w:lang w:val="ru-RU"/>
        </w:rPr>
        <w:t>_</w:t>
      </w:r>
      <w:r w:rsidRPr="00C5722E">
        <w:rPr>
          <w:rFonts w:cstheme="minorHAnsi"/>
          <w:color w:val="000000" w:themeColor="text1"/>
        </w:rPr>
        <w:t>LR</w:t>
      </w:r>
      <w:r>
        <w:rPr>
          <w:rFonts w:cstheme="minorHAnsi"/>
          <w:color w:val="000000" w:themeColor="text1"/>
          <w:lang w:val="ru-RU"/>
        </w:rPr>
        <w:t xml:space="preserve"> – грамматика (*,+,целое)</w:t>
      </w:r>
      <w:r w:rsidRPr="00DE452B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с действиями</w:t>
      </w:r>
      <w:r>
        <w:rPr>
          <w:lang w:val="ru-RU"/>
        </w:rPr>
        <w:t xml:space="preserve"> (</w:t>
      </w:r>
      <w:r>
        <w:t>Tree</w:t>
      </w:r>
      <w:r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</w:p>
    <w:p w:rsidR="00007E7C" w:rsidRPr="004F6143" w:rsidRDefault="00F7039C" w:rsidP="00007E7C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Pr="00F7039C">
        <w:rPr>
          <w:lang w:val="ru-RU"/>
        </w:rPr>
        <w:t>8</w:t>
      </w:r>
      <w:r w:rsidRPr="00083430">
        <w:rPr>
          <w:lang w:val="ru-RU"/>
        </w:rPr>
        <w:t>,</w:t>
      </w:r>
      <w:r w:rsidRPr="00F7039C">
        <w:rPr>
          <w:lang w:val="ru-RU"/>
        </w:rPr>
        <w:t xml:space="preserve"> </w:t>
      </w:r>
      <w:r w:rsidR="00007E7C" w:rsidRPr="00C5722E">
        <w:rPr>
          <w:rFonts w:cstheme="minorHAnsi"/>
          <w:color w:val="000000" w:themeColor="text1"/>
        </w:rPr>
        <w:t>EXPR</w:t>
      </w:r>
      <w:r w:rsidR="00007E7C" w:rsidRPr="004F6143">
        <w:rPr>
          <w:rFonts w:cstheme="minorHAnsi"/>
          <w:color w:val="000000" w:themeColor="text1"/>
          <w:lang w:val="ru-RU"/>
        </w:rPr>
        <w:t>_</w:t>
      </w:r>
      <w:r w:rsidR="00007E7C" w:rsidRPr="00C5722E">
        <w:rPr>
          <w:rFonts w:cstheme="minorHAnsi"/>
          <w:color w:val="000000" w:themeColor="text1"/>
        </w:rPr>
        <w:t>LR</w:t>
      </w:r>
      <w:r w:rsidR="00007E7C">
        <w:rPr>
          <w:rFonts w:cstheme="minorHAnsi"/>
          <w:color w:val="000000" w:themeColor="text1"/>
          <w:lang w:val="ru-RU"/>
        </w:rPr>
        <w:t xml:space="preserve"> – пример грамматики выражений от </w:t>
      </w:r>
      <w:r w:rsidR="00007E7C">
        <w:rPr>
          <w:rFonts w:cstheme="minorHAnsi"/>
          <w:color w:val="000000" w:themeColor="text1"/>
        </w:rPr>
        <w:t>OrOr</w:t>
      </w:r>
      <w:r w:rsidR="00007E7C" w:rsidRPr="004F6143">
        <w:rPr>
          <w:rFonts w:cstheme="minorHAnsi"/>
          <w:color w:val="000000" w:themeColor="text1"/>
          <w:lang w:val="ru-RU"/>
        </w:rPr>
        <w:t xml:space="preserve"> </w:t>
      </w:r>
      <w:r w:rsidR="00007E7C">
        <w:rPr>
          <w:rFonts w:cstheme="minorHAnsi"/>
          <w:color w:val="000000" w:themeColor="text1"/>
          <w:lang w:val="ru-RU"/>
        </w:rPr>
        <w:t xml:space="preserve">до </w:t>
      </w:r>
      <w:r w:rsidR="00007E7C">
        <w:rPr>
          <w:rFonts w:cstheme="minorHAnsi"/>
          <w:color w:val="000000" w:themeColor="text1"/>
        </w:rPr>
        <w:t>Unary</w:t>
      </w:r>
    </w:p>
    <w:p w:rsidR="005424B3" w:rsidRPr="004F6143" w:rsidRDefault="00F7039C" w:rsidP="00C5722E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083430">
        <w:rPr>
          <w:lang w:val="ru-RU"/>
        </w:rPr>
        <w:t>0</w:t>
      </w:r>
      <w:r w:rsidRPr="00083430">
        <w:t>x</w:t>
      </w:r>
      <w:r w:rsidR="00ED3278">
        <w:rPr>
          <w:lang w:val="ru-RU"/>
        </w:rPr>
        <w:t>0</w:t>
      </w:r>
      <w:r w:rsidRPr="00F7039C">
        <w:rPr>
          <w:lang w:val="ru-RU"/>
        </w:rPr>
        <w:t>9</w:t>
      </w:r>
      <w:r w:rsidRPr="00083430">
        <w:rPr>
          <w:lang w:val="ru-RU"/>
        </w:rPr>
        <w:t>,</w:t>
      </w:r>
      <w:r w:rsidRPr="00F7039C">
        <w:rPr>
          <w:lang w:val="ru-RU"/>
        </w:rPr>
        <w:t xml:space="preserve"> </w:t>
      </w:r>
      <w:r w:rsidR="005424B3" w:rsidRPr="00C5722E">
        <w:rPr>
          <w:rFonts w:cstheme="minorHAnsi"/>
          <w:color w:val="000000" w:themeColor="text1"/>
        </w:rPr>
        <w:t>EEE</w:t>
      </w:r>
      <w:r w:rsidR="004F6143">
        <w:rPr>
          <w:rFonts w:cstheme="minorHAnsi"/>
          <w:color w:val="000000" w:themeColor="text1"/>
          <w:lang w:val="ru-RU"/>
        </w:rPr>
        <w:t xml:space="preserve"> – грамматика (*,+,целое), использование ассоциативности и приоритетов </w:t>
      </w:r>
    </w:p>
    <w:p w:rsidR="005424B3" w:rsidRPr="00A24E96" w:rsidRDefault="005424B3" w:rsidP="00B0258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lang w:val="ru-RU"/>
        </w:rPr>
      </w:pPr>
    </w:p>
    <w:p w:rsidR="0005608A" w:rsidRDefault="00945336" w:rsidP="003506EB">
      <w:pPr>
        <w:pStyle w:val="2"/>
        <w:rPr>
          <w:lang w:val="ru-RU"/>
        </w:rPr>
      </w:pPr>
      <w:bookmarkStart w:id="5" w:name="_Toc64147765"/>
      <w:r>
        <w:rPr>
          <w:lang w:val="ru-RU"/>
        </w:rPr>
        <w:t>Таблица соответствия грамматики, метода разбора и действий.</w:t>
      </w:r>
      <w:bookmarkEnd w:id="5"/>
    </w:p>
    <w:p w:rsidR="003506EB" w:rsidRPr="003506EB" w:rsidRDefault="003506EB" w:rsidP="003506EB">
      <w:pPr>
        <w:rPr>
          <w:lang w:val="ru-RU"/>
        </w:rPr>
      </w:pPr>
    </w:p>
    <w:tbl>
      <w:tblPr>
        <w:tblStyle w:val="a8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850"/>
        <w:gridCol w:w="709"/>
        <w:gridCol w:w="709"/>
        <w:gridCol w:w="992"/>
        <w:gridCol w:w="709"/>
        <w:gridCol w:w="992"/>
        <w:gridCol w:w="709"/>
        <w:gridCol w:w="1134"/>
        <w:gridCol w:w="567"/>
        <w:gridCol w:w="567"/>
        <w:gridCol w:w="569"/>
        <w:gridCol w:w="707"/>
      </w:tblGrid>
      <w:tr w:rsidR="00EA4B31" w:rsidTr="00EA4B31">
        <w:tc>
          <w:tcPr>
            <w:tcW w:w="567" w:type="dxa"/>
            <w:vMerge w:val="restart"/>
          </w:tcPr>
          <w:p w:rsidR="00FF7198" w:rsidRDefault="00FF7198" w:rsidP="00A15B0C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  <w:vMerge w:val="restart"/>
          </w:tcPr>
          <w:p w:rsidR="00FF7198" w:rsidRPr="00787537" w:rsidRDefault="00FF7198" w:rsidP="00FF71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</w:t>
            </w:r>
          </w:p>
        </w:tc>
        <w:tc>
          <w:tcPr>
            <w:tcW w:w="850" w:type="dxa"/>
            <w:vMerge w:val="restart"/>
          </w:tcPr>
          <w:p w:rsidR="00FF7198" w:rsidRPr="0005608A" w:rsidRDefault="00FF7198" w:rsidP="00A15B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</w:t>
            </w:r>
          </w:p>
        </w:tc>
        <w:tc>
          <w:tcPr>
            <w:tcW w:w="709" w:type="dxa"/>
            <w:vMerge w:val="restart"/>
          </w:tcPr>
          <w:p w:rsidR="00FF7198" w:rsidRDefault="00FF7198" w:rsidP="00A15B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Rule</w:t>
            </w:r>
          </w:p>
        </w:tc>
        <w:tc>
          <w:tcPr>
            <w:tcW w:w="709" w:type="dxa"/>
            <w:vMerge w:val="restart"/>
          </w:tcPr>
          <w:p w:rsidR="00FF7198" w:rsidRDefault="00FF7198" w:rsidP="00A15B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LL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1</w:t>
            </w:r>
            <w:r w:rsidR="002873B5">
              <w:rPr>
                <w:color w:val="000000" w:themeColor="text1"/>
                <w:lang w:val="ru-RU"/>
              </w:rPr>
              <w:t>)</w:t>
            </w:r>
            <w:r w:rsidR="00955A40">
              <w:rPr>
                <w:color w:val="000000" w:themeColor="text1"/>
              </w:rPr>
              <w:t>,</w:t>
            </w:r>
          </w:p>
          <w:p w:rsidR="00955A40" w:rsidRPr="002873B5" w:rsidRDefault="00955A40" w:rsidP="00A15B0C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LL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1701" w:type="dxa"/>
            <w:gridSpan w:val="2"/>
          </w:tcPr>
          <w:p w:rsidR="00FF7198" w:rsidRPr="002873B5" w:rsidRDefault="00FF7198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LR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0</w:t>
            </w:r>
            <w:r w:rsidR="002873B5">
              <w:rPr>
                <w:color w:val="000000" w:themeColor="text1"/>
                <w:lang w:val="ru-RU"/>
              </w:rPr>
              <w:t>)</w:t>
            </w:r>
            <w:r w:rsidR="00955A40">
              <w:rPr>
                <w:color w:val="000000" w:themeColor="text1"/>
              </w:rPr>
              <w:t>, SLR</w:t>
            </w:r>
            <w:r w:rsidR="002873B5">
              <w:rPr>
                <w:color w:val="000000" w:themeColor="text1"/>
                <w:lang w:val="ru-RU"/>
              </w:rPr>
              <w:t>(</w:t>
            </w:r>
            <w:r w:rsidR="00955A40"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1701" w:type="dxa"/>
            <w:gridSpan w:val="2"/>
          </w:tcPr>
          <w:p w:rsidR="00FF7198" w:rsidRPr="002873B5" w:rsidRDefault="00FF7198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LR</w:t>
            </w:r>
            <w:r w:rsidR="002873B5">
              <w:rPr>
                <w:color w:val="000000" w:themeColor="text1"/>
                <w:lang w:val="ru-RU"/>
              </w:rPr>
              <w:t>(</w:t>
            </w:r>
            <w:r>
              <w:rPr>
                <w:color w:val="000000" w:themeColor="text1"/>
              </w:rPr>
              <w:t>1</w:t>
            </w:r>
            <w:r w:rsidR="002873B5">
              <w:rPr>
                <w:color w:val="000000" w:themeColor="text1"/>
                <w:lang w:val="ru-RU"/>
              </w:rPr>
              <w:t>)</w:t>
            </w:r>
            <w:r w:rsidR="00955A40">
              <w:rPr>
                <w:color w:val="000000" w:themeColor="text1"/>
              </w:rPr>
              <w:t>, LR</w:t>
            </w:r>
            <w:r w:rsidR="002873B5">
              <w:rPr>
                <w:color w:val="000000" w:themeColor="text1"/>
                <w:lang w:val="ru-RU"/>
              </w:rPr>
              <w:t>(</w:t>
            </w:r>
            <w:r w:rsidR="00955A40"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2837" w:type="dxa"/>
            <w:gridSpan w:val="4"/>
          </w:tcPr>
          <w:p w:rsidR="00FF7198" w:rsidRPr="002873B5" w:rsidRDefault="00FF7198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LALR</w:t>
            </w:r>
            <w:r w:rsidR="00955A40">
              <w:rPr>
                <w:color w:val="000000" w:themeColor="text1"/>
              </w:rPr>
              <w:t>, LALR</w:t>
            </w:r>
            <w:r w:rsidR="002873B5">
              <w:rPr>
                <w:color w:val="000000" w:themeColor="text1"/>
                <w:lang w:val="ru-RU"/>
              </w:rPr>
              <w:t>(</w:t>
            </w:r>
            <w:r w:rsidR="00955A40">
              <w:rPr>
                <w:color w:val="000000" w:themeColor="text1"/>
              </w:rPr>
              <w:t>k</w:t>
            </w:r>
            <w:r w:rsidR="002873B5">
              <w:rPr>
                <w:color w:val="000000" w:themeColor="text1"/>
                <w:lang w:val="ru-RU"/>
              </w:rPr>
              <w:t>)</w:t>
            </w:r>
          </w:p>
        </w:tc>
        <w:tc>
          <w:tcPr>
            <w:tcW w:w="707" w:type="dxa"/>
            <w:vMerge w:val="restart"/>
          </w:tcPr>
          <w:p w:rsidR="00FF7198" w:rsidRPr="0005608A" w:rsidRDefault="00FF7198" w:rsidP="00FF71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YACC</w:t>
            </w:r>
          </w:p>
        </w:tc>
      </w:tr>
      <w:tr w:rsidR="00EA4B31" w:rsidTr="00EA4B31">
        <w:tc>
          <w:tcPr>
            <w:tcW w:w="567" w:type="dxa"/>
            <w:vMerge/>
          </w:tcPr>
          <w:p w:rsidR="00FF7198" w:rsidRDefault="00FF7198" w:rsidP="002F6F7A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850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709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709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FF7198" w:rsidRPr="00EA4B31" w:rsidRDefault="00585053" w:rsidP="002F6F7A">
            <w:pPr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Closure</w:t>
            </w:r>
          </w:p>
        </w:tc>
        <w:tc>
          <w:tcPr>
            <w:tcW w:w="709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Core</w:t>
            </w:r>
          </w:p>
        </w:tc>
        <w:tc>
          <w:tcPr>
            <w:tcW w:w="992" w:type="dxa"/>
          </w:tcPr>
          <w:p w:rsidR="00FF7198" w:rsidRPr="00EA4B31" w:rsidRDefault="003D16DB" w:rsidP="002F6F7A">
            <w:pPr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Closure</w:t>
            </w:r>
          </w:p>
        </w:tc>
        <w:tc>
          <w:tcPr>
            <w:tcW w:w="709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Core</w:t>
            </w:r>
          </w:p>
        </w:tc>
        <w:tc>
          <w:tcPr>
            <w:tcW w:w="1134" w:type="dxa"/>
          </w:tcPr>
          <w:p w:rsidR="00FF7198" w:rsidRPr="00EA4B31" w:rsidRDefault="00EA4B31" w:rsidP="002F6F7A">
            <w:pPr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Looka</w:t>
            </w:r>
            <w:r w:rsidR="00585053" w:rsidRPr="00EA4B31">
              <w:rPr>
                <w:color w:val="000000" w:themeColor="text1"/>
                <w:sz w:val="18"/>
                <w:szCs w:val="18"/>
              </w:rPr>
              <w:t>head</w:t>
            </w:r>
          </w:p>
        </w:tc>
        <w:tc>
          <w:tcPr>
            <w:tcW w:w="567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Tab</w:t>
            </w:r>
          </w:p>
        </w:tc>
        <w:tc>
          <w:tcPr>
            <w:tcW w:w="567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Full</w:t>
            </w:r>
          </w:p>
        </w:tc>
        <w:tc>
          <w:tcPr>
            <w:tcW w:w="569" w:type="dxa"/>
          </w:tcPr>
          <w:p w:rsidR="00FF7198" w:rsidRPr="00EA4B31" w:rsidRDefault="00FF7198" w:rsidP="002F6F7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A4B31">
              <w:rPr>
                <w:color w:val="000000" w:themeColor="text1"/>
                <w:sz w:val="18"/>
                <w:szCs w:val="18"/>
              </w:rPr>
              <w:t>Core</w:t>
            </w:r>
          </w:p>
        </w:tc>
        <w:tc>
          <w:tcPr>
            <w:tcW w:w="707" w:type="dxa"/>
            <w:vMerge/>
          </w:tcPr>
          <w:p w:rsidR="00FF7198" w:rsidRDefault="00FF7198" w:rsidP="002F6F7A">
            <w:pPr>
              <w:rPr>
                <w:color w:val="000000" w:themeColor="text1"/>
              </w:rPr>
            </w:pPr>
          </w:p>
        </w:tc>
      </w:tr>
      <w:tr w:rsidR="00EA4B31" w:rsidTr="00EA4B31">
        <w:tc>
          <w:tcPr>
            <w:tcW w:w="567" w:type="dxa"/>
            <w:vMerge w:val="restart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LL</w:t>
            </w:r>
          </w:p>
        </w:tc>
        <w:tc>
          <w:tcPr>
            <w:tcW w:w="1418" w:type="dxa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Tree, Code</w:t>
            </w:r>
          </w:p>
        </w:tc>
        <w:tc>
          <w:tcPr>
            <w:tcW w:w="850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+</w:t>
            </w:r>
          </w:p>
        </w:tc>
        <w:tc>
          <w:tcPr>
            <w:tcW w:w="70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EA4B31" w:rsidTr="00EA4B31">
        <w:tc>
          <w:tcPr>
            <w:tcW w:w="567" w:type="dxa"/>
            <w:vMerge/>
          </w:tcPr>
          <w:p w:rsidR="00B516F6" w:rsidRDefault="00B516F6" w:rsidP="002F6F7A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:rsidR="00B516F6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Node,</w:t>
            </w:r>
            <w:r>
              <w:t xml:space="preserve"> Made</w:t>
            </w:r>
          </w:p>
        </w:tc>
        <w:tc>
          <w:tcPr>
            <w:tcW w:w="850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9" w:type="dxa"/>
          </w:tcPr>
          <w:p w:rsidR="00B516F6" w:rsidRPr="002D6DC2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7" w:type="dxa"/>
          </w:tcPr>
          <w:p w:rsidR="00B516F6" w:rsidRPr="003E7642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A4B31" w:rsidTr="00EA4B31">
        <w:tc>
          <w:tcPr>
            <w:tcW w:w="567" w:type="dxa"/>
          </w:tcPr>
          <w:p w:rsidR="002F6F7A" w:rsidRPr="0005608A" w:rsidRDefault="002F6F7A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NL</w:t>
            </w:r>
          </w:p>
        </w:tc>
        <w:tc>
          <w:tcPr>
            <w:tcW w:w="1418" w:type="dxa"/>
          </w:tcPr>
          <w:p w:rsidR="002F6F7A" w:rsidRPr="0005608A" w:rsidRDefault="002F6F7A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</w:t>
            </w:r>
          </w:p>
        </w:tc>
        <w:tc>
          <w:tcPr>
            <w:tcW w:w="850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2F6F7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9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7" w:type="dxa"/>
          </w:tcPr>
          <w:p w:rsidR="002F6F7A" w:rsidRPr="0005608A" w:rsidRDefault="002F6F7A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A4B31" w:rsidTr="00EA4B31">
        <w:tc>
          <w:tcPr>
            <w:tcW w:w="567" w:type="dxa"/>
            <w:vMerge w:val="restart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LR</w:t>
            </w:r>
          </w:p>
        </w:tc>
        <w:tc>
          <w:tcPr>
            <w:tcW w:w="1418" w:type="dxa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Tree, Code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FC60D2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  <w:vertAlign w:val="subscript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EA4B31" w:rsidTr="00EA4B31">
        <w:tc>
          <w:tcPr>
            <w:tcW w:w="567" w:type="dxa"/>
            <w:vMerge/>
          </w:tcPr>
          <w:p w:rsidR="00B516F6" w:rsidRDefault="00B516F6" w:rsidP="002F6F7A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</w:tcPr>
          <w:p w:rsidR="00B516F6" w:rsidRPr="009628B9" w:rsidRDefault="00B516F6" w:rsidP="002F6F7A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Turn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FC60D2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A4B31" w:rsidTr="00EA4B31">
        <w:tc>
          <w:tcPr>
            <w:tcW w:w="567" w:type="dxa"/>
            <w:vMerge w:val="restart"/>
          </w:tcPr>
          <w:p w:rsidR="00B516F6" w:rsidRPr="0005608A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NR</w:t>
            </w:r>
          </w:p>
        </w:tc>
        <w:tc>
          <w:tcPr>
            <w:tcW w:w="1418" w:type="dxa"/>
          </w:tcPr>
          <w:p w:rsidR="00B516F6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Tree, Code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AF612E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  <w:vertAlign w:val="subscript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EA4B31" w:rsidTr="00EA4B31">
        <w:tc>
          <w:tcPr>
            <w:tcW w:w="567" w:type="dxa"/>
            <w:vMerge/>
          </w:tcPr>
          <w:p w:rsidR="00B516F6" w:rsidRDefault="00B516F6" w:rsidP="002F6F7A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418" w:type="dxa"/>
          </w:tcPr>
          <w:p w:rsidR="00B516F6" w:rsidRDefault="00B516F6" w:rsidP="002F6F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Node,</w:t>
            </w:r>
            <w:r>
              <w:t xml:space="preserve"> Made</w:t>
            </w:r>
          </w:p>
        </w:tc>
        <w:tc>
          <w:tcPr>
            <w:tcW w:w="850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9" w:type="dxa"/>
          </w:tcPr>
          <w:p w:rsidR="00B516F6" w:rsidRPr="00945336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992" w:type="dxa"/>
          </w:tcPr>
          <w:p w:rsidR="00B516F6" w:rsidRPr="0005608A" w:rsidRDefault="00B516F6" w:rsidP="002F6F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92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569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707" w:type="dxa"/>
          </w:tcPr>
          <w:p w:rsidR="00B516F6" w:rsidRDefault="00B516F6" w:rsidP="002F6F7A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+</w:t>
            </w:r>
          </w:p>
        </w:tc>
      </w:tr>
    </w:tbl>
    <w:p w:rsidR="00FC60D2" w:rsidRDefault="00FC60D2" w:rsidP="00F7039C">
      <w:pPr>
        <w:ind w:left="360"/>
        <w:rPr>
          <w:color w:val="000000" w:themeColor="text1"/>
          <w:lang w:val="ru-RU"/>
        </w:rPr>
      </w:pPr>
    </w:p>
    <w:p w:rsidR="00FC60D2" w:rsidRPr="00A8361A" w:rsidRDefault="00FC60D2" w:rsidP="00FC60D2">
      <w:pPr>
        <w:rPr>
          <w:color w:val="000000" w:themeColor="text1"/>
          <w:lang w:val="ru-RU"/>
        </w:rPr>
      </w:pPr>
      <w:r w:rsidRPr="00FC60D2">
        <w:rPr>
          <w:color w:val="000000" w:themeColor="text1"/>
          <w:lang w:val="ru-RU"/>
        </w:rPr>
        <w:t>Примечание</w:t>
      </w:r>
      <w:r>
        <w:rPr>
          <w:color w:val="000000" w:themeColor="text1"/>
          <w:lang w:val="ru-RU"/>
        </w:rPr>
        <w:t xml:space="preserve"> </w:t>
      </w:r>
      <w:r w:rsidRPr="00FC60D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* - после операции удаления левой рекурсии.</w:t>
      </w:r>
    </w:p>
    <w:p w:rsidR="006341D0" w:rsidRDefault="006341D0" w:rsidP="006341D0">
      <w:pPr>
        <w:pStyle w:val="2"/>
        <w:rPr>
          <w:lang w:val="ru-RU"/>
        </w:rPr>
      </w:pPr>
      <w:bookmarkStart w:id="6" w:name="_Toc64147766"/>
      <w:r>
        <w:rPr>
          <w:lang w:val="ru-RU"/>
        </w:rPr>
        <w:t>Приоритеты и ассоциативность.</w:t>
      </w:r>
      <w:bookmarkEnd w:id="6"/>
    </w:p>
    <w:p w:rsidR="006341D0" w:rsidRPr="001534C5" w:rsidRDefault="006341D0" w:rsidP="006341D0">
      <w:pPr>
        <w:rPr>
          <w:rFonts w:cstheme="minorHAnsi"/>
          <w:lang w:val="ru-RU"/>
        </w:rPr>
      </w:pPr>
      <w:r>
        <w:rPr>
          <w:lang w:val="ru-RU"/>
        </w:rPr>
        <w:t xml:space="preserve">В грамматиках </w:t>
      </w:r>
      <w:r>
        <w:rPr>
          <w:color w:val="000000" w:themeColor="text1"/>
        </w:rPr>
        <w:t>LL</w:t>
      </w:r>
      <w:r>
        <w:rPr>
          <w:color w:val="000000" w:themeColor="text1"/>
          <w:lang w:val="ru-RU"/>
        </w:rPr>
        <w:t xml:space="preserve"> и </w:t>
      </w:r>
      <w:r>
        <w:rPr>
          <w:color w:val="000000" w:themeColor="text1"/>
        </w:rPr>
        <w:t>LR</w:t>
      </w:r>
      <w:r>
        <w:rPr>
          <w:color w:val="000000" w:themeColor="text1"/>
          <w:lang w:val="ru-RU"/>
        </w:rPr>
        <w:t xml:space="preserve"> используются лексемы </w:t>
      </w:r>
      <w:r w:rsidRPr="001534C5">
        <w:rPr>
          <w:rFonts w:cstheme="minorHAnsi"/>
          <w:lang w:val="ru-RU"/>
        </w:rPr>
        <w:t>Priority, которыми задаются обобщённые операции с приоритетом. Сканер, встретив операцию, генерирует соответствующую лексему данного типа. В учебном языке есть неоднозначность использования этих лексем.</w:t>
      </w:r>
      <w:r w:rsidR="00DE29DF" w:rsidRPr="001534C5">
        <w:rPr>
          <w:rFonts w:cstheme="minorHAnsi"/>
          <w:lang w:val="ru-RU"/>
        </w:rPr>
        <w:t xml:space="preserve"> Проблема в использовании лексемы = в инициализации переменных. В этом случае должна генерироваться лексема &lt;</w:t>
      </w:r>
      <w:r w:rsidR="00DE29DF" w:rsidRPr="001534C5">
        <w:rPr>
          <w:rFonts w:cstheme="minorHAnsi"/>
        </w:rPr>
        <w:t>Oper</w:t>
      </w:r>
      <w:r w:rsidR="00DE29DF" w:rsidRPr="001534C5">
        <w:rPr>
          <w:rFonts w:cstheme="minorHAnsi"/>
          <w:lang w:val="ru-RU"/>
        </w:rPr>
        <w:t>,</w:t>
      </w:r>
      <w:r w:rsidR="00DE29DF" w:rsidRPr="001534C5">
        <w:rPr>
          <w:rFonts w:cstheme="minorHAnsi"/>
        </w:rPr>
        <w:t>Add</w:t>
      </w:r>
      <w:r w:rsidR="00DE29DF" w:rsidRPr="001534C5">
        <w:rPr>
          <w:rFonts w:cstheme="minorHAnsi"/>
          <w:lang w:val="ru-RU"/>
        </w:rPr>
        <w:t>&gt; а в других &lt;Priority,</w:t>
      </w:r>
      <w:r w:rsidR="00DE29DF" w:rsidRPr="001534C5">
        <w:rPr>
          <w:rFonts w:cstheme="minorHAnsi"/>
        </w:rPr>
        <w:t>Assign</w:t>
      </w:r>
      <w:r w:rsidR="00DE29DF" w:rsidRPr="001534C5">
        <w:rPr>
          <w:rFonts w:cstheme="minorHAnsi"/>
          <w:lang w:val="ru-RU"/>
        </w:rPr>
        <w:t>&gt;.</w:t>
      </w:r>
      <w:r w:rsidR="00A55C5A" w:rsidRPr="001534C5">
        <w:rPr>
          <w:rFonts w:cstheme="minorHAnsi"/>
          <w:lang w:val="ru-RU"/>
        </w:rPr>
        <w:t xml:space="preserve"> Лексемы выступают в качестве ключа в таблицах разбора, поэтому поиск в этих таблицах строится в два этапа. Ищем по исходной лексеме, затем выполняем некое приведение и ищем снова. Число попыток степень двойки от пре</w:t>
      </w:r>
      <w:r w:rsidR="00B4048F">
        <w:rPr>
          <w:rFonts w:cstheme="minorHAnsi"/>
          <w:lang w:val="ru-RU"/>
        </w:rPr>
        <w:t>д</w:t>
      </w:r>
      <w:r w:rsidR="00A55C5A" w:rsidRPr="001534C5">
        <w:rPr>
          <w:rFonts w:cstheme="minorHAnsi"/>
          <w:lang w:val="ru-RU"/>
        </w:rPr>
        <w:t xml:space="preserve">просмотров, поэтому при </w:t>
      </w:r>
      <w:r w:rsidR="00A55C5A" w:rsidRPr="001534C5">
        <w:rPr>
          <w:rFonts w:cstheme="minorHAnsi"/>
        </w:rPr>
        <w:t>k</w:t>
      </w:r>
      <w:r w:rsidR="00A55C5A" w:rsidRPr="001534C5">
        <w:rPr>
          <w:rFonts w:cstheme="minorHAnsi"/>
          <w:lang w:val="ru-RU"/>
        </w:rPr>
        <w:t xml:space="preserve"> &gt; 1 операции присваивания не обобщаются.</w:t>
      </w:r>
    </w:p>
    <w:p w:rsidR="0005483B" w:rsidRPr="00B4607D" w:rsidRDefault="00581FF6" w:rsidP="00B4607D">
      <w:pPr>
        <w:rPr>
          <w:color w:val="000000" w:themeColor="text1"/>
          <w:lang w:val="ru-RU"/>
        </w:rPr>
      </w:pPr>
      <w:r w:rsidRPr="001534C5">
        <w:rPr>
          <w:rFonts w:cstheme="minorHAnsi"/>
          <w:lang w:val="ru-RU"/>
        </w:rPr>
        <w:t>Наличие лексем приоритетов позволяет использовать для граммат</w:t>
      </w:r>
      <w:r>
        <w:rPr>
          <w:rFonts w:ascii="Consolas" w:hAnsi="Consolas" w:cs="Consolas"/>
          <w:sz w:val="19"/>
          <w:szCs w:val="19"/>
          <w:lang w:val="ru-RU"/>
        </w:rPr>
        <w:t xml:space="preserve">ики </w:t>
      </w:r>
      <w:r>
        <w:rPr>
          <w:color w:val="000000" w:themeColor="text1"/>
        </w:rPr>
        <w:t>LR</w:t>
      </w:r>
      <w:r>
        <w:rPr>
          <w:color w:val="000000" w:themeColor="text1"/>
          <w:lang w:val="ru-RU"/>
        </w:rPr>
        <w:t xml:space="preserve"> оптимизацию ассоциативности.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ED07A5" w:rsidRDefault="00ED07A5" w:rsidP="00ED07A5">
      <w:pPr>
        <w:pStyle w:val="1"/>
      </w:pPr>
      <w:bookmarkStart w:id="7" w:name="_Toc64147767"/>
      <w:r>
        <w:lastRenderedPageBreak/>
        <w:t>Представление грамматик</w:t>
      </w:r>
      <w:bookmarkEnd w:id="7"/>
    </w:p>
    <w:p w:rsidR="00ED07A5" w:rsidRDefault="00ED07A5" w:rsidP="00ED07A5">
      <w:pPr>
        <w:pStyle w:val="1"/>
      </w:pPr>
    </w:p>
    <w:p w:rsidR="00B32BB0" w:rsidRDefault="00ED07A5" w:rsidP="00ED07A5">
      <w:pPr>
        <w:rPr>
          <w:lang w:val="ru-RU"/>
        </w:rPr>
      </w:pPr>
      <w:r>
        <w:rPr>
          <w:lang w:val="ru-RU"/>
        </w:rPr>
        <w:t>Грамматики представляются несколькими способами. Основным представлением является структура в памяти (</w:t>
      </w:r>
      <w:r>
        <w:t>TGrammar</w:t>
      </w:r>
      <w:r>
        <w:rPr>
          <w:lang w:val="ru-RU"/>
        </w:rPr>
        <w:t>)</w:t>
      </w:r>
      <w:r w:rsidR="00C91328">
        <w:rPr>
          <w:lang w:val="ru-RU"/>
        </w:rPr>
        <w:t>, гла</w:t>
      </w:r>
      <w:r w:rsidRPr="00ED07A5">
        <w:rPr>
          <w:lang w:val="ru-RU"/>
        </w:rPr>
        <w:t xml:space="preserve">вным элементом которой является </w:t>
      </w:r>
      <w:r>
        <w:rPr>
          <w:lang w:val="ru-RU"/>
        </w:rPr>
        <w:t xml:space="preserve">таблица формул. Таблица формул - это массив формул, которые в свою очередь массив продукций. </w:t>
      </w:r>
      <w:r w:rsidR="00B32BB0">
        <w:rPr>
          <w:lang w:val="ru-RU"/>
        </w:rPr>
        <w:t>А каждая продукция, это массив элементов. В качестве элементов выступают Терминальные символы, Нетерминалы и Действия.</w:t>
      </w:r>
    </w:p>
    <w:p w:rsidR="00ED07A5" w:rsidRDefault="00B32BB0" w:rsidP="00ED07A5">
      <w:pPr>
        <w:rPr>
          <w:lang w:val="ru-RU"/>
        </w:rPr>
      </w:pPr>
      <w:r>
        <w:rPr>
          <w:lang w:val="ru-RU"/>
        </w:rPr>
        <w:t>Для удобства программирования в</w:t>
      </w:r>
      <w:r w:rsidR="00804CF1">
        <w:rPr>
          <w:lang w:val="ru-RU"/>
        </w:rPr>
        <w:t xml:space="preserve"> проекте введен единый элемент </w:t>
      </w:r>
      <w:r w:rsidRPr="00B32BB0">
        <w:rPr>
          <w:rFonts w:cstheme="minorHAnsi"/>
          <w:color w:val="000000" w:themeColor="text1"/>
        </w:rPr>
        <w:t>GSymbol</w:t>
      </w:r>
      <w:r>
        <w:rPr>
          <w:lang w:val="ru-RU"/>
        </w:rPr>
        <w:t>.</w:t>
      </w:r>
    </w:p>
    <w:p w:rsidR="00D80F84" w:rsidRDefault="00A24E96">
      <w:pPr>
        <w:rPr>
          <w:lang w:val="ru-RU"/>
        </w:rPr>
      </w:pPr>
      <w:r>
        <w:rPr>
          <w:lang w:val="ru-RU"/>
        </w:rPr>
        <w:t xml:space="preserve">Таблица формул </w:t>
      </w:r>
      <w:r w:rsidR="00D80F84">
        <w:rPr>
          <w:lang w:val="ru-RU"/>
        </w:rPr>
        <w:t>либо формиру</w:t>
      </w:r>
      <w:r w:rsidR="004F0102">
        <w:rPr>
          <w:lang w:val="ru-RU"/>
        </w:rPr>
        <w:t>е</w:t>
      </w:r>
      <w:r w:rsidR="00D80F84">
        <w:rPr>
          <w:lang w:val="ru-RU"/>
        </w:rPr>
        <w:t>тся на основе исходного описания грамматики, либо восстанавлива</w:t>
      </w:r>
      <w:r w:rsidR="004F0102">
        <w:rPr>
          <w:lang w:val="ru-RU"/>
        </w:rPr>
        <w:t>е</w:t>
      </w:r>
      <w:r w:rsidR="00D80F84">
        <w:rPr>
          <w:lang w:val="ru-RU"/>
        </w:rPr>
        <w:t>тся из файлов специальной структуры. Исходное описание грамматики создается вручную или генерируется на основе таблицы внутреннего представления. Возможны следующие представления грамматики: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>
        <w:rPr>
          <w:lang w:val="ru-RU"/>
        </w:rPr>
        <w:t>*.</w:t>
      </w:r>
      <w:r>
        <w:t>memory</w:t>
      </w:r>
      <w:r w:rsidRPr="00BA55A0">
        <w:rPr>
          <w:lang w:val="ru-RU"/>
        </w:rPr>
        <w:t xml:space="preserve"> - </w:t>
      </w:r>
      <w:r w:rsidR="00D80F84" w:rsidRPr="00D80F84">
        <w:rPr>
          <w:lang w:val="ru-RU"/>
        </w:rPr>
        <w:t xml:space="preserve">Таблица </w:t>
      </w:r>
      <w:r>
        <w:rPr>
          <w:lang w:val="ru-RU"/>
        </w:rPr>
        <w:t xml:space="preserve">формул </w:t>
      </w:r>
      <w:r w:rsidR="00D80F84" w:rsidRPr="00D80F84">
        <w:rPr>
          <w:lang w:val="ru-RU"/>
        </w:rPr>
        <w:t>в памяти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B77904">
        <w:rPr>
          <w:lang w:val="ru-RU"/>
        </w:rPr>
        <w:t>*.</w:t>
      </w:r>
      <w:r>
        <w:t>MACRO</w:t>
      </w:r>
      <w:r w:rsidRPr="00B77904">
        <w:rPr>
          <w:lang w:val="ru-RU"/>
        </w:rPr>
        <w:t xml:space="preserve"> </w:t>
      </w:r>
      <w:r w:rsidR="001B5185" w:rsidRPr="00B77904">
        <w:rPr>
          <w:lang w:val="ru-RU"/>
        </w:rPr>
        <w:t>–</w:t>
      </w:r>
      <w:r w:rsidRPr="00B77904">
        <w:rPr>
          <w:lang w:val="ru-RU"/>
        </w:rPr>
        <w:t xml:space="preserve"> </w:t>
      </w:r>
      <w:r w:rsidR="00B77904">
        <w:rPr>
          <w:lang w:val="ru-RU"/>
        </w:rPr>
        <w:t xml:space="preserve">Запись грамматики макрокомандами </w:t>
      </w:r>
      <w:r w:rsidR="001B5185">
        <w:t>FORMULA</w:t>
      </w:r>
      <w:r w:rsidR="001B5185" w:rsidRPr="00B77904">
        <w:rPr>
          <w:lang w:val="ru-RU"/>
        </w:rPr>
        <w:t xml:space="preserve"> </w:t>
      </w:r>
      <w:r w:rsidR="00B77904">
        <w:rPr>
          <w:lang w:val="ru-RU"/>
        </w:rPr>
        <w:t xml:space="preserve">и </w:t>
      </w:r>
      <w:r w:rsidR="001B5185">
        <w:t>PRODUCT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tab</w:t>
      </w:r>
      <w:r w:rsidRPr="00C76A9D">
        <w:rPr>
          <w:lang w:val="ru-RU"/>
        </w:rPr>
        <w:t xml:space="preserve"> </w:t>
      </w:r>
      <w:r w:rsidR="00C76A9D" w:rsidRPr="00C76A9D">
        <w:rPr>
          <w:lang w:val="ru-RU"/>
        </w:rPr>
        <w:t xml:space="preserve">- </w:t>
      </w:r>
      <w:r w:rsidR="00C76A9D">
        <w:rPr>
          <w:lang w:val="ru-RU"/>
        </w:rPr>
        <w:t>Файл особой структуры, используемый для сохранения и вос</w:t>
      </w:r>
      <w:r w:rsidR="00FB4D82">
        <w:rPr>
          <w:lang w:val="ru-RU"/>
        </w:rPr>
        <w:t>с</w:t>
      </w:r>
      <w:r w:rsidR="00C76A9D">
        <w:rPr>
          <w:lang w:val="ru-RU"/>
        </w:rPr>
        <w:t xml:space="preserve">тановления грамматики.  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print</w:t>
      </w:r>
      <w:r w:rsidRPr="00C76A9D">
        <w:rPr>
          <w:lang w:val="ru-RU"/>
        </w:rPr>
        <w:t xml:space="preserve"> </w:t>
      </w:r>
      <w:r w:rsidR="00C76A9D">
        <w:rPr>
          <w:lang w:val="ru-RU"/>
        </w:rPr>
        <w:t>–</w:t>
      </w:r>
      <w:r w:rsidRPr="00C76A9D">
        <w:rPr>
          <w:lang w:val="ru-RU"/>
        </w:rPr>
        <w:t xml:space="preserve"> </w:t>
      </w:r>
      <w:r w:rsidR="00C76A9D">
        <w:rPr>
          <w:lang w:val="ru-RU"/>
        </w:rPr>
        <w:t>Печать грамматики в разных режимах.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cpp</w:t>
      </w:r>
      <w:r w:rsidRPr="00C76A9D">
        <w:rPr>
          <w:lang w:val="ru-RU"/>
        </w:rPr>
        <w:t>, *.</w:t>
      </w:r>
      <w:r>
        <w:t>h</w:t>
      </w:r>
      <w:r w:rsidRPr="00C76A9D">
        <w:rPr>
          <w:lang w:val="ru-RU"/>
        </w:rPr>
        <w:t xml:space="preserve"> – </w:t>
      </w:r>
      <w:r w:rsidR="00C76A9D">
        <w:rPr>
          <w:lang w:val="ru-RU"/>
        </w:rPr>
        <w:t>Программа на С++</w:t>
      </w:r>
      <w:r w:rsidR="006675A7">
        <w:rPr>
          <w:lang w:val="ru-RU"/>
        </w:rPr>
        <w:t xml:space="preserve"> сгенерированная по описанию </w:t>
      </w:r>
      <w:r w:rsidR="00C76A9D">
        <w:rPr>
          <w:lang w:val="ru-RU"/>
        </w:rPr>
        <w:t>грамматики</w:t>
      </w:r>
      <w:r w:rsidR="008E067F">
        <w:rPr>
          <w:lang w:val="ru-RU"/>
        </w:rPr>
        <w:t>, которая при выполнении генерирует таблицы грамматики в памяти</w:t>
      </w:r>
      <w:r w:rsidR="00C76A9D">
        <w:rPr>
          <w:lang w:val="ru-RU"/>
        </w:rPr>
        <w:t>.</w:t>
      </w:r>
      <w:r w:rsidR="00FB4D82">
        <w:rPr>
          <w:lang w:val="ru-RU"/>
        </w:rPr>
        <w:t xml:space="preserve"> Модуль программ </w:t>
      </w:r>
      <w:r w:rsidR="00FB4D82">
        <w:t>TranYACC</w:t>
      </w:r>
      <w:r w:rsidR="00987F28">
        <w:t xml:space="preserve"> </w:t>
      </w:r>
      <w:r w:rsidR="00987F28">
        <w:rPr>
          <w:lang w:val="ru-RU"/>
        </w:rPr>
        <w:t>и</w:t>
      </w:r>
      <w:r w:rsidR="00987F28">
        <w:t xml:space="preserve"> TableBuilder</w:t>
      </w:r>
      <w:r w:rsidR="00FB4D82">
        <w:rPr>
          <w:lang w:val="ru-RU"/>
        </w:rPr>
        <w:t>.</w:t>
      </w:r>
    </w:p>
    <w:p w:rsidR="00BA55A0" w:rsidRPr="00E0267A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y</w:t>
      </w:r>
      <w:r w:rsidRPr="00C76A9D">
        <w:rPr>
          <w:lang w:val="ru-RU"/>
        </w:rPr>
        <w:t xml:space="preserve"> –</w:t>
      </w:r>
      <w:r w:rsidR="00C76A9D">
        <w:rPr>
          <w:lang w:val="ru-RU"/>
        </w:rPr>
        <w:t xml:space="preserve"> Входной файл для </w:t>
      </w:r>
      <w:r w:rsidR="00C76A9D">
        <w:t>YACC</w:t>
      </w:r>
      <w:r w:rsidR="00C76A9D">
        <w:rPr>
          <w:lang w:val="ru-RU"/>
        </w:rPr>
        <w:t xml:space="preserve">, генерируется методом </w:t>
      </w:r>
      <w:r w:rsidR="00C76A9D">
        <w:t>YACC</w:t>
      </w:r>
      <w:r w:rsidR="00987F28" w:rsidRPr="00987F28">
        <w:rPr>
          <w:lang w:val="ru-RU"/>
        </w:rPr>
        <w:t xml:space="preserve"> </w:t>
      </w:r>
      <w:r w:rsidR="00987F28">
        <w:rPr>
          <w:lang w:val="ru-RU"/>
        </w:rPr>
        <w:t>или создается вручную как первоисточник</w:t>
      </w:r>
      <w:r w:rsidR="00FB4D82">
        <w:rPr>
          <w:lang w:val="ru-RU"/>
        </w:rPr>
        <w:t>.</w:t>
      </w:r>
    </w:p>
    <w:p w:rsidR="00E0267A" w:rsidRPr="00E0267A" w:rsidRDefault="00E0267A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bnf</w:t>
      </w:r>
      <w:r w:rsidRPr="00C76A9D">
        <w:rPr>
          <w:lang w:val="ru-RU"/>
        </w:rPr>
        <w:t xml:space="preserve"> –</w:t>
      </w:r>
      <w:r>
        <w:rPr>
          <w:lang w:val="ru-RU"/>
        </w:rPr>
        <w:t xml:space="preserve"> Входной файл для </w:t>
      </w:r>
      <w:r>
        <w:t>BNF</w:t>
      </w:r>
      <w:r>
        <w:rPr>
          <w:lang w:val="ru-RU"/>
        </w:rPr>
        <w:t xml:space="preserve">, генерируется методом </w:t>
      </w:r>
      <w:r>
        <w:t>BNF</w:t>
      </w:r>
      <w:r>
        <w:rPr>
          <w:lang w:val="ru-RU"/>
        </w:rPr>
        <w:t>.</w:t>
      </w:r>
    </w:p>
    <w:p w:rsidR="00987F28" w:rsidRPr="00E0267A" w:rsidRDefault="00987F28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bif</w:t>
      </w:r>
      <w:r w:rsidRPr="00C76A9D">
        <w:rPr>
          <w:lang w:val="ru-RU"/>
        </w:rPr>
        <w:t xml:space="preserve"> –</w:t>
      </w:r>
      <w:r>
        <w:rPr>
          <w:lang w:val="ru-RU"/>
        </w:rPr>
        <w:t xml:space="preserve"> Входной файл для </w:t>
      </w:r>
      <w:r>
        <w:t>BIF</w:t>
      </w:r>
      <w:r>
        <w:rPr>
          <w:lang w:val="ru-RU"/>
        </w:rPr>
        <w:t xml:space="preserve">, итерационного метода </w:t>
      </w:r>
      <w:r>
        <w:t>BNF</w:t>
      </w:r>
      <w:r>
        <w:rPr>
          <w:lang w:val="ru-RU"/>
        </w:rPr>
        <w:t>,</w:t>
      </w:r>
      <w:r w:rsidRPr="00987F28">
        <w:rPr>
          <w:lang w:val="ru-RU"/>
        </w:rPr>
        <w:t xml:space="preserve"> </w:t>
      </w:r>
      <w:r>
        <w:rPr>
          <w:lang w:val="ru-RU"/>
        </w:rPr>
        <w:t>создается вручную как первоисточник</w:t>
      </w:r>
      <w:r w:rsidR="00B87FBC">
        <w:rPr>
          <w:lang w:val="ru-RU"/>
        </w:rPr>
        <w:t xml:space="preserve">, </w:t>
      </w:r>
      <w:r w:rsidR="00B87FBC">
        <w:rPr>
          <w:rFonts w:cstheme="minorHAnsi"/>
          <w:color w:val="000000" w:themeColor="text1"/>
          <w:lang w:val="ru-RU"/>
        </w:rPr>
        <w:t xml:space="preserve">или </w:t>
      </w:r>
      <w:r w:rsidR="00B87FBC">
        <w:rPr>
          <w:lang w:val="ru-RU"/>
        </w:rPr>
        <w:t xml:space="preserve">генерируется методом </w:t>
      </w:r>
      <w:r w:rsidR="00B87FBC">
        <w:t>BIF</w:t>
      </w:r>
      <w:r>
        <w:rPr>
          <w:lang w:val="ru-RU"/>
        </w:rPr>
        <w:t>.</w:t>
      </w:r>
    </w:p>
    <w:p w:rsidR="00BA55A0" w:rsidRPr="00BA55A0" w:rsidRDefault="00BA55A0" w:rsidP="00087511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76A9D">
        <w:rPr>
          <w:lang w:val="ru-RU"/>
        </w:rPr>
        <w:t>*.</w:t>
      </w:r>
      <w:r>
        <w:t>tab</w:t>
      </w:r>
      <w:r w:rsidRPr="00C76A9D">
        <w:rPr>
          <w:lang w:val="ru-RU"/>
        </w:rPr>
        <w:t>.</w:t>
      </w:r>
      <w:r>
        <w:t>c</w:t>
      </w:r>
      <w:r w:rsidRPr="00C76A9D">
        <w:rPr>
          <w:lang w:val="ru-RU"/>
        </w:rPr>
        <w:t xml:space="preserve"> – </w:t>
      </w:r>
      <w:r w:rsidR="00FB4D82">
        <w:rPr>
          <w:lang w:val="ru-RU"/>
        </w:rPr>
        <w:t xml:space="preserve">Выходной файл </w:t>
      </w:r>
      <w:r w:rsidR="00FB4D82">
        <w:t>YACC</w:t>
      </w:r>
      <w:r w:rsidR="00FB4D82">
        <w:rPr>
          <w:lang w:val="ru-RU"/>
        </w:rPr>
        <w:t xml:space="preserve">. Модуль программы </w:t>
      </w:r>
      <w:r w:rsidR="00FB4D82">
        <w:t>TranYACC</w:t>
      </w:r>
      <w:r w:rsidR="00FB4D82">
        <w:rPr>
          <w:lang w:val="ru-RU"/>
        </w:rPr>
        <w:t>.</w:t>
      </w:r>
    </w:p>
    <w:p w:rsidR="00955AAC" w:rsidRDefault="00955AAC">
      <w:pPr>
        <w:rPr>
          <w:lang w:val="ru-RU"/>
        </w:rPr>
      </w:pPr>
    </w:p>
    <w:p w:rsidR="00BA55A0" w:rsidRDefault="00955AAC" w:rsidP="00F5344D">
      <w:pPr>
        <w:rPr>
          <w:lang w:val="ru-RU"/>
        </w:rPr>
      </w:pPr>
      <w:r>
        <w:rPr>
          <w:lang w:val="ru-RU"/>
        </w:rPr>
        <w:t>Исторически первоисточником для грамматик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 xml:space="preserve">) служит формат </w:t>
      </w:r>
      <w:r w:rsidR="004F0102">
        <w:rPr>
          <w:lang w:val="ru-RU"/>
        </w:rPr>
        <w:t>*</w:t>
      </w:r>
      <w:r w:rsidRPr="00B77904">
        <w:rPr>
          <w:lang w:val="ru-RU"/>
        </w:rPr>
        <w:t>.</w:t>
      </w:r>
      <w:r>
        <w:t>MACRO</w:t>
      </w:r>
      <w:r>
        <w:rPr>
          <w:lang w:val="ru-RU"/>
        </w:rPr>
        <w:t xml:space="preserve">. Это требует перетрансляцию после внесения изменений, кроме того процесс </w:t>
      </w:r>
      <w:r w:rsidR="001D276F">
        <w:rPr>
          <w:lang w:val="ru-RU"/>
        </w:rPr>
        <w:t xml:space="preserve">трансляции </w:t>
      </w:r>
      <w:r>
        <w:rPr>
          <w:lang w:val="ru-RU"/>
        </w:rPr>
        <w:t>довольно ресурсоемкий.</w:t>
      </w:r>
      <w:r w:rsidRPr="00B77904">
        <w:rPr>
          <w:lang w:val="ru-RU"/>
        </w:rPr>
        <w:t xml:space="preserve"> </w:t>
      </w:r>
      <w:r w:rsidR="001D276F">
        <w:rPr>
          <w:lang w:val="ru-RU"/>
        </w:rPr>
        <w:t xml:space="preserve">Главным достоинством этого формата является наличие условной компиляции и вычисление выражений при компиляции. </w:t>
      </w:r>
    </w:p>
    <w:p w:rsidR="001D276F" w:rsidRPr="00B77904" w:rsidRDefault="001D276F">
      <w:pPr>
        <w:rPr>
          <w:lang w:val="ru-RU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290"/>
        <w:gridCol w:w="2199"/>
        <w:gridCol w:w="2223"/>
        <w:gridCol w:w="2247"/>
      </w:tblGrid>
      <w:tr w:rsidR="00E40409" w:rsidTr="001B5185">
        <w:tc>
          <w:tcPr>
            <w:tcW w:w="2290" w:type="dxa"/>
          </w:tcPr>
          <w:p w:rsidR="00BA55A0" w:rsidRDefault="00BA55A0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Представление</w:t>
            </w:r>
          </w:p>
        </w:tc>
        <w:tc>
          <w:tcPr>
            <w:tcW w:w="2199" w:type="dxa"/>
          </w:tcPr>
          <w:p w:rsidR="00BA55A0" w:rsidRDefault="00E40409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</w:p>
        </w:tc>
        <w:tc>
          <w:tcPr>
            <w:tcW w:w="2223" w:type="dxa"/>
          </w:tcPr>
          <w:p w:rsidR="00BA55A0" w:rsidRDefault="00E40409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Разбор</w:t>
            </w:r>
          </w:p>
        </w:tc>
        <w:tc>
          <w:tcPr>
            <w:tcW w:w="2247" w:type="dxa"/>
          </w:tcPr>
          <w:p w:rsidR="00BA55A0" w:rsidRDefault="00E40409" w:rsidP="00E4040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*.</w:t>
            </w:r>
            <w:r>
              <w:t>memory</w:t>
            </w:r>
          </w:p>
        </w:tc>
        <w:tc>
          <w:tcPr>
            <w:tcW w:w="2199" w:type="dxa"/>
          </w:tcPr>
          <w:p w:rsidR="00BA55A0" w:rsidRPr="001B5185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>Метод</w:t>
            </w:r>
            <w:r>
              <w:t xml:space="preserve"> make</w:t>
            </w:r>
          </w:p>
        </w:tc>
        <w:tc>
          <w:tcPr>
            <w:tcW w:w="2223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247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*.tab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write</w:t>
            </w:r>
          </w:p>
        </w:tc>
        <w:tc>
          <w:tcPr>
            <w:tcW w:w="2223" w:type="dxa"/>
          </w:tcPr>
          <w:p w:rsidR="00BA55A0" w:rsidRPr="00E40409" w:rsidRDefault="00C76A9D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read</w:t>
            </w:r>
          </w:p>
        </w:tc>
        <w:tc>
          <w:tcPr>
            <w:tcW w:w="2247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*.txt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print</w:t>
            </w:r>
          </w:p>
        </w:tc>
        <w:tc>
          <w:tcPr>
            <w:tcW w:w="2223" w:type="dxa"/>
          </w:tcPr>
          <w:p w:rsidR="00BA55A0" w:rsidRPr="001B5185" w:rsidRDefault="002C420B" w:rsidP="0001109D">
            <w:pPr>
              <w:pStyle w:val="a4"/>
              <w:ind w:left="0"/>
            </w:pPr>
            <w:r>
              <w:t>Table Builder</w:t>
            </w:r>
          </w:p>
        </w:tc>
        <w:tc>
          <w:tcPr>
            <w:tcW w:w="2247" w:type="dxa"/>
          </w:tcPr>
          <w:p w:rsidR="00BA55A0" w:rsidRDefault="001B5185" w:rsidP="00BA55A0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*.print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rPr>
                <w:lang w:val="ru-RU"/>
              </w:rPr>
              <w:t>print</w:t>
            </w:r>
          </w:p>
        </w:tc>
        <w:tc>
          <w:tcPr>
            <w:tcW w:w="2223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247" w:type="dxa"/>
          </w:tcPr>
          <w:p w:rsidR="00BA55A0" w:rsidRDefault="00BA55A0" w:rsidP="00BA55A0">
            <w:pPr>
              <w:pStyle w:val="a4"/>
              <w:ind w:left="0"/>
              <w:rPr>
                <w:lang w:val="ru-RU"/>
              </w:rPr>
            </w:pPr>
          </w:p>
        </w:tc>
      </w:tr>
      <w:tr w:rsidR="00E40409" w:rsidTr="001B5185">
        <w:tc>
          <w:tcPr>
            <w:tcW w:w="2290" w:type="dxa"/>
          </w:tcPr>
          <w:p w:rsidR="00BA55A0" w:rsidRDefault="00E40409" w:rsidP="00BA55A0">
            <w:pPr>
              <w:pStyle w:val="a4"/>
              <w:ind w:left="0"/>
              <w:rPr>
                <w:lang w:val="ru-RU"/>
              </w:rPr>
            </w:pPr>
            <w:r>
              <w:t>*.y</w:t>
            </w:r>
          </w:p>
        </w:tc>
        <w:tc>
          <w:tcPr>
            <w:tcW w:w="2199" w:type="dxa"/>
          </w:tcPr>
          <w:p w:rsidR="00BA55A0" w:rsidRPr="00E40409" w:rsidRDefault="001B5185" w:rsidP="00BA55A0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 w:rsidR="00E40409">
              <w:t>YACC</w:t>
            </w:r>
          </w:p>
        </w:tc>
        <w:tc>
          <w:tcPr>
            <w:tcW w:w="2223" w:type="dxa"/>
          </w:tcPr>
          <w:p w:rsidR="00BA55A0" w:rsidRPr="00E40409" w:rsidRDefault="00E40409" w:rsidP="00BA55A0">
            <w:pPr>
              <w:pStyle w:val="a4"/>
              <w:ind w:left="0"/>
            </w:pPr>
            <w:r>
              <w:t>YACC</w:t>
            </w:r>
            <w:r w:rsidR="008F605F">
              <w:t>, YGrammar.y</w:t>
            </w:r>
          </w:p>
        </w:tc>
        <w:tc>
          <w:tcPr>
            <w:tcW w:w="2247" w:type="dxa"/>
          </w:tcPr>
          <w:p w:rsidR="00BA55A0" w:rsidRDefault="001B5185" w:rsidP="00BA55A0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</w:pPr>
            <w:r>
              <w:t>*.bnf</w:t>
            </w:r>
          </w:p>
        </w:tc>
        <w:tc>
          <w:tcPr>
            <w:tcW w:w="2199" w:type="dxa"/>
          </w:tcPr>
          <w:p w:rsidR="00B87FBC" w:rsidRPr="00762FBE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>Метод</w:t>
            </w:r>
            <w:r>
              <w:t xml:space="preserve"> BNF</w:t>
            </w:r>
          </w:p>
        </w:tc>
        <w:tc>
          <w:tcPr>
            <w:tcW w:w="2223" w:type="dxa"/>
          </w:tcPr>
          <w:p w:rsidR="00B87FBC" w:rsidRDefault="00B87FBC" w:rsidP="00B87FBC">
            <w:pPr>
              <w:pStyle w:val="a4"/>
              <w:ind w:left="0"/>
            </w:pPr>
            <w:r>
              <w:t>B</w:t>
            </w:r>
            <w:r w:rsidR="008F605F">
              <w:t>Grammar.y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</w:pPr>
            <w:r>
              <w:t>*.bif</w:t>
            </w:r>
          </w:p>
        </w:tc>
        <w:tc>
          <w:tcPr>
            <w:tcW w:w="2199" w:type="dxa"/>
          </w:tcPr>
          <w:p w:rsidR="00B87FBC" w:rsidRPr="00762FBE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>Метод</w:t>
            </w:r>
            <w:r>
              <w:t xml:space="preserve"> BIF</w:t>
            </w:r>
          </w:p>
        </w:tc>
        <w:tc>
          <w:tcPr>
            <w:tcW w:w="2223" w:type="dxa"/>
          </w:tcPr>
          <w:p w:rsidR="00B87FBC" w:rsidRDefault="00B87FBC" w:rsidP="00B87FBC">
            <w:pPr>
              <w:pStyle w:val="a4"/>
              <w:ind w:left="0"/>
            </w:pPr>
            <w:r>
              <w:t>I</w:t>
            </w:r>
            <w:r w:rsidR="008F605F">
              <w:t>Grammar.y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lastRenderedPageBreak/>
              <w:t>*.tab.c</w:t>
            </w:r>
          </w:p>
        </w:tc>
        <w:tc>
          <w:tcPr>
            <w:tcW w:w="2199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YACC</w:t>
            </w:r>
          </w:p>
        </w:tc>
        <w:tc>
          <w:tcPr>
            <w:tcW w:w="2223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C++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t>*.MACRO</w:t>
            </w:r>
          </w:p>
        </w:tc>
        <w:tc>
          <w:tcPr>
            <w:tcW w:w="2199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>
              <w:t>MACRO</w:t>
            </w:r>
          </w:p>
        </w:tc>
        <w:tc>
          <w:tcPr>
            <w:tcW w:w="2223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C++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</w:tr>
      <w:tr w:rsidR="00B87FBC" w:rsidTr="001B5185">
        <w:tc>
          <w:tcPr>
            <w:tcW w:w="2290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  <w:r>
              <w:t>*.cpp, *.h</w:t>
            </w:r>
          </w:p>
        </w:tc>
        <w:tc>
          <w:tcPr>
            <w:tcW w:w="2199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rPr>
                <w:lang w:val="ru-RU"/>
              </w:rPr>
              <w:t xml:space="preserve">Метод </w:t>
            </w:r>
            <w:r>
              <w:t>PROG</w:t>
            </w:r>
          </w:p>
        </w:tc>
        <w:tc>
          <w:tcPr>
            <w:tcW w:w="2223" w:type="dxa"/>
          </w:tcPr>
          <w:p w:rsidR="00B87FBC" w:rsidRPr="00E40409" w:rsidRDefault="00B87FBC" w:rsidP="00B87FBC">
            <w:pPr>
              <w:pStyle w:val="a4"/>
              <w:ind w:left="0"/>
            </w:pPr>
            <w:r>
              <w:t>C++</w:t>
            </w:r>
          </w:p>
        </w:tc>
        <w:tc>
          <w:tcPr>
            <w:tcW w:w="2247" w:type="dxa"/>
          </w:tcPr>
          <w:p w:rsidR="00B87FBC" w:rsidRDefault="00B87FBC" w:rsidP="00B87FBC">
            <w:pPr>
              <w:pStyle w:val="a4"/>
              <w:ind w:left="0"/>
              <w:rPr>
                <w:lang w:val="ru-RU"/>
              </w:rPr>
            </w:pPr>
          </w:p>
        </w:tc>
      </w:tr>
    </w:tbl>
    <w:p w:rsidR="006218B9" w:rsidRDefault="00BA55A0" w:rsidP="00BA55A0">
      <w:pPr>
        <w:pStyle w:val="a4"/>
        <w:rPr>
          <w:noProof/>
        </w:rPr>
      </w:pPr>
      <w:r w:rsidRPr="00BA55A0">
        <w:rPr>
          <w:lang w:val="ru-RU"/>
        </w:rPr>
        <w:t xml:space="preserve"> </w:t>
      </w:r>
    </w:p>
    <w:p w:rsidR="006218B9" w:rsidRDefault="006218B9" w:rsidP="00BA55A0">
      <w:pPr>
        <w:pStyle w:val="a4"/>
        <w:rPr>
          <w:noProof/>
        </w:rPr>
      </w:pPr>
    </w:p>
    <w:p w:rsidR="006218B9" w:rsidRDefault="006218B9" w:rsidP="00BA55A0">
      <w:pPr>
        <w:pStyle w:val="a4"/>
        <w:rPr>
          <w:noProof/>
        </w:rPr>
      </w:pPr>
    </w:p>
    <w:p w:rsidR="001E010E" w:rsidRDefault="00684C64" w:rsidP="00F63365">
      <w:pPr>
        <w:pStyle w:val="a4"/>
        <w:ind w:left="0"/>
        <w:rPr>
          <w:noProof/>
          <w:lang w:val="ru-RU"/>
        </w:rPr>
      </w:pPr>
      <w:r>
        <w:rPr>
          <w:noProof/>
          <w:lang w:val="ru-RU"/>
        </w:rPr>
        <w:t xml:space="preserve">Есть возможность </w:t>
      </w:r>
      <w:r w:rsidR="008F605F">
        <w:rPr>
          <w:noProof/>
          <w:lang w:val="ru-RU"/>
        </w:rPr>
        <w:t>печата</w:t>
      </w:r>
      <w:r>
        <w:rPr>
          <w:noProof/>
          <w:lang w:val="ru-RU"/>
        </w:rPr>
        <w:t>ть разобранную грамматику</w:t>
      </w:r>
      <w:r w:rsidR="007A783E">
        <w:rPr>
          <w:noProof/>
          <w:lang w:val="ru-RU"/>
        </w:rPr>
        <w:t xml:space="preserve"> в файл</w:t>
      </w:r>
      <w:r>
        <w:rPr>
          <w:noProof/>
          <w:lang w:val="ru-RU"/>
        </w:rPr>
        <w:t xml:space="preserve"> в форматах (</w:t>
      </w:r>
      <w:r w:rsidRPr="00684C64">
        <w:rPr>
          <w:lang w:val="ru-RU"/>
        </w:rPr>
        <w:t>*.</w:t>
      </w:r>
      <w:r>
        <w:t>y</w:t>
      </w:r>
      <w:r>
        <w:rPr>
          <w:lang w:val="ru-RU"/>
        </w:rPr>
        <w:t xml:space="preserve">, </w:t>
      </w:r>
      <w:r w:rsidR="007A783E" w:rsidRPr="007A783E">
        <w:rPr>
          <w:lang w:val="ru-RU"/>
        </w:rPr>
        <w:t>*.</w:t>
      </w:r>
      <w:r w:rsidR="007A783E">
        <w:t>bnf</w:t>
      </w:r>
      <w:r>
        <w:rPr>
          <w:lang w:val="ru-RU"/>
        </w:rPr>
        <w:t xml:space="preserve">, </w:t>
      </w:r>
      <w:r w:rsidR="007A783E" w:rsidRPr="007A783E">
        <w:rPr>
          <w:lang w:val="ru-RU"/>
        </w:rPr>
        <w:t>*.</w:t>
      </w:r>
      <w:r w:rsidR="007A783E">
        <w:t>bif</w:t>
      </w:r>
      <w:r>
        <w:rPr>
          <w:noProof/>
          <w:lang w:val="ru-RU"/>
        </w:rPr>
        <w:t>)</w:t>
      </w:r>
      <w:r w:rsidR="007A783E">
        <w:rPr>
          <w:noProof/>
          <w:lang w:val="ru-RU"/>
        </w:rPr>
        <w:t xml:space="preserve"> с возможностью ее разбора в новом формате.</w:t>
      </w:r>
      <w:r w:rsidR="008F605F">
        <w:rPr>
          <w:noProof/>
          <w:lang w:val="ru-RU"/>
        </w:rPr>
        <w:t xml:space="preserve"> </w:t>
      </w:r>
      <w:r w:rsidR="001534C5">
        <w:rPr>
          <w:noProof/>
          <w:lang w:val="ru-RU"/>
        </w:rPr>
        <w:t>М</w:t>
      </w:r>
      <w:r w:rsidR="008F605F">
        <w:rPr>
          <w:noProof/>
          <w:lang w:val="ru-RU"/>
        </w:rPr>
        <w:t>ожно закольцевать эти действия и тогда, при правильных разборе и печати, соответствующие тексты должны быть постоянными.</w:t>
      </w:r>
    </w:p>
    <w:p w:rsidR="00F63365" w:rsidRPr="00684C64" w:rsidRDefault="00F63365" w:rsidP="00BA55A0">
      <w:pPr>
        <w:pStyle w:val="a4"/>
        <w:rPr>
          <w:noProof/>
          <w:lang w:val="ru-RU"/>
        </w:rPr>
      </w:pPr>
    </w:p>
    <w:p w:rsidR="00B32BB0" w:rsidRDefault="006218B9" w:rsidP="00F5344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486400" cy="4581526"/>
                <wp:effectExtent l="0" t="0" r="19050" b="2857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solid"/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2349500" y="1787526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6218B9" w:rsidRDefault="00D9503C" w:rsidP="006218B9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*.</w:t>
                              </w:r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"/>
                        <wps:cNvSpPr txBox="1"/>
                        <wps:spPr>
                          <a:xfrm>
                            <a:off x="228895" y="516551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*.</w:t>
                              </w:r>
                              <w:r w:rsidRPr="00A60D69">
                                <w:t>MACRO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1594145" y="516551"/>
                            <a:ext cx="80962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t>YACC</w:t>
                              </w:r>
                              <w:r>
                                <w:rPr>
                                  <w:lang w:val="ru-RU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Pr="00A60D69">
                                <w:rPr>
                                  <w:lang w:val="ru-RU"/>
                                </w:rPr>
                                <w:t>*.y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3" idx="2"/>
                          <a:endCxn id="51" idx="0"/>
                        </wps:cNvCnPr>
                        <wps:spPr>
                          <a:xfrm flipH="1">
                            <a:off x="722925" y="2047876"/>
                            <a:ext cx="2110763" cy="1335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3" idx="2"/>
                          <a:endCxn id="53" idx="0"/>
                        </wps:cNvCnPr>
                        <wps:spPr>
                          <a:xfrm>
                            <a:off x="2833688" y="2047876"/>
                            <a:ext cx="608625" cy="1357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stCxn id="3" idx="2"/>
                          <a:endCxn id="52" idx="0"/>
                        </wps:cNvCnPr>
                        <wps:spPr>
                          <a:xfrm flipH="1">
                            <a:off x="2099288" y="2047876"/>
                            <a:ext cx="734400" cy="1354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49" idx="2"/>
                          <a:endCxn id="3" idx="0"/>
                        </wps:cNvCnPr>
                        <wps:spPr>
                          <a:xfrm>
                            <a:off x="713083" y="776901"/>
                            <a:ext cx="2120605" cy="1010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50" idx="2"/>
                          <a:endCxn id="3" idx="0"/>
                        </wps:cNvCnPr>
                        <wps:spPr>
                          <a:xfrm>
                            <a:off x="1998958" y="776901"/>
                            <a:ext cx="834730" cy="1010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29"/>
                        <wps:cNvSpPr txBox="1"/>
                        <wps:spPr>
                          <a:xfrm>
                            <a:off x="180000" y="3383576"/>
                            <a:ext cx="1085850" cy="260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3B66ED" w:rsidRDefault="00D9503C" w:rsidP="00A60D69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44BBD"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1615100" y="3402626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A60D69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44BBD"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*.txt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3"/>
                        <wps:cNvSpPr txBox="1"/>
                        <wps:spPr>
                          <a:xfrm>
                            <a:off x="2958125" y="3405801"/>
                            <a:ext cx="968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A60D69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44BBD"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*.tab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9"/>
                        <wps:cNvSpPr txBox="1"/>
                        <wps:spPr>
                          <a:xfrm>
                            <a:off x="4224950" y="3405801"/>
                            <a:ext cx="1085850" cy="260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3B66ED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*.cpp, *.h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3" idx="3"/>
                          <a:endCxn id="69" idx="0"/>
                        </wps:cNvCnPr>
                        <wps:spPr>
                          <a:xfrm>
                            <a:off x="3317875" y="1917701"/>
                            <a:ext cx="1450000" cy="1488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Line Callout 2 76"/>
                        <wps:cNvSpPr/>
                        <wps:spPr>
                          <a:xfrm>
                            <a:off x="302578" y="1571286"/>
                            <a:ext cx="725487" cy="495300"/>
                          </a:xfrm>
                          <a:prstGeom prst="borderCallout2">
                            <a:avLst>
                              <a:gd name="adj1" fmla="val 23237"/>
                              <a:gd name="adj2" fmla="val 100814"/>
                              <a:gd name="adj3" fmla="val -6763"/>
                              <a:gd name="adj4" fmla="val 171780"/>
                              <a:gd name="adj5" fmla="val -41090"/>
                              <a:gd name="adj6" fmla="val 230270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AB1D7B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MACRO C++</w:t>
                              </w:r>
                              <w:r>
                                <w:t>O</w:t>
                              </w:r>
                            </w:p>
                            <w:p w:rsidR="00D9503C" w:rsidRDefault="00D9503C" w:rsidP="003E239E">
                              <w:r>
                                <w:t>C++</w:t>
                              </w:r>
                            </w:p>
                            <w:p w:rsidR="00D9503C" w:rsidRDefault="00D9503C" w:rsidP="009B7A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Line Callout 2 79"/>
                        <wps:cNvSpPr/>
                        <wps:spPr>
                          <a:xfrm>
                            <a:off x="4405925" y="1657351"/>
                            <a:ext cx="616925" cy="316526"/>
                          </a:xfrm>
                          <a:prstGeom prst="borderCallout2">
                            <a:avLst>
                              <a:gd name="adj1" fmla="val 51044"/>
                              <a:gd name="adj2" fmla="val -1562"/>
                              <a:gd name="adj3" fmla="val 13624"/>
                              <a:gd name="adj4" fmla="val -53781"/>
                              <a:gd name="adj5" fmla="val -26200"/>
                              <a:gd name="adj6" fmla="val -106880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BIF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Line Callout 2 80"/>
                        <wps:cNvSpPr/>
                        <wps:spPr>
                          <a:xfrm>
                            <a:off x="4405925" y="2104051"/>
                            <a:ext cx="616585" cy="292735"/>
                          </a:xfrm>
                          <a:prstGeom prst="borderCallout2">
                            <a:avLst>
                              <a:gd name="adj1" fmla="val 49960"/>
                              <a:gd name="adj2" fmla="val -18"/>
                              <a:gd name="adj3" fmla="val 88461"/>
                              <a:gd name="adj4" fmla="val -57384"/>
                              <a:gd name="adj5" fmla="val 113713"/>
                              <a:gd name="adj6" fmla="val -96587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PROG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Line Callout 2 81"/>
                        <wps:cNvSpPr/>
                        <wps:spPr>
                          <a:xfrm>
                            <a:off x="666750" y="2561251"/>
                            <a:ext cx="725170" cy="292735"/>
                          </a:xfrm>
                          <a:prstGeom prst="borderCallout2">
                            <a:avLst>
                              <a:gd name="adj1" fmla="val 34775"/>
                              <a:gd name="adj2" fmla="val 100245"/>
                              <a:gd name="adj3" fmla="val 45077"/>
                              <a:gd name="adj4" fmla="val 116434"/>
                              <a:gd name="adj5" fmla="val 64907"/>
                              <a:gd name="adj6" fmla="val 146853"/>
                            </a:avLst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Print</w:t>
                              </w:r>
                            </w:p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Line Callout 2 82"/>
                        <wps:cNvSpPr/>
                        <wps:spPr>
                          <a:xfrm>
                            <a:off x="3345475" y="2662851"/>
                            <a:ext cx="667725" cy="451825"/>
                          </a:xfrm>
                          <a:prstGeom prst="borderCallout2">
                            <a:avLst>
                              <a:gd name="adj1" fmla="val 23237"/>
                              <a:gd name="adj2" fmla="val -18"/>
                              <a:gd name="adj3" fmla="val 23237"/>
                              <a:gd name="adj4" fmla="val -18855"/>
                              <a:gd name="adj5" fmla="val 23256"/>
                              <a:gd name="adj6" fmla="val -25651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5344D" w:rsidRDefault="00D9503C" w:rsidP="00F534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5344D">
                                <w:rPr>
                                  <w:color w:val="000000" w:themeColor="text1"/>
                                </w:rPr>
                                <w:t>Write Read</w:t>
                              </w:r>
                            </w:p>
                            <w:p w:rsidR="00D9503C" w:rsidRPr="00F5344D" w:rsidRDefault="00D9503C" w:rsidP="00F5344D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44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C++</w:t>
                              </w:r>
                            </w:p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Line Callout 2 84"/>
                        <wps:cNvSpPr/>
                        <wps:spPr>
                          <a:xfrm>
                            <a:off x="2485050" y="2898777"/>
                            <a:ext cx="667385" cy="460374"/>
                          </a:xfrm>
                          <a:prstGeom prst="borderCallout2">
                            <a:avLst>
                              <a:gd name="adj1" fmla="val 23237"/>
                              <a:gd name="adj2" fmla="val -18"/>
                              <a:gd name="adj3" fmla="val 23237"/>
                              <a:gd name="adj4" fmla="val -18855"/>
                              <a:gd name="adj5" fmla="val 23256"/>
                              <a:gd name="adj6" fmla="val -25651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F5344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44D">
                                <w:rPr>
                                  <w:color w:val="000000" w:themeColor="text1"/>
                                </w:rPr>
                                <w:t>Print</w:t>
                              </w:r>
                            </w:p>
                            <w:p w:rsidR="00D9503C" w:rsidRPr="00F5344D" w:rsidRDefault="00D9503C" w:rsidP="00F5344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44D">
                                <w:rPr>
                                  <w:color w:val="000000" w:themeColor="text1"/>
                                </w:rPr>
                                <w:t>Syntax</w:t>
                              </w:r>
                            </w:p>
                            <w:p w:rsidR="00D9503C" w:rsidRDefault="00D9503C" w:rsidP="00F5344D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C++</w:t>
                              </w:r>
                            </w:p>
                            <w:p w:rsidR="00D9503C" w:rsidRDefault="00D9503C" w:rsidP="00F5344D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3"/>
                        <wps:cNvSpPr txBox="1"/>
                        <wps:spPr>
                          <a:xfrm>
                            <a:off x="4371000" y="516551"/>
                            <a:ext cx="90902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4B3A6B" w:rsidRDefault="00D9503C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t>BIF</w:t>
                              </w:r>
                              <w:r>
                                <w:rPr>
                                  <w:lang w:val="ru-RU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Pr="00A60D69">
                                <w:rPr>
                                  <w:lang w:val="ru-RU"/>
                                </w:rPr>
                                <w:t>*.</w:t>
                              </w:r>
                              <w:r>
                                <w:t>bif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7" idx="2"/>
                          <a:endCxn id="3" idx="3"/>
                        </wps:cNvCnPr>
                        <wps:spPr>
                          <a:xfrm flipH="1">
                            <a:off x="3317875" y="776901"/>
                            <a:ext cx="1507638" cy="114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Line Callout 2 99"/>
                        <wps:cNvSpPr/>
                        <wps:spPr>
                          <a:xfrm>
                            <a:off x="2409780" y="844507"/>
                            <a:ext cx="616925" cy="292735"/>
                          </a:xfrm>
                          <a:prstGeom prst="borderCallout2">
                            <a:avLst>
                              <a:gd name="adj1" fmla="val 51044"/>
                              <a:gd name="adj2" fmla="val -1562"/>
                              <a:gd name="adj3" fmla="val 38352"/>
                              <a:gd name="adj4" fmla="val -29490"/>
                              <a:gd name="adj5" fmla="val 44298"/>
                              <a:gd name="adj6" fmla="val -37711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YACC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D9503C" w:rsidRDefault="00D9503C" w:rsidP="006871C1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3"/>
                        <wps:cNvSpPr txBox="1"/>
                        <wps:spPr>
                          <a:xfrm>
                            <a:off x="2867615" y="516551"/>
                            <a:ext cx="90902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4B3A6B" w:rsidRDefault="00D9503C" w:rsidP="00A60D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t>BNF</w:t>
                              </w:r>
                              <w:r>
                                <w:rPr>
                                  <w:lang w:val="ru-RU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Pr="00A60D69">
                                <w:rPr>
                                  <w:lang w:val="ru-RU"/>
                                </w:rPr>
                                <w:t>*.</w:t>
                              </w:r>
                              <w:r>
                                <w:t>bnf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98"/>
                        <wps:cNvCnPr>
                          <a:endCxn id="3" idx="0"/>
                        </wps:cNvCnPr>
                        <wps:spPr>
                          <a:xfrm flipH="1">
                            <a:off x="2833688" y="776901"/>
                            <a:ext cx="511787" cy="1010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Line Callout 2 79"/>
                        <wps:cNvSpPr/>
                        <wps:spPr>
                          <a:xfrm>
                            <a:off x="3471840" y="983910"/>
                            <a:ext cx="616585" cy="316230"/>
                          </a:xfrm>
                          <a:prstGeom prst="borderCallout2">
                            <a:avLst>
                              <a:gd name="adj1" fmla="val 51044"/>
                              <a:gd name="adj2" fmla="val -1562"/>
                              <a:gd name="adj3" fmla="val 117238"/>
                              <a:gd name="adj4" fmla="val -37715"/>
                              <a:gd name="adj5" fmla="val 156933"/>
                              <a:gd name="adj6" fmla="val -7289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6145D3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BNF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++</w:t>
                              </w:r>
                            </w:p>
                            <w:p w:rsidR="00D9503C" w:rsidRDefault="00D9503C" w:rsidP="006145D3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360.75pt;mso-position-horizontal-relative:char;mso-position-vertical-relative:line" coordsize="54864,4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815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3495;top:17875;width:968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D9503C" w:rsidRPr="006218B9" w:rsidRDefault="00D9503C" w:rsidP="006218B9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*.</w:t>
                        </w:r>
                        <w:r>
                          <w:t>memory</w:t>
                        </w:r>
                      </w:p>
                    </w:txbxContent>
                  </v:textbox>
                </v:shape>
                <v:shape id="Text Box 3" o:spid="_x0000_s1029" type="#_x0000_t202" style="position:absolute;left:2288;top:5165;width:968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D9503C" w:rsidRDefault="00D9503C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*.</w:t>
                        </w:r>
                        <w:r w:rsidRPr="00A60D69">
                          <w:t>MACRO</w:t>
                        </w:r>
                      </w:p>
                    </w:txbxContent>
                  </v:textbox>
                </v:shape>
                <v:shape id="Text Box 3" o:spid="_x0000_s1030" type="#_x0000_t202" style="position:absolute;left:15941;top:5165;width:809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D9503C" w:rsidRDefault="00D9503C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t>YACC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  <w:r>
                          <w:t xml:space="preserve"> </w:t>
                        </w:r>
                        <w:r w:rsidRPr="00A60D69">
                          <w:rPr>
                            <w:lang w:val="ru-RU"/>
                          </w:rPr>
                          <w:t>*.y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" o:spid="_x0000_s1031" type="#_x0000_t32" style="position:absolute;left:7229;top:20478;width:21107;height:133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cI88MAAADbAAAADwAAAGRycy9kb3ducmV2LnhtbESP0WoCMRRE3wv+Q7hCX4pmq6CyGsUK&#10;hYoU2tUPuGyuu4ubm5Bkdf37RhD6OMzMGWa16U0rruRDY1nB+zgDQVxa3XCl4HT8HC1AhIissbVM&#10;Cu4UYLMevKww1/bGv3QtYiUShEOOCuoYXS5lKGsyGMbWESfvbL3BmKSvpPZ4S3DTykmWzaTBhtNC&#10;jY52NZWXojMKuv0+6h832X34E94P87L7dm+dUq/DfrsEEamP/+Fn+0srmE3h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3CPPDAAAA2wAAAA8AAAAAAAAAAAAA&#10;AAAAoQIAAGRycy9kb3ducmV2LnhtbFBLBQYAAAAABAAEAPkAAACRAwAAAAA=&#10;" strokecolor="black [3213]" strokeweight=".5pt">
                  <v:stroke endarrow="classic" endarrowwidth="wide" endarrowlength="long" joinstyle="miter"/>
                </v:shape>
                <v:shape id="Straight Arrow Connector 65" o:spid="_x0000_s1032" type="#_x0000_t32" style="position:absolute;left:28336;top:20478;width:6087;height:1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UNcQAAADbAAAADwAAAGRycy9kb3ducmV2LnhtbESPQWsCMRSE74X+h/AKXkSzrVRkaxSx&#10;tBUv0q3o9bF53d128xKSqOu/N4LgcZiZb5jpvDOtOJIPjWUFz8MMBHFpdcOVgu3Px2ACIkRkja1l&#10;UnCmAPPZ48MUc21P/E3HIlYiQTjkqKCO0eVShrImg2FoHXHyfq03GJP0ldQeTwluWvmSZWNpsOG0&#10;UKOjZU3lf3EwCvafo/f+n+bFZu2/cOl2E7fuB6V6T93iDUSkLt7Dt/ZKKxi/wvVL+gF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8dQ1xAAAANsAAAAPAAAAAAAAAAAA&#10;AAAAAKECAABkcnMvZG93bnJldi54bWxQSwUGAAAAAAQABAD5AAAAkgMAAAAA&#10;" strokecolor="black [3213]" strokeweight=".5pt">
                  <v:stroke startarrow="classic" startarrowwidth="wide" startarrowlength="long" endarrow="classic" endarrowwidth="wide" endarrowlength="long" joinstyle="miter"/>
                </v:shape>
                <v:shape id="Straight Arrow Connector 66" o:spid="_x0000_s1033" type="#_x0000_t32" style="position:absolute;left:20992;top:20478;width:7344;height:135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FgRMMAAADbAAAADwAAAGRycy9kb3ducmV2LnhtbESPwWrDMBBE74X+g9hCb40cQ03jRAnB&#10;pFB6qx0CuS3Wxja2VsJSbPfvq0Khx2Fm3jC7w2IGMdHoO8sK1qsEBHFtdceNgnP1/vIGwgdkjYNl&#10;UvBNHg77x4cd5trO/EVTGRoRIexzVNCG4HIpfd2SQb+yjjh6NzsaDFGOjdQjzhFuBpkmSSYNdhwX&#10;WnRUtFT35d0omIvPS/LqXM/VbUk3a+7na3lS6vlpOW5BBFrCf/iv/aEVZBn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YETDAAAA2wAAAA8AAAAAAAAAAAAA&#10;AAAAoQIAAGRycy9kb3ducmV2LnhtbFBLBQYAAAAABAAEAPkAAACRAwAAAAA=&#10;" strokecolor="black [3213]" strokeweight=".5pt">
                  <v:stroke startarrow="classic" startarrowwidth="wide" startarrowlength="long" endarrow="classic" endarrowwidth="wide" endarrowlength="long" joinstyle="miter"/>
                </v:shape>
                <v:shape id="Straight Arrow Connector 67" o:spid="_x0000_s1034" type="#_x0000_t32" style="position:absolute;left:7130;top:7769;width:21206;height:10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/v2cQAAADbAAAADwAAAGRycy9kb3ducmV2LnhtbESPQWsCMRSE74X+h/AKXkSzrWBlaxSx&#10;tBUv4lb0+ti87m67eQlJ1PXfG0HocZiZb5jpvDOtOJEPjWUFz8MMBHFpdcOVgt33x2ACIkRkja1l&#10;UnChAPPZ48MUc23PvKVTESuRIBxyVFDH6HIpQ1mTwTC0jjh5P9YbjEn6SmqP5wQ3rXzJsrE02HBa&#10;qNHRsqbyrzgaBYfP0Xv/V/Nis/ZfuHT7iVv3g1K9p27xBiJSF//D9/ZKKxi/wu1L+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+/ZxAAAANsAAAAPAAAAAAAAAAAA&#10;AAAAAKECAABkcnMvZG93bnJldi54bWxQSwUGAAAAAAQABAD5AAAAkgMAAAAA&#10;" strokecolor="black [3213]" strokeweight=".5pt">
                  <v:stroke startarrow="classic" startarrowwidth="wide" startarrowlength="long" endarrow="classic" endarrowwidth="wide" endarrowlength="long" joinstyle="miter"/>
                </v:shape>
                <v:shape id="Straight Arrow Connector 68" o:spid="_x0000_s1035" type="#_x0000_t32" style="position:absolute;left:19989;top:7769;width:8347;height:10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+UcsEAAADbAAAADwAAAGRycy9kb3ducmV2LnhtbERPu27CMBTdK/UfrFupW3FaVQEFnKiq&#10;SmHpALTMV/ElibCvo9jkwdfjoRLj0XmvitEa0VPnG8cKXmcJCOLS6YYrBb+H9csChA/IGo1jUjCR&#10;hyJ/fFhhpt3AO+r3oRIxhH2GCuoQ2kxKX9Zk0c9cSxy5k+sshgi7SuoOhxhujXxLklRabDg21NjS&#10;Z03leX+xCr6nZjG/cPL+dwz6Z04bc/0ya6Wen8aPJYhAY7iL/91brSCNY+OX+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/5RywQAAANsAAAAPAAAAAAAAAAAAAAAA&#10;AKECAABkcnMvZG93bnJldi54bWxQSwUGAAAAAAQABAD5AAAAjwMAAAAA&#10;" strokecolor="black [3213]" strokeweight=".5pt">
                  <v:stroke startarrow="classic" startarrowwidth="wide" startarrowlength="long" endarrowwidth="wide" endarrowlength="long" joinstyle="miter"/>
                </v:shape>
                <v:shape id="Text Box 29" o:spid="_x0000_s1036" type="#_x0000_t202" style="position:absolute;left:1800;top:33835;width:1085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xbcMA&#10;AADbAAAADwAAAGRycy9kb3ducmV2LnhtbESPQWvCQBSE70L/w/IKvelGoaLRTSgFoZdSTHuot8fu&#10;M1nNvg3ZbUz99V1B6HGYmW+YbTm6VgzUB+tZwXyWgSDW3liuFXx97qYrECEiG2w9k4JfClAWD5Mt&#10;5sZfeE9DFWuRIBxyVNDE2OVSBt2QwzDzHXHyjr53GJPsa2l6vCS4a+Uiy5bSoeW00GBHrw3pc/Xj&#10;FBj+9qwP9v1qudJ2ff1YnfSg1NPj+LIBEWmM/+F7+80oeJ7D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yxbcMAAADbAAAADwAAAAAAAAAAAAAAAACYAgAAZHJzL2Rv&#10;d25yZXYueG1sUEsFBgAAAAAEAAQA9QAAAIgDAAAAAA==&#10;" fillcolor="window" strokeweight=".5pt">
                  <v:textbox>
                    <w:txbxContent>
                      <w:p w:rsidR="00D9503C" w:rsidRPr="003B66ED" w:rsidRDefault="00D9503C" w:rsidP="00A60D69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 w:rsidRPr="00944BBD"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print</w:t>
                        </w:r>
                      </w:p>
                    </w:txbxContent>
                  </v:textbox>
                </v:shape>
                <v:shape id="Text Box 3" o:spid="_x0000_s1037" type="#_x0000_t202" style="position:absolute;left:16151;top:34026;width:968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D9503C" w:rsidRDefault="00D9503C" w:rsidP="00A60D69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 w:rsidRPr="00944BBD"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*.txt</w:t>
                        </w:r>
                      </w:p>
                    </w:txbxContent>
                  </v:textbox>
                </v:shape>
                <v:shape id="Text Box 3" o:spid="_x0000_s1038" type="#_x0000_t202" style="position:absolute;left:29581;top:34058;width:968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D9503C" w:rsidRDefault="00D9503C" w:rsidP="00A60D69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 w:rsidRPr="00944BBD"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*.tab</w:t>
                        </w:r>
                      </w:p>
                    </w:txbxContent>
                  </v:textbox>
                </v:shape>
                <v:shape id="Text Box 29" o:spid="_x0000_s1039" type="#_x0000_t202" style="position:absolute;left:42249;top:34058;width:1085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31sMA&#10;AADbAAAADwAAAGRycy9kb3ducmV2LnhtbESPQWvCQBSE70L/w/IKvemmHkSjaxCh4KWUph709th9&#10;JqvZtyG7TVJ/fbdQ8DjMzDfMphhdI3rqgvWs4HWWgSDW3liuFBy/3qZLECEiG2w8k4IfClBsnyYb&#10;zI0f+JP6MlYiQTjkqKCOsc2lDLomh2HmW+LkXXznMCbZVdJ0OCS4a+Q8yxbSoeW0UGNL+5r0rfx2&#10;CgyfPOuzfb9bLrVd3T+WV90r9fI87tYgIo3xEf5vH4yCxQr+vq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Z31sMAAADbAAAADwAAAAAAAAAAAAAAAACYAgAAZHJzL2Rv&#10;d25yZXYueG1sUEsFBgAAAAAEAAQA9QAAAIgDAAAAAA==&#10;" fillcolor="window" strokeweight=".5pt">
                  <v:textbox>
                    <w:txbxContent>
                      <w:p w:rsidR="00D9503C" w:rsidRDefault="00D9503C" w:rsidP="003B66ED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*.cpp, *.h</w:t>
                        </w:r>
                      </w:p>
                    </w:txbxContent>
                  </v:textbox>
                </v:shape>
                <v:shape id="Straight Arrow Connector 70" o:spid="_x0000_s1040" type="#_x0000_t32" style="position:absolute;left:33178;top:19177;width:14500;height:14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W3zcAAAADbAAAADwAAAGRycy9kb3ducmV2LnhtbERPy4rCMBTdC/5DuMLsNHUW41iNIg4D&#10;UWHAB+jy0lzbYnPTaaLWvzcLweXhvKfz1lbiRo0vHSsYDhIQxJkzJecKDvvf/jcIH5ANVo5JwYM8&#10;zGfdzhRT4+68pdsu5CKGsE9RQRFCnUrps4Is+oGriSN3do3FEGGTS9PgPYbbSn4myZe0WHJsKLCm&#10;ZUHZZXe1CmpGo/X/5rHWf6uf7YjDUZ/GSn302sUERKA2vMUvtzYKRnF9/BJ/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Vt83AAAAA2wAAAA8AAAAAAAAAAAAAAAAA&#10;oQIAAGRycy9kb3ducmV2LnhtbFBLBQYAAAAABAAEAPkAAACOAwAAAAA=&#10;" strokecolor="black [3213]" strokeweight=".5pt">
                  <v:stroke endarrow="classic" endarrowwidth="wide" endarrowlength="long" joinstyle="miter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76" o:spid="_x0000_s1041" type="#_x0000_t48" style="position:absolute;left:3025;top:15712;width:725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pRcMA&#10;AADbAAAADwAAAGRycy9kb3ducmV2LnhtbESPQWvCQBSE70L/w/IKvekmImlIXUOpKIUWirb0/Mg+&#10;s8Hs25BdTfLvuwXB4zAz3zDrcrStuFLvG8cK0kUCgrhyuuFawc/3bp6D8AFZY+uYFEzkodw8zNZY&#10;aDfwga7HUIsIYV+gAhNCV0jpK0MW/cJ1xNE7ud5iiLKvpe5xiHDbymWSZNJiw3HBYEdvhqrz8WIV&#10;DGabTBNPJqtl/vvVpH7/sfpU6ulxfH0BEWgM9/Ct/a4VPGf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CpRcMAAADbAAAADwAAAAAAAAAAAAAAAACYAgAAZHJzL2Rv&#10;d25yZXYueG1sUEsFBgAAAAAEAAQA9QAAAIgDAAAAAA==&#10;" adj="49738,-8875,37104,-1461,21776,5019" fillcolor="white [3212]" strokecolor="black [3213]" strokeweight=".5pt">
                  <v:stroke dashstyle="1 1"/>
                  <v:textbox>
                    <w:txbxContent>
                      <w:p w:rsidR="00D9503C" w:rsidRDefault="00D9503C" w:rsidP="00AB1D7B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MACRO C++</w:t>
                        </w:r>
                        <w:r>
                          <w:t>O</w:t>
                        </w:r>
                      </w:p>
                      <w:p w:rsidR="00D9503C" w:rsidRDefault="00D9503C" w:rsidP="003E239E">
                        <w:r>
                          <w:t>C++</w:t>
                        </w:r>
                      </w:p>
                      <w:p w:rsidR="00D9503C" w:rsidRDefault="00D9503C" w:rsidP="009B7A8D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79" o:spid="_x0000_s1042" type="#_x0000_t48" style="position:absolute;left:44059;top:16573;width:6169;height:3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QH8UA&#10;AADbAAAADwAAAGRycy9kb3ducmV2LnhtbESPwW7CMBBE75X4B2uRuBWHHigEDEJILVx6IKCW4xJv&#10;kxR7ndoupH9fI1XiOJqZN5r5srNGXMiHxrGC0TADQVw63XCl4LB/eZyACBFZo3FMCn4pwHLRe5hj&#10;rt2Vd3QpYiUShEOOCuoY21zKUNZkMQxdS5y8T+ctxiR9JbXHa4JbI5+ybCwtNpwWamxpXVN5Ln6s&#10;gvfw9fqmzeR7syn8aduY47T6OCo16HerGYhIXbyH/9tbreB5Crcv6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BAfxQAAANsAAAAPAAAAAAAAAAAAAAAAAJgCAABkcnMv&#10;ZG93bnJldi54bWxQSwUGAAAAAAQABAD1AAAAigMAAAAA&#10;" adj="-23086,-5659,-11617,2943,-337,11026" fillcolor="white [3212]" strokecolor="black [3213]" strokeweight=".5pt">
                  <v:stroke dashstyle="1 1"/>
                  <v:textbox>
                    <w:txbxContent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BIF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Line Callout 2 80" o:spid="_x0000_s1043" type="#_x0000_t48" style="position:absolute;left:44059;top:21040;width:6166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KosEA&#10;AADbAAAADwAAAGRycy9kb3ducmV2LnhtbERPS2vCQBC+F/wPywi91Y1SRKKriNDS4KX1hd6G7JgE&#10;s7Npdqrx37uHgseP7z1bdK5WV2pD5dnAcJCAIs69rbgwsNt+vE1ABUG2WHsmA3cKsJj3XmaYWn/j&#10;H7pupFAxhEOKBkqRJtU65CU5DAPfEEfu7FuHEmFbaNviLYa7Wo+SZKwdVhwbSmxoVVJ+2fw5A+vR&#10;7/vhKKfsW/b3z3y/znh3zIx57XfLKSihTp7if/eXNTCJ6+OX+AP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pyqLBAAAA2wAAAA8AAAAAAAAAAAAAAAAAmAIAAGRycy9kb3du&#10;cmV2LnhtbFBLBQYAAAAABAAEAPUAAACGAwAAAAA=&#10;" adj="-20863,24562,-12395,19108,-4,10791" fillcolor="white [3212]" strokecolor="black [3213]" strokeweight=".5pt">
                  <v:stroke dashstyle="1 1"/>
                  <v:textbox>
                    <w:txbxContent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PROG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Line Callout 2 81" o:spid="_x0000_s1044" type="#_x0000_t48" style="position:absolute;left:6667;top:25612;width:725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imcEA&#10;AADbAAAADwAAAGRycy9kb3ducmV2LnhtbESPS4sCMRCE7wv+h9CCtzWjuCKjUURYVo8+z+2k56GT&#10;TphEZ/z3m4UFj0VVfUUtVp2pxZMaX1lWMBomIIgzqysuFJyO358zED4ga6wtk4IXeVgtex8LTLVt&#10;eU/PQyhEhLBPUUEZgkul9FlJBv3QOuLo5bYxGKJsCqkbbCPc1HKcJFNpsOK4UKKjTUnZ/fAwClz7&#10;tZvkY5m7/Y/vLvn5dp9eb0oN+t16DiJQF97h//ZWK5iN4O9L/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3YpnBAAAA2wAAAA8AAAAAAAAAAAAAAAAAmAIAAGRycy9kb3du&#10;cmV2LnhtbFBLBQYAAAAABAAEAPUAAACGAwAAAAA=&#10;" adj="31720,14020,25150,9737,21653,7511" fillcolor="window" strokecolor="windowText" strokeweight=".5pt">
                  <v:stroke dashstyle="1 1"/>
                  <v:textbox>
                    <w:txbxContent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Print</w:t>
                        </w:r>
                      </w:p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x="t" minusy="t"/>
                </v:shape>
                <v:shape id="Line Callout 2 82" o:spid="_x0000_s1045" type="#_x0000_t48" style="position:absolute;left:33454;top:26628;width:6678;height:4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c9sMA&#10;AADbAAAADwAAAGRycy9kb3ducmV2LnhtbESP0WrCQBRE34X+w3ILfRHdJGCR6CpFEGzpiyYfcMle&#10;k9js3SS7JunfdwWhj8PMnGG2+8k0YqDe1ZYVxMsIBHFhdc2lgjw7LtYgnEfW2FgmBb/kYL97mW0x&#10;1XbkMw0XX4oAYZeigsr7NpXSFRUZdEvbEgfvanuDPsi+lLrHMcBNI5MoepcGaw4LFbZ0qKj4udyN&#10;gvHzO05kc8PV1boxi+ddrr86pd5ep48NCE+T/w8/2yetYJ3A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Ec9sMAAADbAAAADwAAAAAAAAAAAAAAAACYAgAAZHJzL2Rv&#10;d25yZXYueG1sUEsFBgAAAAAEAAQA9QAAAIgDAAAAAA==&#10;" adj="-5541,5023,-4073,5019,-4,5019" fillcolor="white [3212]" strokecolor="black [3213]" strokeweight=".5pt">
                  <v:stroke dashstyle="1 1"/>
                  <v:textbox>
                    <w:txbxContent>
                      <w:p w:rsidR="00D9503C" w:rsidRPr="00F5344D" w:rsidRDefault="00D9503C" w:rsidP="00F5344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5344D">
                          <w:rPr>
                            <w:color w:val="000000" w:themeColor="text1"/>
                          </w:rPr>
                          <w:t>Write Read</w:t>
                        </w:r>
                      </w:p>
                      <w:p w:rsidR="00D9503C" w:rsidRPr="00F5344D" w:rsidRDefault="00D9503C" w:rsidP="00F5344D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F5344D">
                          <w:rPr>
                            <w:rFonts w:eastAsia="Calibri"/>
                            <w:sz w:val="22"/>
                            <w:szCs w:val="22"/>
                          </w:rPr>
                          <w:t>C++</w:t>
                        </w:r>
                      </w:p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Line Callout 2 84" o:spid="_x0000_s1046" type="#_x0000_t48" style="position:absolute;left:24850;top:28987;width:6674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hGcMA&#10;AADbAAAADwAAAGRycy9kb3ducmV2LnhtbESP0WrCQBRE3wv9h+UKvhTdJFiR1FVKoaDiS9UPuGSv&#10;Seru3Zhdk/j3rlDo4zAzZ5jlerBGdNT62rGCdJqAIC6crrlUcDp+TxYgfEDWaByTgjt5WK9eX5aY&#10;a9fzD3WHUIoIYZ+jgiqEJpfSFxVZ9FPXEEfv7FqLIcq2lLrFPsKtkVmSzKXFmuNChQ19VVRcDjer&#10;oN/u00yaX3w/O98f07frSe+uSo1Hw+cHiEBD+A//tTdawWIG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hGcMAAADbAAAADwAAAAAAAAAAAAAAAACYAgAAZHJzL2Rv&#10;d25yZXYueG1sUEsFBgAAAAAEAAQA9QAAAIgDAAAAAA==&#10;" adj="-5541,5023,-4073,5019,-4,5019" fillcolor="white [3212]" strokecolor="black [3213]" strokeweight=".5pt">
                  <v:stroke dashstyle="1 1"/>
                  <v:textbox>
                    <w:txbxContent>
                      <w:p w:rsidR="00D9503C" w:rsidRDefault="00D9503C" w:rsidP="00F5344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F5344D">
                          <w:rPr>
                            <w:color w:val="000000" w:themeColor="text1"/>
                          </w:rPr>
                          <w:t>Print</w:t>
                        </w:r>
                      </w:p>
                      <w:p w:rsidR="00D9503C" w:rsidRPr="00F5344D" w:rsidRDefault="00D9503C" w:rsidP="00F5344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F5344D">
                          <w:rPr>
                            <w:color w:val="000000" w:themeColor="text1"/>
                          </w:rPr>
                          <w:t>Syntax</w:t>
                        </w:r>
                      </w:p>
                      <w:p w:rsidR="00D9503C" w:rsidRDefault="00D9503C" w:rsidP="00F5344D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C++</w:t>
                        </w:r>
                      </w:p>
                      <w:p w:rsidR="00D9503C" w:rsidRDefault="00D9503C" w:rsidP="00F5344D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v:shape id="Text Box 3" o:spid="_x0000_s1047" type="#_x0000_t202" style="position:absolute;left:43710;top:5165;width:909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:rsidR="00D9503C" w:rsidRPr="004B3A6B" w:rsidRDefault="00D9503C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t>BIF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  <w:r>
                          <w:t xml:space="preserve"> </w:t>
                        </w:r>
                        <w:r w:rsidRPr="00A60D69">
                          <w:rPr>
                            <w:lang w:val="ru-RU"/>
                          </w:rPr>
                          <w:t>*.</w:t>
                        </w:r>
                        <w:r>
                          <w:t>bif</w:t>
                        </w:r>
                      </w:p>
                    </w:txbxContent>
                  </v:textbox>
                </v:shape>
                <v:shape id="Straight Arrow Connector 98" o:spid="_x0000_s1048" type="#_x0000_t32" style="position:absolute;left:33178;top:7769;width:15077;height:114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LvAMQAAADbAAAADwAAAGRycy9kb3ducmV2LnhtbERPy2rCQBTdF/oPwy24KXWioKSpY/AJ&#10;Rcii1tLtbeaapM3cCZnRpH69sxBcHs57lvamFmdqXWVZwWgYgSDOra64UHD43L7EIJxH1lhbJgX/&#10;5CCdPz7MMNG24w86730hQgi7BBWU3jeJlC4vyaAb2oY4cEfbGvQBtoXULXYh3NRyHEVTabDi0FBi&#10;Q6uS8r/9ySi4+Hq9K+LD9+/XMvuZPG/lJquOSg2e+sUbCE+9v4tv7net4DWMDV/CD5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u8AxAAAANsAAAAPAAAAAAAAAAAA&#10;AAAAAKECAABkcnMvZG93bnJldi54bWxQSwUGAAAAAAQABAD5AAAAkgMAAAAA&#10;" strokecolor="black [3213]" strokeweight=".5pt">
                  <v:stroke startarrow="classic" startarrowwidth="wide" startarrowlength="long" endarrowwidth="wide" endarrowlength="long" joinstyle="miter"/>
                </v:shape>
                <v:shape id="Line Callout 2 99" o:spid="_x0000_s1049" type="#_x0000_t48" style="position:absolute;left:24097;top:8445;width:617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KdcUA&#10;AADbAAAADwAAAGRycy9kb3ducmV2LnhtbESPQWvCQBSE70L/w/IK3nRT0dqkrlIKgogIRql6e2Rf&#10;k9Ds25BdTfz3rlDwOMzMN8xs0ZlKXKlxpWUFb8MIBHFmdcm5gsN+OfgA4TyyxsoyKbiRg8X8pTfD&#10;RNuWd3RNfS4ChF2CCgrv60RKlxVk0A1tTRy8X9sY9EE2udQNtgFuKjmKondpsOSwUGBN3wVlf+nF&#10;KDhPt+vqdDim482qnSzj+CfvTiOl+q/d1ycIT51/hv/bK60gjuHxJf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1op1xQAAANsAAAAPAAAAAAAAAAAAAAAAAJgCAABkcnMv&#10;ZG93bnJldi54bWxQSwUGAAAAAAQABAD1AAAAigMAAAAA&#10;" adj="-8146,9568,-6370,8284,-337,11026" fillcolor="white [3212]" strokecolor="black [3213]" strokeweight=".5pt">
                  <v:stroke dashstyle="1 1"/>
                  <v:textbox>
                    <w:txbxContent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YACC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D9503C" w:rsidRDefault="00D9503C" w:rsidP="006871C1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50" type="#_x0000_t202" style="position:absolute;left:28676;top:5165;width:909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D9503C" w:rsidRPr="004B3A6B" w:rsidRDefault="00D9503C" w:rsidP="00A60D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t>BNF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  <w:r>
                          <w:t xml:space="preserve"> </w:t>
                        </w:r>
                        <w:r w:rsidRPr="00A60D69">
                          <w:rPr>
                            <w:lang w:val="ru-RU"/>
                          </w:rPr>
                          <w:t>*.</w:t>
                        </w:r>
                        <w:r>
                          <w:t>bnf</w:t>
                        </w:r>
                      </w:p>
                    </w:txbxContent>
                  </v:textbox>
                </v:shape>
                <v:shape id="Straight Arrow Connector 98" o:spid="_x0000_s1051" type="#_x0000_t32" style="position:absolute;left:28336;top:7769;width:5118;height:10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6CEsQAAADcAAAADwAAAGRycy9kb3ducmV2LnhtbERPS2vCQBC+C/6HZYReRDcRWiR1FZ9Q&#10;BA8+Sq/T7JhEs7Mhu9Xor+8Kgrf5+J4zmjSmFBeqXWFZQdyPQBCnVhecKTjsV70hCOeRNZaWScGN&#10;HEzG7dYIE22vvKXLzmcihLBLUEHufZVI6dKcDLq+rYgDd7S1QR9gnUld4zWEm1IOouhDGiw4NORY&#10;0Tyn9Lz7Mwruvlyss+Hh5/Q92/y+d1dyuSmOSr11muknCE+Nf4mf7i8d5scxPJ4JF8j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ToISxAAAANwAAAAPAAAAAAAAAAAA&#10;AAAAAKECAABkcnMvZG93bnJldi54bWxQSwUGAAAAAAQABAD5AAAAkgMAAAAA&#10;" strokecolor="black [3213]" strokeweight=".5pt">
                  <v:stroke startarrow="classic" startarrowwidth="wide" startarrowlength="long" endarrowwidth="wide" endarrowlength="long" joinstyle="miter"/>
                </v:shape>
                <v:shape id="Line Callout 2 79" o:spid="_x0000_s1052" type="#_x0000_t48" style="position:absolute;left:34718;top:9839;width:6166;height: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MU8MA&#10;AADcAAAADwAAAGRycy9kb3ducmV2LnhtbERPTWvCQBC9C/6HZYTezCaSWolZpQRaWnrRVEq9Ddlp&#10;EpqdDdmtxn/vFgRv83ifk29H04kTDa61rCCJYhDEldUt1woOny/zFQjnkTV2lknBhRxsN9NJjpm2&#10;Z97TqfS1CCHsMlTQeN9nUrqqIYMusj1x4H7sYNAHONRSD3gO4aaTizheSoMth4YGeyoaqn7LP6NA&#10;8lex+ijS72PK1euTSd93yeFRqYfZ+LwG4Wn0d/HN/abD/GQB/8+EC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bMU8MAAADcAAAADwAAAAAAAAAAAAAAAACYAgAAZHJzL2Rv&#10;d25yZXYueG1sUEsFBgAAAAAEAAQA9QAAAIgDAAAAAA==&#10;" adj="-15745,33898,-8146,25323,-337,11026" fillcolor="white [3212]" strokecolor="black [3213]" strokeweight=".5pt">
                  <v:stroke dashstyle="1 1"/>
                  <v:textbox>
                    <w:txbxContent>
                      <w:p w:rsidR="00D9503C" w:rsidRDefault="00D9503C" w:rsidP="006145D3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BNF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++</w:t>
                        </w:r>
                      </w:p>
                      <w:p w:rsidR="00D9503C" w:rsidRDefault="00D9503C" w:rsidP="006145D3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  <w:r w:rsidR="00B32BB0" w:rsidRPr="00D80F84">
        <w:rPr>
          <w:lang w:val="ru-RU"/>
        </w:rPr>
        <w:br w:type="page"/>
      </w:r>
    </w:p>
    <w:p w:rsidR="004C1A11" w:rsidRDefault="004C1A11" w:rsidP="00F5344D">
      <w:pPr>
        <w:rPr>
          <w:lang w:val="ru-RU"/>
        </w:rPr>
      </w:pPr>
    </w:p>
    <w:p w:rsidR="004C1A11" w:rsidRDefault="004C1A11" w:rsidP="00F5344D">
      <w:pPr>
        <w:rPr>
          <w:lang w:val="ru-RU"/>
        </w:rPr>
      </w:pPr>
      <w:r>
        <w:rPr>
          <w:lang w:val="ru-RU"/>
        </w:rPr>
        <w:t>На основании таблицы грамматики могут быть построены другие таблицы</w:t>
      </w:r>
      <w:r w:rsidRPr="004C1A11">
        <w:rPr>
          <w:lang w:val="ru-RU"/>
        </w:rPr>
        <w:t xml:space="preserve">, </w:t>
      </w:r>
      <w:r>
        <w:rPr>
          <w:lang w:val="ru-RU"/>
        </w:rPr>
        <w:t xml:space="preserve">которые </w:t>
      </w:r>
      <w:r w:rsidR="001534C5">
        <w:rPr>
          <w:lang w:val="ru-RU"/>
        </w:rPr>
        <w:t>раз</w:t>
      </w:r>
      <w:r>
        <w:rPr>
          <w:lang w:val="ru-RU"/>
        </w:rPr>
        <w:t>лича</w:t>
      </w:r>
      <w:r w:rsidR="001534C5">
        <w:rPr>
          <w:lang w:val="ru-RU"/>
        </w:rPr>
        <w:t>ют</w:t>
      </w:r>
      <w:r>
        <w:rPr>
          <w:lang w:val="ru-RU"/>
        </w:rPr>
        <w:t>ся в зависимости от метода разбора. Для любого табличного разбора доступны следующие:</w:t>
      </w:r>
    </w:p>
    <w:p w:rsidR="004C1A11" w:rsidRP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 w:rsidRPr="004C1A11">
        <w:rPr>
          <w:lang w:val="ru-RU"/>
        </w:rPr>
        <w:t>Таблица используемых лексем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(*.lexeme)</w:t>
      </w:r>
    </w:p>
    <w:p w:rsid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 w:rsidRPr="004C1A11">
        <w:rPr>
          <w:lang w:val="ru-RU"/>
        </w:rPr>
        <w:t>Таблица используемых действий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(*.make)</w:t>
      </w:r>
    </w:p>
    <w:p w:rsidR="004C1A11" w:rsidRP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</w:t>
      </w:r>
      <w:r>
        <w:t>FIRST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(*.first)</w:t>
      </w:r>
    </w:p>
    <w:p w:rsidR="004C1A11" w:rsidRPr="004C1A11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</w:t>
      </w:r>
      <w:r>
        <w:t>EFF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(*.eff)</w:t>
      </w:r>
    </w:p>
    <w:p w:rsidR="004C1A11" w:rsidRPr="007A783E" w:rsidRDefault="004C1A11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</w:t>
      </w:r>
      <w:r>
        <w:t>FOLLOW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(*.follow)</w:t>
      </w:r>
    </w:p>
    <w:p w:rsidR="007A783E" w:rsidRDefault="007A783E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Таблица векторов для </w:t>
      </w:r>
      <w:r w:rsidRPr="00505A1E">
        <w:rPr>
          <w:lang w:val="ru-RU"/>
        </w:rPr>
        <w:t>(</w:t>
      </w:r>
      <w:r>
        <w:rPr>
          <w:lang w:val="ru-RU"/>
        </w:rPr>
        <w:t xml:space="preserve">к </w:t>
      </w:r>
      <w:r w:rsidRPr="00505A1E">
        <w:rPr>
          <w:lang w:val="ru-RU"/>
        </w:rPr>
        <w:t>!=</w:t>
      </w:r>
      <w:r>
        <w:rPr>
          <w:lang w:val="ru-RU"/>
        </w:rPr>
        <w:t xml:space="preserve"> </w:t>
      </w:r>
      <w:r w:rsidRPr="00505A1E">
        <w:rPr>
          <w:lang w:val="ru-RU"/>
        </w:rPr>
        <w:t>0)</w:t>
      </w:r>
    </w:p>
    <w:p w:rsidR="007A783E" w:rsidRPr="00246EC9" w:rsidRDefault="007A783E" w:rsidP="00087511">
      <w:pPr>
        <w:pStyle w:val="a4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Таблица ссылок, позволяющие корректировать номера формул и таблиц, при изменении их размеров.</w:t>
      </w:r>
    </w:p>
    <w:p w:rsidR="004C1A11" w:rsidRDefault="004C1A11" w:rsidP="004C1A11">
      <w:pPr>
        <w:rPr>
          <w:lang w:val="ru-RU"/>
        </w:rPr>
      </w:pPr>
    </w:p>
    <w:p w:rsidR="004C1A11" w:rsidRDefault="004C1A11" w:rsidP="004C1A11">
      <w:pPr>
        <w:rPr>
          <w:lang w:val="ru-RU"/>
        </w:rPr>
      </w:pPr>
      <w:r>
        <w:rPr>
          <w:lang w:val="ru-RU"/>
        </w:rPr>
        <w:t xml:space="preserve">Для нисходящего разбора </w:t>
      </w:r>
      <w:r w:rsidR="000D22F6">
        <w:rPr>
          <w:lang w:val="ru-RU"/>
        </w:rPr>
        <w:t>дополнительно строятся таблицы:</w:t>
      </w:r>
    </w:p>
    <w:p w:rsidR="000D22F6" w:rsidRPr="00B1277A" w:rsidRDefault="000D22F6" w:rsidP="00087511">
      <w:pPr>
        <w:pStyle w:val="a4"/>
        <w:numPr>
          <w:ilvl w:val="0"/>
          <w:numId w:val="27"/>
        </w:numPr>
        <w:rPr>
          <w:rFonts w:ascii="Consolas" w:hAnsi="Consolas" w:cs="Consolas"/>
          <w:color w:val="000000"/>
          <w:sz w:val="19"/>
          <w:szCs w:val="19"/>
        </w:rPr>
      </w:pPr>
      <w:r w:rsidRPr="00B1277A">
        <w:rPr>
          <w:lang w:val="ru-RU"/>
        </w:rPr>
        <w:t xml:space="preserve">Таблица </w:t>
      </w:r>
      <w:r w:rsidRPr="00B1277A">
        <w:rPr>
          <w:rFonts w:ascii="Consolas" w:hAnsi="Consolas" w:cs="Consolas"/>
          <w:color w:val="000000"/>
          <w:sz w:val="19"/>
          <w:szCs w:val="19"/>
        </w:rPr>
        <w:t>SIGMA</w:t>
      </w:r>
      <w:r w:rsidR="004F0102">
        <w:rPr>
          <w:lang w:val="ru-RU"/>
        </w:rPr>
        <w:t xml:space="preserve">, используемая для проверки условия принадлежности грамматики к классу </w:t>
      </w:r>
      <w:r w:rsidR="004F0102">
        <w:t>LL</w:t>
      </w:r>
      <w:r w:rsidR="004F0102" w:rsidRPr="00246EC9">
        <w:rPr>
          <w:lang w:val="ru-RU"/>
        </w:rPr>
        <w:t>(</w:t>
      </w:r>
      <w:r w:rsidR="004F0102">
        <w:t>k</w:t>
      </w:r>
      <w:r w:rsidR="004F0102" w:rsidRPr="00246EC9">
        <w:rPr>
          <w:lang w:val="ru-RU"/>
        </w:rPr>
        <w:t>)</w:t>
      </w:r>
      <w:r w:rsidR="004F0102">
        <w:rPr>
          <w:lang w:val="ru-RU"/>
        </w:rPr>
        <w:t xml:space="preserve">. Объединение строки для нетерминала равно строке </w:t>
      </w:r>
      <w:r w:rsidR="004F0102">
        <w:t>FOLLOW</w:t>
      </w:r>
      <w:r w:rsidR="004F0102">
        <w:rPr>
          <w:lang w:val="ru-RU"/>
        </w:rPr>
        <w:t>.</w:t>
      </w:r>
    </w:p>
    <w:p w:rsidR="000D22F6" w:rsidRPr="00B1277A" w:rsidRDefault="000D22F6" w:rsidP="00087511">
      <w:pPr>
        <w:pStyle w:val="a4"/>
        <w:numPr>
          <w:ilvl w:val="0"/>
          <w:numId w:val="27"/>
        </w:num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277A">
        <w:rPr>
          <w:rFonts w:ascii="Consolas" w:hAnsi="Consolas" w:cs="Consolas"/>
          <w:color w:val="000000"/>
          <w:sz w:val="19"/>
          <w:szCs w:val="19"/>
          <w:lang w:val="ru-RU"/>
        </w:rPr>
        <w:t>Таблиц</w:t>
      </w:r>
      <w:r w:rsidR="00B1277A" w:rsidRPr="00B1277A">
        <w:rPr>
          <w:rFonts w:ascii="Consolas" w:hAnsi="Consolas" w:cs="Consolas"/>
          <w:color w:val="000000"/>
          <w:sz w:val="19"/>
          <w:szCs w:val="19"/>
          <w:lang w:val="ru-RU"/>
        </w:rPr>
        <w:t xml:space="preserve">ы </w:t>
      </w:r>
      <w:r w:rsidR="00B1277A" w:rsidRPr="00B1277A">
        <w:rPr>
          <w:rFonts w:ascii="Consolas" w:hAnsi="Consolas" w:cs="Consolas"/>
          <w:color w:val="000000"/>
          <w:sz w:val="19"/>
          <w:szCs w:val="19"/>
        </w:rPr>
        <w:t>LLk</w:t>
      </w:r>
    </w:p>
    <w:p w:rsidR="00B1277A" w:rsidRPr="00246EC9" w:rsidRDefault="00B1277A" w:rsidP="00087511">
      <w:pPr>
        <w:pStyle w:val="a4"/>
        <w:numPr>
          <w:ilvl w:val="0"/>
          <w:numId w:val="27"/>
        </w:numPr>
        <w:rPr>
          <w:lang w:val="ru-RU"/>
        </w:rPr>
      </w:pPr>
      <w:r w:rsidRPr="00B1277A">
        <w:rPr>
          <w:lang w:val="ru-RU"/>
        </w:rPr>
        <w:t>Таблица</w:t>
      </w:r>
      <w:r w:rsidRPr="00B12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77A">
        <w:rPr>
          <w:rFonts w:ascii="Consolas" w:hAnsi="Consolas" w:cs="Consolas"/>
          <w:color w:val="000000"/>
          <w:sz w:val="19"/>
          <w:szCs w:val="19"/>
          <w:lang w:val="ru-RU"/>
        </w:rPr>
        <w:t>нисходящего разбора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(*.cell)</w:t>
      </w:r>
    </w:p>
    <w:p w:rsidR="00B1277A" w:rsidRPr="00B1277A" w:rsidRDefault="00B1277A" w:rsidP="00B1277A">
      <w:pPr>
        <w:rPr>
          <w:lang w:val="ru-RU"/>
        </w:rPr>
      </w:pPr>
    </w:p>
    <w:p w:rsidR="00B1277A" w:rsidRDefault="00B1277A" w:rsidP="00B1277A">
      <w:pPr>
        <w:rPr>
          <w:lang w:val="ru-RU"/>
        </w:rPr>
      </w:pPr>
      <w:r>
        <w:rPr>
          <w:lang w:val="ru-RU"/>
        </w:rPr>
        <w:t>Дополнительн</w:t>
      </w:r>
      <w:r w:rsidR="00505A1E">
        <w:rPr>
          <w:lang w:val="ru-RU"/>
        </w:rPr>
        <w:t>ые</w:t>
      </w:r>
      <w:r>
        <w:rPr>
          <w:lang w:val="ru-RU"/>
        </w:rPr>
        <w:t xml:space="preserve"> таблицы</w:t>
      </w:r>
      <w:r w:rsidR="00505A1E">
        <w:rPr>
          <w:lang w:val="ru-RU"/>
        </w:rPr>
        <w:t xml:space="preserve"> для восходящего разбора</w:t>
      </w:r>
      <w:r>
        <w:rPr>
          <w:lang w:val="ru-RU"/>
        </w:rPr>
        <w:t>:</w:t>
      </w:r>
    </w:p>
    <w:p w:rsidR="00B1277A" w:rsidRPr="003F11F8" w:rsidRDefault="00B1277A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>Таблица ситуаций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(*.state)</w:t>
      </w:r>
    </w:p>
    <w:p w:rsidR="0075386C" w:rsidRPr="003F11F8" w:rsidRDefault="0075386C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 xml:space="preserve">Таблица </w:t>
      </w:r>
      <w:r>
        <w:rPr>
          <w:lang w:val="ru-RU"/>
        </w:rPr>
        <w:t>ядер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 xml:space="preserve"> (*.</w:t>
      </w:r>
      <w:r>
        <w:rPr>
          <w:rFonts w:ascii="Consolas" w:hAnsi="Consolas" w:cs="Consolas"/>
          <w:color w:val="000000"/>
          <w:sz w:val="19"/>
          <w:szCs w:val="19"/>
        </w:rPr>
        <w:t>core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для варианта работы без замыканий. Для этого варианта предварительно строится таблица </w:t>
      </w:r>
      <w:r w:rsidRPr="009F768E">
        <w:rPr>
          <w:rFonts w:ascii="Consolas" w:hAnsi="Consolas" w:cs="Consolas"/>
          <w:color w:val="000000"/>
          <w:sz w:val="19"/>
          <w:szCs w:val="19"/>
          <w:lang w:val="ru-RU"/>
        </w:rPr>
        <w:t>(*.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F768E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указывающая на возможность вывода.</w:t>
      </w:r>
    </w:p>
    <w:p w:rsidR="00C87BF2" w:rsidRPr="0075386C" w:rsidRDefault="00C87BF2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 xml:space="preserve">Таблица </w:t>
      </w:r>
      <w:r>
        <w:rPr>
          <w:lang w:val="ru-RU"/>
        </w:rPr>
        <w:t>распространения просмотров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(*.</w:t>
      </w:r>
      <w:r w:rsidRPr="00C87BF2">
        <w:rPr>
          <w:rFonts w:ascii="Consolas" w:hAnsi="Consolas" w:cs="Consolas"/>
          <w:color w:val="000000"/>
          <w:sz w:val="19"/>
          <w:szCs w:val="19"/>
        </w:rPr>
        <w:t>look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для варианта </w:t>
      </w:r>
      <w:r>
        <w:rPr>
          <w:color w:val="000000" w:themeColor="text1"/>
        </w:rPr>
        <w:t>LALR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построения таблиц разбора</w:t>
      </w:r>
    </w:p>
    <w:p w:rsidR="00B1277A" w:rsidRPr="00B1277A" w:rsidRDefault="00B1277A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>Таблица переходов</w:t>
      </w:r>
      <w:r>
        <w:rPr>
          <w:lang w:val="ru-RU"/>
        </w:rPr>
        <w:t xml:space="preserve"> </w:t>
      </w:r>
      <w:r>
        <w:t>GOTO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(*.goto)</w:t>
      </w:r>
    </w:p>
    <w:p w:rsidR="00B1277A" w:rsidRPr="00B1277A" w:rsidRDefault="00B1277A" w:rsidP="00087511">
      <w:pPr>
        <w:pStyle w:val="a4"/>
        <w:numPr>
          <w:ilvl w:val="0"/>
          <w:numId w:val="28"/>
        </w:numPr>
        <w:rPr>
          <w:lang w:val="ru-RU"/>
        </w:rPr>
      </w:pPr>
      <w:r w:rsidRPr="00B1277A">
        <w:rPr>
          <w:lang w:val="ru-RU"/>
        </w:rPr>
        <w:t>Таблица действий</w:t>
      </w:r>
      <w:r w:rsidR="00FB592D">
        <w:rPr>
          <w:rFonts w:ascii="Consolas" w:hAnsi="Consolas" w:cs="Consolas"/>
          <w:color w:val="000000"/>
          <w:sz w:val="19"/>
          <w:szCs w:val="19"/>
        </w:rPr>
        <w:t xml:space="preserve"> (*.action)</w:t>
      </w:r>
    </w:p>
    <w:p w:rsidR="0005483B" w:rsidRPr="00505A1E" w:rsidRDefault="00505A1E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>
        <w:rPr>
          <w:lang w:val="ru-RU"/>
        </w:rPr>
        <w:t xml:space="preserve">Выдача этих таблиц, в текстовом виде, побочное действие программы </w:t>
      </w:r>
      <w:r>
        <w:t>TableBuilder</w:t>
      </w:r>
      <w:r>
        <w:rPr>
          <w:lang w:val="ru-RU"/>
        </w:rPr>
        <w:t>, основным является</w:t>
      </w:r>
      <w:r w:rsidR="004F43BA">
        <w:rPr>
          <w:lang w:val="ru-RU"/>
        </w:rPr>
        <w:t xml:space="preserve"> создание таблиц</w:t>
      </w:r>
      <w:r>
        <w:rPr>
          <w:lang w:val="ru-RU"/>
        </w:rPr>
        <w:t xml:space="preserve"> для программы разбора </w:t>
      </w:r>
      <w:r>
        <w:t>TranGrammar</w:t>
      </w:r>
      <w:r>
        <w:rPr>
          <w:lang w:val="ru-RU"/>
        </w:rPr>
        <w:t xml:space="preserve">, куда входят соответствующая таблица разбора, таблица грамматики, таблица векторов для </w:t>
      </w:r>
      <w:r w:rsidRPr="00505A1E">
        <w:rPr>
          <w:lang w:val="ru-RU"/>
        </w:rPr>
        <w:t>(</w:t>
      </w:r>
      <w:r>
        <w:rPr>
          <w:lang w:val="ru-RU"/>
        </w:rPr>
        <w:t xml:space="preserve">к </w:t>
      </w:r>
      <w:r w:rsidRPr="00505A1E">
        <w:rPr>
          <w:lang w:val="ru-RU"/>
        </w:rPr>
        <w:t>!=</w:t>
      </w:r>
      <w:r>
        <w:rPr>
          <w:lang w:val="ru-RU"/>
        </w:rPr>
        <w:t xml:space="preserve"> </w:t>
      </w:r>
      <w:r w:rsidRPr="00505A1E">
        <w:rPr>
          <w:lang w:val="ru-RU"/>
        </w:rPr>
        <w:t>0) и другие.</w:t>
      </w:r>
      <w:r>
        <w:rPr>
          <w:lang w:val="ru-RU"/>
        </w:rPr>
        <w:t xml:space="preserve"> Э</w:t>
      </w:r>
      <w:r w:rsidR="00C33F91">
        <w:rPr>
          <w:lang w:val="ru-RU"/>
        </w:rPr>
        <w:t xml:space="preserve">ти таблицы выдаются либо в особом формате, читаемом программой </w:t>
      </w:r>
      <w:r w:rsidR="00C33F91">
        <w:t>TranGrammar</w:t>
      </w:r>
      <w:r w:rsidR="00C33F91">
        <w:rPr>
          <w:lang w:val="ru-RU"/>
        </w:rPr>
        <w:t>, либо</w:t>
      </w:r>
      <w:r>
        <w:rPr>
          <w:lang w:val="ru-RU"/>
        </w:rPr>
        <w:t xml:space="preserve"> </w:t>
      </w:r>
      <w:r w:rsidR="00C33F91">
        <w:rPr>
          <w:lang w:val="ru-RU"/>
        </w:rPr>
        <w:t>в виде вставки на С++ для фо</w:t>
      </w:r>
      <w:r w:rsidR="004F43BA">
        <w:rPr>
          <w:lang w:val="ru-RU"/>
        </w:rPr>
        <w:t>рмирования модулей для программ</w:t>
      </w:r>
      <w:r w:rsidR="00C33F91">
        <w:rPr>
          <w:lang w:val="ru-RU"/>
        </w:rPr>
        <w:t xml:space="preserve"> </w:t>
      </w:r>
      <w:r w:rsidR="00C33F91">
        <w:t>TranYACC</w:t>
      </w:r>
      <w:r w:rsidR="004F43BA" w:rsidRPr="004F43BA">
        <w:rPr>
          <w:lang w:val="ru-RU"/>
        </w:rPr>
        <w:t xml:space="preserve"> </w:t>
      </w:r>
      <w:r w:rsidR="004F43BA">
        <w:rPr>
          <w:lang w:val="ru-RU"/>
        </w:rPr>
        <w:t xml:space="preserve">и </w:t>
      </w:r>
      <w:r w:rsidR="004F43BA">
        <w:t>TableBuilder</w:t>
      </w:r>
      <w:r w:rsidR="00C33F91">
        <w:rPr>
          <w:lang w:val="ru-RU"/>
        </w:rPr>
        <w:t>.</w:t>
      </w:r>
      <w:r w:rsidR="0005483B" w:rsidRPr="00505A1E">
        <w:rPr>
          <w:lang w:val="ru-RU"/>
        </w:rPr>
        <w:br w:type="page"/>
      </w:r>
    </w:p>
    <w:p w:rsidR="00EA1E20" w:rsidRDefault="00EA1E20" w:rsidP="00EA1E20">
      <w:pPr>
        <w:pStyle w:val="1"/>
      </w:pPr>
      <w:bookmarkStart w:id="8" w:name="_Toc64147768"/>
      <w:r>
        <w:lastRenderedPageBreak/>
        <w:t>Разбор грамматик</w:t>
      </w:r>
      <w:bookmarkEnd w:id="8"/>
    </w:p>
    <w:p w:rsidR="00CC630C" w:rsidRPr="00BB6DC0" w:rsidRDefault="00CC630C" w:rsidP="00CC630C">
      <w:pPr>
        <w:rPr>
          <w:lang w:val="ru-RU"/>
        </w:rPr>
      </w:pPr>
      <w:r>
        <w:rPr>
          <w:lang w:val="ru-RU"/>
        </w:rPr>
        <w:t>Описание грамматики языка может быть записано по правилам другой грамматики, будем называть ее грамматикой разбора.</w:t>
      </w:r>
      <w:r w:rsidR="00BB6DC0" w:rsidRPr="00BB6DC0">
        <w:rPr>
          <w:lang w:val="ru-RU"/>
        </w:rPr>
        <w:t xml:space="preserve"> Г</w:t>
      </w:r>
      <w:r w:rsidR="00BB6DC0">
        <w:rPr>
          <w:lang w:val="ru-RU"/>
        </w:rPr>
        <w:t>рамматика может не иметь машиночитаемого представления, ее разбор может осуществляться написанной вручную программой по методу прямого рекурсивного спуска.</w:t>
      </w:r>
      <w:r w:rsidR="00D3359F">
        <w:rPr>
          <w:lang w:val="ru-RU"/>
        </w:rPr>
        <w:t xml:space="preserve"> </w:t>
      </w:r>
    </w:p>
    <w:p w:rsidR="00555F1A" w:rsidRDefault="00EA1E20" w:rsidP="00EA1E20">
      <w:pPr>
        <w:rPr>
          <w:lang w:val="ru-RU"/>
        </w:rPr>
      </w:pPr>
      <w:r>
        <w:rPr>
          <w:lang w:val="ru-RU"/>
        </w:rPr>
        <w:t>Грамматики</w:t>
      </w:r>
      <w:r w:rsidR="00D572C1">
        <w:rPr>
          <w:lang w:val="ru-RU"/>
        </w:rPr>
        <w:t xml:space="preserve"> разбора</w:t>
      </w:r>
      <w:r>
        <w:rPr>
          <w:lang w:val="ru-RU"/>
        </w:rPr>
        <w:t>, записанные в виде тексто</w:t>
      </w:r>
      <w:r w:rsidR="00555F1A">
        <w:rPr>
          <w:lang w:val="ru-RU"/>
        </w:rPr>
        <w:t>во</w:t>
      </w:r>
      <w:r>
        <w:rPr>
          <w:lang w:val="ru-RU"/>
        </w:rPr>
        <w:t>го файла</w:t>
      </w:r>
      <w:r w:rsidR="00555F1A">
        <w:rPr>
          <w:lang w:val="ru-RU"/>
        </w:rPr>
        <w:t>,</w:t>
      </w:r>
      <w:r w:rsidR="00D572C1">
        <w:rPr>
          <w:lang w:val="ru-RU"/>
        </w:rPr>
        <w:t xml:space="preserve"> сами</w:t>
      </w:r>
      <w:r w:rsidR="00555F1A">
        <w:rPr>
          <w:lang w:val="ru-RU"/>
        </w:rPr>
        <w:t xml:space="preserve"> </w:t>
      </w:r>
      <w:r>
        <w:rPr>
          <w:lang w:val="ru-RU"/>
        </w:rPr>
        <w:t xml:space="preserve">нуждаются </w:t>
      </w:r>
      <w:r w:rsidR="00555F1A">
        <w:rPr>
          <w:lang w:val="ru-RU"/>
        </w:rPr>
        <w:t xml:space="preserve">в </w:t>
      </w:r>
      <w:r w:rsidR="00D572C1">
        <w:rPr>
          <w:lang w:val="ru-RU"/>
        </w:rPr>
        <w:t xml:space="preserve">дополнительном </w:t>
      </w:r>
      <w:r w:rsidR="00555F1A">
        <w:rPr>
          <w:lang w:val="ru-RU"/>
        </w:rPr>
        <w:t>этапе разбора.</w:t>
      </w:r>
    </w:p>
    <w:p w:rsidR="00555F1A" w:rsidRDefault="00555F1A" w:rsidP="00EA1E20">
      <w:pPr>
        <w:rPr>
          <w:lang w:val="ru-RU"/>
        </w:rPr>
      </w:pPr>
      <w:r>
        <w:rPr>
          <w:lang w:val="ru-RU"/>
        </w:rPr>
        <w:t>Есть три синтаксиса записи грамматик:</w:t>
      </w:r>
    </w:p>
    <w:p w:rsidR="009C0075" w:rsidRDefault="00555F1A" w:rsidP="00087511">
      <w:pPr>
        <w:pStyle w:val="a4"/>
        <w:numPr>
          <w:ilvl w:val="0"/>
          <w:numId w:val="38"/>
        </w:numPr>
        <w:rPr>
          <w:rFonts w:eastAsia="Calibri"/>
          <w:color w:val="000000"/>
          <w:lang w:val="ru-RU"/>
        </w:rPr>
      </w:pPr>
      <w:r w:rsidRPr="00555F1A">
        <w:rPr>
          <w:lang w:val="ru-RU"/>
        </w:rPr>
        <w:t xml:space="preserve">Запись по правилам программы </w:t>
      </w:r>
      <w:r w:rsidRPr="00555F1A">
        <w:rPr>
          <w:rFonts w:eastAsia="Calibri"/>
          <w:color w:val="000000"/>
        </w:rPr>
        <w:t>YACC</w:t>
      </w:r>
      <w:r w:rsidR="005434EE" w:rsidRPr="005434EE">
        <w:rPr>
          <w:rFonts w:eastAsia="Calibri"/>
          <w:color w:val="000000"/>
          <w:lang w:val="ru-RU"/>
        </w:rPr>
        <w:t xml:space="preserve">, </w:t>
      </w:r>
    </w:p>
    <w:p w:rsidR="009C0075" w:rsidRDefault="00DA4B91" w:rsidP="00087511">
      <w:pPr>
        <w:pStyle w:val="a4"/>
        <w:numPr>
          <w:ilvl w:val="1"/>
          <w:numId w:val="38"/>
        </w:numPr>
        <w:rPr>
          <w:rFonts w:eastAsia="Calibri"/>
          <w:color w:val="000000"/>
          <w:lang w:val="ru-RU"/>
        </w:rPr>
      </w:pP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9C0075">
        <w:rPr>
          <w:rFonts w:eastAsia="Calibri"/>
          <w:color w:val="000000"/>
        </w:rPr>
        <w:t>y</w:t>
      </w:r>
      <w:r w:rsidR="005434EE">
        <w:rPr>
          <w:rFonts w:eastAsia="Calibri"/>
          <w:color w:val="000000"/>
        </w:rPr>
        <w:t>acc</w:t>
      </w:r>
      <w:r w:rsidR="009C0075" w:rsidRPr="009C0075">
        <w:rPr>
          <w:rFonts w:eastAsia="Calibri"/>
          <w:color w:val="000000"/>
          <w:lang w:val="ru-RU"/>
        </w:rPr>
        <w:t xml:space="preserve"> - </w:t>
      </w:r>
      <w:r w:rsidR="009C0075">
        <w:rPr>
          <w:lang w:val="ru-RU"/>
        </w:rPr>
        <w:t>грамматика</w:t>
      </w:r>
      <w:r w:rsidR="009C0075">
        <w:rPr>
          <w:rFonts w:eastAsia="Calibri"/>
          <w:color w:val="000000"/>
          <w:lang w:val="ru-RU"/>
        </w:rPr>
        <w:t>, записанная по правилам входного файла программы</w:t>
      </w:r>
      <w:r w:rsidR="009C0075" w:rsidRPr="0098753C">
        <w:rPr>
          <w:lang w:val="ru-RU"/>
        </w:rPr>
        <w:t xml:space="preserve"> </w:t>
      </w:r>
      <w:r w:rsidR="009C0075" w:rsidRPr="00555F1A">
        <w:rPr>
          <w:rFonts w:eastAsia="Calibri"/>
          <w:color w:val="000000"/>
        </w:rPr>
        <w:t>YACC</w:t>
      </w:r>
      <w:r w:rsidR="009C0075">
        <w:rPr>
          <w:rFonts w:eastAsia="Calibri"/>
          <w:color w:val="000000"/>
          <w:lang w:val="ru-RU"/>
        </w:rPr>
        <w:t>.</w:t>
      </w:r>
      <w:r w:rsidR="005434EE" w:rsidRPr="005434EE">
        <w:rPr>
          <w:rFonts w:eastAsia="Calibri"/>
          <w:color w:val="000000"/>
          <w:lang w:val="ru-RU"/>
        </w:rPr>
        <w:t xml:space="preserve"> </w:t>
      </w:r>
    </w:p>
    <w:p w:rsidR="00EA1E20" w:rsidRPr="00555F1A" w:rsidRDefault="00DA4B91" w:rsidP="00087511">
      <w:pPr>
        <w:pStyle w:val="a4"/>
        <w:numPr>
          <w:ilvl w:val="1"/>
          <w:numId w:val="38"/>
        </w:numPr>
        <w:rPr>
          <w:rFonts w:eastAsia="Calibri"/>
          <w:color w:val="000000"/>
          <w:lang w:val="ru-RU"/>
        </w:rPr>
      </w:pP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434EE">
        <w:rPr>
          <w:rFonts w:eastAsia="Calibri"/>
          <w:color w:val="000000"/>
        </w:rPr>
        <w:t>y</w:t>
      </w:r>
      <w:r w:rsidR="009C0075" w:rsidRPr="009C0075">
        <w:rPr>
          <w:lang w:val="ru-RU"/>
        </w:rPr>
        <w:t xml:space="preserve"> - </w:t>
      </w:r>
      <w:r w:rsidR="009C0075" w:rsidRPr="0098753C">
        <w:rPr>
          <w:lang w:val="ru-RU"/>
        </w:rPr>
        <w:t>грамматика</w:t>
      </w:r>
      <w:r w:rsidR="009C0075">
        <w:rPr>
          <w:rFonts w:eastAsia="Calibri"/>
          <w:color w:val="000000"/>
          <w:lang w:val="ru-RU"/>
        </w:rPr>
        <w:t>, записанная по модифицированным правилам входного файла программы</w:t>
      </w:r>
      <w:r w:rsidR="009C0075" w:rsidRPr="0098753C">
        <w:rPr>
          <w:lang w:val="ru-RU"/>
        </w:rPr>
        <w:t xml:space="preserve"> </w:t>
      </w:r>
      <w:r w:rsidR="009C0075" w:rsidRPr="00555F1A">
        <w:rPr>
          <w:rFonts w:eastAsia="Calibri"/>
          <w:color w:val="000000"/>
        </w:rPr>
        <w:t>YACC</w:t>
      </w:r>
      <w:r w:rsidR="00A4466E">
        <w:rPr>
          <w:rFonts w:eastAsia="Calibri"/>
          <w:color w:val="000000"/>
          <w:lang w:val="ru-RU"/>
        </w:rPr>
        <w:t>. Основная модификация связана со способом задания действий. В первом случае это вставки на С, во втором вызовы программ</w:t>
      </w:r>
      <w:r w:rsidR="00555F1A" w:rsidRPr="00555F1A">
        <w:rPr>
          <w:rFonts w:eastAsia="Calibri"/>
          <w:color w:val="000000"/>
          <w:lang w:val="ru-RU"/>
        </w:rPr>
        <w:t>;</w:t>
      </w:r>
    </w:p>
    <w:p w:rsidR="00555F1A" w:rsidRPr="00555F1A" w:rsidRDefault="00555F1A" w:rsidP="00087511">
      <w:pPr>
        <w:pStyle w:val="a4"/>
        <w:numPr>
          <w:ilvl w:val="0"/>
          <w:numId w:val="38"/>
        </w:numPr>
        <w:rPr>
          <w:lang w:val="ru-RU"/>
        </w:rPr>
      </w:pPr>
      <w:r w:rsidRPr="00555F1A">
        <w:rPr>
          <w:lang w:val="ru-RU"/>
        </w:rPr>
        <w:t>Нормальная форма Бэкуса</w:t>
      </w:r>
      <w:r w:rsidR="00106950">
        <w:rPr>
          <w:lang w:val="ru-RU"/>
        </w:rPr>
        <w:t xml:space="preserve">, </w:t>
      </w:r>
      <w:r w:rsidR="00DA4B91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434EE">
        <w:t>bnf</w:t>
      </w:r>
      <w:r w:rsidRPr="00555F1A">
        <w:rPr>
          <w:lang w:val="ru-RU"/>
        </w:rPr>
        <w:t>;</w:t>
      </w:r>
    </w:p>
    <w:p w:rsidR="00555F1A" w:rsidRPr="00555F1A" w:rsidRDefault="00555F1A" w:rsidP="00087511">
      <w:pPr>
        <w:pStyle w:val="a4"/>
        <w:numPr>
          <w:ilvl w:val="0"/>
          <w:numId w:val="38"/>
        </w:numPr>
        <w:rPr>
          <w:lang w:val="ru-RU"/>
        </w:rPr>
      </w:pPr>
      <w:r w:rsidRPr="00555F1A">
        <w:rPr>
          <w:lang w:val="ru-RU"/>
        </w:rPr>
        <w:t>Форма Бэкуса с итерациями</w:t>
      </w:r>
      <w:r w:rsidR="005434EE" w:rsidRPr="005434EE">
        <w:rPr>
          <w:lang w:val="ru-RU"/>
        </w:rPr>
        <w:t xml:space="preserve">, </w:t>
      </w:r>
      <w:r w:rsidR="00DA4B91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434EE">
        <w:t>bif</w:t>
      </w:r>
      <w:r w:rsidRPr="00555F1A">
        <w:rPr>
          <w:lang w:val="ru-RU"/>
        </w:rPr>
        <w:t>;</w:t>
      </w:r>
    </w:p>
    <w:p w:rsidR="0098753C" w:rsidRDefault="007E57AD" w:rsidP="007E57AD">
      <w:pPr>
        <w:rPr>
          <w:lang w:val="ru-RU"/>
        </w:rPr>
      </w:pPr>
      <w:r w:rsidRPr="007E57AD">
        <w:rPr>
          <w:lang w:val="ru-RU"/>
        </w:rPr>
        <w:t>Сам</w:t>
      </w:r>
      <w:r>
        <w:rPr>
          <w:lang w:val="ru-RU"/>
        </w:rPr>
        <w:t xml:space="preserve"> </w:t>
      </w:r>
      <w:r w:rsidRPr="007E57AD">
        <w:rPr>
          <w:lang w:val="ru-RU"/>
        </w:rPr>
        <w:t xml:space="preserve">разбор </w:t>
      </w:r>
      <w:r>
        <w:rPr>
          <w:lang w:val="ru-RU"/>
        </w:rPr>
        <w:t xml:space="preserve">синтаксиса </w:t>
      </w:r>
      <w:r w:rsidRPr="007E57AD">
        <w:rPr>
          <w:lang w:val="ru-RU"/>
        </w:rPr>
        <w:t>грамматик</w:t>
      </w:r>
      <w:r>
        <w:rPr>
          <w:lang w:val="ru-RU"/>
        </w:rPr>
        <w:t>, в свою очередь, представляется в виде грамматики.</w:t>
      </w:r>
    </w:p>
    <w:p w:rsidR="0098753C" w:rsidRPr="0098753C" w:rsidRDefault="0098753C" w:rsidP="00087511">
      <w:pPr>
        <w:pStyle w:val="a4"/>
        <w:numPr>
          <w:ilvl w:val="0"/>
          <w:numId w:val="39"/>
        </w:numPr>
        <w:rPr>
          <w:lang w:val="ru-RU"/>
        </w:rPr>
      </w:pPr>
      <w:r>
        <w:t>F</w:t>
      </w:r>
      <w:r w:rsidR="00CC630C">
        <w:t>Grammar</w:t>
      </w:r>
      <w:r w:rsidR="00CC630C" w:rsidRPr="00987F28">
        <w:rPr>
          <w:lang w:val="ru-RU"/>
        </w:rPr>
        <w:t>.</w:t>
      </w:r>
      <w:r w:rsidR="00CC630C">
        <w:t>y</w:t>
      </w:r>
      <w:r>
        <w:t>acc</w:t>
      </w:r>
      <w:r w:rsidR="007E57AD" w:rsidRPr="0098753C">
        <w:rPr>
          <w:lang w:val="ru-RU"/>
        </w:rPr>
        <w:t xml:space="preserve"> </w:t>
      </w:r>
      <w:r w:rsidRPr="0098753C">
        <w:rPr>
          <w:lang w:val="ru-RU"/>
        </w:rPr>
        <w:t>–</w:t>
      </w:r>
      <w:r>
        <w:rPr>
          <w:lang w:val="ru-RU"/>
        </w:rPr>
        <w:t xml:space="preserve"> </w:t>
      </w:r>
      <w:r w:rsidRPr="0098753C">
        <w:rPr>
          <w:lang w:val="ru-RU"/>
        </w:rPr>
        <w:t xml:space="preserve">грамматика </w:t>
      </w:r>
      <w:r w:rsidRPr="00555F1A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>. Разборщик – выходной файл программы</w:t>
      </w:r>
      <w:r w:rsidRPr="0098753C">
        <w:rPr>
          <w:lang w:val="ru-RU"/>
        </w:rPr>
        <w:t xml:space="preserve"> </w:t>
      </w:r>
      <w:r w:rsidRPr="00555F1A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 xml:space="preserve">, в котором действия реализуются </w:t>
      </w:r>
      <w:r w:rsidR="0097500D">
        <w:rPr>
          <w:rFonts w:eastAsia="Calibri"/>
          <w:color w:val="000000"/>
          <w:lang w:val="ru-RU"/>
        </w:rPr>
        <w:t>как макрокоманды.</w:t>
      </w:r>
      <w:r>
        <w:rPr>
          <w:rFonts w:eastAsia="Calibri"/>
          <w:color w:val="000000"/>
          <w:lang w:val="ru-RU"/>
        </w:rPr>
        <w:t xml:space="preserve"> </w:t>
      </w:r>
      <w:r w:rsidR="00C01B5E">
        <w:rPr>
          <w:rFonts w:eastAsia="Calibri"/>
          <w:color w:val="000000"/>
          <w:lang w:val="ru-RU"/>
        </w:rPr>
        <w:t>Вставка на С.</w:t>
      </w:r>
    </w:p>
    <w:p w:rsidR="00D572C1" w:rsidRPr="00D572C1" w:rsidRDefault="0098753C" w:rsidP="00087511">
      <w:pPr>
        <w:pStyle w:val="a4"/>
        <w:numPr>
          <w:ilvl w:val="0"/>
          <w:numId w:val="39"/>
        </w:numPr>
        <w:rPr>
          <w:lang w:val="ru-RU"/>
        </w:rPr>
      </w:pPr>
      <w:r>
        <w:t>F</w:t>
      </w:r>
      <w:r w:rsidR="00CC630C">
        <w:t>Grammar</w:t>
      </w:r>
      <w:r w:rsidR="00CC630C" w:rsidRPr="00D572C1">
        <w:rPr>
          <w:lang w:val="ru-RU"/>
        </w:rPr>
        <w:t>.</w:t>
      </w:r>
      <w:r w:rsidR="00CC630C">
        <w:t>y</w:t>
      </w:r>
      <w:r w:rsidR="0097500D" w:rsidRPr="00D572C1">
        <w:rPr>
          <w:lang w:val="ru-RU"/>
        </w:rPr>
        <w:t xml:space="preserve"> – грамматика </w:t>
      </w:r>
      <w:r w:rsidR="0097500D" w:rsidRPr="00D572C1">
        <w:rPr>
          <w:rFonts w:eastAsia="Calibri"/>
          <w:color w:val="000000"/>
        </w:rPr>
        <w:t>YACC</w:t>
      </w:r>
      <w:r w:rsidR="00D572C1" w:rsidRPr="00D572C1">
        <w:rPr>
          <w:lang w:val="ru-RU"/>
        </w:rPr>
        <w:t xml:space="preserve">, </w:t>
      </w:r>
      <w:r w:rsidR="00D572C1" w:rsidRPr="00D572C1">
        <w:rPr>
          <w:rFonts w:eastAsia="Calibri"/>
          <w:color w:val="000000"/>
          <w:lang w:val="ru-RU"/>
        </w:rPr>
        <w:t>записанная по</w:t>
      </w:r>
      <w:r w:rsidR="00997B5D">
        <w:rPr>
          <w:rFonts w:eastAsia="Calibri"/>
          <w:color w:val="000000"/>
          <w:lang w:val="ru-RU"/>
        </w:rPr>
        <w:t xml:space="preserve"> модифицированным</w:t>
      </w:r>
      <w:r w:rsidR="00D572C1" w:rsidRPr="00D572C1">
        <w:rPr>
          <w:rFonts w:eastAsia="Calibri"/>
          <w:color w:val="000000"/>
          <w:lang w:val="ru-RU"/>
        </w:rPr>
        <w:t xml:space="preserve"> правилам </w:t>
      </w:r>
      <w:r w:rsidR="00D572C1" w:rsidRPr="00D572C1">
        <w:rPr>
          <w:lang w:val="ru-RU"/>
        </w:rPr>
        <w:t xml:space="preserve">грамматики </w:t>
      </w:r>
      <w:r w:rsidR="00D572C1" w:rsidRPr="00D572C1">
        <w:rPr>
          <w:rFonts w:eastAsia="Calibri"/>
          <w:color w:val="000000"/>
        </w:rPr>
        <w:t>YACC</w:t>
      </w:r>
      <w:r w:rsidR="0097500D" w:rsidRPr="00D572C1">
        <w:rPr>
          <w:rFonts w:eastAsia="Calibri"/>
          <w:color w:val="000000"/>
          <w:lang w:val="ru-RU"/>
        </w:rPr>
        <w:t xml:space="preserve">. </w:t>
      </w:r>
    </w:p>
    <w:p w:rsidR="0098753C" w:rsidRPr="00D572C1" w:rsidRDefault="0098753C" w:rsidP="00087511">
      <w:pPr>
        <w:pStyle w:val="a4"/>
        <w:numPr>
          <w:ilvl w:val="0"/>
          <w:numId w:val="39"/>
        </w:numPr>
        <w:rPr>
          <w:lang w:val="ru-RU"/>
        </w:rPr>
      </w:pPr>
      <w:r>
        <w:t>B</w:t>
      </w:r>
      <w:r w:rsidR="00CC630C">
        <w:t>Grammar</w:t>
      </w:r>
      <w:r w:rsidR="00CC630C" w:rsidRPr="00D572C1">
        <w:rPr>
          <w:lang w:val="ru-RU"/>
        </w:rPr>
        <w:t>.</w:t>
      </w:r>
      <w:r w:rsidR="00CC630C">
        <w:t>y</w:t>
      </w:r>
      <w:r w:rsidR="0097500D" w:rsidRPr="00D572C1">
        <w:rPr>
          <w:lang w:val="ru-RU"/>
        </w:rPr>
        <w:t xml:space="preserve"> – грамматика </w:t>
      </w:r>
      <w:r w:rsidR="0097500D">
        <w:t>BNF</w:t>
      </w:r>
      <w:r w:rsidR="0097500D" w:rsidRPr="00D572C1">
        <w:rPr>
          <w:lang w:val="ru-RU"/>
        </w:rPr>
        <w:t xml:space="preserve">, </w:t>
      </w:r>
      <w:r w:rsidR="0097500D" w:rsidRPr="00D572C1">
        <w:rPr>
          <w:rFonts w:eastAsia="Calibri"/>
          <w:color w:val="000000"/>
          <w:lang w:val="ru-RU"/>
        </w:rPr>
        <w:t>записанная по</w:t>
      </w:r>
      <w:r w:rsidR="00997B5D">
        <w:rPr>
          <w:rFonts w:eastAsia="Calibri"/>
          <w:color w:val="000000"/>
          <w:lang w:val="ru-RU"/>
        </w:rPr>
        <w:t xml:space="preserve"> модифицированным</w:t>
      </w:r>
      <w:r w:rsidR="0097500D" w:rsidRPr="00D572C1">
        <w:rPr>
          <w:rFonts w:eastAsia="Calibri"/>
          <w:color w:val="000000"/>
          <w:lang w:val="ru-RU"/>
        </w:rPr>
        <w:t xml:space="preserve"> правилам </w:t>
      </w:r>
      <w:r w:rsidR="009C0075" w:rsidRPr="00D572C1">
        <w:rPr>
          <w:lang w:val="ru-RU"/>
        </w:rPr>
        <w:t xml:space="preserve">грамматики </w:t>
      </w:r>
      <w:r w:rsidR="009C0075" w:rsidRPr="00D572C1">
        <w:rPr>
          <w:rFonts w:eastAsia="Calibri"/>
          <w:color w:val="000000"/>
        </w:rPr>
        <w:t>YACC</w:t>
      </w:r>
      <w:r w:rsidR="0097500D" w:rsidRPr="00D572C1">
        <w:rPr>
          <w:lang w:val="ru-RU"/>
        </w:rPr>
        <w:t>.</w:t>
      </w:r>
    </w:p>
    <w:p w:rsidR="009C0075" w:rsidRDefault="009C0075" w:rsidP="00087511">
      <w:pPr>
        <w:pStyle w:val="a4"/>
        <w:numPr>
          <w:ilvl w:val="0"/>
          <w:numId w:val="39"/>
        </w:numPr>
        <w:rPr>
          <w:lang w:val="ru-RU"/>
        </w:rPr>
      </w:pPr>
      <w:r>
        <w:t>I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Pr="0098753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98753C">
        <w:rPr>
          <w:lang w:val="ru-RU"/>
        </w:rPr>
        <w:t>грамматика</w:t>
      </w:r>
      <w:r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, </w:t>
      </w:r>
      <w:r>
        <w:rPr>
          <w:rFonts w:eastAsia="Calibri"/>
          <w:color w:val="000000"/>
          <w:lang w:val="ru-RU"/>
        </w:rPr>
        <w:t>записанная по</w:t>
      </w:r>
      <w:r w:rsidR="00997B5D">
        <w:rPr>
          <w:rFonts w:eastAsia="Calibri"/>
          <w:color w:val="000000"/>
          <w:lang w:val="ru-RU"/>
        </w:rPr>
        <w:t xml:space="preserve"> модифицированным</w:t>
      </w:r>
      <w:r>
        <w:rPr>
          <w:rFonts w:eastAsia="Calibri"/>
          <w:color w:val="000000"/>
          <w:lang w:val="ru-RU"/>
        </w:rPr>
        <w:t xml:space="preserve"> правилам </w:t>
      </w:r>
      <w:r w:rsidRPr="0098753C">
        <w:rPr>
          <w:lang w:val="ru-RU"/>
        </w:rPr>
        <w:t xml:space="preserve">грамматики </w:t>
      </w:r>
      <w:r w:rsidRPr="00555F1A">
        <w:rPr>
          <w:rFonts w:eastAsia="Calibri"/>
          <w:color w:val="000000"/>
        </w:rPr>
        <w:t>YACC</w:t>
      </w:r>
      <w:r>
        <w:rPr>
          <w:lang w:val="ru-RU"/>
        </w:rPr>
        <w:t>.</w:t>
      </w:r>
    </w:p>
    <w:p w:rsidR="00997B5D" w:rsidRDefault="00997B5D" w:rsidP="00997B5D">
      <w:pPr>
        <w:pStyle w:val="a4"/>
        <w:numPr>
          <w:ilvl w:val="0"/>
          <w:numId w:val="39"/>
        </w:numPr>
        <w:rPr>
          <w:lang w:val="ru-RU"/>
        </w:rPr>
      </w:pPr>
      <w:r>
        <w:t>IGrammar</w:t>
      </w:r>
      <w:r w:rsidRPr="00CC630C">
        <w:rPr>
          <w:lang w:val="ru-RU"/>
        </w:rPr>
        <w:t>.</w:t>
      </w:r>
      <w:r>
        <w:t>bif</w:t>
      </w:r>
      <w:r w:rsidRPr="0098753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98753C">
        <w:rPr>
          <w:lang w:val="ru-RU"/>
        </w:rPr>
        <w:t>грамматика</w:t>
      </w:r>
      <w:r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, </w:t>
      </w:r>
      <w:r>
        <w:rPr>
          <w:rFonts w:eastAsia="Calibri"/>
          <w:color w:val="000000"/>
          <w:lang w:val="ru-RU"/>
        </w:rPr>
        <w:t xml:space="preserve">записанная по правилам </w:t>
      </w:r>
      <w:r w:rsidRPr="00555F1A">
        <w:rPr>
          <w:lang w:val="ru-RU"/>
        </w:rPr>
        <w:t>Бэкуса с итерациями</w:t>
      </w:r>
      <w:r>
        <w:rPr>
          <w:lang w:val="ru-RU"/>
        </w:rPr>
        <w:t>.</w:t>
      </w:r>
    </w:p>
    <w:p w:rsidR="00997B5D" w:rsidRPr="00997B5D" w:rsidRDefault="00997B5D" w:rsidP="00997B5D">
      <w:pPr>
        <w:pStyle w:val="a4"/>
        <w:numPr>
          <w:ilvl w:val="0"/>
          <w:numId w:val="39"/>
        </w:numPr>
        <w:rPr>
          <w:lang w:val="ru-RU"/>
        </w:rPr>
      </w:pPr>
      <w:r>
        <w:t>IGrammarLLk</w:t>
      </w:r>
      <w:r w:rsidRPr="00CC630C">
        <w:rPr>
          <w:lang w:val="ru-RU"/>
        </w:rPr>
        <w:t>.</w:t>
      </w:r>
      <w:r>
        <w:t>bif</w:t>
      </w:r>
      <w:r w:rsidRPr="0098753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98753C">
        <w:rPr>
          <w:lang w:val="ru-RU"/>
        </w:rPr>
        <w:t>грамматика</w:t>
      </w:r>
      <w:r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, </w:t>
      </w:r>
      <w:r>
        <w:rPr>
          <w:rFonts w:eastAsia="Calibri"/>
          <w:color w:val="000000"/>
          <w:lang w:val="ru-RU"/>
        </w:rPr>
        <w:t xml:space="preserve">записанная по правилам </w:t>
      </w:r>
      <w:r w:rsidRPr="00555F1A">
        <w:rPr>
          <w:lang w:val="ru-RU"/>
        </w:rPr>
        <w:t>Бэкуса с итерациями</w:t>
      </w:r>
      <w:r>
        <w:rPr>
          <w:lang w:val="ru-RU"/>
        </w:rPr>
        <w:t>.</w:t>
      </w:r>
    </w:p>
    <w:p w:rsidR="009C0075" w:rsidRDefault="009C0075" w:rsidP="009C0075">
      <w:pPr>
        <w:pStyle w:val="a4"/>
        <w:rPr>
          <w:lang w:val="ru-RU"/>
        </w:rPr>
      </w:pPr>
    </w:p>
    <w:p w:rsidR="00997B5D" w:rsidRDefault="00D572C1" w:rsidP="0017391A">
      <w:pPr>
        <w:rPr>
          <w:lang w:val="ru-RU"/>
        </w:rPr>
      </w:pPr>
      <w:r w:rsidRPr="00D572C1">
        <w:rPr>
          <w:rFonts w:eastAsia="Calibri"/>
          <w:color w:val="000000"/>
          <w:lang w:val="ru-RU"/>
        </w:rPr>
        <w:t>Разборщик</w:t>
      </w:r>
      <w:r>
        <w:rPr>
          <w:rFonts w:eastAsia="Calibri"/>
          <w:color w:val="000000"/>
          <w:lang w:val="ru-RU"/>
        </w:rPr>
        <w:t>и</w:t>
      </w:r>
      <w:r w:rsidRPr="00D572C1">
        <w:rPr>
          <w:rFonts w:eastAsia="Calibri"/>
          <w:color w:val="000000"/>
          <w:lang w:val="ru-RU"/>
        </w:rPr>
        <w:t xml:space="preserve"> </w:t>
      </w:r>
      <w:r w:rsidR="00997B5D">
        <w:rPr>
          <w:rFonts w:eastAsia="Calibri"/>
          <w:color w:val="000000"/>
          <w:lang w:val="ru-RU"/>
        </w:rPr>
        <w:t>всех грамматик кроме первой</w:t>
      </w:r>
      <w:r w:rsidR="004D4EA3">
        <w:rPr>
          <w:rFonts w:eastAsia="Calibri"/>
          <w:color w:val="000000"/>
          <w:lang w:val="ru-RU"/>
        </w:rPr>
        <w:t xml:space="preserve"> </w:t>
      </w:r>
      <w:r w:rsidRPr="00D572C1">
        <w:rPr>
          <w:rFonts w:eastAsia="Calibri"/>
          <w:color w:val="000000"/>
          <w:lang w:val="ru-RU"/>
        </w:rPr>
        <w:t>– совокупность таблиц разбора, действия задаются вызовом программ действий, с соответствующими параметрами.</w:t>
      </w:r>
      <w:r w:rsidR="003A35C8">
        <w:rPr>
          <w:rFonts w:eastAsia="Calibri"/>
          <w:color w:val="000000"/>
          <w:lang w:val="ru-RU"/>
        </w:rPr>
        <w:t xml:space="preserve"> </w:t>
      </w:r>
      <w:r w:rsidR="00C22363">
        <w:rPr>
          <w:rFonts w:eastAsia="Calibri"/>
          <w:color w:val="000000"/>
          <w:lang w:val="ru-RU"/>
        </w:rPr>
        <w:t xml:space="preserve">Для описателей </w:t>
      </w:r>
      <w:r w:rsidR="00C22363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C22363">
        <w:rPr>
          <w:rFonts w:eastAsia="Calibri"/>
          <w:color w:val="000000"/>
        </w:rPr>
        <w:t>y</w:t>
      </w:r>
      <w:r w:rsidR="00C22363">
        <w:rPr>
          <w:rFonts w:eastAsia="Calibri"/>
          <w:color w:val="000000"/>
          <w:lang w:val="ru-RU"/>
        </w:rPr>
        <w:t xml:space="preserve"> эти действия записываются в форме </w:t>
      </w:r>
      <w:r w:rsidR="00C22363">
        <w:rPr>
          <w:rFonts w:eastAsia="Calibri"/>
          <w:color w:val="000000"/>
        </w:rPr>
        <w:t>NODE</w:t>
      </w:r>
      <w:r w:rsidR="00C22363">
        <w:rPr>
          <w:rFonts w:eastAsia="Calibri"/>
          <w:color w:val="000000"/>
          <w:lang w:val="ru-RU"/>
        </w:rPr>
        <w:t>, а для описателей</w:t>
      </w:r>
      <w:r w:rsidR="00C22363" w:rsidRPr="005434EE">
        <w:rPr>
          <w:lang w:val="ru-RU"/>
        </w:rPr>
        <w:t xml:space="preserve"> </w:t>
      </w:r>
      <w:r w:rsidR="00C22363"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C22363">
        <w:t>bif</w:t>
      </w:r>
      <w:r w:rsidR="00C22363">
        <w:rPr>
          <w:lang w:val="ru-RU"/>
        </w:rPr>
        <w:t xml:space="preserve"> в виде формы </w:t>
      </w:r>
      <w:r w:rsidR="00C22363">
        <w:t>TURN</w:t>
      </w:r>
      <w:r w:rsidR="00C22363" w:rsidRPr="00C22363">
        <w:rPr>
          <w:lang w:val="ru-RU"/>
        </w:rPr>
        <w:t>.</w:t>
      </w:r>
      <w:r w:rsidR="00C22363">
        <w:rPr>
          <w:lang w:val="ru-RU"/>
        </w:rPr>
        <w:t xml:space="preserve"> Эти действия строят синтаксическое дерево универсальных узлов, с последующей генерацией таблиц грамматики.</w:t>
      </w:r>
    </w:p>
    <w:p w:rsidR="007958EE" w:rsidRPr="007958EE" w:rsidRDefault="007958EE" w:rsidP="0017391A">
      <w:pPr>
        <w:rPr>
          <w:rFonts w:eastAsia="Calibri"/>
          <w:color w:val="00000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Грамматики 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 xml:space="preserve"> и</w:t>
      </w:r>
      <w:r w:rsidRPr="007958EE">
        <w:rPr>
          <w:rFonts w:eastAsia="Calibri"/>
          <w:color w:val="000000"/>
          <w:lang w:val="ru-RU"/>
        </w:rPr>
        <w:t xml:space="preserve"> </w:t>
      </w:r>
      <w:r w:rsidRPr="00530066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rPr>
          <w:rFonts w:eastAsia="Calibri"/>
          <w:color w:val="000000"/>
        </w:rPr>
        <w:t>y</w:t>
      </w:r>
      <w:r w:rsidR="00D66967">
        <w:rPr>
          <w:rFonts w:eastAsia="Calibri"/>
          <w:color w:val="000000"/>
          <w:lang w:val="ru-RU"/>
        </w:rPr>
        <w:t xml:space="preserve"> -</w:t>
      </w:r>
      <w:r>
        <w:rPr>
          <w:rFonts w:eastAsia="Calibri"/>
          <w:color w:val="000000"/>
          <w:lang w:val="ru-RU"/>
        </w:rPr>
        <w:t xml:space="preserve"> это грамматики </w:t>
      </w:r>
      <w:r>
        <w:rPr>
          <w:rFonts w:eastAsia="Calibri"/>
          <w:color w:val="000000"/>
        </w:rPr>
        <w:t>LR</w:t>
      </w:r>
      <w:r w:rsidRPr="007958EE">
        <w:rPr>
          <w:rFonts w:eastAsia="Calibri"/>
          <w:color w:val="000000"/>
          <w:lang w:val="ru-RU"/>
        </w:rPr>
        <w:t>(1)</w:t>
      </w:r>
      <w:r>
        <w:rPr>
          <w:rFonts w:eastAsia="Calibri"/>
          <w:color w:val="000000"/>
          <w:lang w:val="ru-RU"/>
        </w:rPr>
        <w:t>, а</w:t>
      </w:r>
      <w:r w:rsidRPr="007958EE">
        <w:rPr>
          <w:lang w:val="ru-RU"/>
        </w:rPr>
        <w:t xml:space="preserve"> </w:t>
      </w:r>
      <w:r>
        <w:t>IGrammar</w:t>
      </w:r>
      <w:r w:rsidRPr="00CC630C">
        <w:rPr>
          <w:lang w:val="ru-RU"/>
        </w:rPr>
        <w:t>.</w:t>
      </w:r>
      <w:r>
        <w:t>bif</w:t>
      </w:r>
      <w:r>
        <w:rPr>
          <w:rFonts w:eastAsia="Calibri"/>
          <w:color w:val="000000"/>
          <w:lang w:val="ru-RU"/>
        </w:rPr>
        <w:t xml:space="preserve"> </w:t>
      </w:r>
      <w:r w:rsidR="00D66967">
        <w:rPr>
          <w:rFonts w:eastAsia="Calibri"/>
          <w:color w:val="000000"/>
          <w:lang w:val="ru-RU"/>
        </w:rPr>
        <w:t xml:space="preserve">- </w:t>
      </w:r>
      <w:r>
        <w:rPr>
          <w:rFonts w:eastAsia="Calibri"/>
          <w:color w:val="000000"/>
          <w:lang w:val="ru-RU"/>
        </w:rPr>
        <w:t>это грамматика</w:t>
      </w:r>
      <w:r w:rsidRPr="007958EE">
        <w:rPr>
          <w:rFonts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</w:rPr>
        <w:t>LR</w:t>
      </w:r>
      <w:r w:rsidRPr="007958EE">
        <w:rPr>
          <w:rFonts w:eastAsia="Calibri"/>
          <w:color w:val="000000"/>
          <w:lang w:val="ru-RU"/>
        </w:rPr>
        <w:t>(2),</w:t>
      </w:r>
      <w:r w:rsidRPr="007958EE">
        <w:rPr>
          <w:lang w:val="ru-RU"/>
        </w:rPr>
        <w:t xml:space="preserve"> </w:t>
      </w:r>
      <w:r>
        <w:t>IGrammarLLk</w:t>
      </w:r>
      <w:r w:rsidRPr="00CC630C">
        <w:rPr>
          <w:lang w:val="ru-RU"/>
        </w:rPr>
        <w:t>.</w:t>
      </w:r>
      <w:r>
        <w:t>bif</w:t>
      </w:r>
      <w:r w:rsidRPr="007958EE">
        <w:rPr>
          <w:rFonts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  <w:lang w:val="ru-RU"/>
        </w:rPr>
        <w:t xml:space="preserve"> в свою очередь грамматика </w:t>
      </w:r>
      <w:r>
        <w:rPr>
          <w:rFonts w:eastAsia="Calibri"/>
          <w:color w:val="000000"/>
        </w:rPr>
        <w:t>LL</w:t>
      </w:r>
      <w:r w:rsidRPr="007958EE">
        <w:rPr>
          <w:rFonts w:eastAsia="Calibri"/>
          <w:color w:val="000000"/>
          <w:lang w:val="ru-RU"/>
        </w:rPr>
        <w:t>(2)</w:t>
      </w:r>
      <w:r>
        <w:rPr>
          <w:rFonts w:eastAsia="Calibri"/>
          <w:color w:val="000000"/>
          <w:lang w:val="ru-RU"/>
        </w:rPr>
        <w:t>.</w:t>
      </w:r>
    </w:p>
    <w:p w:rsidR="00D572C1" w:rsidRDefault="003A35C8" w:rsidP="0017391A">
      <w:pPr>
        <w:rPr>
          <w:lang w:val="ru-RU"/>
        </w:rPr>
      </w:pPr>
      <w:r>
        <w:rPr>
          <w:rFonts w:eastAsia="Calibri"/>
          <w:color w:val="000000"/>
          <w:lang w:val="ru-RU"/>
        </w:rPr>
        <w:t>Наличие грамматики разбора и запись на ней разборщика, требует некой рекурсии.</w:t>
      </w:r>
      <w:r w:rsidR="00566794" w:rsidRPr="00566794">
        <w:rPr>
          <w:rFonts w:eastAsia="Calibri"/>
          <w:color w:val="000000"/>
          <w:lang w:val="ru-RU"/>
        </w:rPr>
        <w:t xml:space="preserve"> </w:t>
      </w:r>
      <w:r w:rsidR="00566794">
        <w:rPr>
          <w:rFonts w:eastAsia="Calibri"/>
          <w:color w:val="000000"/>
          <w:lang w:val="ru-RU"/>
        </w:rPr>
        <w:t>Для того чтобы построить таблицы разборщика надо разобрать его описание.</w:t>
      </w:r>
    </w:p>
    <w:p w:rsidR="009C0075" w:rsidRDefault="009C0075" w:rsidP="009C0075">
      <w:pPr>
        <w:pStyle w:val="2"/>
        <w:rPr>
          <w:rFonts w:eastAsia="Calibri"/>
          <w:color w:val="000000"/>
          <w:lang w:val="ru-RU"/>
        </w:rPr>
      </w:pPr>
      <w:bookmarkStart w:id="9" w:name="_Toc64147769"/>
      <w:r>
        <w:rPr>
          <w:lang w:val="ru-RU"/>
        </w:rPr>
        <w:t>Г</w:t>
      </w:r>
      <w:r w:rsidRPr="0098753C">
        <w:rPr>
          <w:lang w:val="ru-RU"/>
        </w:rPr>
        <w:t xml:space="preserve">рамматика </w:t>
      </w:r>
      <w:r w:rsidRPr="00555F1A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>.</w:t>
      </w:r>
      <w:bookmarkEnd w:id="9"/>
    </w:p>
    <w:p w:rsidR="00EC52B8" w:rsidRDefault="00EC52B8" w:rsidP="00EC52B8">
      <w:pPr>
        <w:rPr>
          <w:lang w:val="ru-RU"/>
        </w:rPr>
      </w:pPr>
      <w:r>
        <w:rPr>
          <w:lang w:val="ru-RU"/>
        </w:rPr>
        <w:t xml:space="preserve">Построение разборщика грамматик проводилось в два этапа. </w:t>
      </w:r>
    </w:p>
    <w:p w:rsidR="00AB352D" w:rsidRPr="00567322" w:rsidRDefault="00EC52B8" w:rsidP="00EC52B8">
      <w:pPr>
        <w:rPr>
          <w:lang w:val="ru-RU"/>
        </w:rPr>
      </w:pPr>
      <w:r>
        <w:rPr>
          <w:lang w:val="ru-RU"/>
        </w:rPr>
        <w:t xml:space="preserve">На первом этапе </w:t>
      </w:r>
      <w:r w:rsidR="00AB352D">
        <w:rPr>
          <w:lang w:val="ru-RU"/>
        </w:rPr>
        <w:t xml:space="preserve">методом прямого рекурсивного спуска была написана программа по разбору модифицированной грамматики </w:t>
      </w:r>
      <w:r w:rsidR="00AB352D" w:rsidRPr="00555F1A">
        <w:rPr>
          <w:rFonts w:eastAsia="Calibri"/>
          <w:color w:val="000000"/>
        </w:rPr>
        <w:t>YACC</w:t>
      </w:r>
      <w:r w:rsidR="00AB352D">
        <w:rPr>
          <w:rFonts w:eastAsia="Calibri"/>
          <w:color w:val="000000"/>
          <w:lang w:val="ru-RU"/>
        </w:rPr>
        <w:t>.</w:t>
      </w:r>
      <w:r w:rsidR="002C420B" w:rsidRPr="002C420B">
        <w:rPr>
          <w:rFonts w:eastAsia="Calibri"/>
          <w:color w:val="000000"/>
          <w:lang w:val="ru-RU"/>
        </w:rPr>
        <w:t xml:space="preserve"> </w:t>
      </w:r>
      <w:r w:rsidR="002C420B">
        <w:rPr>
          <w:rFonts w:eastAsia="Calibri"/>
          <w:color w:val="000000"/>
          <w:lang w:val="ru-RU"/>
        </w:rPr>
        <w:t>Непосредственно при разборе строится таблица грамматики.</w:t>
      </w:r>
    </w:p>
    <w:p w:rsidR="00EC52B8" w:rsidRPr="00E54066" w:rsidRDefault="00AB352D" w:rsidP="00EC52B8">
      <w:pPr>
        <w:rPr>
          <w:rFonts w:eastAsia="Calibri"/>
          <w:color w:val="000000"/>
          <w:lang w:val="ru-RU"/>
        </w:rPr>
      </w:pPr>
      <w:r>
        <w:rPr>
          <w:lang w:val="ru-RU"/>
        </w:rPr>
        <w:t xml:space="preserve">Параллельно </w:t>
      </w:r>
      <w:r w:rsidR="00EC52B8">
        <w:rPr>
          <w:lang w:val="ru-RU"/>
        </w:rPr>
        <w:t xml:space="preserve">был создан файл формата входного файла программы </w:t>
      </w:r>
      <w:r w:rsidR="00EC52B8" w:rsidRPr="00555F1A">
        <w:rPr>
          <w:rFonts w:eastAsia="Calibri"/>
          <w:color w:val="000000"/>
        </w:rPr>
        <w:t>YACC</w:t>
      </w:r>
      <w:r w:rsidR="00EC52B8">
        <w:rPr>
          <w:rFonts w:eastAsia="Calibri"/>
          <w:color w:val="000000"/>
          <w:lang w:val="ru-RU"/>
        </w:rPr>
        <w:t>, где действия заданы в виде вставок на С++, и представляют собой макрокоманды по созданию таблицы грамматики.</w:t>
      </w:r>
      <w:r w:rsidR="00E54066">
        <w:rPr>
          <w:rFonts w:eastAsia="Calibri"/>
          <w:color w:val="000000"/>
          <w:lang w:val="ru-RU"/>
        </w:rPr>
        <w:t xml:space="preserve"> После </w:t>
      </w:r>
      <w:r w:rsidR="00E54066">
        <w:rPr>
          <w:rFonts w:eastAsia="Calibri"/>
          <w:color w:val="000000"/>
          <w:lang w:val="ru-RU"/>
        </w:rPr>
        <w:lastRenderedPageBreak/>
        <w:t xml:space="preserve">прогона этого файла через программу </w:t>
      </w:r>
      <w:r w:rsidR="00E54066" w:rsidRPr="00555F1A">
        <w:rPr>
          <w:rFonts w:eastAsia="Calibri"/>
          <w:color w:val="000000"/>
        </w:rPr>
        <w:t>YACC</w:t>
      </w:r>
      <w:r w:rsidR="00E54066">
        <w:rPr>
          <w:rFonts w:eastAsia="Calibri"/>
          <w:color w:val="000000"/>
          <w:lang w:val="ru-RU"/>
        </w:rPr>
        <w:t xml:space="preserve">, был получен разборщик в виде файла С, который затем был оформлен как модуль </w:t>
      </w:r>
      <w:r w:rsidR="00E54066" w:rsidRPr="00E54066">
        <w:rPr>
          <w:rFonts w:eastAsia="Calibri"/>
          <w:color w:val="000000"/>
          <w:lang w:val="ru-RU"/>
        </w:rPr>
        <w:t>MyYSyntax</w:t>
      </w:r>
      <w:r w:rsidR="00E54066">
        <w:rPr>
          <w:rFonts w:eastAsia="Calibri"/>
          <w:color w:val="000000"/>
          <w:lang w:val="ru-RU"/>
        </w:rPr>
        <w:t xml:space="preserve"> программы </w:t>
      </w:r>
      <w:r w:rsidR="002C420B">
        <w:rPr>
          <w:rFonts w:eastAsia="Calibri"/>
          <w:color w:val="000000"/>
        </w:rPr>
        <w:t>TableBuilder</w:t>
      </w:r>
      <w:r w:rsidR="00E54066" w:rsidRPr="00E54066">
        <w:rPr>
          <w:rFonts w:eastAsia="Calibri"/>
          <w:color w:val="000000"/>
          <w:lang w:val="ru-RU"/>
        </w:rPr>
        <w:t>.</w:t>
      </w:r>
    </w:p>
    <w:p w:rsidR="00EC52B8" w:rsidRDefault="00EC52B8" w:rsidP="00EC52B8">
      <w:pPr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 xml:space="preserve">На втором этапе </w:t>
      </w:r>
      <w:r>
        <w:rPr>
          <w:lang w:val="ru-RU"/>
        </w:rPr>
        <w:t>был создан файл</w:t>
      </w:r>
      <w:r w:rsidR="00E54066">
        <w:rPr>
          <w:lang w:val="ru-RU"/>
        </w:rPr>
        <w:t xml:space="preserve"> </w:t>
      </w:r>
      <w:r w:rsidR="00E54066">
        <w:rPr>
          <w:rFonts w:eastAsia="Calibri"/>
          <w:color w:val="000000"/>
          <w:lang w:val="ru-RU"/>
        </w:rPr>
        <w:t xml:space="preserve">модифицированного </w:t>
      </w:r>
      <w:r w:rsidR="00E54066">
        <w:rPr>
          <w:lang w:val="ru-RU"/>
        </w:rPr>
        <w:t xml:space="preserve">формата входного файла программы </w:t>
      </w:r>
      <w:r w:rsidR="00E54066" w:rsidRPr="00555F1A">
        <w:rPr>
          <w:rFonts w:eastAsia="Calibri"/>
          <w:color w:val="000000"/>
        </w:rPr>
        <w:t>YACC</w:t>
      </w:r>
      <w:r w:rsidR="00E54066">
        <w:rPr>
          <w:rFonts w:eastAsia="Calibri"/>
          <w:color w:val="000000"/>
          <w:lang w:val="ru-RU"/>
        </w:rPr>
        <w:t xml:space="preserve">, в котором, действия - это вызовы подпрограмм по созданию дерева узлов. Этот файл был </w:t>
      </w:r>
      <w:r w:rsidR="00AB352D">
        <w:rPr>
          <w:rFonts w:eastAsia="Calibri"/>
          <w:color w:val="000000"/>
          <w:lang w:val="ru-RU"/>
        </w:rPr>
        <w:t>обработан с помощью программ</w:t>
      </w:r>
      <w:r w:rsidR="00E54066">
        <w:rPr>
          <w:rFonts w:eastAsia="Calibri"/>
          <w:color w:val="000000"/>
          <w:lang w:val="ru-RU"/>
        </w:rPr>
        <w:t xml:space="preserve"> первого этапа.</w:t>
      </w:r>
      <w:r w:rsidR="00C210B0">
        <w:rPr>
          <w:rFonts w:eastAsia="Calibri"/>
          <w:color w:val="000000"/>
          <w:lang w:val="ru-RU"/>
        </w:rPr>
        <w:t xml:space="preserve"> </w:t>
      </w:r>
      <w:r w:rsidR="008F605F">
        <w:rPr>
          <w:rFonts w:eastAsia="Calibri"/>
          <w:color w:val="000000"/>
          <w:lang w:val="ru-RU"/>
        </w:rPr>
        <w:t>Сгенерированный р</w:t>
      </w:r>
      <w:r w:rsidR="00C210B0">
        <w:rPr>
          <w:rFonts w:eastAsia="Calibri"/>
          <w:color w:val="000000"/>
          <w:lang w:val="ru-RU"/>
        </w:rPr>
        <w:t xml:space="preserve">азборщик может быть представлен как многократно загружаемая таблица или как модуль программы </w:t>
      </w:r>
      <w:r w:rsidR="002C420B">
        <w:rPr>
          <w:rFonts w:eastAsia="Calibri"/>
          <w:color w:val="000000"/>
        </w:rPr>
        <w:t>TableBuilder</w:t>
      </w:r>
      <w:r w:rsidR="00C210B0">
        <w:rPr>
          <w:rFonts w:eastAsia="Calibri"/>
          <w:color w:val="000000"/>
          <w:lang w:val="ru-RU"/>
        </w:rPr>
        <w:t>.</w:t>
      </w:r>
    </w:p>
    <w:p w:rsidR="004200E8" w:rsidRDefault="003C1F5B" w:rsidP="00EC52B8">
      <w:pPr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 xml:space="preserve">В правилах описания грамматики терминальные символы </w:t>
      </w:r>
      <w:r w:rsidR="00930C6D">
        <w:rPr>
          <w:rFonts w:eastAsia="Calibri"/>
          <w:color w:val="000000"/>
          <w:lang w:val="ru-RU"/>
        </w:rPr>
        <w:t xml:space="preserve">перечисляются полностью и </w:t>
      </w:r>
      <w:r>
        <w:rPr>
          <w:rFonts w:eastAsia="Calibri"/>
          <w:color w:val="000000"/>
          <w:lang w:val="ru-RU"/>
        </w:rPr>
        <w:t>задаются заранее определенными идентификаторами или символом в одинарных кавычках, что в нотации С является числом, поэтому нет коллизий при описании грамматики разборщика</w:t>
      </w:r>
      <w:r w:rsidR="00982FE1">
        <w:rPr>
          <w:rFonts w:eastAsia="Calibri"/>
          <w:color w:val="000000"/>
          <w:lang w:val="ru-RU"/>
        </w:rPr>
        <w:t xml:space="preserve"> и разборщик может разбирать и генерировать сам себя</w:t>
      </w:r>
      <w:r>
        <w:rPr>
          <w:rFonts w:eastAsia="Calibri"/>
          <w:color w:val="000000"/>
          <w:lang w:val="ru-RU"/>
        </w:rPr>
        <w:t xml:space="preserve">. </w:t>
      </w:r>
    </w:p>
    <w:p w:rsidR="003C1F5B" w:rsidRPr="004200E8" w:rsidRDefault="004200E8" w:rsidP="00EC52B8">
      <w:pPr>
        <w:rPr>
          <w:lang w:val="ru-RU"/>
        </w:rPr>
      </w:pPr>
      <w:r w:rsidRPr="00C210B0">
        <w:rPr>
          <w:lang w:val="ru-RU"/>
        </w:rPr>
        <w:t xml:space="preserve">Файл </w:t>
      </w:r>
      <w:r>
        <w:t>FGrammar</w:t>
      </w:r>
      <w:r w:rsidRPr="00CC630C">
        <w:rPr>
          <w:lang w:val="ru-RU"/>
        </w:rPr>
        <w:t>.</w:t>
      </w:r>
      <w:r>
        <w:t>y</w:t>
      </w:r>
      <w:r w:rsidRPr="00587614">
        <w:rPr>
          <w:lang w:val="ru-RU"/>
        </w:rPr>
        <w:t xml:space="preserve"> </w:t>
      </w:r>
      <w:r>
        <w:rPr>
          <w:lang w:val="ru-RU"/>
        </w:rPr>
        <w:t xml:space="preserve">преобразован в файл </w:t>
      </w:r>
      <w:r>
        <w:t>FGrammar</w:t>
      </w:r>
      <w:r w:rsidRPr="00CC630C">
        <w:rPr>
          <w:lang w:val="ru-RU"/>
        </w:rPr>
        <w:t>.</w:t>
      </w:r>
      <w:r>
        <w:t>bnf</w:t>
      </w:r>
      <w:r>
        <w:rPr>
          <w:lang w:val="ru-RU"/>
        </w:rPr>
        <w:t>,</w:t>
      </w:r>
      <w:r w:rsidR="004F17EF">
        <w:rPr>
          <w:lang w:val="ru-RU"/>
        </w:rPr>
        <w:t xml:space="preserve"> </w:t>
      </w:r>
      <w:r>
        <w:rPr>
          <w:lang w:val="ru-RU"/>
        </w:rPr>
        <w:t>на основе</w:t>
      </w:r>
      <w:r w:rsidR="004F17EF">
        <w:rPr>
          <w:lang w:val="ru-RU"/>
        </w:rPr>
        <w:t>,</w:t>
      </w:r>
      <w:r>
        <w:rPr>
          <w:lang w:val="ru-RU"/>
        </w:rPr>
        <w:t xml:space="preserve"> которого также созданы таблицы разборщика.</w:t>
      </w:r>
    </w:p>
    <w:p w:rsidR="009C0075" w:rsidRDefault="009C0075" w:rsidP="009C0075">
      <w:pPr>
        <w:pStyle w:val="2"/>
        <w:rPr>
          <w:rFonts w:eastAsia="Calibri"/>
          <w:color w:val="000000"/>
          <w:lang w:val="ru-RU"/>
        </w:rPr>
      </w:pPr>
      <w:bookmarkStart w:id="10" w:name="_Toc64147770"/>
      <w:r>
        <w:rPr>
          <w:lang w:val="ru-RU"/>
        </w:rPr>
        <w:t>Г</w:t>
      </w:r>
      <w:r w:rsidRPr="0098753C">
        <w:rPr>
          <w:lang w:val="ru-RU"/>
        </w:rPr>
        <w:t xml:space="preserve">рамматика </w:t>
      </w:r>
      <w:r>
        <w:t>BNF</w:t>
      </w:r>
      <w:r>
        <w:rPr>
          <w:rFonts w:eastAsia="Calibri"/>
          <w:color w:val="000000"/>
          <w:lang w:val="ru-RU"/>
        </w:rPr>
        <w:t>.</w:t>
      </w:r>
      <w:bookmarkEnd w:id="10"/>
    </w:p>
    <w:p w:rsidR="00C210B0" w:rsidRPr="00587614" w:rsidRDefault="00C210B0" w:rsidP="00C210B0">
      <w:pPr>
        <w:rPr>
          <w:lang w:val="ru-RU"/>
        </w:rPr>
      </w:pPr>
      <w:r w:rsidRPr="00C210B0">
        <w:rPr>
          <w:lang w:val="ru-RU"/>
        </w:rPr>
        <w:t xml:space="preserve">Файл </w:t>
      </w:r>
      <w:r w:rsidR="00EB0F22">
        <w:t>B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>
        <w:rPr>
          <w:lang w:val="ru-RU"/>
        </w:rPr>
        <w:t xml:space="preserve"> для разбора правил </w:t>
      </w:r>
      <w:r>
        <w:t>BNF</w:t>
      </w:r>
      <w:r w:rsidR="00EB0F22" w:rsidRPr="00EB0F22">
        <w:rPr>
          <w:lang w:val="ru-RU"/>
        </w:rPr>
        <w:t xml:space="preserve">, </w:t>
      </w:r>
      <w:r w:rsidR="00EB0F22">
        <w:rPr>
          <w:lang w:val="ru-RU"/>
        </w:rPr>
        <w:t xml:space="preserve">был получен модификацией файла </w:t>
      </w:r>
      <w:r w:rsidR="00EB0F22">
        <w:t>F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>
        <w:rPr>
          <w:lang w:val="ru-RU"/>
        </w:rPr>
        <w:t xml:space="preserve">. </w:t>
      </w:r>
      <w:r w:rsidR="00EB0F22">
        <w:rPr>
          <w:lang w:val="ru-RU"/>
        </w:rPr>
        <w:t xml:space="preserve">Разборщик грамматики </w:t>
      </w:r>
      <w:r w:rsidR="00EB0F22">
        <w:t>BNF</w:t>
      </w:r>
      <w:r w:rsidR="00EB0F22">
        <w:rPr>
          <w:lang w:val="ru-RU"/>
        </w:rPr>
        <w:t xml:space="preserve"> представлен как таблицы разбора </w:t>
      </w:r>
      <w:r w:rsidR="00EB0F22">
        <w:t>LR</w:t>
      </w:r>
      <w:r w:rsidR="00EB0F22" w:rsidRPr="00EB0F22">
        <w:rPr>
          <w:lang w:val="ru-RU"/>
        </w:rPr>
        <w:t>(2).</w:t>
      </w:r>
      <w:r w:rsidR="00587614" w:rsidRPr="00587614">
        <w:rPr>
          <w:lang w:val="ru-RU"/>
        </w:rPr>
        <w:t xml:space="preserve"> </w:t>
      </w:r>
      <w:r w:rsidR="00587614" w:rsidRPr="00C210B0">
        <w:rPr>
          <w:lang w:val="ru-RU"/>
        </w:rPr>
        <w:t xml:space="preserve">Файл </w:t>
      </w:r>
      <w:r w:rsidR="00587614">
        <w:t>BGrammar</w:t>
      </w:r>
      <w:r w:rsidR="00587614" w:rsidRPr="00CC630C">
        <w:rPr>
          <w:lang w:val="ru-RU"/>
        </w:rPr>
        <w:t>.</w:t>
      </w:r>
      <w:r w:rsidR="00587614">
        <w:t>y</w:t>
      </w:r>
      <w:r w:rsidR="00587614" w:rsidRPr="00587614">
        <w:rPr>
          <w:lang w:val="ru-RU"/>
        </w:rPr>
        <w:t xml:space="preserve"> </w:t>
      </w:r>
      <w:r w:rsidR="00587614">
        <w:rPr>
          <w:lang w:val="ru-RU"/>
        </w:rPr>
        <w:t xml:space="preserve">может быть преобразован в файл </w:t>
      </w:r>
      <w:r w:rsidR="00587614">
        <w:t>BGrammar</w:t>
      </w:r>
      <w:r w:rsidR="00587614" w:rsidRPr="00CC630C">
        <w:rPr>
          <w:lang w:val="ru-RU"/>
        </w:rPr>
        <w:t>.</w:t>
      </w:r>
      <w:r w:rsidR="00587614" w:rsidRPr="00587614">
        <w:rPr>
          <w:lang w:val="ru-RU"/>
        </w:rPr>
        <w:t xml:space="preserve"> </w:t>
      </w:r>
      <w:r w:rsidR="00587614">
        <w:t>bnf</w:t>
      </w:r>
      <w:r w:rsidR="00587614">
        <w:rPr>
          <w:lang w:val="ru-RU"/>
        </w:rPr>
        <w:t xml:space="preserve">, из которого можно получить точно такие же таблицы, таким образом разборщик </w:t>
      </w:r>
      <w:r w:rsidR="00587614">
        <w:t>BNF</w:t>
      </w:r>
      <w:r w:rsidR="00587614">
        <w:rPr>
          <w:lang w:val="ru-RU"/>
        </w:rPr>
        <w:t xml:space="preserve"> может разбирать свое собственное описание.</w:t>
      </w:r>
    </w:p>
    <w:p w:rsidR="00DB51F1" w:rsidRPr="00567322" w:rsidRDefault="00DB51F1" w:rsidP="00DB51F1">
      <w:pPr>
        <w:rPr>
          <w:lang w:val="ru-RU"/>
        </w:rPr>
      </w:pPr>
      <w:r>
        <w:rPr>
          <w:rFonts w:eastAsia="Calibri"/>
          <w:color w:val="000000"/>
          <w:lang w:val="ru-RU"/>
        </w:rPr>
        <w:t xml:space="preserve">В правилах описания грамматики терминальные символы </w:t>
      </w:r>
      <w:r w:rsidRPr="00DB51F1">
        <w:rPr>
          <w:rFonts w:eastAsia="Calibri"/>
          <w:color w:val="000000"/>
          <w:lang w:val="ru-RU"/>
        </w:rPr>
        <w:t xml:space="preserve">заранее </w:t>
      </w:r>
      <w:r>
        <w:rPr>
          <w:rFonts w:eastAsia="Calibri"/>
          <w:color w:val="000000"/>
          <w:lang w:val="ru-RU"/>
        </w:rPr>
        <w:t xml:space="preserve">не перечисляются, а задаются абстрактным терминалом </w:t>
      </w:r>
      <w:r w:rsidRPr="00DB51F1">
        <w:rPr>
          <w:rFonts w:eastAsia="Calibri"/>
          <w:color w:val="000000"/>
          <w:lang w:val="ru-RU"/>
        </w:rPr>
        <w:t>&lt;</w:t>
      </w:r>
      <w:r>
        <w:rPr>
          <w:rFonts w:eastAsia="Calibri"/>
          <w:color w:val="000000"/>
        </w:rPr>
        <w:t>Symbol</w:t>
      </w:r>
      <w:r w:rsidRPr="00DB51F1">
        <w:rPr>
          <w:rFonts w:eastAsia="Calibri"/>
          <w:color w:val="000000"/>
          <w:lang w:val="ru-RU"/>
        </w:rPr>
        <w:t>&gt;</w:t>
      </w:r>
      <w:r>
        <w:rPr>
          <w:rFonts w:eastAsia="Calibri"/>
          <w:color w:val="000000"/>
          <w:lang w:val="ru-RU"/>
        </w:rPr>
        <w:t>. Для того чтобы не было коллизий в грамматике разборщика, сканер должен работать в дух режимах, абстрактного символа и описателя действий. Кроме того</w:t>
      </w:r>
      <w:r w:rsidR="00A05AD5" w:rsidRPr="00987F28">
        <w:rPr>
          <w:rFonts w:eastAsia="Calibri"/>
          <w:color w:val="000000"/>
          <w:lang w:val="ru-RU"/>
        </w:rPr>
        <w:t>,</w:t>
      </w:r>
      <w:r>
        <w:rPr>
          <w:rFonts w:eastAsia="Calibri"/>
          <w:color w:val="000000"/>
          <w:lang w:val="ru-RU"/>
        </w:rPr>
        <w:t xml:space="preserve"> заводятся специальные метасимволы.   </w:t>
      </w:r>
    </w:p>
    <w:p w:rsidR="00DB51F1" w:rsidRPr="00DB51F1" w:rsidRDefault="00DB51F1" w:rsidP="00C210B0">
      <w:pPr>
        <w:rPr>
          <w:lang w:val="ru-RU"/>
        </w:rPr>
      </w:pPr>
    </w:p>
    <w:p w:rsidR="00DA4B91" w:rsidRDefault="009C0075" w:rsidP="009C0075">
      <w:pPr>
        <w:pStyle w:val="2"/>
        <w:rPr>
          <w:rFonts w:eastAsia="Calibri"/>
          <w:color w:val="000000"/>
          <w:lang w:val="ru-RU"/>
        </w:rPr>
      </w:pPr>
      <w:bookmarkStart w:id="11" w:name="_Toc64147771"/>
      <w:r>
        <w:rPr>
          <w:lang w:val="ru-RU"/>
        </w:rPr>
        <w:t>Г</w:t>
      </w:r>
      <w:r w:rsidRPr="0098753C">
        <w:rPr>
          <w:lang w:val="ru-RU"/>
        </w:rPr>
        <w:t xml:space="preserve">рамматика </w:t>
      </w:r>
      <w:r>
        <w:t>BIF</w:t>
      </w:r>
      <w:r>
        <w:rPr>
          <w:rFonts w:eastAsia="Calibri"/>
          <w:color w:val="000000"/>
          <w:lang w:val="ru-RU"/>
        </w:rPr>
        <w:t>.</w:t>
      </w:r>
      <w:bookmarkEnd w:id="11"/>
    </w:p>
    <w:p w:rsidR="00AB352D" w:rsidRDefault="00DA4B91" w:rsidP="00DA4B91">
      <w:pPr>
        <w:rPr>
          <w:lang w:val="ru-RU"/>
        </w:rPr>
      </w:pPr>
      <w:r>
        <w:rPr>
          <w:rFonts w:eastAsia="Calibri"/>
          <w:color w:val="000000"/>
          <w:lang w:val="ru-RU"/>
        </w:rPr>
        <w:t xml:space="preserve">Разбор файлов грамматики </w:t>
      </w:r>
      <w:r>
        <w:t>BIF</w:t>
      </w:r>
      <w:r>
        <w:rPr>
          <w:lang w:val="ru-RU"/>
        </w:rPr>
        <w:t xml:space="preserve"> </w:t>
      </w:r>
      <w:r w:rsidR="00303F3A">
        <w:rPr>
          <w:lang w:val="ru-RU"/>
        </w:rPr>
        <w:t>выполняет</w:t>
      </w:r>
      <w:r>
        <w:rPr>
          <w:lang w:val="ru-RU"/>
        </w:rPr>
        <w:t xml:space="preserve"> разборщик, сгенерированный грамматикой </w:t>
      </w:r>
      <w:r>
        <w:t>I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587614">
        <w:rPr>
          <w:lang w:val="ru-RU"/>
        </w:rPr>
        <w:t>,</w:t>
      </w:r>
      <w:r w:rsidR="00303F3A">
        <w:rPr>
          <w:lang w:val="ru-RU"/>
        </w:rPr>
        <w:t xml:space="preserve"> </w:t>
      </w:r>
      <w:r w:rsidR="00587614">
        <w:rPr>
          <w:lang w:val="ru-RU"/>
        </w:rPr>
        <w:t>ф</w:t>
      </w:r>
      <w:r w:rsidR="00587614" w:rsidRPr="00C210B0">
        <w:rPr>
          <w:lang w:val="ru-RU"/>
        </w:rPr>
        <w:t xml:space="preserve">айл </w:t>
      </w:r>
      <w:r w:rsidR="00587614">
        <w:t>IGrammar</w:t>
      </w:r>
      <w:r w:rsidR="00587614" w:rsidRPr="00CC630C">
        <w:rPr>
          <w:lang w:val="ru-RU"/>
        </w:rPr>
        <w:t>.</w:t>
      </w:r>
      <w:r w:rsidR="00587614">
        <w:t>y</w:t>
      </w:r>
      <w:r w:rsidR="00587614" w:rsidRPr="00587614">
        <w:rPr>
          <w:lang w:val="ru-RU"/>
        </w:rPr>
        <w:t xml:space="preserve"> </w:t>
      </w:r>
      <w:r w:rsidR="00587614">
        <w:rPr>
          <w:lang w:val="ru-RU"/>
        </w:rPr>
        <w:t xml:space="preserve">может быть преобразован в файл </w:t>
      </w:r>
      <w:r w:rsidR="00587614">
        <w:t>IGrammar</w:t>
      </w:r>
      <w:r w:rsidR="00587614" w:rsidRPr="00CC630C">
        <w:rPr>
          <w:lang w:val="ru-RU"/>
        </w:rPr>
        <w:t>.</w:t>
      </w:r>
      <w:r w:rsidR="00587614">
        <w:t>bnf</w:t>
      </w:r>
      <w:r w:rsidR="00587614">
        <w:rPr>
          <w:lang w:val="ru-RU"/>
        </w:rPr>
        <w:t xml:space="preserve">. </w:t>
      </w:r>
      <w:r w:rsidR="00303F3A">
        <w:rPr>
          <w:lang w:val="ru-RU"/>
        </w:rPr>
        <w:t xml:space="preserve">Этот разборщик </w:t>
      </w:r>
      <w:r>
        <w:rPr>
          <w:lang w:val="ru-RU"/>
        </w:rPr>
        <w:t xml:space="preserve">преобразует файлы формата </w:t>
      </w:r>
      <w:r w:rsidRPr="00DA4B91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t>bif</w:t>
      </w:r>
      <w:r>
        <w:rPr>
          <w:lang w:val="ru-RU"/>
        </w:rPr>
        <w:t>.</w:t>
      </w:r>
      <w:r w:rsidR="00303F3A">
        <w:rPr>
          <w:lang w:val="ru-RU"/>
        </w:rPr>
        <w:t xml:space="preserve"> Итерационную часть формул разборщик </w:t>
      </w:r>
      <w:r w:rsidR="00C67552">
        <w:rPr>
          <w:lang w:val="ru-RU"/>
        </w:rPr>
        <w:t>заменяет на служебные вставки по следующим правилам.</w:t>
      </w:r>
    </w:p>
    <w:p w:rsidR="00C67552" w:rsidRPr="006B6866" w:rsidRDefault="00C67552" w:rsidP="00DA4B91">
      <w:pPr>
        <w:rPr>
          <w:lang w:val="ru-RU"/>
        </w:rPr>
      </w:pPr>
      <w:r w:rsidRPr="006B6866">
        <w:rPr>
          <w:lang w:val="ru-RU"/>
        </w:rPr>
        <w:t>[</w:t>
      </w:r>
      <w:r>
        <w:t>A</w:t>
      </w:r>
      <w:r w:rsidRPr="006B6866">
        <w:rPr>
          <w:lang w:val="ru-RU"/>
        </w:rPr>
        <w:t xml:space="preserve">] -&gt; </w:t>
      </w:r>
      <w:r w:rsidR="00FE3061">
        <w:t>f</w:t>
      </w:r>
      <w:r w:rsidR="00FE3061" w:rsidRPr="006B6866">
        <w:rPr>
          <w:lang w:val="ru-RU"/>
        </w:rPr>
        <w:t xml:space="preserve">1, </w:t>
      </w:r>
      <w:r w:rsidR="00FE3061">
        <w:rPr>
          <w:lang w:val="ru-RU"/>
        </w:rPr>
        <w:t xml:space="preserve">где </w:t>
      </w:r>
      <w:r w:rsidR="00FE3061">
        <w:t>f</w:t>
      </w:r>
      <w:r w:rsidR="00FE3061" w:rsidRPr="006B6866">
        <w:rPr>
          <w:lang w:val="ru-RU"/>
        </w:rPr>
        <w:t>1</w:t>
      </w:r>
      <w:r w:rsidR="00FE3061">
        <w:rPr>
          <w:lang w:val="ru-RU"/>
        </w:rPr>
        <w:t xml:space="preserve"> вызов служебной формулы </w:t>
      </w:r>
      <w:r w:rsidRPr="006B6866">
        <w:rPr>
          <w:b/>
        </w:rPr>
        <w:t>F</w:t>
      </w:r>
      <w:r w:rsidRPr="006B6866">
        <w:rPr>
          <w:b/>
          <w:lang w:val="ru-RU"/>
        </w:rPr>
        <w:t xml:space="preserve">1 ::= </w:t>
      </w:r>
      <w:r w:rsidRPr="006B6866">
        <w:rPr>
          <w:b/>
        </w:rPr>
        <w:t>A</w:t>
      </w:r>
      <w:r w:rsidR="006B6866" w:rsidRPr="006B6866">
        <w:rPr>
          <w:b/>
          <w:lang w:val="ru-RU"/>
        </w:rPr>
        <w:t xml:space="preserve"> |</w:t>
      </w:r>
      <w:r w:rsidR="006B6866">
        <w:rPr>
          <w:lang w:val="ru-RU"/>
        </w:rPr>
        <w:t xml:space="preserve"> </w:t>
      </w:r>
      <w:r w:rsidR="006B6866" w:rsidRPr="006B6866">
        <w:rPr>
          <w:lang w:val="ru-RU"/>
        </w:rPr>
        <w:t>.</w:t>
      </w:r>
    </w:p>
    <w:p w:rsidR="00C67552" w:rsidRPr="004D4EA3" w:rsidRDefault="00C67552" w:rsidP="00DA4B91">
      <w:pPr>
        <w:rPr>
          <w:lang w:val="ru-RU"/>
        </w:rPr>
      </w:pPr>
      <w:r w:rsidRPr="006B6866">
        <w:rPr>
          <w:lang w:val="ru-RU"/>
        </w:rPr>
        <w:t>[</w:t>
      </w:r>
      <w:r>
        <w:t>A</w:t>
      </w:r>
      <w:r w:rsidRPr="006B6866">
        <w:rPr>
          <w:lang w:val="ru-RU"/>
        </w:rPr>
        <w:t>]… -&gt;</w:t>
      </w:r>
      <w:r w:rsidR="00D55CB7" w:rsidRPr="006B6866">
        <w:rPr>
          <w:lang w:val="ru-RU"/>
        </w:rPr>
        <w:t xml:space="preserve"> </w:t>
      </w:r>
      <w:r w:rsidR="00D55CB7">
        <w:t>f</w:t>
      </w:r>
      <w:r w:rsidR="00D55CB7" w:rsidRPr="006B6866">
        <w:rPr>
          <w:lang w:val="ru-RU"/>
        </w:rPr>
        <w:t>1</w:t>
      </w:r>
      <w:r w:rsidR="006B6866" w:rsidRPr="006B6866">
        <w:rPr>
          <w:lang w:val="ru-RU"/>
        </w:rPr>
        <w:t xml:space="preserve">, </w:t>
      </w:r>
      <w:r w:rsidR="006B6866">
        <w:rPr>
          <w:lang w:val="ru-RU"/>
        </w:rPr>
        <w:t xml:space="preserve">где </w:t>
      </w:r>
      <w:r w:rsidR="006B6866">
        <w:t>f</w:t>
      </w:r>
      <w:r w:rsidR="006B6866" w:rsidRPr="006B6866">
        <w:rPr>
          <w:lang w:val="ru-RU"/>
        </w:rPr>
        <w:t>1</w:t>
      </w:r>
      <w:r w:rsidR="006B6866">
        <w:rPr>
          <w:lang w:val="ru-RU"/>
        </w:rPr>
        <w:t xml:space="preserve"> вызов служебной формулы</w:t>
      </w:r>
      <w:r w:rsidR="006B6866" w:rsidRPr="006B6866">
        <w:rPr>
          <w:lang w:val="ru-RU"/>
        </w:rPr>
        <w:t xml:space="preserve"> </w:t>
      </w:r>
      <w:r w:rsidR="006B6866" w:rsidRPr="006B6866">
        <w:rPr>
          <w:b/>
        </w:rPr>
        <w:t>F</w:t>
      </w:r>
      <w:r w:rsidR="006B6866" w:rsidRPr="006B6866">
        <w:rPr>
          <w:b/>
          <w:lang w:val="ru-RU"/>
        </w:rPr>
        <w:t xml:space="preserve">1 :: = </w:t>
      </w:r>
      <w:r w:rsidR="00407DC6" w:rsidRPr="006B6866">
        <w:rPr>
          <w:b/>
        </w:rPr>
        <w:t>A</w:t>
      </w:r>
      <w:r w:rsidR="00407DC6" w:rsidRPr="006B6866">
        <w:rPr>
          <w:b/>
          <w:lang w:val="ru-RU"/>
        </w:rPr>
        <w:t xml:space="preserve"> </w:t>
      </w:r>
      <w:r w:rsidR="006B6866" w:rsidRPr="006B6866">
        <w:rPr>
          <w:b/>
          <w:lang w:val="ru-RU"/>
        </w:rPr>
        <w:t xml:space="preserve">| </w:t>
      </w:r>
      <w:r w:rsidR="006B6866" w:rsidRPr="006B6866">
        <w:rPr>
          <w:b/>
        </w:rPr>
        <w:t>F</w:t>
      </w:r>
      <w:r w:rsidR="00407DC6">
        <w:rPr>
          <w:b/>
          <w:lang w:val="ru-RU"/>
        </w:rPr>
        <w:t>1</w:t>
      </w:r>
      <w:r w:rsidR="006B6866" w:rsidRPr="006B6866">
        <w:rPr>
          <w:b/>
          <w:lang w:val="ru-RU"/>
        </w:rPr>
        <w:t xml:space="preserve"> | </w:t>
      </w:r>
      <w:r w:rsidR="004D4EA3" w:rsidRPr="004D4EA3">
        <w:rPr>
          <w:lang w:val="ru-RU"/>
        </w:rPr>
        <w:t>.</w:t>
      </w:r>
    </w:p>
    <w:p w:rsidR="00010DF0" w:rsidRDefault="00C67552" w:rsidP="00DA4B91">
      <w:pPr>
        <w:rPr>
          <w:lang w:val="ru-RU"/>
        </w:rPr>
      </w:pPr>
      <w:r w:rsidRPr="006B6866">
        <w:rPr>
          <w:lang w:val="ru-RU"/>
        </w:rPr>
        <w:t>{</w:t>
      </w:r>
      <w:r>
        <w:t>A</w:t>
      </w:r>
      <w:r w:rsidRPr="006B6866">
        <w:rPr>
          <w:lang w:val="ru-RU"/>
        </w:rPr>
        <w:t>} -&gt;</w:t>
      </w:r>
      <w:r w:rsidR="006B6866" w:rsidRPr="006B6866">
        <w:rPr>
          <w:lang w:val="ru-RU"/>
        </w:rPr>
        <w:t xml:space="preserve"> </w:t>
      </w:r>
      <w:r w:rsidR="006B6866">
        <w:t>f</w:t>
      </w:r>
      <w:r w:rsidR="006B6866" w:rsidRPr="006B6866">
        <w:rPr>
          <w:lang w:val="ru-RU"/>
        </w:rPr>
        <w:t xml:space="preserve">1, </w:t>
      </w:r>
      <w:r w:rsidR="006B6866">
        <w:rPr>
          <w:lang w:val="ru-RU"/>
        </w:rPr>
        <w:t xml:space="preserve">где </w:t>
      </w:r>
      <w:r w:rsidR="006B6866">
        <w:t>f</w:t>
      </w:r>
      <w:r w:rsidR="006B6866" w:rsidRPr="006B6866">
        <w:rPr>
          <w:lang w:val="ru-RU"/>
        </w:rPr>
        <w:t>1</w:t>
      </w:r>
      <w:r w:rsidR="006B6866">
        <w:rPr>
          <w:lang w:val="ru-RU"/>
        </w:rPr>
        <w:t xml:space="preserve"> вызов служебной формулы </w:t>
      </w:r>
      <w:r w:rsidR="006B6866" w:rsidRPr="006B6866">
        <w:rPr>
          <w:b/>
        </w:rPr>
        <w:t>F</w:t>
      </w:r>
      <w:r w:rsidR="006B6866" w:rsidRPr="006B6866">
        <w:rPr>
          <w:b/>
          <w:lang w:val="ru-RU"/>
        </w:rPr>
        <w:t xml:space="preserve">1 ::= </w:t>
      </w:r>
      <w:r w:rsidR="006B6866" w:rsidRPr="006B6866">
        <w:rPr>
          <w:b/>
        </w:rPr>
        <w:t>A</w:t>
      </w:r>
      <w:r w:rsidR="006B6866" w:rsidRPr="006B6866">
        <w:rPr>
          <w:b/>
          <w:lang w:val="ru-RU"/>
        </w:rPr>
        <w:t xml:space="preserve"> </w:t>
      </w:r>
      <w:r w:rsidR="006B6866" w:rsidRPr="006B6866">
        <w:rPr>
          <w:lang w:val="ru-RU"/>
        </w:rPr>
        <w:t>.</w:t>
      </w:r>
    </w:p>
    <w:p w:rsidR="00B05DA0" w:rsidRPr="00684C64" w:rsidRDefault="00B05DA0" w:rsidP="00DA4B91">
      <w:pPr>
        <w:rPr>
          <w:lang w:val="ru-RU"/>
        </w:rPr>
      </w:pPr>
      <w:r>
        <w:rPr>
          <w:lang w:val="ru-RU"/>
        </w:rPr>
        <w:t xml:space="preserve">Есть </w:t>
      </w:r>
      <w:r w:rsidR="00684C64" w:rsidRPr="00684C64">
        <w:rPr>
          <w:lang w:val="ru-RU"/>
        </w:rPr>
        <w:t>тестовые задания</w:t>
      </w:r>
      <w:r w:rsidR="00684C64">
        <w:rPr>
          <w:lang w:val="ru-RU"/>
        </w:rPr>
        <w:t>, которые преобразуют грамматики (</w:t>
      </w:r>
      <w:r w:rsidR="00684C64">
        <w:t>LL</w:t>
      </w:r>
      <w:r w:rsidR="00684C64" w:rsidRPr="00393FB3">
        <w:rPr>
          <w:lang w:val="ru-RU"/>
        </w:rPr>
        <w:t xml:space="preserve">, </w:t>
      </w:r>
      <w:r w:rsidR="00684C64">
        <w:t>LR</w:t>
      </w:r>
      <w:r w:rsidR="00684C64">
        <w:rPr>
          <w:lang w:val="ru-RU"/>
        </w:rPr>
        <w:t xml:space="preserve">, </w:t>
      </w:r>
      <w:r w:rsidR="00684C64">
        <w:t>NR</w:t>
      </w:r>
      <w:r w:rsidR="00684C64">
        <w:rPr>
          <w:lang w:val="ru-RU"/>
        </w:rPr>
        <w:t xml:space="preserve">) в формат </w:t>
      </w:r>
      <w:r w:rsidR="00684C64">
        <w:t>BIF</w:t>
      </w:r>
      <w:r w:rsidR="00684C64">
        <w:rPr>
          <w:lang w:val="ru-RU"/>
        </w:rPr>
        <w:t xml:space="preserve"> с последующим их разбором.</w:t>
      </w:r>
    </w:p>
    <w:p w:rsidR="00AB352D" w:rsidRDefault="00010DF0" w:rsidP="00AB352D">
      <w:pPr>
        <w:pStyle w:val="2"/>
        <w:rPr>
          <w:lang w:val="ru-RU"/>
        </w:rPr>
      </w:pPr>
      <w:bookmarkStart w:id="12" w:name="_Toc64147772"/>
      <w:r>
        <w:rPr>
          <w:lang w:val="ru-RU"/>
        </w:rPr>
        <w:t>Преобразование грамматик</w:t>
      </w:r>
      <w:r w:rsidR="00AB352D">
        <w:rPr>
          <w:lang w:val="ru-RU"/>
        </w:rPr>
        <w:t xml:space="preserve"> разбора.</w:t>
      </w:r>
      <w:bookmarkEnd w:id="12"/>
    </w:p>
    <w:p w:rsidR="00010DF0" w:rsidRPr="00F0751D" w:rsidRDefault="00010DF0" w:rsidP="00010DF0">
      <w:pPr>
        <w:rPr>
          <w:lang w:val="ru-RU"/>
        </w:rPr>
      </w:pPr>
      <w:r>
        <w:rPr>
          <w:lang w:val="ru-RU"/>
        </w:rPr>
        <w:t xml:space="preserve">Первоначально описатели грамматик </w:t>
      </w:r>
      <w:r>
        <w:t>YACC</w:t>
      </w:r>
      <w:r w:rsidRPr="00010DF0">
        <w:rPr>
          <w:lang w:val="ru-RU"/>
        </w:rPr>
        <w:t xml:space="preserve">, </w:t>
      </w:r>
      <w:r>
        <w:t>BNF</w:t>
      </w:r>
      <w:r w:rsidRPr="00010DF0">
        <w:rPr>
          <w:lang w:val="ru-RU"/>
        </w:rPr>
        <w:t xml:space="preserve"> </w:t>
      </w:r>
      <w:r>
        <w:rPr>
          <w:lang w:val="ru-RU"/>
        </w:rPr>
        <w:t>и</w:t>
      </w:r>
      <w:r w:rsidRPr="00010DF0">
        <w:rPr>
          <w:lang w:val="ru-RU"/>
        </w:rPr>
        <w:t xml:space="preserve"> </w:t>
      </w:r>
      <w:r>
        <w:t>BIF</w:t>
      </w:r>
      <w:r>
        <w:rPr>
          <w:lang w:val="ru-RU"/>
        </w:rPr>
        <w:t xml:space="preserve"> были созданы вручную по правилам грамматик 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>
        <w:rPr>
          <w:rFonts w:eastAsia="Calibri"/>
          <w:color w:val="000000"/>
          <w:lang w:val="ru-RU"/>
        </w:rPr>
        <w:t xml:space="preserve">, файлы </w:t>
      </w:r>
      <w:r>
        <w:rPr>
          <w:rFonts w:eastAsia="Calibri"/>
          <w:color w:val="000000"/>
        </w:rPr>
        <w:t>F</w:t>
      </w:r>
      <w:r>
        <w:t>Grammar</w:t>
      </w:r>
      <w:r w:rsidRPr="00CC630C">
        <w:rPr>
          <w:lang w:val="ru-RU"/>
        </w:rPr>
        <w:t>.</w:t>
      </w:r>
      <w:r>
        <w:t>y</w:t>
      </w:r>
      <w:r>
        <w:rPr>
          <w:lang w:val="ru-RU"/>
        </w:rPr>
        <w:t xml:space="preserve">, </w:t>
      </w:r>
      <w:r>
        <w:t>BGrammar</w:t>
      </w:r>
      <w:r w:rsidRPr="00CC630C">
        <w:rPr>
          <w:lang w:val="ru-RU"/>
        </w:rPr>
        <w:t>.</w:t>
      </w:r>
      <w:r>
        <w:t>y</w:t>
      </w:r>
      <w:r>
        <w:rPr>
          <w:lang w:val="ru-RU"/>
        </w:rPr>
        <w:t xml:space="preserve"> и </w:t>
      </w:r>
      <w:r w:rsidR="007A3C53">
        <w:t>I</w:t>
      </w:r>
      <w:r>
        <w:t>Grammar</w:t>
      </w:r>
      <w:r w:rsidRPr="00CC630C">
        <w:rPr>
          <w:lang w:val="ru-RU"/>
        </w:rPr>
        <w:t>.</w:t>
      </w:r>
      <w:r>
        <w:t>y</w:t>
      </w:r>
      <w:r>
        <w:rPr>
          <w:lang w:val="ru-RU"/>
        </w:rPr>
        <w:t xml:space="preserve"> соответственно.</w:t>
      </w:r>
      <w:r w:rsidR="00B80749">
        <w:rPr>
          <w:lang w:val="ru-RU"/>
        </w:rPr>
        <w:t xml:space="preserve"> Действия в них заданы по правилам создание дерева узлов </w:t>
      </w:r>
      <w:r w:rsidR="00B80749" w:rsidRPr="008B3080">
        <w:rPr>
          <w:lang w:val="ru-RU"/>
        </w:rPr>
        <w:t>(</w:t>
      </w:r>
      <w:r w:rsidR="00B80749">
        <w:t>Node</w:t>
      </w:r>
      <w:r w:rsidR="00B80749" w:rsidRPr="008B3080">
        <w:rPr>
          <w:lang w:val="ru-RU"/>
        </w:rPr>
        <w:t>)</w:t>
      </w:r>
      <w:r w:rsidR="0017391A">
        <w:rPr>
          <w:lang w:val="ru-RU"/>
        </w:rPr>
        <w:t>,</w:t>
      </w:r>
      <w:r w:rsidR="00B80749" w:rsidRPr="00FA0272">
        <w:rPr>
          <w:lang w:val="ru-RU"/>
        </w:rPr>
        <w:t xml:space="preserve"> </w:t>
      </w:r>
      <w:r w:rsidR="0017391A">
        <w:rPr>
          <w:lang w:val="ru-RU"/>
        </w:rPr>
        <w:t>п</w:t>
      </w:r>
      <w:r w:rsidR="00B80749">
        <w:rPr>
          <w:lang w:val="ru-RU"/>
        </w:rPr>
        <w:t xml:space="preserve">ромежуточная информация хранится в самом стеке разбора. В качестве параметров в действиях используются номера элементов в продукциях, поэтому важна неизменность продукций при преобразовании грамматики. Если действие является последним элементом продукции оно переносится в заголовок продукции. Если действие внутри продукции, </w:t>
      </w:r>
      <w:r w:rsidR="00F0751D">
        <w:rPr>
          <w:lang w:val="ru-RU"/>
        </w:rPr>
        <w:lastRenderedPageBreak/>
        <w:t>создается служебная пустая продукция с действием в заголовке. Преобразование грамматики</w:t>
      </w:r>
      <w:r w:rsidR="00F0751D" w:rsidRPr="00F0751D">
        <w:rPr>
          <w:lang w:val="ru-RU"/>
        </w:rPr>
        <w:t xml:space="preserve"> </w:t>
      </w:r>
      <w:r w:rsidR="00F0751D">
        <w:t>YACC</w:t>
      </w:r>
      <w:r w:rsidR="00F0751D">
        <w:rPr>
          <w:lang w:val="ru-RU"/>
        </w:rPr>
        <w:t xml:space="preserve"> в грамматику</w:t>
      </w:r>
      <w:r w:rsidR="00F0751D" w:rsidRPr="00010DF0">
        <w:rPr>
          <w:lang w:val="ru-RU"/>
        </w:rPr>
        <w:t xml:space="preserve"> </w:t>
      </w:r>
      <w:r w:rsidR="00F0751D">
        <w:t>BNF</w:t>
      </w:r>
      <w:r w:rsidR="00F0751D">
        <w:rPr>
          <w:lang w:val="ru-RU"/>
        </w:rPr>
        <w:t xml:space="preserve"> производится автоматически, так как оно не изменяет структуру формул и продукций. Изменяются только форма представления элементов продукции</w:t>
      </w:r>
      <w:r w:rsidR="00D358E7" w:rsidRPr="00B070E1">
        <w:rPr>
          <w:lang w:val="ru-RU"/>
        </w:rPr>
        <w:t xml:space="preserve"> </w:t>
      </w:r>
      <w:r w:rsidR="00D358E7">
        <w:rPr>
          <w:lang w:val="ru-RU"/>
        </w:rPr>
        <w:t>и действий</w:t>
      </w:r>
      <w:r w:rsidR="00F0751D">
        <w:rPr>
          <w:lang w:val="ru-RU"/>
        </w:rPr>
        <w:t xml:space="preserve">. </w:t>
      </w:r>
    </w:p>
    <w:p w:rsidR="00010DF0" w:rsidRPr="00010DF0" w:rsidRDefault="00010DF0" w:rsidP="00010DF0">
      <w:pPr>
        <w:pStyle w:val="2"/>
        <w:rPr>
          <w:lang w:val="ru-RU"/>
        </w:rPr>
      </w:pPr>
      <w:bookmarkStart w:id="13" w:name="_Toc64147773"/>
      <w:r>
        <w:rPr>
          <w:lang w:val="ru-RU"/>
        </w:rPr>
        <w:t>Режимы разбора.</w:t>
      </w:r>
      <w:bookmarkEnd w:id="13"/>
    </w:p>
    <w:p w:rsidR="00E758AC" w:rsidRDefault="00E758AC" w:rsidP="00E758AC">
      <w:pPr>
        <w:rPr>
          <w:lang w:val="ru-RU"/>
        </w:rPr>
      </w:pPr>
      <w:r>
        <w:rPr>
          <w:lang w:val="ru-RU"/>
        </w:rPr>
        <w:t xml:space="preserve">Существуют режимы разбора описания грамматик, записанных по указанным правилам.  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E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 w:rsidRPr="0097799D">
        <w:rPr>
          <w:lang w:val="ru-RU"/>
        </w:rPr>
        <w:t>) методом прямого рекурсивного спуска;</w:t>
      </w:r>
      <w:r w:rsidR="00567322" w:rsidRPr="00567322">
        <w:rPr>
          <w:lang w:val="ru-RU"/>
        </w:rPr>
        <w:t xml:space="preserve"> </w:t>
      </w:r>
      <w:r w:rsidR="00567322">
        <w:rPr>
          <w:lang w:val="ru-RU"/>
        </w:rPr>
        <w:t>Таблица грамматики создается непосредственно при разборе.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D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 w:rsidRPr="0097799D">
        <w:rPr>
          <w:lang w:val="ru-RU"/>
        </w:rPr>
        <w:t xml:space="preserve">) </w:t>
      </w:r>
      <w:r w:rsidR="0097799D" w:rsidRPr="0097799D">
        <w:rPr>
          <w:lang w:val="ru-RU"/>
        </w:rPr>
        <w:t xml:space="preserve">с помощью таблиц разбора, созданных по правилам </w:t>
      </w:r>
      <w:r w:rsidR="0097799D">
        <w:t>F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97799D">
        <w:rPr>
          <w:lang w:val="ru-RU"/>
        </w:rPr>
        <w:t>;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C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Pr="0097799D">
        <w:rPr>
          <w:rFonts w:eastAsia="Calibri"/>
          <w:color w:val="000000"/>
        </w:rPr>
        <w:t>y</w:t>
      </w:r>
      <w:r w:rsidRPr="0097799D">
        <w:rPr>
          <w:lang w:val="ru-RU"/>
        </w:rPr>
        <w:t xml:space="preserve">) программой, созданной системой  </w:t>
      </w:r>
      <w:r w:rsidRPr="0097799D">
        <w:rPr>
          <w:rFonts w:eastAsia="Calibri"/>
          <w:color w:val="000000"/>
        </w:rPr>
        <w:t>YACC</w:t>
      </w:r>
      <w:r w:rsidR="0097799D">
        <w:rPr>
          <w:rFonts w:eastAsia="Calibri"/>
          <w:color w:val="000000"/>
          <w:lang w:val="ru-RU"/>
        </w:rPr>
        <w:t xml:space="preserve"> по описателю </w:t>
      </w:r>
      <w:r w:rsidR="0097799D">
        <w:t>F</w:t>
      </w:r>
      <w:r w:rsidR="00CC630C">
        <w:t>Grammar</w:t>
      </w:r>
      <w:r w:rsidR="00CC630C" w:rsidRPr="00987F28">
        <w:rPr>
          <w:lang w:val="ru-RU"/>
        </w:rPr>
        <w:t>.</w:t>
      </w:r>
      <w:r w:rsidR="00CC630C">
        <w:t>y</w:t>
      </w:r>
      <w:r w:rsidR="0097799D">
        <w:t>acc</w:t>
      </w:r>
      <w:r w:rsidRPr="0097799D">
        <w:rPr>
          <w:rFonts w:eastAsia="Calibri"/>
          <w:color w:val="000000"/>
          <w:lang w:val="ru-RU"/>
        </w:rPr>
        <w:t>;</w:t>
      </w:r>
      <w:r w:rsidR="00567322" w:rsidRPr="00567322">
        <w:rPr>
          <w:lang w:val="ru-RU"/>
        </w:rPr>
        <w:t xml:space="preserve"> </w:t>
      </w:r>
      <w:r w:rsidR="00567322" w:rsidRPr="0097799D">
        <w:rPr>
          <w:lang w:val="ru-RU"/>
        </w:rPr>
        <w:t>;</w:t>
      </w:r>
      <w:r w:rsidR="00567322" w:rsidRPr="00567322">
        <w:rPr>
          <w:lang w:val="ru-RU"/>
        </w:rPr>
        <w:t xml:space="preserve"> </w:t>
      </w:r>
      <w:r w:rsidR="00567322">
        <w:rPr>
          <w:lang w:val="ru-RU"/>
        </w:rPr>
        <w:t xml:space="preserve">Таблица грамматики создается непосредственно при разборе. Действия заданы как макрокоманды по правилам </w:t>
      </w:r>
      <w:r w:rsidR="00567322" w:rsidRPr="0097799D">
        <w:rPr>
          <w:lang w:val="ru-RU"/>
        </w:rPr>
        <w:t>систем</w:t>
      </w:r>
      <w:r w:rsidR="00567322">
        <w:rPr>
          <w:lang w:val="ru-RU"/>
        </w:rPr>
        <w:t>ы</w:t>
      </w:r>
      <w:r w:rsidR="00567322" w:rsidRPr="0097799D">
        <w:rPr>
          <w:lang w:val="ru-RU"/>
        </w:rPr>
        <w:t xml:space="preserve"> </w:t>
      </w:r>
      <w:r w:rsidR="00567322" w:rsidRPr="0097799D">
        <w:rPr>
          <w:rFonts w:eastAsia="Calibri"/>
          <w:color w:val="000000"/>
        </w:rPr>
        <w:t>YACC</w:t>
      </w:r>
      <w:r w:rsidR="00567322">
        <w:rPr>
          <w:rFonts w:eastAsia="Calibri"/>
          <w:color w:val="000000"/>
          <w:lang w:val="ru-RU"/>
        </w:rPr>
        <w:t>.</w:t>
      </w:r>
    </w:p>
    <w:p w:rsidR="00E758AC" w:rsidRPr="0097799D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B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t>bnf</w:t>
      </w:r>
      <w:r w:rsidRPr="0097799D">
        <w:rPr>
          <w:lang w:val="ru-RU"/>
        </w:rPr>
        <w:t>)</w:t>
      </w:r>
      <w:r w:rsidR="0097799D" w:rsidRPr="0097799D">
        <w:rPr>
          <w:lang w:val="ru-RU"/>
        </w:rPr>
        <w:t xml:space="preserve"> с помощью таблиц разбора, созданных по правилам </w:t>
      </w:r>
      <w:r w:rsidR="0097799D">
        <w:t>B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97799D">
        <w:rPr>
          <w:lang w:val="ru-RU"/>
        </w:rPr>
        <w:t>;</w:t>
      </w:r>
    </w:p>
    <w:p w:rsidR="00E758AC" w:rsidRDefault="00E758AC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A</w:t>
      </w:r>
      <w:r w:rsidRPr="0097799D">
        <w:rPr>
          <w:lang w:val="ru-RU"/>
        </w:rPr>
        <w:t xml:space="preserve"> – разбор грамматики 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>
        <w:t>bif</w:t>
      </w:r>
      <w:r w:rsidRPr="0097799D">
        <w:rPr>
          <w:lang w:val="ru-RU"/>
        </w:rPr>
        <w:t>)</w:t>
      </w:r>
      <w:r w:rsidR="00567322" w:rsidRPr="00567322">
        <w:rPr>
          <w:lang w:val="ru-RU"/>
        </w:rPr>
        <w:t xml:space="preserve"> </w:t>
      </w:r>
      <w:r w:rsidR="00567322" w:rsidRPr="0097799D">
        <w:rPr>
          <w:lang w:val="ru-RU"/>
        </w:rPr>
        <w:t xml:space="preserve">) с помощью таблиц разбора, созданных по правилам </w:t>
      </w:r>
      <w:r w:rsidR="00567322">
        <w:t>I</w:t>
      </w:r>
      <w:r w:rsidR="00CC630C">
        <w:t>Grammar</w:t>
      </w:r>
      <w:r w:rsidR="00CC630C" w:rsidRPr="00CC630C">
        <w:rPr>
          <w:lang w:val="ru-RU"/>
        </w:rPr>
        <w:t>.</w:t>
      </w:r>
      <w:r w:rsidR="00CC630C">
        <w:t>y</w:t>
      </w:r>
      <w:r w:rsidR="007A3C53" w:rsidRPr="007A3C53">
        <w:rPr>
          <w:lang w:val="ru-RU"/>
        </w:rPr>
        <w:t xml:space="preserve"> </w:t>
      </w:r>
      <w:r w:rsidR="008B046F">
        <w:rPr>
          <w:lang w:val="ru-RU"/>
        </w:rPr>
        <w:t xml:space="preserve">и </w:t>
      </w:r>
      <w:r w:rsidR="007A3C53">
        <w:rPr>
          <w:lang w:val="ru-RU"/>
        </w:rPr>
        <w:t xml:space="preserve">по правилам </w:t>
      </w:r>
      <w:r w:rsidR="007A3C53">
        <w:t>IGrammar</w:t>
      </w:r>
      <w:r w:rsidR="005732B4">
        <w:t>LLk</w:t>
      </w:r>
      <w:r w:rsidR="007A3C53" w:rsidRPr="00CC630C">
        <w:rPr>
          <w:lang w:val="ru-RU"/>
        </w:rPr>
        <w:t>.</w:t>
      </w:r>
      <w:r w:rsidR="007A3C53" w:rsidRPr="007A3C53">
        <w:rPr>
          <w:lang w:val="ru-RU"/>
        </w:rPr>
        <w:t xml:space="preserve"> </w:t>
      </w:r>
      <w:r w:rsidR="007A3C53">
        <w:t>bif</w:t>
      </w:r>
      <w:r w:rsidR="0097799D">
        <w:rPr>
          <w:lang w:val="ru-RU"/>
        </w:rPr>
        <w:t>.</w:t>
      </w:r>
    </w:p>
    <w:p w:rsidR="007A3C53" w:rsidRPr="0097799D" w:rsidRDefault="007A3C53" w:rsidP="00087511">
      <w:pPr>
        <w:pStyle w:val="a4"/>
        <w:numPr>
          <w:ilvl w:val="0"/>
          <w:numId w:val="40"/>
        </w:numPr>
        <w:rPr>
          <w:lang w:val="ru-RU"/>
        </w:rPr>
      </w:pP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rPr>
          <w:lang w:val="ru-RU"/>
        </w:rPr>
        <w:t>9</w:t>
      </w:r>
      <w:r w:rsidRPr="0097799D">
        <w:rPr>
          <w:lang w:val="ru-RU"/>
        </w:rPr>
        <w:t xml:space="preserve"> – разбор грамматики</w:t>
      </w:r>
      <w:r>
        <w:rPr>
          <w:lang w:val="ru-RU"/>
        </w:rPr>
        <w:t xml:space="preserve"> </w:t>
      </w:r>
      <w:r w:rsidRPr="0097799D">
        <w:rPr>
          <w:lang w:val="ru-RU"/>
        </w:rPr>
        <w:t>формата (</w:t>
      </w:r>
      <w:r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5732B4" w:rsidRPr="005732B4">
        <w:rPr>
          <w:lang w:val="ru-RU"/>
        </w:rPr>
        <w:t>*</w:t>
      </w:r>
      <w:r w:rsidRPr="0097799D">
        <w:rPr>
          <w:lang w:val="ru-RU"/>
        </w:rPr>
        <w:t>) с помощью таблиц разбора,</w:t>
      </w:r>
      <w:r>
        <w:rPr>
          <w:lang w:val="ru-RU"/>
        </w:rPr>
        <w:t xml:space="preserve"> читаемым </w:t>
      </w:r>
      <w:r w:rsidR="008B046F">
        <w:rPr>
          <w:lang w:val="ru-RU"/>
        </w:rPr>
        <w:t>из файла грамматики.</w:t>
      </w:r>
    </w:p>
    <w:p w:rsidR="00BE44F2" w:rsidRDefault="00BE44F2" w:rsidP="00E758AC">
      <w:pPr>
        <w:rPr>
          <w:lang w:val="ru-RU"/>
        </w:rPr>
      </w:pPr>
      <w:r>
        <w:rPr>
          <w:lang w:val="ru-RU"/>
        </w:rPr>
        <w:t xml:space="preserve">Разборщики режимов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C</w:t>
      </w:r>
      <w:r>
        <w:rPr>
          <w:lang w:val="ru-RU"/>
        </w:rPr>
        <w:t xml:space="preserve"> и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E</w:t>
      </w:r>
      <w:r>
        <w:rPr>
          <w:lang w:val="ru-RU"/>
        </w:rPr>
        <w:t xml:space="preserve"> представлены в виде текстов на С++, первый создан как программная вставка, результат работы </w:t>
      </w:r>
      <w:r w:rsidRPr="0097799D">
        <w:rPr>
          <w:lang w:val="ru-RU"/>
        </w:rPr>
        <w:t>систем</w:t>
      </w:r>
      <w:r>
        <w:rPr>
          <w:lang w:val="ru-RU"/>
        </w:rPr>
        <w:t>ы</w:t>
      </w:r>
      <w:r w:rsidRPr="0097799D">
        <w:rPr>
          <w:lang w:val="ru-RU"/>
        </w:rPr>
        <w:t xml:space="preserve"> </w:t>
      </w:r>
      <w:r w:rsidRPr="0097799D">
        <w:rPr>
          <w:rFonts w:eastAsia="Calibri"/>
          <w:color w:val="000000"/>
        </w:rPr>
        <w:t>YACC</w:t>
      </w:r>
      <w:r>
        <w:rPr>
          <w:rFonts w:eastAsia="Calibri"/>
          <w:color w:val="000000"/>
          <w:lang w:val="ru-RU"/>
        </w:rPr>
        <w:t>, а второй написан вручную.</w:t>
      </w:r>
      <w:r>
        <w:rPr>
          <w:lang w:val="ru-RU"/>
        </w:rPr>
        <w:t xml:space="preserve"> </w:t>
      </w:r>
      <w:r w:rsidR="003A35C8">
        <w:rPr>
          <w:lang w:val="ru-RU"/>
        </w:rPr>
        <w:t>Эти разборщики использовались на первом этапе для построения других разборщиков табличного типа.</w:t>
      </w:r>
    </w:p>
    <w:p w:rsidR="008B046F" w:rsidRDefault="00BE44F2" w:rsidP="00E758AC">
      <w:pPr>
        <w:rPr>
          <w:lang w:val="ru-RU"/>
        </w:rPr>
      </w:pPr>
      <w:r>
        <w:rPr>
          <w:lang w:val="ru-RU"/>
        </w:rPr>
        <w:t xml:space="preserve">Разборщики режимов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D</w:t>
      </w:r>
      <w:r>
        <w:rPr>
          <w:lang w:val="ru-RU"/>
        </w:rPr>
        <w:t xml:space="preserve">,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B</w:t>
      </w:r>
      <w:r>
        <w:rPr>
          <w:lang w:val="ru-RU"/>
        </w:rPr>
        <w:t xml:space="preserve"> и </w:t>
      </w:r>
      <w:r w:rsidRPr="0097799D">
        <w:rPr>
          <w:lang w:val="ru-RU"/>
        </w:rPr>
        <w:t>0</w:t>
      </w:r>
      <w:r>
        <w:t>x</w:t>
      </w:r>
      <w:r w:rsidRPr="0097799D">
        <w:rPr>
          <w:lang w:val="ru-RU"/>
        </w:rPr>
        <w:t>0</w:t>
      </w:r>
      <w:r>
        <w:t>A</w:t>
      </w:r>
      <w:r w:rsidRPr="00BE44F2">
        <w:rPr>
          <w:lang w:val="ru-RU"/>
        </w:rPr>
        <w:t xml:space="preserve"> – </w:t>
      </w:r>
      <w:r>
        <w:rPr>
          <w:lang w:val="ru-RU"/>
        </w:rPr>
        <w:t>таблицы разбора для метод</w:t>
      </w:r>
      <w:r w:rsidR="006B1434">
        <w:rPr>
          <w:lang w:val="ru-RU"/>
        </w:rPr>
        <w:t xml:space="preserve">ов </w:t>
      </w:r>
      <w:r w:rsidR="006B1434">
        <w:t>LR</w:t>
      </w:r>
      <w:r w:rsidR="006B1434" w:rsidRPr="006B1434">
        <w:rPr>
          <w:lang w:val="ru-RU"/>
        </w:rPr>
        <w:t>(0)</w:t>
      </w:r>
      <w:r w:rsidR="006B1434">
        <w:rPr>
          <w:lang w:val="ru-RU"/>
        </w:rPr>
        <w:t xml:space="preserve"> и </w:t>
      </w:r>
      <w:r w:rsidR="006B1434">
        <w:t>LR</w:t>
      </w:r>
      <w:r w:rsidR="006B1434" w:rsidRPr="006B1434">
        <w:rPr>
          <w:lang w:val="ru-RU"/>
        </w:rPr>
        <w:t>(</w:t>
      </w:r>
      <w:r w:rsidR="006B1434">
        <w:rPr>
          <w:lang w:val="ru-RU"/>
        </w:rPr>
        <w:t>1</w:t>
      </w:r>
      <w:r w:rsidR="006B1434" w:rsidRPr="006B1434">
        <w:rPr>
          <w:lang w:val="ru-RU"/>
        </w:rPr>
        <w:t>)</w:t>
      </w:r>
      <w:r w:rsidR="006B1434">
        <w:rPr>
          <w:lang w:val="ru-RU"/>
        </w:rPr>
        <w:t xml:space="preserve"> </w:t>
      </w:r>
      <w:r w:rsidR="0006709D">
        <w:rPr>
          <w:lang w:val="ru-RU"/>
        </w:rPr>
        <w:t>в</w:t>
      </w:r>
      <w:r w:rsidR="006B1434">
        <w:rPr>
          <w:lang w:val="ru-RU"/>
        </w:rPr>
        <w:t xml:space="preserve"> перво</w:t>
      </w:r>
      <w:r w:rsidR="0006709D">
        <w:rPr>
          <w:lang w:val="ru-RU"/>
        </w:rPr>
        <w:t>м</w:t>
      </w:r>
      <w:r w:rsidR="006B1434">
        <w:rPr>
          <w:lang w:val="ru-RU"/>
        </w:rPr>
        <w:t xml:space="preserve"> </w:t>
      </w:r>
      <w:r w:rsidR="0006709D">
        <w:rPr>
          <w:lang w:val="ru-RU"/>
        </w:rPr>
        <w:t>случае</w:t>
      </w:r>
      <w:r w:rsidR="006B1434">
        <w:rPr>
          <w:lang w:val="ru-RU"/>
        </w:rPr>
        <w:t xml:space="preserve">, и </w:t>
      </w:r>
      <w:r w:rsidR="006B1434">
        <w:t>LR</w:t>
      </w:r>
      <w:r w:rsidR="006B1434" w:rsidRPr="006B1434">
        <w:rPr>
          <w:lang w:val="ru-RU"/>
        </w:rPr>
        <w:t>(2)</w:t>
      </w:r>
      <w:r>
        <w:rPr>
          <w:lang w:val="ru-RU"/>
        </w:rPr>
        <w:t xml:space="preserve"> </w:t>
      </w:r>
      <w:r w:rsidR="006B1434">
        <w:rPr>
          <w:lang w:val="ru-RU"/>
        </w:rPr>
        <w:t>для второго и третьего</w:t>
      </w:r>
      <w:r w:rsidR="008B046F">
        <w:rPr>
          <w:lang w:val="ru-RU"/>
        </w:rPr>
        <w:t>, так как их описатели представляют собой леворекурсивные грамматики</w:t>
      </w:r>
      <w:r w:rsidR="006B1434">
        <w:rPr>
          <w:lang w:val="ru-RU"/>
        </w:rPr>
        <w:t xml:space="preserve">. </w:t>
      </w:r>
      <w:r w:rsidR="008B046F">
        <w:rPr>
          <w:lang w:val="ru-RU"/>
        </w:rPr>
        <w:t>Описатели грамматик, записанные в формате</w:t>
      </w:r>
      <w:r w:rsidR="008B046F" w:rsidRPr="0097799D">
        <w:rPr>
          <w:lang w:val="ru-RU"/>
        </w:rPr>
        <w:t xml:space="preserve"> (</w:t>
      </w:r>
      <w:r w:rsidR="008B046F" w:rsidRPr="0097799D">
        <w:rPr>
          <w:rFonts w:ascii="Consolas" w:hAnsi="Consolas" w:cs="Consolas"/>
          <w:color w:val="000000"/>
          <w:sz w:val="19"/>
          <w:szCs w:val="19"/>
          <w:lang w:val="ru-RU"/>
        </w:rPr>
        <w:t>*.</w:t>
      </w:r>
      <w:r w:rsidR="008B046F">
        <w:t>bif</w:t>
      </w:r>
      <w:r w:rsidR="008B046F" w:rsidRPr="0097799D">
        <w:rPr>
          <w:lang w:val="ru-RU"/>
        </w:rPr>
        <w:t>)</w:t>
      </w:r>
      <w:r w:rsidR="008B046F">
        <w:rPr>
          <w:lang w:val="ru-RU"/>
        </w:rPr>
        <w:t xml:space="preserve"> в дальнейшем преобразуются в праворекурсивную грамматику, поэтому их разборщики могут быть созданы в виде таблиц для нисходящего разбора</w:t>
      </w:r>
      <w:r w:rsidR="00AF1AB9">
        <w:rPr>
          <w:lang w:val="ru-RU"/>
        </w:rPr>
        <w:t xml:space="preserve"> для метода</w:t>
      </w:r>
      <w:r w:rsidR="00EC3DF1">
        <w:rPr>
          <w:lang w:val="ru-RU"/>
        </w:rPr>
        <w:t xml:space="preserve"> </w:t>
      </w:r>
      <w:r w:rsidR="00EC3DF1">
        <w:t>LL</w:t>
      </w:r>
      <w:r w:rsidR="00EC3DF1" w:rsidRPr="006B1434">
        <w:rPr>
          <w:lang w:val="ru-RU"/>
        </w:rPr>
        <w:t xml:space="preserve"> (</w:t>
      </w:r>
      <w:r w:rsidR="00EC3DF1">
        <w:rPr>
          <w:lang w:val="ru-RU"/>
        </w:rPr>
        <w:t>2</w:t>
      </w:r>
      <w:r w:rsidR="00EC3DF1" w:rsidRPr="006B1434">
        <w:rPr>
          <w:lang w:val="ru-RU"/>
        </w:rPr>
        <w:t>)</w:t>
      </w:r>
      <w:r w:rsidR="008B046F">
        <w:rPr>
          <w:lang w:val="ru-RU"/>
        </w:rPr>
        <w:t>.</w:t>
      </w:r>
    </w:p>
    <w:p w:rsidR="006B1434" w:rsidRPr="006B6866" w:rsidRDefault="006B1434" w:rsidP="00E758AC">
      <w:pPr>
        <w:rPr>
          <w:lang w:val="ru-RU"/>
        </w:rPr>
      </w:pPr>
      <w:r>
        <w:rPr>
          <w:lang w:val="ru-RU"/>
        </w:rPr>
        <w:t>Таблицы могут быть представлены разными способами, но для простоты дальнейшей работы, они формируются в виде программных вставок, инициализирующих эти таблицы.</w:t>
      </w:r>
      <w:r w:rsidR="00A05AD5" w:rsidRPr="00303F3A">
        <w:rPr>
          <w:lang w:val="ru-RU"/>
        </w:rPr>
        <w:t xml:space="preserve"> </w:t>
      </w:r>
      <w:r w:rsidR="00303F3A">
        <w:rPr>
          <w:lang w:val="ru-RU"/>
        </w:rPr>
        <w:t xml:space="preserve">Эти вставки части модуля </w:t>
      </w:r>
      <w:r w:rsidR="00303F3A">
        <w:t>TableBuilder</w:t>
      </w:r>
      <w:r w:rsidR="00303F3A">
        <w:rPr>
          <w:lang w:val="ru-RU"/>
        </w:rPr>
        <w:t>, поэтому после получения таблиц разборщиков необходимо перетранслировать соответствующие программы.</w:t>
      </w:r>
      <w:r w:rsidR="006B6866" w:rsidRPr="006B6866">
        <w:rPr>
          <w:lang w:val="ru-RU"/>
        </w:rPr>
        <w:t xml:space="preserve"> </w:t>
      </w:r>
      <w:r w:rsidR="00EC3DF1">
        <w:rPr>
          <w:lang w:val="ru-RU"/>
        </w:rPr>
        <w:t xml:space="preserve">Все эти вставки выделены в отдельный каталог </w:t>
      </w:r>
      <w:r w:rsidR="00EC3DF1" w:rsidRPr="00EC3DF1">
        <w:rPr>
          <w:lang w:val="ru-RU"/>
        </w:rPr>
        <w:t>Generated</w:t>
      </w:r>
      <w:r w:rsidR="00EC3DF1">
        <w:rPr>
          <w:lang w:val="ru-RU"/>
        </w:rPr>
        <w:t xml:space="preserve"> для возможности первичной трансляции.</w:t>
      </w:r>
    </w:p>
    <w:p w:rsidR="00432BD8" w:rsidRDefault="00EC3DF1" w:rsidP="00E758AC">
      <w:pPr>
        <w:rPr>
          <w:rFonts w:eastAsia="Calibri"/>
          <w:color w:val="000000"/>
          <w:lang w:val="ru-RU"/>
        </w:rPr>
      </w:pPr>
      <w:r>
        <w:rPr>
          <w:lang w:val="ru-RU"/>
        </w:rPr>
        <w:t>Р</w:t>
      </w:r>
      <w:r w:rsidR="0006709D">
        <w:rPr>
          <w:lang w:val="ru-RU"/>
        </w:rPr>
        <w:t>азборщики</w:t>
      </w:r>
      <w:r>
        <w:rPr>
          <w:lang w:val="ru-RU"/>
        </w:rPr>
        <w:t>,</w:t>
      </w:r>
      <w:r w:rsidR="0006709D">
        <w:rPr>
          <w:lang w:val="ru-RU"/>
        </w:rPr>
        <w:t xml:space="preserve"> </w:t>
      </w:r>
      <w:r>
        <w:rPr>
          <w:lang w:val="ru-RU"/>
        </w:rPr>
        <w:t xml:space="preserve">которые </w:t>
      </w:r>
      <w:r w:rsidR="0006709D">
        <w:rPr>
          <w:lang w:val="ru-RU"/>
        </w:rPr>
        <w:t xml:space="preserve">оформлены по правилам </w:t>
      </w:r>
      <w:r w:rsidR="0006709D" w:rsidRPr="0097799D">
        <w:rPr>
          <w:lang w:val="ru-RU"/>
        </w:rPr>
        <w:t>систем</w:t>
      </w:r>
      <w:r w:rsidR="0006709D">
        <w:rPr>
          <w:lang w:val="ru-RU"/>
        </w:rPr>
        <w:t>ы</w:t>
      </w:r>
      <w:r w:rsidR="0006709D" w:rsidRPr="0097799D">
        <w:rPr>
          <w:lang w:val="ru-RU"/>
        </w:rPr>
        <w:t xml:space="preserve"> </w:t>
      </w:r>
      <w:r w:rsidR="0006709D" w:rsidRPr="0097799D">
        <w:rPr>
          <w:rFonts w:eastAsia="Calibri"/>
          <w:color w:val="000000"/>
        </w:rPr>
        <w:t>YACC</w:t>
      </w:r>
      <w:r w:rsidR="0006709D">
        <w:rPr>
          <w:rFonts w:eastAsia="Calibri"/>
          <w:color w:val="000000"/>
          <w:lang w:val="ru-RU"/>
        </w:rPr>
        <w:t>, в которой должны быть заданы используемые терминалы</w:t>
      </w:r>
      <w:r>
        <w:rPr>
          <w:rFonts w:eastAsia="Calibri"/>
          <w:color w:val="000000"/>
          <w:lang w:val="ru-RU"/>
        </w:rPr>
        <w:t>,</w:t>
      </w:r>
      <w:r w:rsidR="0006709D">
        <w:rPr>
          <w:rFonts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  <w:lang w:val="ru-RU"/>
        </w:rPr>
        <w:t>п</w:t>
      </w:r>
      <w:r w:rsidR="0006709D">
        <w:rPr>
          <w:rFonts w:eastAsia="Calibri"/>
          <w:color w:val="000000"/>
          <w:lang w:val="ru-RU"/>
        </w:rPr>
        <w:t xml:space="preserve">оэтому </w:t>
      </w:r>
      <w:r>
        <w:rPr>
          <w:rFonts w:eastAsia="Calibri"/>
          <w:color w:val="000000"/>
          <w:lang w:val="ru-RU"/>
        </w:rPr>
        <w:t>они</w:t>
      </w:r>
      <w:r w:rsidR="0006709D">
        <w:rPr>
          <w:rFonts w:eastAsia="Calibri"/>
          <w:color w:val="000000"/>
          <w:lang w:val="ru-RU"/>
        </w:rPr>
        <w:t xml:space="preserve"> кроме правил разбора собственно грамматики, содержат и описание терминалов или токенов, заданное по особым правилам.</w:t>
      </w:r>
      <w:r w:rsidR="006B6866">
        <w:rPr>
          <w:rFonts w:eastAsia="Calibri"/>
          <w:color w:val="000000"/>
          <w:lang w:val="ru-RU"/>
        </w:rPr>
        <w:t xml:space="preserve"> </w:t>
      </w:r>
      <w:r w:rsidR="009A4CA3">
        <w:rPr>
          <w:rFonts w:eastAsia="Calibri"/>
          <w:color w:val="000000"/>
          <w:lang w:val="ru-RU"/>
        </w:rPr>
        <w:t>На</w:t>
      </w:r>
      <w:r w:rsidR="00432BD8">
        <w:rPr>
          <w:rFonts w:eastAsia="Calibri"/>
          <w:color w:val="000000"/>
          <w:lang w:val="ru-RU"/>
        </w:rPr>
        <w:t>р</w:t>
      </w:r>
      <w:r w:rsidR="009A4CA3">
        <w:rPr>
          <w:rFonts w:eastAsia="Calibri"/>
          <w:color w:val="000000"/>
          <w:lang w:val="ru-RU"/>
        </w:rPr>
        <w:t>а</w:t>
      </w:r>
      <w:r w:rsidR="00432BD8">
        <w:rPr>
          <w:rFonts w:eastAsia="Calibri"/>
          <w:color w:val="000000"/>
          <w:lang w:val="ru-RU"/>
        </w:rPr>
        <w:t xml:space="preserve">вне с этим, для упрощения описателей грамматик, на основании информации, получаемой из таблиц сканера, генерируются внутренние таблицы описания терминалов. </w:t>
      </w:r>
    </w:p>
    <w:p w:rsidR="009A3E25" w:rsidRDefault="006B6866" w:rsidP="006B6866">
      <w:pPr>
        <w:pStyle w:val="1"/>
      </w:pPr>
      <w:bookmarkStart w:id="14" w:name="_Toc64147774"/>
      <w:r>
        <w:t>Грамматик</w:t>
      </w:r>
      <w:r w:rsidR="00EC0D4C">
        <w:t>и</w:t>
      </w:r>
      <w:r>
        <w:t xml:space="preserve"> С и С99.</w:t>
      </w:r>
      <w:bookmarkEnd w:id="14"/>
      <w:r>
        <w:t xml:space="preserve"> </w:t>
      </w:r>
    </w:p>
    <w:p w:rsidR="00CC630C" w:rsidRDefault="00987D1E" w:rsidP="00987D1E">
      <w:pPr>
        <w:rPr>
          <w:lang w:val="ru-RU"/>
        </w:rPr>
      </w:pPr>
      <w:r>
        <w:rPr>
          <w:lang w:val="ru-RU"/>
        </w:rPr>
        <w:t>Описание г</w:t>
      </w:r>
      <w:r w:rsidRPr="00987D1E">
        <w:rPr>
          <w:lang w:val="ru-RU"/>
        </w:rPr>
        <w:t>раммати</w:t>
      </w:r>
      <w:r>
        <w:rPr>
          <w:lang w:val="ru-RU"/>
        </w:rPr>
        <w:t xml:space="preserve">к С и С99 взяты в виде входных файлов системы </w:t>
      </w:r>
      <w:r>
        <w:t>Bison</w:t>
      </w:r>
      <w:r w:rsidRPr="00987D1E">
        <w:rPr>
          <w:lang w:val="ru-RU"/>
        </w:rPr>
        <w:t xml:space="preserve"> </w:t>
      </w:r>
      <w:r>
        <w:rPr>
          <w:lang w:val="ru-RU"/>
        </w:rPr>
        <w:t>и</w:t>
      </w:r>
      <w:r w:rsidRPr="00987D1E">
        <w:rPr>
          <w:lang w:val="ru-RU"/>
        </w:rPr>
        <w:t xml:space="preserve"> </w:t>
      </w:r>
      <w:r>
        <w:t>Flex</w:t>
      </w:r>
      <w:r>
        <w:rPr>
          <w:lang w:val="ru-RU"/>
        </w:rPr>
        <w:t xml:space="preserve">. Особенностью этих грамматик является то, что в них присутствуют две лексемы, соответствующие идентификатору: </w:t>
      </w:r>
      <w:r w:rsidRPr="00987D1E">
        <w:rPr>
          <w:lang w:val="ru-RU"/>
        </w:rPr>
        <w:t xml:space="preserve">IDENTIFIER </w:t>
      </w:r>
      <w:r>
        <w:rPr>
          <w:lang w:val="ru-RU"/>
        </w:rPr>
        <w:t xml:space="preserve">и </w:t>
      </w:r>
      <w:r w:rsidRPr="00987D1E">
        <w:rPr>
          <w:lang w:val="ru-RU"/>
        </w:rPr>
        <w:t>TYPE_NAME</w:t>
      </w:r>
      <w:r>
        <w:rPr>
          <w:lang w:val="ru-RU"/>
        </w:rPr>
        <w:t xml:space="preserve">. Что предполагает на этапе лексического разбора формирования таблиц </w:t>
      </w:r>
      <w:r w:rsidR="00DE7387">
        <w:rPr>
          <w:lang w:val="ru-RU"/>
        </w:rPr>
        <w:t xml:space="preserve">блоков и таблиц </w:t>
      </w:r>
      <w:r>
        <w:rPr>
          <w:lang w:val="ru-RU"/>
        </w:rPr>
        <w:t>определения идентификаторов.</w:t>
      </w:r>
      <w:r w:rsidR="009211E6">
        <w:rPr>
          <w:lang w:val="ru-RU"/>
        </w:rPr>
        <w:t xml:space="preserve"> В ходе своей работы сканер, по информации из этих </w:t>
      </w:r>
      <w:r w:rsidR="009211E6">
        <w:rPr>
          <w:lang w:val="ru-RU"/>
        </w:rPr>
        <w:lastRenderedPageBreak/>
        <w:t xml:space="preserve">таблиц, определяет тип лексемы: </w:t>
      </w:r>
      <w:r w:rsidR="009211E6" w:rsidRPr="00987D1E">
        <w:rPr>
          <w:lang w:val="ru-RU"/>
        </w:rPr>
        <w:t>IDENTIFIER</w:t>
      </w:r>
      <w:r w:rsidR="009211E6">
        <w:rPr>
          <w:lang w:val="ru-RU"/>
        </w:rPr>
        <w:t xml:space="preserve">, </w:t>
      </w:r>
      <w:r w:rsidR="009211E6" w:rsidRPr="00987D1E">
        <w:rPr>
          <w:lang w:val="ru-RU"/>
        </w:rPr>
        <w:t>TYPE_NAME</w:t>
      </w:r>
      <w:r w:rsidR="009211E6">
        <w:rPr>
          <w:lang w:val="ru-RU"/>
        </w:rPr>
        <w:t xml:space="preserve">, </w:t>
      </w:r>
      <w:r w:rsidR="009211E6" w:rsidRPr="009211E6">
        <w:rPr>
          <w:lang w:val="ru-RU"/>
        </w:rPr>
        <w:t>DECLARATOR</w:t>
      </w:r>
      <w:r w:rsidR="009211E6">
        <w:rPr>
          <w:lang w:val="ru-RU"/>
        </w:rPr>
        <w:t xml:space="preserve"> </w:t>
      </w:r>
      <w:r w:rsidR="009211E6">
        <w:rPr>
          <w:rFonts w:eastAsia="Calibri"/>
          <w:color w:val="000000"/>
          <w:lang w:val="ru-RU"/>
        </w:rPr>
        <w:t xml:space="preserve">или </w:t>
      </w:r>
      <w:r w:rsidR="009211E6" w:rsidRPr="009211E6">
        <w:rPr>
          <w:rFonts w:eastAsia="Calibri"/>
          <w:color w:val="000000"/>
          <w:lang w:val="ru-RU"/>
        </w:rPr>
        <w:t>ENUMERATOR</w:t>
      </w:r>
      <w:r w:rsidR="009211E6">
        <w:rPr>
          <w:lang w:val="ru-RU"/>
        </w:rPr>
        <w:t xml:space="preserve">. </w:t>
      </w:r>
      <w:r w:rsidR="00DE7387">
        <w:rPr>
          <w:lang w:val="ru-RU"/>
        </w:rPr>
        <w:t>Кроме поддержки таблиц блоков и идентификаторов необходимо корректировать состояние стека грамматического разбора.</w:t>
      </w:r>
    </w:p>
    <w:p w:rsidR="00974552" w:rsidRDefault="00CC630C" w:rsidP="00987D1E">
      <w:pPr>
        <w:rPr>
          <w:lang w:val="ru-RU"/>
        </w:rPr>
      </w:pPr>
      <w:r>
        <w:rPr>
          <w:lang w:val="ru-RU"/>
        </w:rPr>
        <w:t xml:space="preserve">Сканер, сгенерированный системой </w:t>
      </w:r>
      <w:r>
        <w:t>Flex</w:t>
      </w:r>
      <w:r>
        <w:rPr>
          <w:lang w:val="ru-RU"/>
        </w:rPr>
        <w:t>, подключен, через переходник, к системному сканеру и может быть альтернативой не только при разборе текстов с синтаксисом</w:t>
      </w:r>
      <w:r w:rsidRPr="00CC630C">
        <w:rPr>
          <w:lang w:val="ru-RU"/>
        </w:rPr>
        <w:t xml:space="preserve"> </w:t>
      </w:r>
      <w:r>
        <w:rPr>
          <w:lang w:val="ru-RU"/>
        </w:rPr>
        <w:t>г</w:t>
      </w:r>
      <w:r w:rsidRPr="00987D1E">
        <w:rPr>
          <w:lang w:val="ru-RU"/>
        </w:rPr>
        <w:t>раммати</w:t>
      </w:r>
      <w:r>
        <w:rPr>
          <w:lang w:val="ru-RU"/>
        </w:rPr>
        <w:t>к С и С99</w:t>
      </w:r>
      <w:r w:rsidR="00982FE1">
        <w:rPr>
          <w:lang w:val="ru-RU"/>
        </w:rPr>
        <w:t>, но во всех остальных случаях</w:t>
      </w:r>
      <w:r>
        <w:rPr>
          <w:lang w:val="ru-RU"/>
        </w:rPr>
        <w:t xml:space="preserve">.   </w:t>
      </w:r>
      <w:r w:rsidRPr="00987D1E">
        <w:rPr>
          <w:lang w:val="ru-RU"/>
        </w:rPr>
        <w:t xml:space="preserve"> </w:t>
      </w:r>
    </w:p>
    <w:p w:rsidR="00974552" w:rsidRDefault="00974552" w:rsidP="00987D1E">
      <w:pPr>
        <w:rPr>
          <w:lang w:val="ru-RU"/>
        </w:rPr>
      </w:pPr>
      <w:r>
        <w:rPr>
          <w:lang w:val="ru-RU"/>
        </w:rPr>
        <w:t>Есть три варианта грамматики для С и С99:</w:t>
      </w:r>
    </w:p>
    <w:p w:rsidR="00974552" w:rsidRPr="00974552" w:rsidRDefault="00974552" w:rsidP="00087511">
      <w:pPr>
        <w:pStyle w:val="a4"/>
        <w:numPr>
          <w:ilvl w:val="0"/>
          <w:numId w:val="43"/>
        </w:numPr>
        <w:rPr>
          <w:lang w:val="ru-RU"/>
        </w:rPr>
      </w:pPr>
      <w:r>
        <w:t>C</w:t>
      </w:r>
      <w:r w:rsidRPr="00974552">
        <w:rPr>
          <w:lang w:val="ru-RU"/>
        </w:rPr>
        <w:t>_</w:t>
      </w:r>
      <w:r>
        <w:t>Grammar</w:t>
      </w:r>
      <w:r w:rsidRPr="00974552">
        <w:rPr>
          <w:lang w:val="ru-RU"/>
        </w:rPr>
        <w:t>.</w:t>
      </w:r>
      <w:r>
        <w:t>yacc</w:t>
      </w:r>
      <w:r>
        <w:rPr>
          <w:lang w:val="ru-RU"/>
        </w:rPr>
        <w:t xml:space="preserve"> – грамматика </w:t>
      </w:r>
      <w:r w:rsidR="002315B5">
        <w:t>C</w:t>
      </w:r>
      <w:r w:rsidR="002315B5">
        <w:rPr>
          <w:lang w:val="ru-RU"/>
        </w:rPr>
        <w:t xml:space="preserve"> </w:t>
      </w:r>
      <w:r>
        <w:rPr>
          <w:lang w:val="ru-RU"/>
        </w:rPr>
        <w:t xml:space="preserve">для системы </w:t>
      </w:r>
      <w:r>
        <w:t>YACC</w:t>
      </w:r>
      <w:r>
        <w:rPr>
          <w:lang w:val="ru-RU"/>
        </w:rPr>
        <w:t xml:space="preserve"> и подключение ее к </w:t>
      </w:r>
      <w:r>
        <w:t>TranYACC</w:t>
      </w:r>
      <w:r>
        <w:rPr>
          <w:lang w:val="ru-RU"/>
        </w:rPr>
        <w:t xml:space="preserve">, без учета </w:t>
      </w:r>
      <w:r w:rsidR="002315B5">
        <w:rPr>
          <w:lang w:val="ru-RU"/>
        </w:rPr>
        <w:t xml:space="preserve">типа лексем </w:t>
      </w:r>
      <w:r w:rsidR="002315B5" w:rsidRPr="00987D1E">
        <w:rPr>
          <w:lang w:val="ru-RU"/>
        </w:rPr>
        <w:t>IDENTIFIER</w:t>
      </w:r>
    </w:p>
    <w:p w:rsidR="00974552" w:rsidRPr="00974552" w:rsidRDefault="00974552" w:rsidP="00087511">
      <w:pPr>
        <w:pStyle w:val="a4"/>
        <w:numPr>
          <w:ilvl w:val="0"/>
          <w:numId w:val="43"/>
        </w:numPr>
        <w:rPr>
          <w:lang w:val="ru-RU"/>
        </w:rPr>
      </w:pPr>
      <w:r>
        <w:t>C</w:t>
      </w:r>
      <w:r w:rsidRPr="00974552">
        <w:rPr>
          <w:lang w:val="ru-RU"/>
        </w:rPr>
        <w:t>_</w:t>
      </w:r>
      <w:r>
        <w:t>Grammar</w:t>
      </w:r>
      <w:r w:rsidRPr="00974552">
        <w:rPr>
          <w:lang w:val="ru-RU"/>
        </w:rPr>
        <w:t>.</w:t>
      </w:r>
      <w:r>
        <w:t>y</w:t>
      </w:r>
      <w:r>
        <w:rPr>
          <w:lang w:val="ru-RU"/>
        </w:rPr>
        <w:t xml:space="preserve"> – грамматика </w:t>
      </w:r>
      <w:r w:rsidR="002315B5">
        <w:t>C</w:t>
      </w:r>
      <w:r w:rsidR="002315B5">
        <w:rPr>
          <w:lang w:val="ru-RU"/>
        </w:rPr>
        <w:t xml:space="preserve"> </w:t>
      </w:r>
      <w:r>
        <w:rPr>
          <w:lang w:val="ru-RU"/>
        </w:rPr>
        <w:t xml:space="preserve">для генератора таблиц разбора и подключение ее к </w:t>
      </w:r>
      <w:r>
        <w:t>TranGrammar</w:t>
      </w:r>
      <w:r w:rsidR="002315B5">
        <w:rPr>
          <w:lang w:val="ru-RU"/>
        </w:rPr>
        <w:t xml:space="preserve">, с учетом типа лексем </w:t>
      </w:r>
      <w:r w:rsidR="002315B5" w:rsidRPr="00987D1E">
        <w:rPr>
          <w:lang w:val="ru-RU"/>
        </w:rPr>
        <w:t>IDENTIFIER</w:t>
      </w:r>
      <w:r w:rsidR="002315B5">
        <w:rPr>
          <w:lang w:val="ru-RU"/>
        </w:rPr>
        <w:t>.</w:t>
      </w:r>
    </w:p>
    <w:p w:rsidR="00E758AC" w:rsidRPr="00974552" w:rsidRDefault="00974552" w:rsidP="00087511">
      <w:pPr>
        <w:pStyle w:val="a4"/>
        <w:numPr>
          <w:ilvl w:val="0"/>
          <w:numId w:val="43"/>
        </w:numPr>
        <w:rPr>
          <w:lang w:val="ru-RU"/>
        </w:rPr>
      </w:pPr>
      <w:r>
        <w:t>C</w:t>
      </w:r>
      <w:r w:rsidRPr="00974552">
        <w:rPr>
          <w:lang w:val="ru-RU"/>
        </w:rPr>
        <w:t>99_</w:t>
      </w:r>
      <w:r>
        <w:t>Grammar</w:t>
      </w:r>
      <w:r w:rsidRPr="00974552">
        <w:rPr>
          <w:lang w:val="ru-RU"/>
        </w:rPr>
        <w:t>.</w:t>
      </w:r>
      <w:r>
        <w:t>y</w:t>
      </w:r>
      <w:r>
        <w:rPr>
          <w:lang w:val="ru-RU"/>
        </w:rPr>
        <w:t xml:space="preserve"> – </w:t>
      </w:r>
      <w:r w:rsidR="0031286A">
        <w:rPr>
          <w:lang w:val="ru-RU"/>
        </w:rPr>
        <w:t>тоже для</w:t>
      </w:r>
      <w:r>
        <w:rPr>
          <w:lang w:val="ru-RU"/>
        </w:rPr>
        <w:t xml:space="preserve"> </w:t>
      </w:r>
      <w:r w:rsidR="002315B5">
        <w:t>C</w:t>
      </w:r>
      <w:r w:rsidR="002315B5" w:rsidRPr="00974552">
        <w:rPr>
          <w:lang w:val="ru-RU"/>
        </w:rPr>
        <w:t>99</w:t>
      </w:r>
      <w:r w:rsidR="002315B5">
        <w:rPr>
          <w:lang w:val="ru-RU"/>
        </w:rPr>
        <w:t>.</w:t>
      </w:r>
    </w:p>
    <w:p w:rsidR="00195595" w:rsidRPr="00B1277A" w:rsidRDefault="00195595" w:rsidP="00195595">
      <w:pPr>
        <w:pStyle w:val="1"/>
      </w:pPr>
      <w:bookmarkStart w:id="15" w:name="_Toc64147775"/>
      <w:r>
        <w:t>Варианты синтаксиса</w:t>
      </w:r>
      <w:bookmarkEnd w:id="15"/>
    </w:p>
    <w:p w:rsidR="003C3B7A" w:rsidRDefault="007A7730" w:rsidP="00FB42C9">
      <w:pPr>
        <w:rPr>
          <w:lang w:val="ru-RU"/>
        </w:rPr>
      </w:pPr>
      <w:r>
        <w:rPr>
          <w:lang w:val="ru-RU"/>
        </w:rPr>
        <w:t>Объектами синтаксического разбора являются:</w:t>
      </w:r>
    </w:p>
    <w:p w:rsidR="007A7730" w:rsidRPr="007A7730" w:rsidRDefault="007A7730" w:rsidP="00087511">
      <w:pPr>
        <w:pStyle w:val="a4"/>
        <w:numPr>
          <w:ilvl w:val="0"/>
          <w:numId w:val="41"/>
        </w:numPr>
        <w:rPr>
          <w:lang w:val="ru-RU"/>
        </w:rPr>
      </w:pPr>
      <w:r w:rsidRPr="007A7730">
        <w:rPr>
          <w:lang w:val="ru-RU"/>
        </w:rPr>
        <w:t>Тексты программ, написанных по правилам синтаксиса учебного С-подобного языка</w:t>
      </w:r>
      <w:r>
        <w:rPr>
          <w:lang w:val="ru-RU"/>
        </w:rPr>
        <w:t xml:space="preserve">. Грамматика этого языка задана макрокомандами </w:t>
      </w:r>
      <w:r w:rsidR="0022662A">
        <w:rPr>
          <w:lang w:val="ru-RU"/>
        </w:rPr>
        <w:t>в виде грамматик (</w:t>
      </w:r>
      <w:r w:rsidR="0022662A">
        <w:t>LL</w:t>
      </w:r>
      <w:r w:rsidR="0022662A" w:rsidRPr="00393FB3">
        <w:rPr>
          <w:lang w:val="ru-RU"/>
        </w:rPr>
        <w:t xml:space="preserve">, </w:t>
      </w:r>
      <w:r w:rsidR="0022662A">
        <w:t>NL</w:t>
      </w:r>
      <w:r w:rsidR="0022662A">
        <w:rPr>
          <w:lang w:val="ru-RU"/>
        </w:rPr>
        <w:t xml:space="preserve">, </w:t>
      </w:r>
      <w:r w:rsidR="0022662A">
        <w:t>LR</w:t>
      </w:r>
      <w:r w:rsidR="0022662A">
        <w:rPr>
          <w:lang w:val="ru-RU"/>
        </w:rPr>
        <w:t xml:space="preserve">, </w:t>
      </w:r>
      <w:r w:rsidR="0022662A">
        <w:t>NR</w:t>
      </w:r>
      <w:r w:rsidR="0022662A">
        <w:rPr>
          <w:lang w:val="ru-RU"/>
        </w:rPr>
        <w:t>).</w:t>
      </w:r>
      <w:r w:rsidR="006C371A">
        <w:rPr>
          <w:lang w:val="ru-RU"/>
        </w:rPr>
        <w:t xml:space="preserve"> Есть возможность генерировать тексты грамматик в форматах </w:t>
      </w:r>
      <w:r w:rsidR="006C371A">
        <w:t>BNF</w:t>
      </w:r>
      <w:r w:rsidR="006C371A" w:rsidRPr="006C371A">
        <w:rPr>
          <w:lang w:val="ru-RU"/>
        </w:rPr>
        <w:t xml:space="preserve"> </w:t>
      </w:r>
      <w:r w:rsidR="006C371A">
        <w:rPr>
          <w:lang w:val="ru-RU"/>
        </w:rPr>
        <w:t xml:space="preserve">и </w:t>
      </w:r>
      <w:r w:rsidR="006C371A">
        <w:t>BIF</w:t>
      </w:r>
      <w:r w:rsidR="006C371A">
        <w:rPr>
          <w:lang w:val="ru-RU"/>
        </w:rPr>
        <w:t>.</w:t>
      </w:r>
    </w:p>
    <w:p w:rsidR="007A7730" w:rsidRDefault="007A7730" w:rsidP="00087511">
      <w:pPr>
        <w:pStyle w:val="a4"/>
        <w:numPr>
          <w:ilvl w:val="0"/>
          <w:numId w:val="41"/>
        </w:numPr>
        <w:rPr>
          <w:lang w:val="ru-RU"/>
        </w:rPr>
      </w:pPr>
      <w:r w:rsidRPr="007A7730">
        <w:rPr>
          <w:lang w:val="ru-RU"/>
        </w:rPr>
        <w:t xml:space="preserve">Тексты программ, написанных по правилам </w:t>
      </w:r>
      <w:r w:rsidR="0022662A">
        <w:rPr>
          <w:lang w:val="ru-RU"/>
        </w:rPr>
        <w:t xml:space="preserve">синтаксиса </w:t>
      </w:r>
      <w:r w:rsidRPr="007A7730">
        <w:rPr>
          <w:lang w:val="ru-RU"/>
        </w:rPr>
        <w:t>учебн</w:t>
      </w:r>
      <w:r w:rsidR="0022662A">
        <w:rPr>
          <w:lang w:val="ru-RU"/>
        </w:rPr>
        <w:t>ых грамматик (</w:t>
      </w:r>
      <w:r w:rsidR="0022662A">
        <w:t>ETF</w:t>
      </w:r>
      <w:r w:rsidR="0022662A" w:rsidRPr="0022662A">
        <w:rPr>
          <w:lang w:val="ru-RU"/>
        </w:rPr>
        <w:t>_</w:t>
      </w:r>
      <w:r w:rsidR="0022662A">
        <w:t>LL</w:t>
      </w:r>
      <w:r w:rsidR="0022662A">
        <w:rPr>
          <w:lang w:val="ru-RU"/>
        </w:rPr>
        <w:t xml:space="preserve">, </w:t>
      </w:r>
      <w:r w:rsidR="0022662A">
        <w:t>ETF</w:t>
      </w:r>
      <w:r w:rsidR="0022662A" w:rsidRPr="0022662A">
        <w:rPr>
          <w:lang w:val="ru-RU"/>
        </w:rPr>
        <w:t>_</w:t>
      </w:r>
      <w:r w:rsidR="0022662A">
        <w:t>LR</w:t>
      </w:r>
      <w:r w:rsidR="0022662A">
        <w:rPr>
          <w:lang w:val="ru-RU"/>
        </w:rPr>
        <w:t>).</w:t>
      </w:r>
    </w:p>
    <w:p w:rsidR="0022662A" w:rsidRDefault="0022662A" w:rsidP="00087511">
      <w:pPr>
        <w:pStyle w:val="a4"/>
        <w:numPr>
          <w:ilvl w:val="0"/>
          <w:numId w:val="41"/>
        </w:numPr>
        <w:rPr>
          <w:lang w:val="ru-RU"/>
        </w:rPr>
      </w:pPr>
      <w:r>
        <w:rPr>
          <w:lang w:val="ru-RU"/>
        </w:rPr>
        <w:t>Тексты описателей грамматик, з</w:t>
      </w:r>
      <w:r w:rsidRPr="007A7730">
        <w:rPr>
          <w:lang w:val="ru-RU"/>
        </w:rPr>
        <w:t>аписанны</w:t>
      </w:r>
      <w:r>
        <w:rPr>
          <w:lang w:val="ru-RU"/>
        </w:rPr>
        <w:t>е</w:t>
      </w:r>
      <w:r w:rsidRPr="007A7730">
        <w:rPr>
          <w:lang w:val="ru-RU"/>
        </w:rPr>
        <w:t xml:space="preserve"> по правилам синтаксис</w:t>
      </w:r>
      <w:r>
        <w:rPr>
          <w:lang w:val="ru-RU"/>
        </w:rPr>
        <w:t>а системы</w:t>
      </w:r>
      <w:r w:rsidRPr="0022662A">
        <w:rPr>
          <w:lang w:val="ru-RU"/>
        </w:rPr>
        <w:t xml:space="preserve"> </w:t>
      </w:r>
      <w:r>
        <w:t>YACC</w:t>
      </w:r>
      <w:r w:rsidRPr="00B22882">
        <w:rPr>
          <w:lang w:val="ru-RU"/>
        </w:rPr>
        <w:t>.</w:t>
      </w:r>
    </w:p>
    <w:p w:rsidR="0022662A" w:rsidRDefault="009446A2" w:rsidP="009446A2">
      <w:pPr>
        <w:rPr>
          <w:lang w:val="ru-RU"/>
        </w:rPr>
      </w:pPr>
      <w:r>
        <w:rPr>
          <w:lang w:val="ru-RU"/>
        </w:rPr>
        <w:t>Синтаксические анализаторы представлены в виде: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>Программ, написанных вручную</w:t>
      </w:r>
      <w:r w:rsidR="00707F34">
        <w:rPr>
          <w:lang w:val="ru-RU"/>
        </w:rPr>
        <w:t xml:space="preserve"> (</w:t>
      </w:r>
      <w:r w:rsidR="00707F34">
        <w:t>T</w:t>
      </w:r>
      <w:r w:rsidR="00707F34" w:rsidRPr="00EF3862">
        <w:rPr>
          <w:lang w:val="ru-RU"/>
        </w:rPr>
        <w:t>_</w:t>
      </w:r>
      <w:r w:rsidR="00707F34">
        <w:t>Syntax</w:t>
      </w:r>
      <w:r w:rsidR="00707F34">
        <w:rPr>
          <w:lang w:val="ru-RU"/>
        </w:rPr>
        <w:t xml:space="preserve">, </w:t>
      </w:r>
      <w:r w:rsidR="00707F34">
        <w:t>TSyntax</w:t>
      </w:r>
      <w:r w:rsidR="00707F34">
        <w:rPr>
          <w:lang w:val="ru-RU"/>
        </w:rPr>
        <w:t xml:space="preserve">, </w:t>
      </w:r>
      <w:r w:rsidR="00707F34">
        <w:t>CSyntax</w:t>
      </w:r>
      <w:r w:rsidR="00982FE1">
        <w:rPr>
          <w:lang w:val="ru-RU"/>
        </w:rPr>
        <w:t xml:space="preserve">, </w:t>
      </w:r>
      <w:r w:rsidR="00982FE1">
        <w:t>MSyntax</w:t>
      </w:r>
      <w:r w:rsidR="00707F34">
        <w:rPr>
          <w:lang w:val="ru-RU"/>
        </w:rPr>
        <w:t xml:space="preserve">, </w:t>
      </w:r>
      <w:r w:rsidR="00707F34" w:rsidRPr="00101103">
        <w:rPr>
          <w:lang w:val="ru-RU"/>
        </w:rPr>
        <w:t>FSyntax</w:t>
      </w:r>
      <w:r w:rsidR="00707F34">
        <w:rPr>
          <w:lang w:val="ru-RU"/>
        </w:rPr>
        <w:t>)</w:t>
      </w:r>
      <w:r w:rsidRPr="009446A2">
        <w:rPr>
          <w:lang w:val="ru-RU"/>
        </w:rPr>
        <w:t>.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>Программ</w:t>
      </w:r>
      <w:r>
        <w:rPr>
          <w:lang w:val="ru-RU"/>
        </w:rPr>
        <w:t>,</w:t>
      </w:r>
      <w:r w:rsidRPr="009446A2">
        <w:rPr>
          <w:lang w:val="ru-RU"/>
        </w:rPr>
        <w:t xml:space="preserve"> интерпретаторов правил </w:t>
      </w:r>
      <w:r w:rsidR="00AF1AB9">
        <w:rPr>
          <w:lang w:val="ru-RU"/>
        </w:rPr>
        <w:t>пра</w:t>
      </w:r>
      <w:r w:rsidR="00723152">
        <w:rPr>
          <w:lang w:val="ru-RU"/>
        </w:rPr>
        <w:t xml:space="preserve">ворекурсивных </w:t>
      </w:r>
      <w:r w:rsidRPr="009446A2">
        <w:rPr>
          <w:lang w:val="ru-RU"/>
        </w:rPr>
        <w:t>грамматик</w:t>
      </w:r>
      <w:r w:rsidR="00707F34">
        <w:rPr>
          <w:lang w:val="ru-RU"/>
        </w:rPr>
        <w:t xml:space="preserve"> (</w:t>
      </w:r>
      <w:r w:rsidR="00707F34">
        <w:t>RSyntax</w:t>
      </w:r>
      <w:r w:rsidR="00707F34">
        <w:rPr>
          <w:lang w:val="ru-RU"/>
        </w:rPr>
        <w:t>)</w:t>
      </w:r>
      <w:r>
        <w:rPr>
          <w:lang w:val="ru-RU"/>
        </w:rPr>
        <w:t>.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 xml:space="preserve">Программ, сгенерированных </w:t>
      </w:r>
      <w:r w:rsidR="00A91233">
        <w:rPr>
          <w:lang w:val="ru-RU"/>
        </w:rPr>
        <w:t>на основе</w:t>
      </w:r>
      <w:r w:rsidRPr="009446A2">
        <w:rPr>
          <w:lang w:val="ru-RU"/>
        </w:rPr>
        <w:t xml:space="preserve"> </w:t>
      </w:r>
      <w:r w:rsidR="00AF1AB9">
        <w:rPr>
          <w:lang w:val="ru-RU"/>
        </w:rPr>
        <w:t>пра</w:t>
      </w:r>
      <w:r w:rsidR="00A91233">
        <w:rPr>
          <w:lang w:val="ru-RU"/>
        </w:rPr>
        <w:t xml:space="preserve">ворекурсивных </w:t>
      </w:r>
      <w:r w:rsidRPr="009446A2">
        <w:rPr>
          <w:lang w:val="ru-RU"/>
        </w:rPr>
        <w:t>грамматик</w:t>
      </w:r>
      <w:r w:rsidR="00707F34">
        <w:rPr>
          <w:lang w:val="ru-RU"/>
        </w:rPr>
        <w:t xml:space="preserve"> (</w:t>
      </w:r>
      <w:r w:rsidR="00707F34">
        <w:t>PSyntax</w:t>
      </w:r>
      <w:r w:rsidR="00707F34">
        <w:rPr>
          <w:lang w:val="ru-RU"/>
        </w:rPr>
        <w:t>)</w:t>
      </w:r>
      <w:r>
        <w:rPr>
          <w:lang w:val="ru-RU"/>
        </w:rPr>
        <w:t>.</w:t>
      </w:r>
    </w:p>
    <w:p w:rsid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 xml:space="preserve">Табличных автоматов </w:t>
      </w:r>
      <w:r w:rsidR="00AF1AB9">
        <w:rPr>
          <w:lang w:val="ru-RU"/>
        </w:rPr>
        <w:t xml:space="preserve">нисходящего и восходящего </w:t>
      </w:r>
      <w:r w:rsidRPr="009446A2">
        <w:rPr>
          <w:lang w:val="ru-RU"/>
        </w:rPr>
        <w:t>разбор</w:t>
      </w:r>
      <w:r w:rsidR="00AF1AB9">
        <w:rPr>
          <w:lang w:val="ru-RU"/>
        </w:rPr>
        <w:t>ов</w:t>
      </w:r>
      <w:r w:rsidRPr="009446A2">
        <w:rPr>
          <w:lang w:val="ru-RU"/>
        </w:rPr>
        <w:t>, сгенерированных по правилам грамматик</w:t>
      </w:r>
      <w:r w:rsidR="00707F34">
        <w:rPr>
          <w:lang w:val="ru-RU"/>
        </w:rPr>
        <w:t xml:space="preserve"> (</w:t>
      </w:r>
      <w:r w:rsidR="00707F34">
        <w:t>GSyntax</w:t>
      </w:r>
      <w:r w:rsidR="00707F34">
        <w:rPr>
          <w:lang w:val="ru-RU"/>
        </w:rPr>
        <w:t>)</w:t>
      </w:r>
      <w:r>
        <w:rPr>
          <w:lang w:val="ru-RU"/>
        </w:rPr>
        <w:t>.</w:t>
      </w:r>
    </w:p>
    <w:p w:rsidR="009446A2" w:rsidRPr="009446A2" w:rsidRDefault="009446A2" w:rsidP="00087511">
      <w:pPr>
        <w:pStyle w:val="a4"/>
        <w:numPr>
          <w:ilvl w:val="0"/>
          <w:numId w:val="42"/>
        </w:numPr>
        <w:rPr>
          <w:lang w:val="ru-RU"/>
        </w:rPr>
      </w:pPr>
      <w:r w:rsidRPr="009446A2">
        <w:rPr>
          <w:lang w:val="ru-RU"/>
        </w:rPr>
        <w:t>Программ</w:t>
      </w:r>
      <w:r>
        <w:rPr>
          <w:lang w:val="ru-RU"/>
        </w:rPr>
        <w:t>ных вставок</w:t>
      </w:r>
      <w:r w:rsidRPr="009446A2">
        <w:rPr>
          <w:lang w:val="ru-RU"/>
        </w:rPr>
        <w:t xml:space="preserve">, сгенерированных </w:t>
      </w:r>
      <w:r>
        <w:rPr>
          <w:lang w:val="ru-RU"/>
        </w:rPr>
        <w:t>системой</w:t>
      </w:r>
      <w:r w:rsidRPr="009446A2">
        <w:rPr>
          <w:lang w:val="ru-RU"/>
        </w:rPr>
        <w:t xml:space="preserve"> </w:t>
      </w:r>
      <w:r>
        <w:t>YACC</w:t>
      </w:r>
      <w:r w:rsidR="00707F34">
        <w:rPr>
          <w:lang w:val="ru-RU"/>
        </w:rPr>
        <w:t xml:space="preserve"> (</w:t>
      </w:r>
      <w:r w:rsidR="00707F34">
        <w:t>YSyntax</w:t>
      </w:r>
      <w:r w:rsidR="00707F34">
        <w:rPr>
          <w:lang w:val="ru-RU"/>
        </w:rPr>
        <w:t>)</w:t>
      </w:r>
      <w:r w:rsidRPr="00B22882">
        <w:rPr>
          <w:lang w:val="ru-RU"/>
        </w:rPr>
        <w:t>.</w:t>
      </w:r>
    </w:p>
    <w:p w:rsidR="007A7730" w:rsidRPr="00B1277A" w:rsidRDefault="007A7730" w:rsidP="00FB42C9">
      <w:pPr>
        <w:rPr>
          <w:lang w:val="ru-RU"/>
        </w:rPr>
      </w:pPr>
    </w:p>
    <w:p w:rsidR="003C3B7A" w:rsidRPr="0098753C" w:rsidRDefault="003C3B7A" w:rsidP="00FB42C9">
      <w:pPr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 wp14:anchorId="3A169CF0" wp14:editId="108F8233">
                <wp:extent cx="6490800" cy="3783600"/>
                <wp:effectExtent l="0" t="0" r="24765" b="266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Text Box 4"/>
                        <wps:cNvSpPr txBox="1"/>
                        <wps:spPr>
                          <a:xfrm>
                            <a:off x="2329702" y="377934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B62451" w:rsidRDefault="00D9503C" w:rsidP="003C3B7A">
                              <w:pPr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A_Syntax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"/>
                        <wps:cNvSpPr txBox="1"/>
                        <wps:spPr>
                          <a:xfrm>
                            <a:off x="2329656" y="1087498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B62451" w:rsidRDefault="00D9503C" w:rsidP="003C3B7A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M_Syntax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1276799" y="1087091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B62451" w:rsidRDefault="00D9503C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C_Syntax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"/>
                        <wps:cNvSpPr txBox="1"/>
                        <wps:spPr>
                          <a:xfrm>
                            <a:off x="3429506" y="1087091"/>
                            <a:ext cx="802135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B62451" w:rsidRDefault="00D9503C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S_Syntax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"/>
                        <wps:cNvSpPr txBox="1"/>
                        <wps:spPr>
                          <a:xfrm>
                            <a:off x="2329702" y="1796355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B62451" w:rsidRDefault="00D9503C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MC_Syntax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"/>
                        <wps:cNvSpPr txBox="1"/>
                        <wps:spPr>
                          <a:xfrm>
                            <a:off x="2329702" y="2509437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B62451" w:rsidRDefault="00D9503C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P_Syntax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2329702" y="3218680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3C3B7A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4"/>
                        <wps:cNvSpPr txBox="1"/>
                        <wps:spPr>
                          <a:xfrm>
                            <a:off x="3449190" y="2509278"/>
                            <a:ext cx="802135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4"/>
                        <wps:cNvSpPr txBox="1"/>
                        <wps:spPr>
                          <a:xfrm>
                            <a:off x="4485908" y="2513069"/>
                            <a:ext cx="813167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3C3B7A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5512685" y="2511422"/>
                            <a:ext cx="734015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3C3B7A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"/>
                        <wps:cNvSpPr txBox="1"/>
                        <wps:spPr>
                          <a:xfrm>
                            <a:off x="357319" y="2512066"/>
                            <a:ext cx="881453" cy="269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FE7686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"/>
                        <wps:cNvSpPr txBox="1"/>
                        <wps:spPr>
                          <a:xfrm>
                            <a:off x="4462967" y="1091309"/>
                            <a:ext cx="813167" cy="269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FE7686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T_Syntax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4"/>
                        <wps:cNvSpPr txBox="1"/>
                        <wps:spPr>
                          <a:xfrm>
                            <a:off x="5486019" y="1089530"/>
                            <a:ext cx="734015" cy="268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FE7686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4" idx="2"/>
                          <a:endCxn id="54" idx="0"/>
                        </wps:cNvCnPr>
                        <wps:spPr>
                          <a:xfrm flipH="1">
                            <a:off x="2770383" y="648457"/>
                            <a:ext cx="46" cy="4388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4" idx="2"/>
                          <a:endCxn id="74" idx="0"/>
                        </wps:cNvCnPr>
                        <wps:spPr>
                          <a:xfrm>
                            <a:off x="2770429" y="648556"/>
                            <a:ext cx="2099122" cy="4427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>
                          <a:stCxn id="4" idx="2"/>
                          <a:endCxn id="75" idx="0"/>
                        </wps:cNvCnPr>
                        <wps:spPr>
                          <a:xfrm>
                            <a:off x="2770429" y="648556"/>
                            <a:ext cx="3082598" cy="4409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endCxn id="57" idx="0"/>
                        </wps:cNvCnPr>
                        <wps:spPr>
                          <a:xfrm flipH="1">
                            <a:off x="2770429" y="1357711"/>
                            <a:ext cx="553" cy="438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2770429" y="2066977"/>
                            <a:ext cx="0" cy="442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stCxn id="58" idx="2"/>
                          <a:endCxn id="61" idx="0"/>
                        </wps:cNvCnPr>
                        <wps:spPr>
                          <a:xfrm>
                            <a:off x="2770429" y="2780059"/>
                            <a:ext cx="0" cy="438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57" idx="2"/>
                          <a:endCxn id="62" idx="0"/>
                        </wps:cNvCnPr>
                        <wps:spPr>
                          <a:xfrm>
                            <a:off x="2770429" y="2066977"/>
                            <a:ext cx="1079829" cy="4423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57" idx="2"/>
                          <a:endCxn id="64" idx="0"/>
                        </wps:cNvCnPr>
                        <wps:spPr>
                          <a:xfrm>
                            <a:off x="2770429" y="2066977"/>
                            <a:ext cx="2122063" cy="4460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endCxn id="72" idx="0"/>
                        </wps:cNvCnPr>
                        <wps:spPr>
                          <a:xfrm>
                            <a:off x="2720615" y="2068352"/>
                            <a:ext cx="3159078" cy="4430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55" idx="2"/>
                          <a:endCxn id="57" idx="0"/>
                        </wps:cNvCnPr>
                        <wps:spPr>
                          <a:xfrm>
                            <a:off x="1717526" y="1357713"/>
                            <a:ext cx="1052903" cy="43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55" idx="2"/>
                          <a:endCxn id="73" idx="0"/>
                        </wps:cNvCnPr>
                        <wps:spPr>
                          <a:xfrm flipH="1">
                            <a:off x="798046" y="1357713"/>
                            <a:ext cx="919480" cy="11543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56" idx="2"/>
                          <a:endCxn id="62" idx="0"/>
                        </wps:cNvCnPr>
                        <wps:spPr>
                          <a:xfrm>
                            <a:off x="3830574" y="1357713"/>
                            <a:ext cx="19684" cy="1151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56" idx="2"/>
                          <a:endCxn id="64" idx="0"/>
                        </wps:cNvCnPr>
                        <wps:spPr>
                          <a:xfrm>
                            <a:off x="3830574" y="1357713"/>
                            <a:ext cx="1061918" cy="11553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56" idx="2"/>
                          <a:endCxn id="72" idx="0"/>
                        </wps:cNvCnPr>
                        <wps:spPr>
                          <a:xfrm>
                            <a:off x="3830574" y="1357713"/>
                            <a:ext cx="2049119" cy="1153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4" idx="1"/>
                          <a:endCxn id="73" idx="1"/>
                        </wps:cNvCnPr>
                        <wps:spPr>
                          <a:xfrm rot="10800000" flipV="1">
                            <a:off x="357320" y="513245"/>
                            <a:ext cx="1972383" cy="2133810"/>
                          </a:xfrm>
                          <a:prstGeom prst="bentConnector3">
                            <a:avLst>
                              <a:gd name="adj1" fmla="val 1115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051096" y="3218660"/>
                            <a:ext cx="884884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7F6385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56318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>
                          <a:stCxn id="64" idx="2"/>
                          <a:endCxn id="100" idx="0"/>
                        </wps:cNvCnPr>
                        <wps:spPr>
                          <a:xfrm>
                            <a:off x="4892492" y="2783691"/>
                            <a:ext cx="601046" cy="434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1367579" y="2509258"/>
                            <a:ext cx="881453" cy="270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Pr="00B62451" w:rsidRDefault="00D9503C" w:rsidP="003C3B7A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M</w:t>
                              </w:r>
                              <w:r w:rsidRPr="00B62451">
                                <w:rPr>
                                  <w:rFonts w:eastAsia="Calibri"/>
                                  <w:sz w:val="22"/>
                                  <w:szCs w:val="22"/>
                                  <w14:textOutline w14:w="0" w14:cap="rnd" w14:cmpd="sng" w14:algn="ctr">
                                    <w14:noFill/>
                                    <w14:prstDash w14:val="sysDash"/>
                                    <w14:bevel/>
                                  </w14:textOutline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57" idx="2"/>
                          <a:endCxn id="102" idx="0"/>
                        </wps:cNvCnPr>
                        <wps:spPr>
                          <a:xfrm flipH="1">
                            <a:off x="1808306" y="2066977"/>
                            <a:ext cx="962123" cy="4422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4"/>
                        <wps:cNvSpPr txBox="1"/>
                        <wps:spPr>
                          <a:xfrm>
                            <a:off x="3498008" y="3218674"/>
                            <a:ext cx="1272112" cy="269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792D02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GrammarSyntax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1"/>
                        <wps:cNvCnPr>
                          <a:stCxn id="64" idx="2"/>
                        </wps:cNvCnPr>
                        <wps:spPr>
                          <a:xfrm flipH="1">
                            <a:off x="3940823" y="2783493"/>
                            <a:ext cx="951319" cy="43477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4"/>
                        <wps:cNvSpPr txBox="1"/>
                        <wps:spPr>
                          <a:xfrm>
                            <a:off x="374285" y="1086754"/>
                            <a:ext cx="692516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101103">
                              <w:pPr>
                                <w:pStyle w:val="a9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FSyntax</w:t>
                              </w:r>
                            </w:p>
                          </w:txbxContent>
                        </wps:txbx>
                        <wps:bodyPr rot="0" spcFirstLastPara="0" vert="horz" wrap="square" lIns="92765" tIns="46382" rIns="92765" bIns="4638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9"/>
                        <wps:cNvCnPr>
                          <a:stCxn id="4" idx="2"/>
                          <a:endCxn id="108" idx="0"/>
                        </wps:cNvCnPr>
                        <wps:spPr>
                          <a:xfrm flipH="1">
                            <a:off x="720491" y="648510"/>
                            <a:ext cx="2049739" cy="4381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69CF0" id="Canvas 1" o:spid="_x0000_s1053" editas="canvas" style="width:511.1pt;height:297.9pt;mso-position-horizontal-relative:char;mso-position-vertical-relative:line" coordsize="64903,37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">
                <v:shape id="_x0000_s1054" type="#_x0000_t75" style="position:absolute;width:64903;height:37833;visibility:visible;mso-wrap-style:square" stroked="t" strokecolor="black [3213]">
                  <v:fill o:detectmouseclick="t"/>
                  <v:path o:connecttype="none"/>
                </v:shape>
                <v:shape id="_x0000_s1055" type="#_x0000_t202" style="position:absolute;left:23297;top:3779;width:881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2dqcUA&#10;AADaAAAADwAAAGRycy9kb3ducmV2LnhtbESP3WrCQBSE7wt9h+UIvSm60RaR6EakWGilWPx5gEP2&#10;ZBPNng3ZVdM8vVso9HKYmW+YxbKztbhS6yvHCsajBARx7nTFRsHx8D6cgfABWWPtmBT8kIdl9viw&#10;wFS7G+/oug9GRAj7FBWUITSplD4vyaIfuYY4eoVrLYYoWyN1i7cIt7WcJMlUWqw4LpTY0FtJ+Xl/&#10;sQqmZvO1XRW97y/P5uV71jen9eRTqadBt5qDCNSF//Bf+0MreIXfK/EG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Z2pxQAAANoAAAAPAAAAAAAAAAAAAAAAAJgCAABkcnMv&#10;ZG93bnJldi54bWxQSwUGAAAAAAQABAD1AAAAigMAAAAA&#10;" fillcolor="white [3201]" strokeweight=".5pt">
                  <v:stroke dashstyle="dash"/>
                  <v:textbox inset="2.57681mm,1.2884mm,2.57681mm,1.2884mm">
                    <w:txbxContent>
                      <w:p w:rsidR="00D9503C" w:rsidRPr="00B62451" w:rsidRDefault="00D9503C" w:rsidP="003C3B7A">
                        <w:pPr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A_Syntax</w:t>
                        </w:r>
                      </w:p>
                    </w:txbxContent>
                  </v:textbox>
                </v:shape>
                <v:shape id="_x0000_s1056" type="#_x0000_t202" style="position:absolute;left:23296;top:10874;width:8815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sZ8YA&#10;AADbAAAADwAAAGRycy9kb3ducmV2LnhtbESP0WoCMRRE3wv9h3ALfSk1q1WR1SgiFqqIUtsPuGyu&#10;2dXNzbKJuu7XG6HQx2FmzjCTWWNLcaHaF44VdDsJCOLM6YKNgt+fz/cRCB+QNZaOScGNPMymz08T&#10;TLW78jdd9sGICGGfooI8hCqV0mc5WfQdVxFH7+BqiyHK2khd4zXCbSl7STKUFguOCzlWtMgpO+3P&#10;VsHQrDfb+aH17fnNfOxGbXVc9lZKvb408zGIQE34D/+1v7SCQR8e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dsZ8YAAADbAAAADwAAAAAAAAAAAAAAAACYAgAAZHJz&#10;L2Rvd25yZXYueG1sUEsFBgAAAAAEAAQA9QAAAIsDAAAAAA==&#10;" fillcolor="white [3201]" strokeweight=".5pt">
                  <v:stroke dashstyle="dash"/>
                  <v:textbox inset="2.57681mm,1.2884mm,2.57681mm,1.2884mm">
                    <w:txbxContent>
                      <w:p w:rsidR="00D9503C" w:rsidRPr="00B62451" w:rsidRDefault="00D9503C" w:rsidP="003C3B7A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M_Syntax</w:t>
                        </w:r>
                      </w:p>
                    </w:txbxContent>
                  </v:textbox>
                </v:shape>
                <v:shape id="_x0000_s1057" type="#_x0000_t202" style="position:absolute;left:12767;top:10870;width:8815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J/MUA&#10;AADbAAAADwAAAGRycy9kb3ducmV2LnhtbESP0WoCMRRE3wv+Q7iCL6VmtSiyNYpIC1aKou0HXDbX&#10;7OrmZtlEXffrjVDwcZiZM8x03thSXKj2hWMFg34CgjhzumCj4O/3620CwgdkjaVjUnAjD/NZ52WK&#10;qXZX3tFlH4yIEPYpKshDqFIpfZaTRd93FXH0Dq62GKKsjdQ1XiPclnKYJGNpseC4kGNFy5yy0/5s&#10;FYzN+mezOLS+Pb+a9+2krY6fw2+let1m8QEiUBOe4f/2SisYje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8n8xQAAANsAAAAPAAAAAAAAAAAAAAAAAJgCAABkcnMv&#10;ZG93bnJldi54bWxQSwUGAAAAAAQABAD1AAAAigMAAAAA&#10;" fillcolor="white [3201]" strokeweight=".5pt">
                  <v:stroke dashstyle="dash"/>
                  <v:textbox inset="2.57681mm,1.2884mm,2.57681mm,1.2884mm">
                    <w:txbxContent>
                      <w:p w:rsidR="00D9503C" w:rsidRPr="00B62451" w:rsidRDefault="00D9503C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C_Syntax</w:t>
                        </w:r>
                      </w:p>
                    </w:txbxContent>
                  </v:textbox>
                </v:shape>
                <v:shape id="_x0000_s1058" type="#_x0000_t202" style="position:absolute;left:34295;top:10870;width:802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lXi8YA&#10;AADbAAAADwAAAGRycy9kb3ducmV2LnhtbESP3WrCQBSE7wt9h+UIvSm6UTFIdBUpFtpSLP48wCF7&#10;3ESzZ0N21Zin7xaEXg4z8w0zX7a2EldqfOlYwXCQgCDOnS7ZKDjs3/tTED4ga6wck4I7eVgunp/m&#10;mGl34y1dd8GICGGfoYIihDqT0ucFWfQDVxNH7+gaiyHKxkjd4C3CbSVHSZJKiyXHhQJreisoP+8u&#10;VkFqvr43q2Pnu8urGf9Mu/q0Hn0q9dJrVzMQgdrwH360P7SCSQp/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lXi8YAAADbAAAADwAAAAAAAAAAAAAAAACYAgAAZHJz&#10;L2Rvd25yZXYueG1sUEsFBgAAAAAEAAQA9QAAAIsDAAAAAA==&#10;" fillcolor="white [3201]" strokeweight=".5pt">
                  <v:stroke dashstyle="dash"/>
                  <v:textbox inset="2.57681mm,1.2884mm,2.57681mm,1.2884mm">
                    <w:txbxContent>
                      <w:p w:rsidR="00D9503C" w:rsidRPr="00B62451" w:rsidRDefault="00D9503C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S_Syntax</w:t>
                        </w:r>
                      </w:p>
                    </w:txbxContent>
                  </v:textbox>
                </v:shape>
                <v:shape id="_x0000_s1059" type="#_x0000_t202" style="position:absolute;left:23297;top:17963;width:881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yEMYA&#10;AADbAAAADwAAAGRycy9kb3ducmV2LnhtbESP0WrCQBRE3wv9h+UW+lLqRkUr0VVEWqgiLU39gEv2&#10;ukmbvRuyq8Z8vSsIPg4zc4aZLVpbiSM1vnSsoN9LQBDnTpdsFOx+P14nIHxA1lg5JgVn8rCYPz7M&#10;MNXuxD90zIIREcI+RQVFCHUqpc8Lsuh7riaO3t41FkOUjZG6wVOE20oOkmQsLZYcFwqsaVVQ/p8d&#10;rIKx2Wy/lvvOd4cXM/yedPXf+2Ct1PNTu5yCCNSGe/jW/tQKRm9w/RJ/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XyEMYAAADbAAAADwAAAAAAAAAAAAAAAACYAgAAZHJz&#10;L2Rvd25yZXYueG1sUEsFBgAAAAAEAAQA9QAAAIsDAAAAAA==&#10;" fillcolor="white [3201]" strokeweight=".5pt">
                  <v:stroke dashstyle="dash"/>
                  <v:textbox inset="2.57681mm,1.2884mm,2.57681mm,1.2884mm">
                    <w:txbxContent>
                      <w:p w:rsidR="00D9503C" w:rsidRPr="00B62451" w:rsidRDefault="00D9503C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MC_Syntax</w:t>
                        </w:r>
                      </w:p>
                    </w:txbxContent>
                  </v:textbox>
                </v:shape>
                <v:shape id="_x0000_s1060" type="#_x0000_t202" style="position:absolute;left:23297;top:25094;width:881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mYsIA&#10;AADbAAAADwAAAGRycy9kb3ducmV2LnhtbERP3WrCMBS+H/gO4Qx2MzRVsUhnFBEHm4jizwMcmmPa&#10;rTkpTdTapzcXg11+fP+zRWsrcaPGl44VDAcJCOLc6ZKNgvPpsz8F4QOyxsoxKXiQh8W89zLDTLs7&#10;H+h2DEbEEPYZKihCqDMpfV6QRT9wNXHkLq6xGCJsjNQN3mO4reQoSVJpseTYUGBNq4Ly3+PVKkjN&#10;ZrtbXjrfXd/NeD/t6p/16Fupt9d2+QEiUBv+xX/uL61gEsfG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mZiwgAAANsAAAAPAAAAAAAAAAAAAAAAAJgCAABkcnMvZG93&#10;bnJldi54bWxQSwUGAAAAAAQABAD1AAAAhwMAAAAA&#10;" fillcolor="white [3201]" strokeweight=".5pt">
                  <v:stroke dashstyle="dash"/>
                  <v:textbox inset="2.57681mm,1.2884mm,2.57681mm,1.2884mm">
                    <w:txbxContent>
                      <w:p w:rsidR="00D9503C" w:rsidRPr="00B62451" w:rsidRDefault="00D9503C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P_Syntax</w:t>
                        </w:r>
                      </w:p>
                    </w:txbxContent>
                  </v:textbox>
                </v:shape>
                <v:shape id="_x0000_s1061" type="#_x0000_t202" style="position:absolute;left:23297;top:32186;width:8814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nIsYA&#10;AADbAAAADwAAAGRycy9kb3ducmV2LnhtbESPQWvCQBSE7wX/w/IEL0U3KhWJriKF2mKhalTU2yP7&#10;TILZtyG7avrvu4VCj8PMfMNM540pxZ1qV1hW0O9FIIhTqwvOFOx3b90xCOeRNZaWScE3OZjPWk9T&#10;jLV98Jbuic9EgLCLUUHufRVL6dKcDLqerYiDd7G1QR9knUld4yPATSkHUTSSBgsOCzlW9JpTek1u&#10;RsHq5fb+9bkcFNtkeD49HzZM6/SoVKfdLCYgPDX+P/zX/tAKRn34/RJ+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TnIsYAAADbAAAADwAAAAAAAAAAAAAAAACYAgAAZHJz&#10;L2Rvd25yZXYueG1sUEsFBgAAAAAEAAQA9QAAAIsDAAAAAA==&#10;" fillcolor="white [3201]" strokeweight=".5pt">
                  <v:textbox inset="2.57681mm,1.2884mm,2.57681mm,1.2884mm">
                    <w:txbxContent>
                      <w:p w:rsidR="00D9503C" w:rsidRDefault="00D9503C" w:rsidP="003C3B7A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PSyntax</w:t>
                        </w:r>
                      </w:p>
                    </w:txbxContent>
                  </v:textbox>
                </v:shape>
                <v:shape id="_x0000_s1062" type="#_x0000_t202" style="position:absolute;left:34491;top:25092;width:8022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5VcYA&#10;AADbAAAADwAAAGRycy9kb3ducmV2LnhtbESPQWvCQBSE7wX/w/KEXkQ3TamU6CoitEoLtsYW9fbI&#10;PpNg9m3Irhr/vVsQehxm5htmPG1NJc7UuNKygqdBBII4s7rkXMHP5q3/CsJ5ZI2VZVJwJQfTSedh&#10;jIm2F17TOfW5CBB2CSoovK8TKV1WkEE3sDVx8A62MeiDbHKpG7wEuKlkHEVDabDksFBgTfOCsmN6&#10;Mgo+Xk6L1ed7XK7T5/2u9/vN9JVtlXrstrMRCE+t/w/f20utYBjD35fw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Z5VcYAAADbAAAADwAAAAAAAAAAAAAAAACYAgAAZHJz&#10;L2Rvd25yZXYueG1sUEsFBgAAAAAEAAQA9QAAAIsDAAAAAA==&#10;" fillcolor="white [3201]" strokeweight=".5pt">
                  <v:textbox inset="2.57681mm,1.2884mm,2.57681mm,1.2884mm">
                    <w:txbxContent>
                      <w:p w:rsidR="00D9503C" w:rsidRDefault="00D9503C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RSyntax</w:t>
                        </w:r>
                      </w:p>
                    </w:txbxContent>
                  </v:textbox>
                </v:shape>
                <v:shape id="_x0000_s1063" type="#_x0000_t202" style="position:absolute;left:44859;top:25130;width:813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EuscA&#10;AADbAAAADwAAAGRycy9kb3ducmV2LnhtbESPQWvCQBSE7wX/w/IKXkrd1KqU6CpF0JYKWqOivT2y&#10;zySYfRuyq8Z/3y0IPQ4z8w0zmjSmFBeqXWFZwUsnAkGcWl1wpmC7mT2/gXAeWWNpmRTcyMFk3HoY&#10;Yaztldd0SXwmAoRdjApy76tYSpfmZNB1bEUcvKOtDfog60zqGq8BbkrZjaKBNFhwWMixomlO6Sk5&#10;GwVf/fPHcjHvFuvk9efwtPtmWqV7pdqPzfsQhKfG/4fv7U+tYNCDvy/hB8j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zRLr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D9503C" w:rsidRDefault="00D9503C" w:rsidP="003C3B7A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GSyntax</w:t>
                        </w:r>
                      </w:p>
                    </w:txbxContent>
                  </v:textbox>
                </v:shape>
                <v:shape id="_x0000_s1064" type="#_x0000_t202" style="position:absolute;left:55126;top:25114;width:734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/viMcA&#10;AADbAAAADwAAAGRycy9kb3ducmV2LnhtbESPQWvCQBSE7wX/w/IEL0U3TWkt0VVEUEuFatIW29sj&#10;+0xCs29DdtX477uFQo/DzHzDTOedqcWZWldZVnA3ikAQ51ZXXCh4f1sNn0A4j6yxtkwKruRgPuvd&#10;TDHR9sIpnTNfiABhl6CC0vsmkdLlJRl0I9sQB+9oW4M+yLaQusVLgJtaxlH0KA1WHBZKbGhZUv6d&#10;nYyCl4fT5nW7jqs0u//6vP3YM+3yg1KDfreYgPDU+f/wX/tZKxjH8Psl/AA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P74j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D9503C" w:rsidRDefault="00D9503C" w:rsidP="003C3B7A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YSyntax</w:t>
                        </w:r>
                      </w:p>
                    </w:txbxContent>
                  </v:textbox>
                </v:shape>
                <v:shape id="_x0000_s1065" type="#_x0000_t202" style="position:absolute;left:3573;top:25120;width:8814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KE8cA&#10;AADbAAAADwAAAGRycy9kb3ducmV2LnhtbESPQWvCQBSE7wX/w/IKXkrdqNSW6CoiqKWFWqOivT2y&#10;zySYfRuyq8Z/7xYKPQ4z8w0zmjSmFBeqXWFZQbcTgSBOrS44U7DdzJ/fQDiPrLG0TApu5GAybj2M&#10;MNb2ymu6JD4TAcIuRgW591UspUtzMug6tiIO3tHWBn2QdSZ1jdcAN6XsRdFAGiw4LORY0Syn9JSc&#10;jYKPl/Py63PRK9ZJ/+fwtPtmWqV7pdqPzXQIwlPj/8N/7Xet4LUPv1/CD5Dj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DShP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D9503C" w:rsidRDefault="00D9503C" w:rsidP="00FE7686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CSyntax</w:t>
                        </w:r>
                      </w:p>
                    </w:txbxContent>
                  </v:textbox>
                </v:shape>
                <v:shape id="_x0000_s1066" type="#_x0000_t202" style="position:absolute;left:44629;top:10913;width:8132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rSZ8gA&#10;AADbAAAADwAAAGRycy9kb3ducmV2LnhtbESP3UrDQBSE74W+w3IK3ojdtLVaYrdFBH9ooZpY0d4d&#10;sqdJaPZsyG7S+PZdQfBymJlvmMWqN5XoqHGlZQXjUQSCOLO65FzB7uPpeg7CeWSNlWVS8EMOVsvB&#10;xQJjbU+cUJf6XAQIuxgVFN7XsZQuK8igG9maOHgH2xj0QTa51A2eAtxUchJFt9JgyWGhwJoeC8qO&#10;aWsUrGfty3bzPCmTdLr/vvp8Z3rLvpS6HPYP9yA89f4//Nd+1QrubuD3S/gBcnk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atJnyAAAANsAAAAPAAAAAAAAAAAAAAAAAJgCAABk&#10;cnMvZG93bnJldi54bWxQSwUGAAAAAAQABAD1AAAAjQMAAAAA&#10;" fillcolor="white [3201]" strokeweight=".5pt">
                  <v:textbox inset="2.57681mm,1.2884mm,2.57681mm,1.2884mm">
                    <w:txbxContent>
                      <w:p w:rsidR="00D9503C" w:rsidRDefault="00D9503C" w:rsidP="00FE7686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T_Syntax</w:t>
                        </w:r>
                      </w:p>
                    </w:txbxContent>
                  </v:textbox>
                </v:shape>
                <v:shape id="_x0000_s1067" type="#_x0000_t202" style="position:absolute;left:54860;top:10895;width:7340;height:2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3/McA&#10;AADbAAAADwAAAGRycy9kb3ducmV2LnhtbESPQWvCQBSE74L/YXkFL1I3tWhL6ipF0JYKWqNie3tk&#10;n0kw+zZkV43/vlsQPA4z8w0zmjSmFGeqXWFZwVMvAkGcWl1wpmC7mT2+gnAeWWNpmRRcycFk3G6N&#10;MNb2wms6Jz4TAcIuRgW591UspUtzMuh6tiIO3sHWBn2QdSZ1jZcAN6XsR9FQGiw4LORY0TSn9Jic&#10;jIKvweljuZj3i3Xy/PvT3X0zrdK9Up2H5v0NhKfG38O39qdW8DKA/y/hB8jx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md/zHAAAA2wAAAA8AAAAAAAAAAAAAAAAAmAIAAGRy&#10;cy9kb3ducmV2LnhtbFBLBQYAAAAABAAEAPUAAACMAwAAAAA=&#10;" fillcolor="white [3201]" strokeweight=".5pt">
                  <v:textbox inset="2.57681mm,1.2884mm,2.57681mm,1.2884mm">
                    <w:txbxContent>
                      <w:p w:rsidR="00D9503C" w:rsidRDefault="00D9503C" w:rsidP="00FE7686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TSyntax</w:t>
                        </w:r>
                      </w:p>
                    </w:txbxContent>
                  </v:textbox>
                </v:shape>
                <v:shape id="Straight Arrow Connector 9" o:spid="_x0000_s1068" type="#_x0000_t32" style="position:absolute;left:27703;top:6484;width:1;height:43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fCPsQAAADaAAAADwAAAGRycy9kb3ducmV2LnhtbESP0WrCQBRE3wX/YblCX0R37UNtU1cR&#10;scVSLDTxAy7Z2ySYvRuz2yT+fbcg+DjMzBlmtRlsLTpqfeVYw2KuQBDnzlRcaDhlb7NnED4gG6wd&#10;k4Yredisx6MVJsb1/E1dGgoRIewT1FCG0CRS+rwki37uGuLo/bjWYoiyLaRpsY9wW8tHpZ6kxYrj&#10;QokN7UrKz+mv1WD374flML0ep7a+ZObTq4+voLR+mAzbVxCBhnAP39oHo+EF/q/EG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8I+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83" o:spid="_x0000_s1069" type="#_x0000_t32" style="position:absolute;left:27704;top:6485;width:20991;height:4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lDcUAAADbAAAADwAAAGRycy9kb3ducmV2LnhtbESPT2vCQBTE70K/w/IKvemmDahNXUWE&#10;UsVLTcU/t0f2NVmafRuyq0m/fbcgeBxm5jfMbNHbWlyp9caxgudRAoK4cNpwqWD/9T6cgvABWWPt&#10;mBT8kofF/GEww0y7jnd0zUMpIoR9hgqqEJpMSl9UZNGPXEMcvW/XWgxRtqXULXYRbmv5kiRjadFw&#10;XKiwoVVFxU9+sQqK/en4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lDc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85" o:spid="_x0000_s1070" type="#_x0000_t32" style="position:absolute;left:27704;top:6485;width:30826;height:4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fY4sUAAADbAAAADwAAAGRycy9kb3ducmV2LnhtbESPQWvCQBSE74L/YXmF3nTTSq2mrlIE&#10;aYsXG0Xb2yP7mixm34bs1sR/7wqCx2FmvmFmi85W4kSNN44VPA0TEMS504YLBbvtajAB4QOyxsox&#10;KTiTh8W835thql3L33TKQiEihH2KCsoQ6lRKn5dk0Q9dTRy9P9dYDFE2hdQNthFuK/mcJGNp0XBc&#10;KLGmZUn5Mfu3CvLdz2FKG7PX7ci8ftTr3/Uo+1Lq8aF7fwMRqAv38K39qRVMXuD6Jf4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fY4s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86" o:spid="_x0000_s1071" type="#_x0000_t32" style="position:absolute;left:27704;top:13577;width:5;height:43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esl8QAAADbAAAADwAAAGRycy9kb3ducmV2LnhtbESP0WrCQBRE3wv+w3IFX6Tu2gcr0VWK&#10;2BKRFpr0Ay7ZaxKavRuzWxP/3hWEPg4zc4ZZbwfbiAt1vnasYT5TIIgLZ2ouNfzk789LED4gG2wc&#10;k4YredhuRk9rTIzr+ZsuWShFhLBPUEMVQptI6YuKLPqZa4mjd3KdxRBlV0rTYR/htpEvSi2kxZrj&#10;QoUt7SoqfrM/q8HuP9LXYXr9nNrmnJujV4evoLSejIe3FYhAQ/gPP9qp0bBcwP1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Z6yX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87" o:spid="_x0000_s1072" type="#_x0000_t32" style="position:absolute;left:27704;top:20669;width:0;height:4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njDsUAAADbAAAADwAAAGRycy9kb3ducmV2LnhtbESPW2vCQBSE3wX/w3KEvunGCl6iq0ih&#10;tMWXmoqXt0P2mCxmz4bs1sR/3y0U+jjMzDfMatPZStyp8caxgvEoAUGcO224UHD4eh3OQfiArLFy&#10;TAoe5GGz7vdWmGrX8p7uWShEhLBPUUEZQp1K6fOSLPqRq4mjd3WNxRBlU0jdYBvhtpLPSTKVFg3H&#10;hRJreikpv2XfVkF+OJ8W9GmOup2Y2Vu9u+wm2YdST4NuuwQRqAv/4b/2u1Ywn8Hvl/gD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njDs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88" o:spid="_x0000_s1073" type="#_x0000_t32" style="position:absolute;left:27704;top:27800;width:0;height:4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3fMEAAADbAAAADwAAAGRycy9kb3ducmV2LnhtbERPz2vCMBS+D/Y/hDfwNlMVnHZGGYKo&#10;eHGdqLs9mmcb1ryUJtr635vDwOPH93u26GwlbtR441jBoJ+AIM6dNlwoOPys3icgfEDWWDkmBXfy&#10;sJi/vsww1a7lb7ploRAxhH2KCsoQ6lRKn5dk0fddTRy5i2sshgibQuoG2xhuKzlMkrG0aDg2lFjT&#10;sqT8L7taBfnhfJrS3hx1OzIf63r3uxtlW6V6b93XJ4hAXXiK/90brWASx8Y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Rnd8wQAAANsAAAAPAAAAAAAAAAAAAAAA&#10;AKECAABkcnMvZG93bnJldi54bWxQSwUGAAAAAAQABAD5AAAAjwMAAAAA&#10;" strokecolor="black [3213]" strokeweight=".5pt">
                  <v:stroke endarrow="block" joinstyle="miter"/>
                </v:shape>
                <v:shape id="Straight Arrow Connector 89" o:spid="_x0000_s1074" type="#_x0000_t32" style="position:absolute;left:27704;top:20669;width:10798;height:4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0" o:spid="_x0000_s1075" type="#_x0000_t32" style="position:absolute;left:27704;top:20669;width:21220;height:4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91" o:spid="_x0000_s1076" type="#_x0000_t32" style="position:absolute;left:27206;top:20683;width:31590;height:4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2" o:spid="_x0000_s1077" type="#_x0000_t32" style="position:absolute;left:17175;top:13577;width:10529;height:4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fWS8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JA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fWS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3" o:spid="_x0000_s1078" type="#_x0000_t32" style="position:absolute;left:7980;top:13577;width:9195;height:115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Z0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Z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ZnS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94" o:spid="_x0000_s1079" type="#_x0000_t32" style="position:absolute;left:38305;top:13577;width:197;height:11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LrpMYAAADbAAAADwAAAGRycy9kb3ducmV2LnhtbESPW2vCQBSE3wv9D8sRfKsbL1SNriKF&#10;ouKLRunl7ZA9JkuzZ0N2Nem/7xYKfRxm5htmue5sJe7UeONYwXCQgCDOnTZcKLicX59mIHxA1lg5&#10;JgXf5GG9enxYYqpdyye6Z6EQEcI+RQVlCHUqpc9LsugHriaO3tU1FkOUTSF1g22E20qOkuRZWjQc&#10;F0qs6aWk/Cu7WQX55eN9TkfzptuxmW7rw+dhnO2V6ve6zQJEoC78h//aO61gPoHfL/EH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S66T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95" o:spid="_x0000_s1080" type="#_x0000_t32" style="position:absolute;left:38305;top:13577;width:10619;height:1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6" o:spid="_x0000_s1081" type="#_x0000_t32" style="position:absolute;left:38305;top:13577;width:20491;height:11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QSM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Wk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zQSMUAAADbAAAADwAAAAAAAAAA&#10;AAAAAAChAgAAZHJzL2Rvd25yZXYueG1sUEsFBgAAAAAEAAQA+QAAAJMD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82" type="#_x0000_t34" style="position:absolute;left:3573;top:5132;width:19724;height:213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008UAAADbAAAADwAAAGRycy9kb3ducmV2LnhtbESPQWvCQBCF7wX/wzJCL1I3FrQluooK&#10;gYIirS31OmTHJJidDdmtif/eOQi9zfDevPfNYtW7Wl2pDZVnA5NxAoo497biwsDPd/byDipEZIu1&#10;ZzJwowCr5eBpgan1HX/R9RgLJSEcUjRQxtikWoe8JIdh7Bti0c6+dRhlbQttW+wk3NX6NUlm2mHF&#10;0lBiQ9uS8svxzxnYbg6H/rfb7ybZtPl8y3LuaHQy5nnYr+egIvXx3/y4/rCCL7D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7008UAAADbAAAADwAAAAAAAAAA&#10;AAAAAAChAgAAZHJzL2Rvd25yZXYueG1sUEsFBgAAAAAEAAQA+QAAAJMDAAAAAA==&#10;" adj="24103" strokecolor="black [3213]" strokeweight=".5pt">
                  <v:stroke endarrow="block"/>
                </v:shape>
                <v:shape id="_x0000_s1083" type="#_x0000_t202" style="position:absolute;left:50510;top:32186;width:884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/618gA&#10;AADcAAAADwAAAGRycy9kb3ducmV2LnhtbESPQWvCQBCF74L/YRmhl6KbKpWSuooUWqUFrbGl7W3I&#10;jklodjZkV43/vnMoeJvhvXnvm9mic7U6URsqzwbuRgko4tzbigsDH/vn4QOoEJEt1p7JwIUCLOb9&#10;3gxT68+8o1MWCyUhHFI0UMbYpFqHvCSHYeQbYtEOvnUYZW0LbVs8S7ir9ThJptphxdJQYkNPJeW/&#10;2dEZeL0/rjZvL+Nql01+vm8/35m2+ZcxN4Nu+QgqUhev5v/rtRX8RPDlGZlA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j/rXyAAAANwAAAAPAAAAAAAAAAAAAAAAAJgCAABk&#10;cnMvZG93bnJldi54bWxQSwUGAAAAAAQABAD1AAAAjQMAAAAA&#10;" fillcolor="white [3201]" strokeweight=".5pt">
                  <v:textbox inset="2.57681mm,1.2884mm,2.57681mm,1.2884mm">
                    <w:txbxContent>
                      <w:p w:rsidR="00D9503C" w:rsidRDefault="00D9503C" w:rsidP="007F6385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  <w:r w:rsidRPr="0056318A">
                          <w:rPr>
                            <w:rFonts w:eastAsia="Calibri"/>
                            <w:sz w:val="22"/>
                            <w:szCs w:val="22"/>
                          </w:rPr>
                          <w:t>Grammar</w:t>
                        </w:r>
                      </w:p>
                    </w:txbxContent>
                  </v:textbox>
                </v:shape>
                <v:shape id="Straight Arrow Connector 101" o:spid="_x0000_s1084" type="#_x0000_t32" style="position:absolute;left:48924;top:27836;width:6011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bVEMMAAADc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GQEv8/EC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21RDDAAAA3AAAAA8AAAAAAAAAAAAA&#10;AAAAoQIAAGRycy9kb3ducmV2LnhtbFBLBQYAAAAABAAEAPkAAACRAwAAAAA=&#10;" strokecolor="black [3213]" strokeweight=".5pt">
                  <v:stroke endarrow="block" joinstyle="miter"/>
                </v:shape>
                <v:shape id="_x0000_s1085" type="#_x0000_t202" style="position:absolute;left:13675;top:25092;width:8815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9dsIA&#10;AADcAAAADwAAAGRycy9kb3ducmV2LnhtbERPzWoCMRC+C32HMIVepCZ6ENkaRQSLh/ZQ6wMMm9lk&#10;dTPZJtHdvn1TKPQ2H9/vrLej78SdYmoDa5jPFAjiOpiWrYbz5+F5BSJlZINdYNLwTQm2m4fJGisT&#10;Bv6g+ylbUUI4VajB5dxXUqbakcc0Cz1x4ZoQPeYCo5Um4lDCfScXSi2lx5ZLg8Oe9o7q6+nmNdjV&#10;vnHx8Db9uqj2denskG/vO62fHsfdC4hMY/4X/7mPpsxXC/h9pl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X12wgAAANwAAAAPAAAAAAAAAAAAAAAAAJgCAABkcnMvZG93&#10;bnJldi54bWxQSwUGAAAAAAQABAD1AAAAhwMAAAAA&#10;" fillcolor="white [3201]" strokecolor="black [3213]" strokeweight=".5pt">
                  <v:textbox inset="2.57681mm,1.2884mm,2.57681mm,1.2884mm">
                    <w:txbxContent>
                      <w:p w:rsidR="00D9503C" w:rsidRPr="00B62451" w:rsidRDefault="00D9503C" w:rsidP="003C3B7A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M</w:t>
                        </w:r>
                        <w:r w:rsidRPr="00B62451">
                          <w:rPr>
                            <w:rFonts w:eastAsia="Calibri"/>
                            <w:sz w:val="22"/>
                            <w:szCs w:val="22"/>
                            <w14:textOutline w14:w="0" w14:cap="rnd" w14:cmpd="sng" w14:algn="ctr">
                              <w14:noFill/>
                              <w14:prstDash w14:val="sysDash"/>
                              <w14:bevel/>
                            </w14:textOutline>
                          </w:rPr>
                          <w:t>Syntax</w:t>
                        </w:r>
                      </w:p>
                    </w:txbxContent>
                  </v:textbox>
                </v:shape>
                <v:shape id="Straight Arrow Connector 103" o:spid="_x0000_s1086" type="#_x0000_t32" style="position:absolute;left:18083;top:20669;width:9621;height:4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3u0cMAAADc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1RP8Px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t7tHDAAAA3AAAAA8AAAAAAAAAAAAA&#10;AAAAoQIAAGRycy9kb3ducmV2LnhtbFBLBQYAAAAABAAEAPkAAACRAwAAAAA=&#10;" strokecolor="black [3213]" strokeweight=".5pt">
                  <v:stroke endarrow="block" joinstyle="miter"/>
                </v:shape>
                <v:shape id="_x0000_s1087" type="#_x0000_t202" style="position:absolute;left:34980;top:32186;width:1272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m1MYA&#10;AADcAAAADwAAAGRycy9kb3ducmV2LnhtbESPQWvCQBCF7wX/wzJCb3VXSUWiq4hSqAcPscXW25Cd&#10;JqHZ2ZjdJum/d4VCbzO8N+97s9oMthYdtb5yrGE6USCIc2cqLjS8v708LUD4gGywdkwafsnDZj16&#10;WGFqXM8ZdadQiBjCPkUNZQhNKqXPS7LoJ64hjtqXay2GuLaFNC32MdzWcqbUXFqsOBJKbGhXUv59&#10;+rER8qn2x73JkuvhPHMfhlx1eU60fhwP2yWIQEP4N/9dv5pYX83h/kyc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Hm1MYAAADcAAAADwAAAAAAAAAAAAAAAACYAgAAZHJz&#10;L2Rvd25yZXYueG1sUEsFBgAAAAAEAAQA9QAAAIsDAAAAAA==&#10;" fillcolor="window" strokeweight=".5pt">
                  <v:textbox inset="2.57681mm,1.2884mm,2.57681mm,1.2884mm">
                    <w:txbxContent>
                      <w:p w:rsidR="00D9503C" w:rsidRDefault="00D9503C" w:rsidP="00792D02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GrammarSyntax</w:t>
                        </w:r>
                      </w:p>
                    </w:txbxContent>
                  </v:textbox>
                </v:shape>
                <v:shape id="Straight Arrow Connector 101" o:spid="_x0000_s1088" type="#_x0000_t32" style="position:absolute;left:39408;top:27834;width:9513;height:43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JNc8MAAADcAAAADwAAAGRycy9kb3ducmV2LnhtbERPS2vCQBC+C/0PyxR6001TaiW6CW3A&#10;10lqe/E2ZMckNDsbsmuM/fWuIHibj+85i2wwjeipc7VlBa+TCARxYXXNpYLfn+V4BsJ5ZI2NZVJw&#10;IQdZ+jRaYKLtmb+p3/tShBB2CSqovG8TKV1RkUE3sS1x4I62M+gD7EqpOzyHcNPIOIqm0mDNoaHC&#10;lvKKir/9ySg49L7Mt3a3env/2uWH1X88zNaxUi/Pw+cchKfBP8R390aH+dEH3J4JF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CTXPDAAAA3AAAAA8AAAAAAAAAAAAA&#10;AAAAoQIAAGRycy9kb3ducmV2LnhtbFBLBQYAAAAABAAEAPkAAACRAwAAAAA=&#10;" strokecolor="windowText" strokeweight=".5pt">
                  <v:stroke endarrow="block" joinstyle="miter"/>
                </v:shape>
                <v:shape id="_x0000_s1089" type="#_x0000_t202" style="position:absolute;left:3742;top:10867;width:6926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20cgA&#10;AADcAAAADwAAAGRycy9kb3ducmV2LnhtbESPQWvCQBCF74L/YRmhl6KbKpWSuooUWqUFrbGl7W3I&#10;jklodjZkV43/vnMoeJvhvXnvm9mic7U6URsqzwbuRgko4tzbigsDH/vn4QOoEJEt1p7JwIUCLOb9&#10;3gxT68+8o1MWCyUhHFI0UMbYpFqHvCSHYeQbYtEOvnUYZW0LbVs8S7ir9ThJptphxdJQYkNPJeW/&#10;2dEZeL0/rjZvL+Nql01+vm8/35m2+ZcxN4Nu+QgqUhev5v/rtRX8RGjlGZlA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+fbRyAAAANwAAAAPAAAAAAAAAAAAAAAAAJgCAABk&#10;cnMvZG93bnJldi54bWxQSwUGAAAAAAQABAD1AAAAjQMAAAAA&#10;" fillcolor="white [3201]" strokeweight=".5pt">
                  <v:textbox inset="2.57681mm,1.2884mm,2.57681mm,1.2884mm">
                    <w:txbxContent>
                      <w:p w:rsidR="00D9503C" w:rsidRDefault="00D9503C" w:rsidP="00101103">
                        <w:pPr>
                          <w:pStyle w:val="a9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FSyntax</w:t>
                        </w:r>
                      </w:p>
                    </w:txbxContent>
                  </v:textbox>
                </v:shape>
                <v:shape id="Straight Arrow Connector 9" o:spid="_x0000_s1090" type="#_x0000_t32" style="position:absolute;left:7204;top:6485;width:20498;height:4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43EBF" w:rsidRPr="0098753C" w:rsidRDefault="00393E15" w:rsidP="00FB42C9">
      <w:pPr>
        <w:rPr>
          <w:lang w:val="ru-RU"/>
        </w:rPr>
      </w:pPr>
      <w:r>
        <w:rPr>
          <w:lang w:val="ru-RU"/>
        </w:rPr>
        <w:t>Виды программ синтаксиса:</w:t>
      </w:r>
    </w:p>
    <w:p w:rsidR="00FB42C9" w:rsidRPr="00357193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A</w:t>
      </w:r>
      <w:r w:rsidRPr="00357193">
        <w:rPr>
          <w:lang w:val="ru-RU"/>
        </w:rPr>
        <w:t>_</w:t>
      </w:r>
      <w:r>
        <w:t>Syntax</w:t>
      </w:r>
      <w:r w:rsidR="00357193" w:rsidRPr="00357193">
        <w:rPr>
          <w:lang w:val="ru-RU"/>
        </w:rPr>
        <w:t xml:space="preserve"> – </w:t>
      </w:r>
      <w:r w:rsidR="00357193">
        <w:rPr>
          <w:lang w:val="ru-RU"/>
        </w:rPr>
        <w:t>абстрактный класс, отвечающий за связь со сканером.</w:t>
      </w:r>
    </w:p>
    <w:p w:rsidR="00C43EBF" w:rsidRPr="00357193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C</w:t>
      </w:r>
      <w:r w:rsidRPr="00357193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>абстрактный класс, реализующий аппарат генерации кодов</w:t>
      </w:r>
      <w:r w:rsidR="00357193" w:rsidRPr="003F11F8">
        <w:rPr>
          <w:i/>
          <w:lang w:val="ru-RU"/>
        </w:rPr>
        <w:t xml:space="preserve">, </w:t>
      </w:r>
      <w:r w:rsidR="007C697D">
        <w:rPr>
          <w:i/>
          <w:lang w:val="ru-RU"/>
        </w:rPr>
        <w:t>использует</w:t>
      </w:r>
      <w:r w:rsidR="007C697D">
        <w:rPr>
          <w:lang w:val="ru-RU"/>
        </w:rPr>
        <w:t xml:space="preserve"> </w:t>
      </w:r>
      <w:r w:rsidR="00357193">
        <w:rPr>
          <w:lang w:val="ru-RU"/>
        </w:rPr>
        <w:t>стек области видимости блоков и идентификаторов.</w:t>
      </w:r>
    </w:p>
    <w:p w:rsidR="00C43EBF" w:rsidRPr="00357193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S</w:t>
      </w:r>
      <w:r w:rsidRPr="00357193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>абстрактный класс, имеет стек разбора</w:t>
      </w:r>
    </w:p>
    <w:p w:rsidR="00C43EBF" w:rsidRPr="00B22882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M</w:t>
      </w:r>
      <w:r w:rsidRPr="00B22882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 xml:space="preserve">абстрактный класс, </w:t>
      </w:r>
      <w:r w:rsidR="00B22882">
        <w:rPr>
          <w:lang w:val="ru-RU"/>
        </w:rPr>
        <w:t>реализация аппарата действий.</w:t>
      </w:r>
    </w:p>
    <w:p w:rsidR="00C43EBF" w:rsidRPr="00B22882" w:rsidRDefault="00C43EBF" w:rsidP="00087511">
      <w:pPr>
        <w:pStyle w:val="a4"/>
        <w:numPr>
          <w:ilvl w:val="0"/>
          <w:numId w:val="22"/>
        </w:numPr>
        <w:rPr>
          <w:lang w:val="ru-RU"/>
        </w:rPr>
      </w:pPr>
      <w:r>
        <w:t>MC</w:t>
      </w:r>
      <w:r w:rsidRPr="00B22882">
        <w:rPr>
          <w:lang w:val="ru-RU"/>
        </w:rPr>
        <w:t>_</w:t>
      </w:r>
      <w:r>
        <w:t>Syntax</w:t>
      </w:r>
      <w:r w:rsidR="00357193">
        <w:rPr>
          <w:lang w:val="ru-RU"/>
        </w:rPr>
        <w:t xml:space="preserve"> </w:t>
      </w:r>
      <w:r w:rsidR="00357193" w:rsidRPr="00357193">
        <w:rPr>
          <w:lang w:val="ru-RU"/>
        </w:rPr>
        <w:t xml:space="preserve">– </w:t>
      </w:r>
      <w:r w:rsidR="00357193">
        <w:rPr>
          <w:lang w:val="ru-RU"/>
        </w:rPr>
        <w:t>абстрактный класс,</w:t>
      </w:r>
      <w:r w:rsidR="00B22882">
        <w:rPr>
          <w:lang w:val="ru-RU"/>
        </w:rPr>
        <w:t xml:space="preserve"> действия по построению дерева разбора или генерации кода.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P</w:t>
      </w:r>
      <w:r w:rsidR="00C43EBF" w:rsidRPr="00B22882">
        <w:rPr>
          <w:lang w:val="ru-RU"/>
        </w:rPr>
        <w:t>_</w:t>
      </w:r>
      <w:r w:rsidR="00C43EBF">
        <w:t>Syntax</w:t>
      </w:r>
      <w:r>
        <w:rPr>
          <w:lang w:val="ru-RU"/>
        </w:rPr>
        <w:t xml:space="preserve"> </w:t>
      </w:r>
      <w:r w:rsidRPr="00357193">
        <w:rPr>
          <w:lang w:val="ru-RU"/>
        </w:rPr>
        <w:t xml:space="preserve">– </w:t>
      </w:r>
      <w:r>
        <w:rPr>
          <w:lang w:val="ru-RU"/>
        </w:rPr>
        <w:t>абстрактный класс,</w:t>
      </w:r>
      <w:r w:rsidR="00B22882">
        <w:rPr>
          <w:lang w:val="ru-RU"/>
        </w:rPr>
        <w:t xml:space="preserve"> аппарат </w:t>
      </w:r>
      <w:r w:rsidR="00946BE5">
        <w:rPr>
          <w:lang w:val="ru-RU"/>
        </w:rPr>
        <w:t xml:space="preserve">генерируемых </w:t>
      </w:r>
      <w:r w:rsidR="00B22882">
        <w:rPr>
          <w:lang w:val="ru-RU"/>
        </w:rPr>
        <w:t xml:space="preserve">программ прямого рекурсивного спуска. </w:t>
      </w:r>
    </w:p>
    <w:p w:rsidR="00B22882" w:rsidRPr="00EF386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T</w:t>
      </w:r>
      <w:r w:rsidRPr="00EF3862">
        <w:rPr>
          <w:lang w:val="ru-RU"/>
        </w:rPr>
        <w:t>_</w:t>
      </w:r>
      <w:r>
        <w:t>S</w:t>
      </w:r>
      <w:r w:rsidR="00C43EBF">
        <w:t>yntax</w:t>
      </w:r>
      <w:r w:rsidR="00B22882">
        <w:rPr>
          <w:lang w:val="ru-RU"/>
        </w:rPr>
        <w:t xml:space="preserve"> – проверка синтаксиса.</w:t>
      </w:r>
      <w:r w:rsidR="00946BE5">
        <w:rPr>
          <w:lang w:val="ru-RU"/>
        </w:rPr>
        <w:t xml:space="preserve"> </w:t>
      </w:r>
      <w:r w:rsidR="00EF3862">
        <w:rPr>
          <w:lang w:val="ru-RU"/>
        </w:rPr>
        <w:t>Прямой рекурсивный спуск, программа пишется для каждой грамматики отдельно.</w:t>
      </w:r>
      <w:r w:rsidR="004F5724" w:rsidRPr="004F5724">
        <w:rPr>
          <w:lang w:val="ru-RU"/>
        </w:rPr>
        <w:t xml:space="preserve"> </w:t>
      </w:r>
      <w:r w:rsidR="004F5724">
        <w:rPr>
          <w:lang w:val="ru-RU"/>
        </w:rPr>
        <w:t>Для каждой синтаксической формулы своя собственная функция разбора, возвращающая булевскую переменную.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T</w:t>
      </w:r>
      <w:r w:rsidR="00C43EBF">
        <w:t>Syntax</w:t>
      </w:r>
      <w:r w:rsidR="00B22882">
        <w:rPr>
          <w:lang w:val="ru-RU"/>
        </w:rPr>
        <w:t xml:space="preserve"> – проверка синтаксиса и построение дерева</w:t>
      </w:r>
      <w:r w:rsidR="00EF3862">
        <w:rPr>
          <w:lang w:val="ru-RU"/>
        </w:rPr>
        <w:t xml:space="preserve">, в дополнении к </w:t>
      </w:r>
      <w:r w:rsidR="00EF3862">
        <w:t>T</w:t>
      </w:r>
      <w:r w:rsidR="00EF3862" w:rsidRPr="00EF3862">
        <w:rPr>
          <w:lang w:val="ru-RU"/>
        </w:rPr>
        <w:t>_</w:t>
      </w:r>
      <w:r w:rsidR="00EF3862">
        <w:t>Syntax</w:t>
      </w:r>
      <w:r w:rsidR="00B22882">
        <w:rPr>
          <w:lang w:val="ru-RU"/>
        </w:rPr>
        <w:t>.</w:t>
      </w:r>
      <w:r w:rsidR="004F5724">
        <w:rPr>
          <w:lang w:val="ru-RU"/>
        </w:rPr>
        <w:t xml:space="preserve"> Функции разбора возвращают узел синтаксического дерева.</w:t>
      </w:r>
    </w:p>
    <w:p w:rsidR="00C43EBF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C</w:t>
      </w:r>
      <w:r w:rsidR="00C43EBF">
        <w:t>Syntax</w:t>
      </w:r>
      <w:r w:rsidR="00B22882">
        <w:rPr>
          <w:lang w:val="ru-RU"/>
        </w:rPr>
        <w:t xml:space="preserve"> - проверка синтаксиса и генерация кода</w:t>
      </w:r>
      <w:r w:rsidR="00EF3862">
        <w:rPr>
          <w:lang w:val="ru-RU"/>
        </w:rPr>
        <w:t xml:space="preserve">, в дополнении к </w:t>
      </w:r>
      <w:r w:rsidR="00EF3862">
        <w:t>T</w:t>
      </w:r>
      <w:r w:rsidR="00EF3862" w:rsidRPr="00EF3862">
        <w:rPr>
          <w:lang w:val="ru-RU"/>
        </w:rPr>
        <w:t>_</w:t>
      </w:r>
      <w:r w:rsidR="00EF3862">
        <w:t>Syntax</w:t>
      </w:r>
      <w:r w:rsidR="00B22882">
        <w:rPr>
          <w:lang w:val="ru-RU"/>
        </w:rPr>
        <w:t>.</w:t>
      </w:r>
    </w:p>
    <w:p w:rsidR="00DC7D84" w:rsidRPr="00DC7D84" w:rsidRDefault="00DC7D84" w:rsidP="00087511">
      <w:pPr>
        <w:pStyle w:val="a4"/>
        <w:numPr>
          <w:ilvl w:val="0"/>
          <w:numId w:val="22"/>
        </w:numPr>
        <w:rPr>
          <w:lang w:val="ru-RU"/>
        </w:rPr>
      </w:pPr>
      <w:r>
        <w:t>MSyntax</w:t>
      </w:r>
      <w:r>
        <w:rPr>
          <w:lang w:val="ru-RU"/>
        </w:rPr>
        <w:t xml:space="preserve"> – проверка синтаксиса и построение дерева</w:t>
      </w:r>
      <w:r w:rsidRPr="00DC7D84">
        <w:rPr>
          <w:lang w:val="ru-RU"/>
        </w:rPr>
        <w:t xml:space="preserve"> </w:t>
      </w:r>
      <w:r>
        <w:rPr>
          <w:lang w:val="ru-RU"/>
        </w:rPr>
        <w:t>или генерация кода с помощью действий.</w:t>
      </w:r>
      <w:r w:rsidRPr="00DC7D84">
        <w:rPr>
          <w:lang w:val="ru-RU"/>
        </w:rPr>
        <w:t xml:space="preserve"> </w:t>
      </w:r>
      <w:r>
        <w:rPr>
          <w:lang w:val="ru-RU"/>
        </w:rPr>
        <w:t>Прямой рекурсивный спуск, программа пишется для каждой грамматики отдельно.</w:t>
      </w:r>
    </w:p>
    <w:p w:rsidR="00C43EBF" w:rsidRPr="00EF386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R</w:t>
      </w:r>
      <w:r w:rsidR="00C43EBF">
        <w:t>Syntax</w:t>
      </w:r>
      <w:r w:rsidR="00B22882">
        <w:rPr>
          <w:lang w:val="ru-RU"/>
        </w:rPr>
        <w:t xml:space="preserve"> – интерпретация правил </w:t>
      </w:r>
      <w:r w:rsidR="00AF1AB9">
        <w:rPr>
          <w:lang w:val="ru-RU"/>
        </w:rPr>
        <w:t>пра</w:t>
      </w:r>
      <w:r w:rsidR="00982FE1">
        <w:rPr>
          <w:lang w:val="ru-RU"/>
        </w:rPr>
        <w:t xml:space="preserve">ворекурсивной </w:t>
      </w:r>
      <w:r w:rsidR="00B22882">
        <w:rPr>
          <w:lang w:val="ru-RU"/>
        </w:rPr>
        <w:t>грамматики.</w:t>
      </w:r>
      <w:r w:rsidR="00EF3862">
        <w:rPr>
          <w:lang w:val="ru-RU"/>
        </w:rPr>
        <w:t xml:space="preserve"> Нисходящий разбор с операциями возврата.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G</w:t>
      </w:r>
      <w:r w:rsidR="00C43EBF">
        <w:t>Syntax</w:t>
      </w:r>
      <w:r w:rsidR="00B22882">
        <w:rPr>
          <w:lang w:val="ru-RU"/>
        </w:rPr>
        <w:t xml:space="preserve"> – распознаватели на основе </w:t>
      </w:r>
      <w:r w:rsidR="00400205">
        <w:rPr>
          <w:lang w:val="ru-RU"/>
        </w:rPr>
        <w:t xml:space="preserve">таблиц </w:t>
      </w:r>
      <w:r w:rsidR="00B22882">
        <w:rPr>
          <w:lang w:val="ru-RU"/>
        </w:rPr>
        <w:t>конечного автомата с магазинной памятью.</w:t>
      </w:r>
      <w:r w:rsidR="00EF3862">
        <w:rPr>
          <w:lang w:val="ru-RU"/>
        </w:rPr>
        <w:t xml:space="preserve"> Нисходящий и восходящий разборы, с предпросмотрами и без. </w:t>
      </w:r>
      <w:r w:rsidR="00EF3862">
        <w:t>LL</w:t>
      </w:r>
      <w:r w:rsidR="00EF3862" w:rsidRPr="00EF3862">
        <w:rPr>
          <w:lang w:val="ru-RU"/>
        </w:rPr>
        <w:t xml:space="preserve">1, </w:t>
      </w:r>
      <w:r w:rsidR="00EF3862">
        <w:t>LLk</w:t>
      </w:r>
      <w:r w:rsidR="00EF3862" w:rsidRPr="00EF3862">
        <w:rPr>
          <w:lang w:val="ru-RU"/>
        </w:rPr>
        <w:t xml:space="preserve">, </w:t>
      </w:r>
      <w:r w:rsidR="00EF3862">
        <w:t>LR</w:t>
      </w:r>
      <w:r w:rsidR="00EF3862" w:rsidRPr="00B928AD">
        <w:rPr>
          <w:lang w:val="ru-RU"/>
        </w:rPr>
        <w:t xml:space="preserve">0, </w:t>
      </w:r>
      <w:r w:rsidR="00EF3862">
        <w:t>LR</w:t>
      </w:r>
      <w:r w:rsidR="00EF3862" w:rsidRPr="00B928AD">
        <w:rPr>
          <w:lang w:val="ru-RU"/>
        </w:rPr>
        <w:t>1</w:t>
      </w:r>
      <w:r w:rsidR="004F5724" w:rsidRPr="00B928AD">
        <w:rPr>
          <w:lang w:val="ru-RU"/>
        </w:rPr>
        <w:t xml:space="preserve">, </w:t>
      </w:r>
      <w:r w:rsidR="004F5724">
        <w:t>SLRk</w:t>
      </w:r>
      <w:r w:rsidR="00EF3862" w:rsidRPr="00B928AD">
        <w:rPr>
          <w:lang w:val="ru-RU"/>
        </w:rPr>
        <w:t xml:space="preserve">, </w:t>
      </w:r>
      <w:r w:rsidR="00EF3862">
        <w:t>LRk</w:t>
      </w:r>
      <w:r w:rsidR="00EF3862" w:rsidRPr="00B928AD">
        <w:rPr>
          <w:lang w:val="ru-RU"/>
        </w:rPr>
        <w:t xml:space="preserve">, </w:t>
      </w:r>
      <w:r w:rsidR="00EF3862">
        <w:t>LALR</w:t>
      </w:r>
      <w:r w:rsidR="00EF3862" w:rsidRPr="00B928AD">
        <w:rPr>
          <w:lang w:val="ru-RU"/>
        </w:rPr>
        <w:t xml:space="preserve">, </w:t>
      </w:r>
      <w:r w:rsidR="00EF3862">
        <w:t>LALRk</w:t>
      </w:r>
      <w:r w:rsidR="00EF3862" w:rsidRPr="00B928AD">
        <w:rPr>
          <w:lang w:val="ru-RU"/>
        </w:rPr>
        <w:t>.</w:t>
      </w:r>
      <w:r w:rsidR="00C978B8">
        <w:rPr>
          <w:lang w:val="ru-RU"/>
        </w:rPr>
        <w:t xml:space="preserve"> Есть восемь вариантов таких автоматов, определяемых методом (</w:t>
      </w:r>
      <w:r w:rsidR="00C978B8">
        <w:t>LL</w:t>
      </w:r>
      <w:r w:rsidR="00C978B8" w:rsidRPr="00EF3862">
        <w:rPr>
          <w:lang w:val="ru-RU"/>
        </w:rPr>
        <w:t xml:space="preserve">, </w:t>
      </w:r>
      <w:r w:rsidR="00C978B8">
        <w:t>LR</w:t>
      </w:r>
      <w:r w:rsidR="00C978B8">
        <w:rPr>
          <w:lang w:val="ru-RU"/>
        </w:rPr>
        <w:t xml:space="preserve">), просматриваемыми символами (1, </w:t>
      </w:r>
      <w:r w:rsidR="00C978B8">
        <w:t>k</w:t>
      </w:r>
      <w:r w:rsidR="00C978B8">
        <w:rPr>
          <w:lang w:val="ru-RU"/>
        </w:rPr>
        <w:t>) и видом стека сборки синтаксического дерева (стек разбора и внешний).</w:t>
      </w:r>
    </w:p>
    <w:p w:rsidR="00C43EBF" w:rsidRPr="00B22882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t>Y</w:t>
      </w:r>
      <w:r w:rsidR="00C43EBF">
        <w:t>Syntax</w:t>
      </w:r>
      <w:r w:rsidR="00B22882">
        <w:rPr>
          <w:lang w:val="ru-RU"/>
        </w:rPr>
        <w:t xml:space="preserve"> – аппарат связи с </w:t>
      </w:r>
      <w:r w:rsidR="00EF3862">
        <w:rPr>
          <w:lang w:val="ru-RU"/>
        </w:rPr>
        <w:t xml:space="preserve">программными вставками, сгенерированными </w:t>
      </w:r>
      <w:r w:rsidR="00B22882">
        <w:t>YACC</w:t>
      </w:r>
      <w:r w:rsidR="00B22882" w:rsidRPr="00B22882">
        <w:rPr>
          <w:lang w:val="ru-RU"/>
        </w:rPr>
        <w:t>.</w:t>
      </w:r>
    </w:p>
    <w:p w:rsidR="0056318A" w:rsidRDefault="00357193" w:rsidP="00087511">
      <w:pPr>
        <w:pStyle w:val="a4"/>
        <w:numPr>
          <w:ilvl w:val="0"/>
          <w:numId w:val="22"/>
        </w:numPr>
        <w:rPr>
          <w:lang w:val="ru-RU"/>
        </w:rPr>
      </w:pPr>
      <w:r>
        <w:lastRenderedPageBreak/>
        <w:t>P</w:t>
      </w:r>
      <w:r w:rsidR="00C43EBF">
        <w:t>Syntax</w:t>
      </w:r>
      <w:r w:rsidR="00B22882">
        <w:rPr>
          <w:lang w:val="ru-RU"/>
        </w:rPr>
        <w:t xml:space="preserve"> – сгенерированные программы прямого рекурсивного спуска.</w:t>
      </w:r>
    </w:p>
    <w:p w:rsidR="00792D02" w:rsidRPr="00792D02" w:rsidRDefault="0056318A" w:rsidP="00087511">
      <w:pPr>
        <w:pStyle w:val="a4"/>
        <w:numPr>
          <w:ilvl w:val="0"/>
          <w:numId w:val="22"/>
        </w:numPr>
        <w:rPr>
          <w:lang w:val="ru-RU"/>
        </w:rPr>
      </w:pPr>
      <w:r w:rsidRPr="0056318A">
        <w:rPr>
          <w:rFonts w:eastAsia="Calibri"/>
        </w:rPr>
        <w:t>CGrammar</w:t>
      </w:r>
      <w:r w:rsidRPr="0056318A">
        <w:rPr>
          <w:rFonts w:eastAsia="Calibri"/>
          <w:lang w:val="ru-RU"/>
        </w:rPr>
        <w:t xml:space="preserve"> – </w:t>
      </w:r>
      <w:r>
        <w:rPr>
          <w:rFonts w:eastAsia="Calibri"/>
          <w:lang w:val="ru-RU"/>
        </w:rPr>
        <w:t xml:space="preserve">реализация синтаксического разбора грамматик </w:t>
      </w:r>
      <w:r>
        <w:rPr>
          <w:rFonts w:eastAsia="Calibri"/>
        </w:rPr>
        <w:t>C</w:t>
      </w:r>
      <w:r w:rsidRPr="0056318A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и </w:t>
      </w:r>
      <w:r>
        <w:rPr>
          <w:rFonts w:eastAsia="Calibri"/>
        </w:rPr>
        <w:t>C</w:t>
      </w:r>
      <w:r>
        <w:rPr>
          <w:rFonts w:eastAsia="Calibri"/>
          <w:lang w:val="ru-RU"/>
        </w:rPr>
        <w:t xml:space="preserve">99. Основная задача связь со сканером по формированию лексем </w:t>
      </w:r>
      <w:r w:rsidRPr="0056318A">
        <w:rPr>
          <w:rFonts w:eastAsia="Calibri"/>
          <w:lang w:val="ru-RU"/>
        </w:rPr>
        <w:t>TYPE_NAME</w:t>
      </w:r>
      <w:r>
        <w:rPr>
          <w:rFonts w:eastAsia="Calibri"/>
          <w:lang w:val="ru-RU"/>
        </w:rPr>
        <w:t xml:space="preserve">, </w:t>
      </w:r>
      <w:r w:rsidRPr="0056318A">
        <w:rPr>
          <w:rFonts w:eastAsia="Calibri"/>
          <w:lang w:val="ru-RU"/>
        </w:rPr>
        <w:t>DECLARATOR</w:t>
      </w:r>
      <w:r>
        <w:rPr>
          <w:rFonts w:eastAsia="Calibri"/>
          <w:lang w:val="ru-RU"/>
        </w:rPr>
        <w:t xml:space="preserve">, </w:t>
      </w:r>
      <w:r w:rsidRPr="0056318A">
        <w:rPr>
          <w:rFonts w:eastAsia="Calibri"/>
          <w:lang w:val="ru-RU"/>
        </w:rPr>
        <w:t>IDENTIFIER</w:t>
      </w:r>
      <w:r>
        <w:rPr>
          <w:rFonts w:eastAsia="Calibri"/>
          <w:lang w:val="ru-RU"/>
        </w:rPr>
        <w:t xml:space="preserve"> и </w:t>
      </w:r>
      <w:r w:rsidRPr="0056318A">
        <w:rPr>
          <w:rFonts w:eastAsia="Calibri"/>
          <w:lang w:val="ru-RU"/>
        </w:rPr>
        <w:t>ENUMERATOR</w:t>
      </w:r>
      <w:r>
        <w:rPr>
          <w:rFonts w:eastAsia="Calibri"/>
          <w:lang w:val="ru-RU"/>
        </w:rPr>
        <w:t>.</w:t>
      </w:r>
      <w:r w:rsidR="00682102" w:rsidRPr="00682102">
        <w:rPr>
          <w:rFonts w:eastAsia="Calibri"/>
          <w:lang w:val="ru-RU"/>
        </w:rPr>
        <w:t xml:space="preserve"> </w:t>
      </w:r>
      <w:r w:rsidR="00682102">
        <w:rPr>
          <w:rFonts w:eastAsia="Calibri"/>
          <w:lang w:val="ru-RU"/>
        </w:rPr>
        <w:t>Проблема в том, что синтаксис рассчитан на использование двух лексем (</w:t>
      </w:r>
      <w:r w:rsidR="00682102" w:rsidRPr="0056318A">
        <w:rPr>
          <w:rFonts w:eastAsia="Calibri"/>
          <w:lang w:val="ru-RU"/>
        </w:rPr>
        <w:t>TYPE_NAME</w:t>
      </w:r>
      <w:r w:rsidR="00682102">
        <w:rPr>
          <w:rFonts w:eastAsia="Calibri"/>
          <w:lang w:val="ru-RU"/>
        </w:rPr>
        <w:t xml:space="preserve"> и </w:t>
      </w:r>
      <w:r w:rsidR="00682102" w:rsidRPr="0056318A">
        <w:rPr>
          <w:rFonts w:eastAsia="Calibri"/>
          <w:lang w:val="ru-RU"/>
        </w:rPr>
        <w:t>IDENTIFIER</w:t>
      </w:r>
      <w:r w:rsidR="00682102">
        <w:rPr>
          <w:rFonts w:eastAsia="Calibri"/>
          <w:lang w:val="ru-RU"/>
        </w:rPr>
        <w:t>), тогда как сканер не может их различить самостоятельно.</w:t>
      </w:r>
      <w:r>
        <w:rPr>
          <w:rFonts w:eastAsia="Calibri"/>
          <w:lang w:val="ru-RU"/>
        </w:rPr>
        <w:t xml:space="preserve"> </w:t>
      </w:r>
      <w:r w:rsidR="006E1867">
        <w:rPr>
          <w:rFonts w:eastAsia="Calibri"/>
          <w:lang w:val="ru-RU"/>
        </w:rPr>
        <w:t xml:space="preserve">Поэтому при разборе приходится строить </w:t>
      </w:r>
      <w:r w:rsidR="006E1867" w:rsidRPr="006E1867">
        <w:rPr>
          <w:rFonts w:eastAsia="Calibri"/>
          <w:i/>
          <w:lang w:val="ru-RU"/>
        </w:rPr>
        <w:t>Таблицу блоков</w:t>
      </w:r>
      <w:r w:rsidR="006E1867">
        <w:rPr>
          <w:rFonts w:eastAsia="Calibri"/>
          <w:lang w:val="ru-RU"/>
        </w:rPr>
        <w:t xml:space="preserve"> и </w:t>
      </w:r>
      <w:r w:rsidR="006E1867" w:rsidRPr="006E1867">
        <w:rPr>
          <w:rFonts w:eastAsia="Calibri"/>
          <w:i/>
          <w:lang w:val="ru-RU"/>
        </w:rPr>
        <w:t>Таблицами идентификаторов</w:t>
      </w:r>
      <w:r w:rsidR="006E1867">
        <w:rPr>
          <w:rFonts w:eastAsia="Calibri"/>
          <w:lang w:val="ru-RU"/>
        </w:rPr>
        <w:t xml:space="preserve"> внутри</w:t>
      </w:r>
      <w:r w:rsidR="00723152">
        <w:rPr>
          <w:rFonts w:eastAsia="Calibri"/>
          <w:lang w:val="ru-RU"/>
        </w:rPr>
        <w:t xml:space="preserve"> сканера</w:t>
      </w:r>
      <w:r w:rsidR="006E1867">
        <w:rPr>
          <w:rFonts w:eastAsia="Calibri"/>
          <w:lang w:val="ru-RU"/>
        </w:rPr>
        <w:t>.</w:t>
      </w:r>
      <w:r w:rsidR="00723152">
        <w:rPr>
          <w:rFonts w:eastAsia="Calibri"/>
          <w:lang w:val="ru-RU"/>
        </w:rPr>
        <w:t xml:space="preserve"> Синтаксическое дерево в полном объеме не строится.</w:t>
      </w:r>
    </w:p>
    <w:p w:rsidR="00792D02" w:rsidRPr="00B7618F" w:rsidRDefault="00792D02" w:rsidP="00087511">
      <w:pPr>
        <w:pStyle w:val="a4"/>
        <w:numPr>
          <w:ilvl w:val="0"/>
          <w:numId w:val="22"/>
        </w:numPr>
        <w:rPr>
          <w:lang w:val="ru-RU"/>
        </w:rPr>
      </w:pPr>
      <w:r w:rsidRPr="00792D02">
        <w:rPr>
          <w:rFonts w:eastAsia="Calibri"/>
        </w:rPr>
        <w:t>GrammarSyntax</w:t>
      </w:r>
      <w:r w:rsidRPr="00792D02">
        <w:rPr>
          <w:rFonts w:eastAsia="Calibri"/>
          <w:lang w:val="ru-RU"/>
        </w:rPr>
        <w:t xml:space="preserve"> - </w:t>
      </w:r>
      <w:r>
        <w:rPr>
          <w:rFonts w:eastAsia="Calibri"/>
          <w:lang w:val="ru-RU"/>
        </w:rPr>
        <w:t>реализация разбора грамматик разбора</w:t>
      </w:r>
      <w:r w:rsidR="00101103" w:rsidRPr="00101103">
        <w:rPr>
          <w:rFonts w:eastAsia="Calibri"/>
          <w:lang w:val="ru-RU"/>
        </w:rPr>
        <w:t xml:space="preserve"> </w:t>
      </w:r>
      <w:r w:rsidR="00101103">
        <w:rPr>
          <w:rFonts w:eastAsia="Calibri"/>
          <w:lang w:val="ru-RU"/>
        </w:rPr>
        <w:t>методом таблиц восходящего</w:t>
      </w:r>
      <w:r w:rsidR="0081281E">
        <w:rPr>
          <w:rFonts w:eastAsia="Calibri"/>
          <w:lang w:val="ru-RU"/>
        </w:rPr>
        <w:t xml:space="preserve"> или нисходящего</w:t>
      </w:r>
      <w:r w:rsidR="00101103">
        <w:rPr>
          <w:rFonts w:eastAsia="Calibri"/>
          <w:lang w:val="ru-RU"/>
        </w:rPr>
        <w:t xml:space="preserve"> разбора</w:t>
      </w:r>
      <w:r>
        <w:rPr>
          <w:rFonts w:eastAsia="Calibri"/>
          <w:lang w:val="ru-RU"/>
        </w:rPr>
        <w:t>.</w:t>
      </w:r>
      <w:r w:rsidR="00B7618F">
        <w:rPr>
          <w:rFonts w:eastAsia="Calibri"/>
          <w:lang w:val="ru-RU"/>
        </w:rPr>
        <w:t xml:space="preserve"> Есть три варианта записи правил грамматики:</w:t>
      </w:r>
    </w:p>
    <w:p w:rsidR="00B7618F" w:rsidRPr="00B7618F" w:rsidRDefault="00B7618F" w:rsidP="00087511">
      <w:pPr>
        <w:pStyle w:val="a4"/>
        <w:numPr>
          <w:ilvl w:val="1"/>
          <w:numId w:val="22"/>
        </w:numPr>
        <w:rPr>
          <w:lang w:val="ru-RU"/>
        </w:rPr>
      </w:pPr>
      <w:r>
        <w:rPr>
          <w:rFonts w:eastAsia="Calibri"/>
        </w:rPr>
        <w:t xml:space="preserve">*.y – </w:t>
      </w:r>
      <w:r>
        <w:rPr>
          <w:rFonts w:eastAsia="Calibri"/>
          <w:lang w:val="ru-RU"/>
        </w:rPr>
        <w:t xml:space="preserve">правила системы </w:t>
      </w:r>
      <w:r>
        <w:t>YACC</w:t>
      </w:r>
    </w:p>
    <w:p w:rsidR="00B7618F" w:rsidRPr="00B7618F" w:rsidRDefault="00B7618F" w:rsidP="00087511">
      <w:pPr>
        <w:pStyle w:val="a4"/>
        <w:numPr>
          <w:ilvl w:val="1"/>
          <w:numId w:val="22"/>
        </w:numPr>
        <w:rPr>
          <w:lang w:val="ru-RU"/>
        </w:rPr>
      </w:pPr>
      <w:r>
        <w:rPr>
          <w:rFonts w:eastAsia="Calibri"/>
        </w:rPr>
        <w:t>*.bnf</w:t>
      </w:r>
      <w:r>
        <w:rPr>
          <w:rFonts w:eastAsia="Calibri"/>
          <w:lang w:val="ru-RU"/>
        </w:rPr>
        <w:t xml:space="preserve"> – нормальная форма Бекуса</w:t>
      </w:r>
    </w:p>
    <w:p w:rsidR="00393E15" w:rsidRPr="00393E15" w:rsidRDefault="00B7618F" w:rsidP="00087511">
      <w:pPr>
        <w:pStyle w:val="a4"/>
        <w:numPr>
          <w:ilvl w:val="1"/>
          <w:numId w:val="22"/>
        </w:numPr>
        <w:rPr>
          <w:lang w:val="ru-RU"/>
        </w:rPr>
      </w:pPr>
      <w:r>
        <w:rPr>
          <w:rFonts w:eastAsia="Calibri"/>
        </w:rPr>
        <w:t>*.bif</w:t>
      </w:r>
      <w:r>
        <w:rPr>
          <w:rFonts w:eastAsia="Calibri"/>
          <w:lang w:val="ru-RU"/>
        </w:rPr>
        <w:t xml:space="preserve"> – итерационная форма Бекуса</w:t>
      </w:r>
    </w:p>
    <w:p w:rsidR="00393E15" w:rsidRPr="00393E15" w:rsidRDefault="00433834" w:rsidP="00393E15">
      <w:pPr>
        <w:pStyle w:val="a4"/>
        <w:rPr>
          <w:lang w:val="ru-RU"/>
        </w:rPr>
      </w:pPr>
      <w:r>
        <w:rPr>
          <w:rFonts w:eastAsia="Calibri"/>
          <w:lang w:val="ru-RU"/>
        </w:rPr>
        <w:t xml:space="preserve">Для первого случая лексемы в описателе грамматики задаются заранее определенными идентификаторами, конструкциями вида </w:t>
      </w:r>
      <w:r w:rsidRPr="00433834">
        <w:rPr>
          <w:rFonts w:eastAsia="Calibri"/>
          <w:lang w:val="ru-RU"/>
        </w:rPr>
        <w:t>&lt;</w:t>
      </w:r>
      <w:r>
        <w:rPr>
          <w:rFonts w:eastAsia="Calibri"/>
          <w:lang w:val="ru-RU"/>
        </w:rPr>
        <w:t>Группа</w:t>
      </w:r>
      <w:r w:rsidRPr="00433834">
        <w:rPr>
          <w:rFonts w:eastAsia="Calibri"/>
          <w:lang w:val="ru-RU"/>
        </w:rPr>
        <w:t xml:space="preserve">&gt; </w:t>
      </w:r>
      <w:r>
        <w:rPr>
          <w:rFonts w:eastAsia="Calibri"/>
          <w:lang w:val="ru-RU"/>
        </w:rPr>
        <w:t xml:space="preserve">и </w:t>
      </w:r>
      <w:r w:rsidRPr="00433834">
        <w:rPr>
          <w:rFonts w:eastAsia="Calibri"/>
          <w:lang w:val="ru-RU"/>
        </w:rPr>
        <w:t>&lt;</w:t>
      </w:r>
      <w:r>
        <w:rPr>
          <w:rFonts w:eastAsia="Calibri"/>
          <w:lang w:val="ru-RU"/>
        </w:rPr>
        <w:t>Группа, Тип</w:t>
      </w:r>
      <w:r w:rsidRPr="00433834">
        <w:rPr>
          <w:rFonts w:eastAsia="Calibri"/>
          <w:lang w:val="ru-RU"/>
        </w:rPr>
        <w:t>&gt;</w:t>
      </w:r>
      <w:r>
        <w:rPr>
          <w:rFonts w:eastAsia="Calibri"/>
          <w:lang w:val="ru-RU"/>
        </w:rPr>
        <w:t xml:space="preserve"> и целыми числами, в случае односимвольных. Поэтому нет </w:t>
      </w:r>
      <w:r w:rsidR="0073454B">
        <w:rPr>
          <w:rFonts w:eastAsia="Calibri"/>
          <w:lang w:val="ru-RU"/>
        </w:rPr>
        <w:t xml:space="preserve">коллизий при использовании метасимволов описания грамматики. Для двух последних вариантов лексемы в описателе грамматики задаются специальным метасимволом, что требует наличие </w:t>
      </w:r>
      <w:r w:rsidR="0081281E">
        <w:rPr>
          <w:rFonts w:eastAsia="Calibri"/>
          <w:lang w:val="ru-RU"/>
        </w:rPr>
        <w:t xml:space="preserve">у </w:t>
      </w:r>
      <w:r w:rsidR="0073454B">
        <w:rPr>
          <w:rFonts w:eastAsia="Calibri"/>
          <w:lang w:val="ru-RU"/>
        </w:rPr>
        <w:t>сканера</w:t>
      </w:r>
      <w:r w:rsidR="0081281E">
        <w:rPr>
          <w:rFonts w:eastAsia="Calibri"/>
          <w:lang w:val="ru-RU"/>
        </w:rPr>
        <w:t xml:space="preserve"> состояний</w:t>
      </w:r>
      <w:r w:rsidR="0073454B">
        <w:rPr>
          <w:rFonts w:eastAsia="Calibri"/>
          <w:lang w:val="ru-RU"/>
        </w:rPr>
        <w:t>.</w:t>
      </w:r>
      <w:r>
        <w:rPr>
          <w:rFonts w:eastAsia="Calibri"/>
          <w:lang w:val="ru-RU"/>
        </w:rPr>
        <w:t xml:space="preserve"> </w:t>
      </w:r>
      <w:r w:rsidR="00393E15" w:rsidRPr="00393E15">
        <w:rPr>
          <w:rFonts w:eastAsia="Calibri"/>
          <w:lang w:val="ru-RU"/>
        </w:rPr>
        <w:t>Сканер настраивается на соответствующий вариант и формирует нужные лексемы</w:t>
      </w:r>
      <w:r w:rsidR="0073454B">
        <w:rPr>
          <w:rFonts w:eastAsia="Calibri"/>
          <w:lang w:val="ru-RU"/>
        </w:rPr>
        <w:t>,</w:t>
      </w:r>
      <w:r w:rsidR="00393E15" w:rsidRPr="00393E15">
        <w:rPr>
          <w:rFonts w:eastAsia="Calibri"/>
          <w:lang w:val="ru-RU"/>
        </w:rPr>
        <w:t xml:space="preserve"> </w:t>
      </w:r>
      <w:r w:rsidR="0073454B">
        <w:rPr>
          <w:rFonts w:eastAsia="Calibri"/>
          <w:lang w:val="ru-RU"/>
        </w:rPr>
        <w:t>р</w:t>
      </w:r>
      <w:r w:rsidR="00393E15" w:rsidRPr="00393E15">
        <w:rPr>
          <w:rFonts w:eastAsia="Calibri"/>
          <w:lang w:val="ru-RU"/>
        </w:rPr>
        <w:t xml:space="preserve">аботая с метасимволами </w:t>
      </w:r>
      <w:r w:rsidR="00393E15">
        <w:rPr>
          <w:rFonts w:eastAsia="Calibri"/>
          <w:lang w:val="ru-RU"/>
        </w:rPr>
        <w:t>и переходя из одного состояния в другое.</w:t>
      </w:r>
    </w:p>
    <w:p w:rsidR="00101103" w:rsidRPr="00792D02" w:rsidRDefault="00101103" w:rsidP="00087511">
      <w:pPr>
        <w:pStyle w:val="a4"/>
        <w:numPr>
          <w:ilvl w:val="0"/>
          <w:numId w:val="22"/>
        </w:numPr>
        <w:rPr>
          <w:lang w:val="ru-RU"/>
        </w:rPr>
      </w:pPr>
      <w:r w:rsidRPr="00101103">
        <w:rPr>
          <w:lang w:val="ru-RU"/>
        </w:rPr>
        <w:t>FSyntax</w:t>
      </w:r>
      <w:r>
        <w:rPr>
          <w:lang w:val="ru-RU"/>
        </w:rPr>
        <w:t xml:space="preserve"> - </w:t>
      </w:r>
      <w:r>
        <w:rPr>
          <w:rFonts w:eastAsia="Calibri"/>
          <w:lang w:val="ru-RU"/>
        </w:rPr>
        <w:t>реализация разбора грамматик разбора</w:t>
      </w:r>
      <w:r w:rsidR="00B7618F">
        <w:rPr>
          <w:rFonts w:eastAsia="Calibri"/>
          <w:lang w:val="ru-RU"/>
        </w:rPr>
        <w:t xml:space="preserve">, представленных по правилам </w:t>
      </w:r>
      <w:r w:rsidR="00B7618F">
        <w:t>YACC</w:t>
      </w:r>
      <w:r w:rsidR="00B7618F">
        <w:rPr>
          <w:rFonts w:eastAsia="Calibri"/>
          <w:lang w:val="ru-RU"/>
        </w:rPr>
        <w:t>,</w:t>
      </w:r>
      <w:r w:rsidRPr="00101103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методом прямого рекурсивного спуска.</w:t>
      </w:r>
    </w:p>
    <w:p w:rsidR="009212C5" w:rsidRDefault="009212C5" w:rsidP="0056318A">
      <w:pPr>
        <w:rPr>
          <w:lang w:val="ru-RU"/>
        </w:rPr>
      </w:pPr>
    </w:p>
    <w:p w:rsidR="00804CF1" w:rsidRDefault="00804CF1" w:rsidP="00804CF1">
      <w:pPr>
        <w:pStyle w:val="1"/>
      </w:pPr>
      <w:bookmarkStart w:id="16" w:name="_Toc64147776"/>
      <w:r>
        <w:t>Структуры данных</w:t>
      </w:r>
      <w:bookmarkEnd w:id="16"/>
    </w:p>
    <w:p w:rsidR="00E93A25" w:rsidRPr="00E93A25" w:rsidRDefault="00E93A25" w:rsidP="00E93A25">
      <w:pPr>
        <w:rPr>
          <w:lang w:val="ru-RU"/>
        </w:rPr>
      </w:pPr>
      <w:r>
        <w:rPr>
          <w:lang w:val="ru-RU"/>
        </w:rPr>
        <w:t>Структуры данных проекта в основном соответствуют понятиям, используемым при конструировании трансляторов. Большинство из них имеют методы печати у удобочитаемом виде. А основные процедуры сохранения и восстановления.</w:t>
      </w:r>
    </w:p>
    <w:p w:rsidR="00300DB0" w:rsidRDefault="00300DB0" w:rsidP="00300DB0">
      <w:pPr>
        <w:pStyle w:val="2"/>
        <w:rPr>
          <w:lang w:val="ru-RU"/>
        </w:rPr>
      </w:pPr>
      <w:bookmarkStart w:id="17" w:name="_Toc64147777"/>
      <w:r>
        <w:rPr>
          <w:lang w:val="ru-RU"/>
        </w:rPr>
        <w:t>Лексемы</w:t>
      </w:r>
      <w:bookmarkEnd w:id="17"/>
    </w:p>
    <w:p w:rsidR="00300DB0" w:rsidRDefault="00300DB0" w:rsidP="00300DB0">
      <w:pPr>
        <w:rPr>
          <w:lang w:val="ru-RU"/>
        </w:rPr>
      </w:pPr>
      <w:r>
        <w:rPr>
          <w:lang w:val="ru-RU"/>
        </w:rPr>
        <w:t>Лексема</w:t>
      </w:r>
      <w:r w:rsidRPr="003C1861">
        <w:rPr>
          <w:lang w:val="ru-RU"/>
        </w:rPr>
        <w:t xml:space="preserve"> </w:t>
      </w:r>
      <w:r>
        <w:rPr>
          <w:lang w:val="ru-RU"/>
        </w:rPr>
        <w:t>– структура (</w:t>
      </w:r>
      <w:r>
        <w:t>T</w:t>
      </w:r>
      <w:r w:rsidRPr="00D018B5">
        <w:rPr>
          <w:lang w:val="ru-RU"/>
        </w:rPr>
        <w:t>_</w:t>
      </w:r>
      <w:r>
        <w:t>Lexeme</w:t>
      </w:r>
      <w:r>
        <w:rPr>
          <w:lang w:val="ru-RU"/>
        </w:rPr>
        <w:t>), состоит из трех частей: тип (группа и собственно тип), место (позиция, длина, строка и колонка) и тело (значение и текст) для значимых лексем. В дальнейшем при подключении аппарата многофайлового текста в место добавится поле файл. За основу взяты лексемы в языках С и С++.</w:t>
      </w:r>
    </w:p>
    <w:p w:rsidR="00300DB0" w:rsidRPr="00D018B5" w:rsidRDefault="00300DB0" w:rsidP="00300DB0">
      <w:pPr>
        <w:rPr>
          <w:lang w:val="ru-RU"/>
        </w:rPr>
      </w:pPr>
      <w:r>
        <w:rPr>
          <w:lang w:val="ru-RU"/>
        </w:rPr>
        <w:t>Тип лексемы состоит из группы и собственно типа. Группа лексемы в основном идентифицируют лексему и разбит</w:t>
      </w:r>
      <w:r w:rsidR="00594573">
        <w:rPr>
          <w:lang w:val="ru-RU"/>
        </w:rPr>
        <w:t>а</w:t>
      </w:r>
      <w:r>
        <w:rPr>
          <w:lang w:val="ru-RU"/>
        </w:rPr>
        <w:t xml:space="preserve"> на: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None</w:t>
      </w:r>
      <w:r>
        <w:rPr>
          <w:lang w:val="ru-RU"/>
        </w:rPr>
        <w:t xml:space="preserve"> – пустая лексема, может определять инициализацию или быть результатом поиска;</w:t>
      </w:r>
      <w:r w:rsidRPr="001B6ABF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Oper</w:t>
      </w:r>
      <w:r>
        <w:rPr>
          <w:lang w:val="ru-RU"/>
        </w:rPr>
        <w:t xml:space="preserve"> – операция </w:t>
      </w:r>
      <w:r w:rsidRPr="00D018B5">
        <w:t xml:space="preserve">, 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Separator</w:t>
      </w:r>
      <w:r>
        <w:rPr>
          <w:lang w:val="ru-RU"/>
        </w:rPr>
        <w:t xml:space="preserve"> – разделитель скобки, запятая</w:t>
      </w:r>
      <w:r w:rsidRPr="001B6ABF">
        <w:rPr>
          <w:lang w:val="ru-RU"/>
        </w:rPr>
        <w:t>,</w:t>
      </w:r>
      <w:r>
        <w:rPr>
          <w:lang w:val="ru-RU"/>
        </w:rPr>
        <w:t xml:space="preserve"> кавычки</w:t>
      </w:r>
      <w:r w:rsidRPr="001B6ABF">
        <w:rPr>
          <w:lang w:val="ru-RU"/>
        </w:rPr>
        <w:t xml:space="preserve"> 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Integer</w:t>
      </w:r>
      <w:r>
        <w:rPr>
          <w:lang w:val="ru-RU"/>
        </w:rPr>
        <w:t xml:space="preserve"> - целое</w:t>
      </w:r>
      <w:r w:rsidRPr="001B6ABF">
        <w:rPr>
          <w:lang w:val="ru-RU"/>
        </w:rPr>
        <w:t>,</w:t>
      </w:r>
      <w:r>
        <w:rPr>
          <w:lang w:val="ru-RU"/>
        </w:rPr>
        <w:t xml:space="preserve"> значимая лексема у нее есть собственное тело, не выводимое из типа;</w:t>
      </w:r>
      <w:r w:rsidRPr="001B6ABF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Number</w:t>
      </w:r>
      <w:r>
        <w:rPr>
          <w:lang w:val="ru-RU"/>
        </w:rPr>
        <w:t xml:space="preserve"> - действительное</w:t>
      </w:r>
      <w:r w:rsidRPr="00D018B5">
        <w:t xml:space="preserve">, </w:t>
      </w:r>
      <w:r>
        <w:rPr>
          <w:lang w:val="ru-RU"/>
        </w:rPr>
        <w:t>значимая лексема;</w:t>
      </w:r>
    </w:p>
    <w:p w:rsidR="00300DB0" w:rsidRPr="001B6AB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String</w:t>
      </w:r>
      <w:r w:rsidRPr="00C202B0">
        <w:rPr>
          <w:lang w:val="ru-RU"/>
        </w:rPr>
        <w:t xml:space="preserve"> - </w:t>
      </w:r>
      <w:r>
        <w:rPr>
          <w:lang w:val="ru-RU"/>
        </w:rPr>
        <w:t>строка</w:t>
      </w:r>
      <w:r w:rsidRPr="00C202B0">
        <w:rPr>
          <w:lang w:val="ru-RU"/>
        </w:rPr>
        <w:t xml:space="preserve">, </w:t>
      </w:r>
      <w:r>
        <w:rPr>
          <w:lang w:val="ru-RU"/>
        </w:rPr>
        <w:t>значимая</w:t>
      </w:r>
      <w:r w:rsidRPr="00C202B0">
        <w:rPr>
          <w:lang w:val="ru-RU"/>
        </w:rPr>
        <w:t xml:space="preserve"> </w:t>
      </w:r>
      <w:r>
        <w:rPr>
          <w:lang w:val="ru-RU"/>
        </w:rPr>
        <w:t>лексема</w:t>
      </w:r>
      <w:r w:rsidRPr="00C202B0">
        <w:rPr>
          <w:lang w:val="ru-RU"/>
        </w:rPr>
        <w:t xml:space="preserve">. </w:t>
      </w:r>
      <w:r>
        <w:rPr>
          <w:lang w:val="ru-RU"/>
        </w:rPr>
        <w:t>В настоящее время в учебных языках нет строк, поэтому эти лексемы нигде не используются и сканером не распознаются</w:t>
      </w:r>
      <w:r w:rsidRPr="001B6ABF">
        <w:rPr>
          <w:lang w:val="ru-RU"/>
        </w:rPr>
        <w:t>;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Ident</w:t>
      </w:r>
      <w:r>
        <w:rPr>
          <w:lang w:val="ru-RU"/>
        </w:rPr>
        <w:t xml:space="preserve"> - идентификатор</w:t>
      </w:r>
      <w:r>
        <w:t>,</w:t>
      </w:r>
      <w:r w:rsidRPr="00D018B5">
        <w:t xml:space="preserve"> </w:t>
      </w:r>
      <w:r>
        <w:rPr>
          <w:lang w:val="ru-RU"/>
        </w:rPr>
        <w:t>значимая</w:t>
      </w:r>
      <w:r w:rsidRPr="001B6ABF">
        <w:t xml:space="preserve"> </w:t>
      </w:r>
      <w:r>
        <w:rPr>
          <w:lang w:val="ru-RU"/>
        </w:rPr>
        <w:t>лексема;</w:t>
      </w:r>
    </w:p>
    <w:p w:rsidR="00300DB0" w:rsidRPr="00E416BB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lastRenderedPageBreak/>
        <w:t>Reserv</w:t>
      </w:r>
      <w:r w:rsidRPr="00E416BB">
        <w:rPr>
          <w:lang w:val="ru-RU"/>
        </w:rPr>
        <w:t xml:space="preserve"> – </w:t>
      </w:r>
      <w:r>
        <w:rPr>
          <w:lang w:val="ru-RU"/>
        </w:rPr>
        <w:t>резервное</w:t>
      </w:r>
      <w:r w:rsidRPr="00E416BB">
        <w:rPr>
          <w:lang w:val="ru-RU"/>
        </w:rPr>
        <w:t xml:space="preserve"> </w:t>
      </w:r>
      <w:r>
        <w:rPr>
          <w:lang w:val="ru-RU"/>
        </w:rPr>
        <w:t>слово</w:t>
      </w:r>
      <w:r w:rsidRPr="00E416BB">
        <w:rPr>
          <w:lang w:val="ru-RU"/>
        </w:rPr>
        <w:t>.</w:t>
      </w:r>
      <w:r>
        <w:rPr>
          <w:lang w:val="ru-RU"/>
        </w:rPr>
        <w:t xml:space="preserve"> Для разных языков предполагается подключение различных таблиц таких слов;</w:t>
      </w:r>
      <w:r w:rsidRPr="00E416BB">
        <w:rPr>
          <w:lang w:val="ru-RU"/>
        </w:rPr>
        <w:t xml:space="preserve"> </w:t>
      </w:r>
      <w:r>
        <w:rPr>
          <w:lang w:val="ru-RU"/>
        </w:rPr>
        <w:t xml:space="preserve">Определение типа </w:t>
      </w:r>
      <w:r w:rsidRPr="00A91573">
        <w:rPr>
          <w:b/>
        </w:rPr>
        <w:t>void</w:t>
      </w:r>
      <w:r w:rsidRPr="00A91573">
        <w:rPr>
          <w:lang w:val="ru-RU"/>
        </w:rPr>
        <w:t xml:space="preserve">, </w:t>
      </w:r>
      <w:r w:rsidRPr="00A91573">
        <w:rPr>
          <w:b/>
        </w:rPr>
        <w:t>short</w:t>
      </w:r>
      <w:r w:rsidRPr="00A91573">
        <w:rPr>
          <w:lang w:val="ru-RU"/>
        </w:rPr>
        <w:t xml:space="preserve">, </w:t>
      </w:r>
      <w:r w:rsidRPr="00A91573">
        <w:rPr>
          <w:b/>
        </w:rPr>
        <w:t>int</w:t>
      </w:r>
      <w:r w:rsidRPr="00A91573">
        <w:rPr>
          <w:lang w:val="ru-RU"/>
        </w:rPr>
        <w:t xml:space="preserve">, </w:t>
      </w:r>
      <w:r w:rsidRPr="00A91573">
        <w:rPr>
          <w:b/>
        </w:rPr>
        <w:t>long</w:t>
      </w:r>
      <w:r w:rsidRPr="00A91573">
        <w:rPr>
          <w:lang w:val="ru-RU"/>
        </w:rPr>
        <w:t xml:space="preserve">, </w:t>
      </w:r>
      <w:r w:rsidRPr="00A91573">
        <w:rPr>
          <w:b/>
        </w:rPr>
        <w:t>float</w:t>
      </w:r>
      <w:r w:rsidRPr="00A91573">
        <w:rPr>
          <w:lang w:val="ru-RU"/>
        </w:rPr>
        <w:t xml:space="preserve">, </w:t>
      </w:r>
      <w:r w:rsidRPr="00A91573">
        <w:rPr>
          <w:b/>
        </w:rPr>
        <w:t>double</w:t>
      </w:r>
      <w:r w:rsidRPr="00A91573">
        <w:rPr>
          <w:b/>
          <w:lang w:val="ru-RU"/>
        </w:rPr>
        <w:t xml:space="preserve"> </w:t>
      </w:r>
      <w:r>
        <w:rPr>
          <w:lang w:val="ru-RU"/>
        </w:rPr>
        <w:t>объединяются в</w:t>
      </w:r>
      <w:r w:rsidRPr="00A91573">
        <w:rPr>
          <w:lang w:val="ru-RU"/>
        </w:rPr>
        <w:t xml:space="preserve"> </w:t>
      </w:r>
      <w:r w:rsidRPr="00A91573">
        <w:rPr>
          <w:b/>
        </w:rPr>
        <w:t>define</w:t>
      </w:r>
    </w:p>
    <w:p w:rsidR="00300DB0" w:rsidRPr="00E416BB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Space</w:t>
      </w:r>
      <w:r>
        <w:rPr>
          <w:lang w:val="ru-RU"/>
        </w:rPr>
        <w:t xml:space="preserve"> – пустые лексемы, пробелы комментарии а может быть и конец строки. Используются как любая лексема при разборе грамматики в Нормальной Форме Бекуса и при построении таблиц предпросмотра; </w:t>
      </w:r>
      <w:r w:rsidRPr="00E416BB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Line</w:t>
      </w:r>
      <w:r>
        <w:rPr>
          <w:lang w:val="ru-RU"/>
        </w:rPr>
        <w:t xml:space="preserve"> – символ конца строки;</w:t>
      </w:r>
      <w:r w:rsidRPr="00D018B5">
        <w:t xml:space="preserve"> </w:t>
      </w:r>
    </w:p>
    <w:p w:rsidR="00300DB0" w:rsidRPr="00E416BB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Error</w:t>
      </w:r>
      <w:r>
        <w:rPr>
          <w:lang w:val="ru-RU"/>
        </w:rPr>
        <w:t xml:space="preserve"> – ошибочная лексема</w:t>
      </w:r>
      <w:r w:rsidRPr="00E416BB">
        <w:rPr>
          <w:lang w:val="ru-RU"/>
        </w:rPr>
        <w:t>,</w:t>
      </w:r>
      <w:r>
        <w:rPr>
          <w:lang w:val="ru-RU"/>
        </w:rPr>
        <w:t xml:space="preserve"> выявляется сканером;</w:t>
      </w:r>
      <w:r w:rsidRPr="00E416BB">
        <w:rPr>
          <w:lang w:val="ru-RU"/>
        </w:rPr>
        <w:t xml:space="preserve"> </w:t>
      </w:r>
    </w:p>
    <w:p w:rsidR="00300DB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Priority</w:t>
      </w:r>
      <w:r>
        <w:rPr>
          <w:lang w:val="ru-RU"/>
        </w:rPr>
        <w:t xml:space="preserve"> – объединение операций по приоритетам;</w:t>
      </w:r>
      <w:r w:rsidRPr="00351D2F">
        <w:rPr>
          <w:lang w:val="ru-RU"/>
        </w:rPr>
        <w:t xml:space="preserve"> 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Assign –</w:t>
      </w:r>
      <w:r>
        <w:rPr>
          <w:rFonts w:ascii="Consolas" w:hAnsi="Consolas" w:cs="Consolas"/>
          <w:sz w:val="19"/>
          <w:szCs w:val="19"/>
        </w:rPr>
        <w:t xml:space="preserve"> =, +=, -=, *=, /=, ~=, 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Question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</w:rPr>
        <w:t>?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OrOr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||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AndAnd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&amp;&amp;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Or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|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XOr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^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And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</w:rPr>
        <w:t>&amp;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 xml:space="preserve">Equ – </w:t>
      </w:r>
      <w:r>
        <w:rPr>
          <w:rFonts w:ascii="Consolas" w:hAnsi="Consolas" w:cs="Consolas"/>
          <w:sz w:val="19"/>
          <w:szCs w:val="19"/>
        </w:rPr>
        <w:t>==,!=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Compare –</w:t>
      </w:r>
      <w:r>
        <w:rPr>
          <w:rFonts w:ascii="Consolas" w:hAnsi="Consolas" w:cs="Consolas"/>
          <w:sz w:val="19"/>
          <w:szCs w:val="19"/>
        </w:rPr>
        <w:t xml:space="preserve"> &gt;, &gt;=, &lt;, &lt;=</w:t>
      </w:r>
      <w:r w:rsidRPr="007F6D49">
        <w:rPr>
          <w:rFonts w:ascii="Consolas" w:hAnsi="Consolas" w:cs="Consolas"/>
          <w:sz w:val="19"/>
          <w:szCs w:val="19"/>
        </w:rPr>
        <w:t xml:space="preserve"> 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 xml:space="preserve">Shift – </w:t>
      </w:r>
      <w:r>
        <w:rPr>
          <w:rFonts w:ascii="Consolas" w:hAnsi="Consolas" w:cs="Consolas"/>
          <w:sz w:val="19"/>
          <w:szCs w:val="19"/>
        </w:rPr>
        <w:t>&gt;&gt;, &lt;&lt;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>Term –</w:t>
      </w:r>
      <w:r>
        <w:rPr>
          <w:rFonts w:ascii="Consolas" w:hAnsi="Consolas" w:cs="Consolas"/>
          <w:sz w:val="19"/>
          <w:szCs w:val="19"/>
        </w:rPr>
        <w:t xml:space="preserve"> +, -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D49">
        <w:rPr>
          <w:rFonts w:ascii="Consolas" w:hAnsi="Consolas" w:cs="Consolas"/>
          <w:sz w:val="19"/>
          <w:szCs w:val="19"/>
        </w:rPr>
        <w:t xml:space="preserve">Factor – </w:t>
      </w:r>
      <w:r>
        <w:rPr>
          <w:rFonts w:ascii="Consolas" w:hAnsi="Consolas" w:cs="Consolas"/>
          <w:sz w:val="19"/>
          <w:szCs w:val="19"/>
        </w:rPr>
        <w:t>*, /, %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F6D49">
        <w:rPr>
          <w:rFonts w:ascii="Consolas" w:hAnsi="Consolas" w:cs="Consolas"/>
          <w:sz w:val="19"/>
          <w:szCs w:val="19"/>
        </w:rPr>
        <w:t>Unary</w:t>
      </w:r>
      <w:r w:rsidRPr="007F6D49">
        <w:rPr>
          <w:rFonts w:ascii="Consolas" w:hAnsi="Consolas" w:cs="Consolas"/>
          <w:sz w:val="19"/>
          <w:szCs w:val="19"/>
          <w:lang w:val="ru-RU"/>
        </w:rPr>
        <w:t xml:space="preserve"> – -, = !,</w:t>
      </w:r>
      <w:r>
        <w:rPr>
          <w:rFonts w:ascii="Consolas" w:hAnsi="Consolas" w:cs="Consolas"/>
          <w:sz w:val="19"/>
          <w:szCs w:val="19"/>
        </w:rPr>
        <w:t xml:space="preserve"> ~</w:t>
      </w:r>
    </w:p>
    <w:p w:rsidR="00300DB0" w:rsidRPr="007F6D49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F6D49">
        <w:rPr>
          <w:rFonts w:ascii="Consolas" w:hAnsi="Consolas" w:cs="Consolas"/>
          <w:sz w:val="19"/>
          <w:szCs w:val="19"/>
        </w:rPr>
        <w:t>IncDec</w:t>
      </w:r>
      <w:r>
        <w:rPr>
          <w:rFonts w:ascii="Consolas" w:hAnsi="Consolas" w:cs="Consolas"/>
          <w:sz w:val="19"/>
          <w:szCs w:val="19"/>
        </w:rPr>
        <w:t xml:space="preserve"> - --, ++</w:t>
      </w:r>
    </w:p>
    <w:p w:rsidR="00300DB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Syntax</w:t>
      </w:r>
      <w:r w:rsidRPr="007F6D49">
        <w:rPr>
          <w:lang w:val="ru-RU"/>
        </w:rPr>
        <w:t xml:space="preserve"> – </w:t>
      </w:r>
      <w:r>
        <w:rPr>
          <w:lang w:val="ru-RU"/>
        </w:rPr>
        <w:t>групповая</w:t>
      </w:r>
      <w:r w:rsidRPr="007F6D49">
        <w:rPr>
          <w:lang w:val="ru-RU"/>
        </w:rPr>
        <w:t xml:space="preserve"> </w:t>
      </w:r>
      <w:r>
        <w:rPr>
          <w:lang w:val="ru-RU"/>
        </w:rPr>
        <w:t>лексема</w:t>
      </w:r>
      <w:r w:rsidRPr="007F6D49">
        <w:rPr>
          <w:lang w:val="ru-RU"/>
        </w:rPr>
        <w:t xml:space="preserve"> </w:t>
      </w:r>
      <w:r>
        <w:rPr>
          <w:lang w:val="ru-RU"/>
        </w:rPr>
        <w:t>распознанная</w:t>
      </w:r>
      <w:r w:rsidRPr="007F6D49">
        <w:rPr>
          <w:lang w:val="ru-RU"/>
        </w:rPr>
        <w:t xml:space="preserve"> </w:t>
      </w:r>
      <w:r>
        <w:rPr>
          <w:lang w:val="ru-RU"/>
        </w:rPr>
        <w:t>по</w:t>
      </w:r>
      <w:r w:rsidRPr="007F6D49">
        <w:rPr>
          <w:lang w:val="ru-RU"/>
        </w:rPr>
        <w:t xml:space="preserve"> </w:t>
      </w:r>
      <w:r>
        <w:rPr>
          <w:lang w:val="ru-RU"/>
        </w:rPr>
        <w:t>нескольким</w:t>
      </w:r>
      <w:r w:rsidRPr="007F6D49">
        <w:rPr>
          <w:lang w:val="ru-RU"/>
        </w:rPr>
        <w:t xml:space="preserve"> </w:t>
      </w:r>
      <w:r>
        <w:rPr>
          <w:lang w:val="ru-RU"/>
        </w:rPr>
        <w:t>соседним</w:t>
      </w:r>
      <w:r w:rsidRPr="007F6D49">
        <w:rPr>
          <w:lang w:val="ru-RU"/>
        </w:rPr>
        <w:t xml:space="preserve"> </w:t>
      </w:r>
      <w:r>
        <w:rPr>
          <w:lang w:val="ru-RU"/>
        </w:rPr>
        <w:t>лексемам. Может состоять из нескольких лексем</w:t>
      </w:r>
      <w:r w:rsidRPr="00351D2F">
        <w:rPr>
          <w:lang w:val="ru-RU"/>
        </w:rPr>
        <w:t xml:space="preserve">, </w:t>
      </w:r>
      <w:r>
        <w:rPr>
          <w:lang w:val="ru-RU"/>
        </w:rPr>
        <w:t xml:space="preserve">например, пустые скобки или доопределяться – идентификатор переменной, функции и массива. Реализуются классом </w:t>
      </w:r>
      <w:r>
        <w:t>A</w:t>
      </w:r>
      <w:r w:rsidRPr="00357193">
        <w:rPr>
          <w:lang w:val="ru-RU"/>
        </w:rPr>
        <w:t>_</w:t>
      </w:r>
      <w:r>
        <w:t>Syntax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IdentFunc</w:t>
      </w:r>
      <w:r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идентификатор функции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IdentArr</w:t>
      </w:r>
      <w:r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идентификатор массива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DefFunc</w:t>
      </w:r>
      <w:r>
        <w:rPr>
          <w:rFonts w:ascii="Consolas" w:hAnsi="Consolas" w:cs="Consolas"/>
          <w:sz w:val="19"/>
          <w:szCs w:val="19"/>
          <w:lang w:val="ru-RU"/>
        </w:rPr>
        <w:t xml:space="preserve"> – определение функции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  <w:lang w:val="ru-RU"/>
        </w:rPr>
        <w:t>DefArr</w:t>
      </w:r>
      <w:r>
        <w:rPr>
          <w:rFonts w:ascii="Consolas" w:hAnsi="Consolas" w:cs="Consolas"/>
          <w:sz w:val="19"/>
          <w:szCs w:val="19"/>
          <w:lang w:val="ru-RU"/>
        </w:rPr>
        <w:t xml:space="preserve"> – определение массива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DefVar</w:t>
      </w:r>
      <w:r>
        <w:rPr>
          <w:rFonts w:ascii="Consolas" w:hAnsi="Consolas" w:cs="Consolas"/>
          <w:sz w:val="19"/>
          <w:szCs w:val="19"/>
          <w:lang w:val="ru-RU"/>
        </w:rPr>
        <w:t xml:space="preserve"> – определение переменной</w:t>
      </w:r>
    </w:p>
    <w:p w:rsidR="00300DB0" w:rsidRPr="00AA2D6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6633">
        <w:rPr>
          <w:rFonts w:ascii="Consolas" w:hAnsi="Consolas" w:cs="Consolas"/>
          <w:sz w:val="19"/>
          <w:szCs w:val="19"/>
        </w:rPr>
        <w:t>DefType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определение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типа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sz w:val="19"/>
          <w:szCs w:val="19"/>
          <w:lang w:val="ru-RU"/>
        </w:rPr>
        <w:t>Совокупность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91573">
        <w:rPr>
          <w:rFonts w:ascii="Consolas" w:hAnsi="Consolas" w:cs="Consolas"/>
          <w:b/>
          <w:sz w:val="19"/>
          <w:szCs w:val="19"/>
        </w:rPr>
        <w:t>static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A91573">
        <w:rPr>
          <w:rFonts w:ascii="Consolas" w:hAnsi="Consolas" w:cs="Consolas"/>
          <w:b/>
          <w:sz w:val="19"/>
          <w:szCs w:val="19"/>
        </w:rPr>
        <w:t>const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, &amp; </w:t>
      </w:r>
      <w:r>
        <w:rPr>
          <w:rFonts w:ascii="Consolas" w:hAnsi="Consolas" w:cs="Consolas"/>
          <w:sz w:val="19"/>
          <w:szCs w:val="19"/>
          <w:lang w:val="ru-RU"/>
        </w:rPr>
        <w:t>и</w:t>
      </w:r>
      <w:r w:rsidRPr="00AA2D6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91573">
        <w:rPr>
          <w:rFonts w:ascii="Consolas" w:hAnsi="Consolas" w:cs="Consolas"/>
          <w:b/>
          <w:sz w:val="19"/>
          <w:szCs w:val="19"/>
        </w:rPr>
        <w:t>define</w:t>
      </w:r>
      <w:r w:rsidRPr="00AA2D63">
        <w:rPr>
          <w:rFonts w:ascii="Consolas" w:hAnsi="Consolas" w:cs="Consolas"/>
          <w:sz w:val="19"/>
          <w:szCs w:val="19"/>
          <w:lang w:val="ru-RU"/>
        </w:rPr>
        <w:t>.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Label</w:t>
      </w:r>
      <w:r w:rsidRPr="00A91573"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sz w:val="19"/>
          <w:szCs w:val="19"/>
          <w:lang w:val="ru-RU"/>
        </w:rPr>
        <w:t>метка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Cast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приведение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типов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CastUnary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приведение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типов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EmptyCramp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пустые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скобки</w:t>
      </w:r>
      <w:r>
        <w:rPr>
          <w:rFonts w:ascii="Consolas" w:hAnsi="Consolas" w:cs="Consolas"/>
          <w:sz w:val="19"/>
          <w:szCs w:val="19"/>
        </w:rPr>
        <w:t xml:space="preserve"> {}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EmptyBracket</w:t>
      </w:r>
      <w:r w:rsidRPr="00A9157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ru-RU"/>
        </w:rPr>
        <w:t>пустые</w:t>
      </w:r>
      <w:r w:rsidRPr="00A9157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скобки</w:t>
      </w:r>
      <w:r>
        <w:rPr>
          <w:rFonts w:ascii="Consolas" w:hAnsi="Consolas" w:cs="Consolas"/>
          <w:sz w:val="19"/>
          <w:szCs w:val="19"/>
        </w:rPr>
        <w:t xml:space="preserve"> ()</w:t>
      </w:r>
    </w:p>
    <w:p w:rsidR="00300DB0" w:rsidRPr="006C6633" w:rsidRDefault="00300DB0" w:rsidP="00087511">
      <w:pPr>
        <w:pStyle w:val="a4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6633">
        <w:rPr>
          <w:rFonts w:ascii="Consolas" w:hAnsi="Consolas" w:cs="Consolas"/>
          <w:sz w:val="19"/>
          <w:szCs w:val="19"/>
        </w:rPr>
        <w:t>EmptyScrape</w:t>
      </w:r>
      <w:r>
        <w:rPr>
          <w:rFonts w:ascii="Consolas" w:hAnsi="Consolas" w:cs="Consolas"/>
          <w:sz w:val="19"/>
          <w:szCs w:val="19"/>
          <w:lang w:val="ru-RU"/>
        </w:rPr>
        <w:t xml:space="preserve"> – пустые скобки</w:t>
      </w:r>
      <w:r>
        <w:rPr>
          <w:rFonts w:ascii="Consolas" w:hAnsi="Consolas" w:cs="Consolas"/>
          <w:sz w:val="19"/>
          <w:szCs w:val="19"/>
        </w:rPr>
        <w:t xml:space="preserve"> []</w:t>
      </w:r>
    </w:p>
    <w:p w:rsidR="00300DB0" w:rsidRPr="00351D2F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Eof</w:t>
      </w:r>
      <w:r>
        <w:rPr>
          <w:lang w:val="ru-RU"/>
        </w:rPr>
        <w:t xml:space="preserve"> – конец исходной программы. Генерируются сканером</w:t>
      </w:r>
      <w:r w:rsidRPr="00351D2F">
        <w:rPr>
          <w:lang w:val="ru-RU"/>
        </w:rPr>
        <w:t xml:space="preserve">, </w:t>
      </w:r>
      <w:r>
        <w:rPr>
          <w:lang w:val="ru-RU"/>
        </w:rPr>
        <w:t>при выходе за пределы текста, без сдвига на следующую лексему.</w:t>
      </w:r>
    </w:p>
    <w:p w:rsidR="00300DB0" w:rsidRDefault="00300DB0" w:rsidP="00087511">
      <w:pPr>
        <w:pStyle w:val="a4"/>
        <w:numPr>
          <w:ilvl w:val="0"/>
          <w:numId w:val="44"/>
        </w:numPr>
      </w:pPr>
      <w:r w:rsidRPr="00D018B5">
        <w:t>Preproc</w:t>
      </w:r>
      <w:r>
        <w:rPr>
          <w:lang w:val="ru-RU"/>
        </w:rPr>
        <w:t xml:space="preserve"> – лексемы препроцессора</w:t>
      </w:r>
      <w:r w:rsidRPr="00D018B5">
        <w:t xml:space="preserve">, </w:t>
      </w:r>
    </w:p>
    <w:p w:rsidR="00300DB0" w:rsidRPr="00232A42" w:rsidRDefault="00300DB0" w:rsidP="00087511">
      <w:pPr>
        <w:pStyle w:val="a4"/>
        <w:numPr>
          <w:ilvl w:val="1"/>
          <w:numId w:val="44"/>
        </w:numPr>
        <w:rPr>
          <w:lang w:val="ru-RU"/>
        </w:rPr>
      </w:pPr>
      <w:r w:rsidRPr="00232A42">
        <w:rPr>
          <w:lang w:val="ru-RU"/>
        </w:rPr>
        <w:t>#</w:t>
      </w:r>
      <w:r>
        <w:t>ifdef</w:t>
      </w:r>
      <w:r>
        <w:rPr>
          <w:lang w:val="ru-RU"/>
        </w:rPr>
        <w:t xml:space="preserve"> и</w:t>
      </w:r>
      <w:r w:rsidRPr="00232A42">
        <w:rPr>
          <w:lang w:val="ru-RU"/>
        </w:rPr>
        <w:t xml:space="preserve"> #</w:t>
      </w:r>
      <w:r>
        <w:t>ifndef</w:t>
      </w:r>
      <w:r>
        <w:rPr>
          <w:lang w:val="ru-RU"/>
        </w:rPr>
        <w:t xml:space="preserve"> – проверка на наличие определений макропеременной</w:t>
      </w:r>
    </w:p>
    <w:p w:rsidR="00300DB0" w:rsidRDefault="00300DB0" w:rsidP="00087511">
      <w:pPr>
        <w:pStyle w:val="a4"/>
        <w:numPr>
          <w:ilvl w:val="1"/>
          <w:numId w:val="44"/>
        </w:numPr>
      </w:pPr>
      <w:r>
        <w:t>#else</w:t>
      </w:r>
    </w:p>
    <w:p w:rsidR="00300DB0" w:rsidRDefault="00300DB0" w:rsidP="00087511">
      <w:pPr>
        <w:pStyle w:val="a4"/>
        <w:numPr>
          <w:ilvl w:val="1"/>
          <w:numId w:val="44"/>
        </w:numPr>
      </w:pPr>
      <w:r>
        <w:t>#endif</w:t>
      </w:r>
    </w:p>
    <w:p w:rsidR="00300DB0" w:rsidRPr="00275D0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Meta</w:t>
      </w:r>
      <w:r>
        <w:rPr>
          <w:lang w:val="ru-RU"/>
        </w:rPr>
        <w:t xml:space="preserve"> – метасимволы </w:t>
      </w:r>
      <w:r w:rsidRPr="00275D00">
        <w:rPr>
          <w:lang w:val="ru-RU"/>
        </w:rPr>
        <w:t>,</w:t>
      </w:r>
      <w:r>
        <w:rPr>
          <w:lang w:val="ru-RU"/>
        </w:rPr>
        <w:t xml:space="preserve"> используются при разборе грамматик разбора;</w:t>
      </w:r>
      <w:r w:rsidRPr="00275D00">
        <w:rPr>
          <w:lang w:val="ru-RU"/>
        </w:rPr>
        <w:t xml:space="preserve"> </w:t>
      </w:r>
    </w:p>
    <w:p w:rsidR="00300DB0" w:rsidRPr="00275D00" w:rsidRDefault="00300DB0" w:rsidP="00087511">
      <w:pPr>
        <w:pStyle w:val="a4"/>
        <w:numPr>
          <w:ilvl w:val="0"/>
          <w:numId w:val="44"/>
        </w:numPr>
        <w:rPr>
          <w:lang w:val="ru-RU"/>
        </w:rPr>
      </w:pPr>
      <w:r w:rsidRPr="00D018B5">
        <w:t>Grammar</w:t>
      </w:r>
      <w:r>
        <w:rPr>
          <w:lang w:val="ru-RU"/>
        </w:rPr>
        <w:t>- определяют символы вложенной грамматики.</w:t>
      </w:r>
    </w:p>
    <w:p w:rsidR="00300DB0" w:rsidRPr="00275D00" w:rsidRDefault="00300DB0" w:rsidP="00300DB0">
      <w:pPr>
        <w:rPr>
          <w:lang w:val="ru-RU"/>
        </w:rPr>
      </w:pPr>
      <w:r>
        <w:rPr>
          <w:lang w:val="ru-RU"/>
        </w:rPr>
        <w:t xml:space="preserve">Для значений значимых лексем </w:t>
      </w:r>
      <w:r w:rsidRPr="00232A42">
        <w:rPr>
          <w:lang w:val="ru-RU"/>
        </w:rPr>
        <w:t>(</w:t>
      </w:r>
      <w:r>
        <w:rPr>
          <w:lang w:val="ru-RU"/>
        </w:rPr>
        <w:t>целое, число и идентификатор</w:t>
      </w:r>
      <w:r w:rsidRPr="00232A42">
        <w:rPr>
          <w:lang w:val="ru-RU"/>
        </w:rPr>
        <w:t>)</w:t>
      </w:r>
      <w:r w:rsidRPr="00275D00">
        <w:rPr>
          <w:lang w:val="ru-RU"/>
        </w:rPr>
        <w:t xml:space="preserve"> </w:t>
      </w:r>
      <w:r>
        <w:rPr>
          <w:lang w:val="ru-RU"/>
        </w:rPr>
        <w:t>в сканере создаются соответствующие таблицы значений, а в лексеме индекс строки в этих таблицах.</w:t>
      </w:r>
      <w:r w:rsidRPr="00275D00">
        <w:rPr>
          <w:lang w:val="ru-RU"/>
        </w:rPr>
        <w:t xml:space="preserve">           </w:t>
      </w:r>
    </w:p>
    <w:p w:rsidR="00300DB0" w:rsidRDefault="00300DB0" w:rsidP="00804CF1">
      <w:pPr>
        <w:pStyle w:val="2"/>
        <w:rPr>
          <w:lang w:val="ru-RU"/>
        </w:rPr>
      </w:pPr>
      <w:bookmarkStart w:id="18" w:name="_Toc64147778"/>
      <w:r>
        <w:rPr>
          <w:lang w:val="ru-RU"/>
        </w:rPr>
        <w:t>Представление лексем</w:t>
      </w:r>
      <w:bookmarkEnd w:id="18"/>
    </w:p>
    <w:p w:rsidR="00300DB0" w:rsidRDefault="00300DB0" w:rsidP="00300DB0">
      <w:pPr>
        <w:rPr>
          <w:lang w:val="ru-RU"/>
        </w:rPr>
      </w:pPr>
      <w:r>
        <w:rPr>
          <w:lang w:val="ru-RU"/>
        </w:rPr>
        <w:t xml:space="preserve">В файлах описания грамматик, входных и выходных, в файлах таблиц разборщиков, </w:t>
      </w:r>
      <w:r w:rsidR="00594573">
        <w:rPr>
          <w:lang w:val="ru-RU"/>
        </w:rPr>
        <w:t xml:space="preserve">в </w:t>
      </w:r>
      <w:r>
        <w:rPr>
          <w:lang w:val="ru-RU"/>
        </w:rPr>
        <w:t>файлах представления грамматик в виде макрокоманд</w:t>
      </w:r>
      <w:r w:rsidR="00594573">
        <w:rPr>
          <w:lang w:val="ru-RU"/>
        </w:rPr>
        <w:t>,</w:t>
      </w:r>
      <w:r>
        <w:rPr>
          <w:lang w:val="ru-RU"/>
        </w:rPr>
        <w:t xml:space="preserve"> лексемы представляются </w:t>
      </w:r>
      <w:r w:rsidR="00594573">
        <w:rPr>
          <w:lang w:val="ru-RU"/>
        </w:rPr>
        <w:t>в следующем виде</w:t>
      </w:r>
    </w:p>
    <w:p w:rsidR="00594573" w:rsidRDefault="00594573" w:rsidP="00087511">
      <w:pPr>
        <w:pStyle w:val="a4"/>
        <w:numPr>
          <w:ilvl w:val="0"/>
          <w:numId w:val="48"/>
        </w:numPr>
        <w:rPr>
          <w:lang w:val="ru-RU"/>
        </w:rPr>
      </w:pPr>
      <w:r w:rsidRPr="00594573">
        <w:rPr>
          <w:lang w:val="ru-RU"/>
        </w:rPr>
        <w:lastRenderedPageBreak/>
        <w:t>Произвольный идентификатор</w:t>
      </w:r>
      <w:r>
        <w:rPr>
          <w:lang w:val="ru-RU"/>
        </w:rPr>
        <w:t>, соответствующий</w:t>
      </w:r>
      <w:r w:rsidRPr="00594573">
        <w:rPr>
          <w:lang w:val="ru-RU"/>
        </w:rPr>
        <w:t xml:space="preserve"> предварительно</w:t>
      </w:r>
      <w:r>
        <w:rPr>
          <w:lang w:val="ru-RU"/>
        </w:rPr>
        <w:t xml:space="preserve"> определенному токену, для файлов </w:t>
      </w:r>
      <w:r w:rsidRPr="00594573">
        <w:rPr>
          <w:lang w:val="ru-RU"/>
        </w:rPr>
        <w:t>(*.</w:t>
      </w:r>
      <w:r>
        <w:t>YACC</w:t>
      </w:r>
      <w:r w:rsidRPr="00594573">
        <w:rPr>
          <w:lang w:val="ru-RU"/>
        </w:rPr>
        <w:t xml:space="preserve">) </w:t>
      </w:r>
      <w:r>
        <w:rPr>
          <w:lang w:val="ru-RU"/>
        </w:rPr>
        <w:t xml:space="preserve"> и </w:t>
      </w:r>
      <w:r w:rsidRPr="00594573">
        <w:rPr>
          <w:lang w:val="ru-RU"/>
        </w:rPr>
        <w:t>(*.</w:t>
      </w:r>
      <w:r>
        <w:t>y</w:t>
      </w:r>
      <w:r w:rsidRPr="00594573">
        <w:rPr>
          <w:lang w:val="ru-RU"/>
        </w:rPr>
        <w:t>)</w:t>
      </w:r>
      <w:r>
        <w:rPr>
          <w:lang w:val="ru-RU"/>
        </w:rPr>
        <w:t>.</w:t>
      </w:r>
    </w:p>
    <w:p w:rsidR="00594573" w:rsidRDefault="00594573" w:rsidP="00087511">
      <w:pPr>
        <w:pStyle w:val="a4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Идентификатор формата </w:t>
      </w:r>
      <w:r w:rsidRPr="00C2293C">
        <w:rPr>
          <w:b/>
          <w:lang w:val="ru-RU"/>
        </w:rPr>
        <w:t>группа_тип</w:t>
      </w:r>
      <w:r w:rsidR="00C2293C" w:rsidRPr="00C2293C">
        <w:rPr>
          <w:b/>
          <w:lang w:val="ru-RU"/>
        </w:rPr>
        <w:t xml:space="preserve"> </w:t>
      </w:r>
      <w:r w:rsidR="00C2293C">
        <w:rPr>
          <w:lang w:val="ru-RU"/>
        </w:rPr>
        <w:t xml:space="preserve">или </w:t>
      </w:r>
      <w:r w:rsidR="00C2293C" w:rsidRPr="00C2293C">
        <w:rPr>
          <w:b/>
          <w:lang w:val="ru-RU"/>
        </w:rPr>
        <w:t>группа</w:t>
      </w:r>
      <w:r>
        <w:rPr>
          <w:lang w:val="ru-RU"/>
        </w:rPr>
        <w:t xml:space="preserve">, </w:t>
      </w:r>
      <w:r w:rsidR="006B3807">
        <w:rPr>
          <w:lang w:val="ru-RU"/>
        </w:rPr>
        <w:t>где группа и тип соответствующие символьные представления группы и типа</w:t>
      </w:r>
      <w:r w:rsidR="0075753F" w:rsidRPr="0075753F">
        <w:rPr>
          <w:lang w:val="ru-RU"/>
        </w:rPr>
        <w:t xml:space="preserve"> </w:t>
      </w:r>
      <w:r w:rsidR="0075753F">
        <w:rPr>
          <w:lang w:val="ru-RU"/>
        </w:rPr>
        <w:t>лексемы,</w:t>
      </w:r>
      <w:r w:rsidR="006B3807">
        <w:rPr>
          <w:lang w:val="ru-RU"/>
        </w:rPr>
        <w:t xml:space="preserve"> </w:t>
      </w:r>
      <w:r w:rsidR="0075753F">
        <w:rPr>
          <w:lang w:val="ru-RU"/>
        </w:rPr>
        <w:t>д</w:t>
      </w:r>
      <w:r w:rsidR="006B3807">
        <w:rPr>
          <w:lang w:val="ru-RU"/>
        </w:rPr>
        <w:t xml:space="preserve">ля файлов </w:t>
      </w:r>
      <w:r w:rsidR="006B3807" w:rsidRPr="00594573">
        <w:rPr>
          <w:lang w:val="ru-RU"/>
        </w:rPr>
        <w:t>(*.</w:t>
      </w:r>
      <w:r w:rsidR="006B3807">
        <w:t>bnf</w:t>
      </w:r>
      <w:r w:rsidR="006B3807" w:rsidRPr="00594573">
        <w:rPr>
          <w:lang w:val="ru-RU"/>
        </w:rPr>
        <w:t>)</w:t>
      </w:r>
      <w:r w:rsidR="006B3807" w:rsidRPr="0075753F">
        <w:rPr>
          <w:lang w:val="ru-RU"/>
        </w:rPr>
        <w:t xml:space="preserve">, </w:t>
      </w:r>
      <w:r w:rsidR="006B3807" w:rsidRPr="00594573">
        <w:rPr>
          <w:lang w:val="ru-RU"/>
        </w:rPr>
        <w:t>(*.</w:t>
      </w:r>
      <w:r w:rsidR="006B3807">
        <w:t>bif</w:t>
      </w:r>
      <w:r w:rsidR="006B3807" w:rsidRPr="0075753F">
        <w:rPr>
          <w:lang w:val="ru-RU"/>
        </w:rPr>
        <w:t>)</w:t>
      </w:r>
      <w:r w:rsidR="006B3807">
        <w:rPr>
          <w:lang w:val="ru-RU"/>
        </w:rPr>
        <w:t xml:space="preserve"> и </w:t>
      </w:r>
      <w:r w:rsidR="006B3807" w:rsidRPr="00594573">
        <w:rPr>
          <w:lang w:val="ru-RU"/>
        </w:rPr>
        <w:t>(*.</w:t>
      </w:r>
      <w:r w:rsidR="006B3807">
        <w:t>y</w:t>
      </w:r>
      <w:r w:rsidR="006B3807" w:rsidRPr="00594573">
        <w:rPr>
          <w:lang w:val="ru-RU"/>
        </w:rPr>
        <w:t>)</w:t>
      </w:r>
      <w:r w:rsidR="006B3807">
        <w:rPr>
          <w:lang w:val="ru-RU"/>
        </w:rPr>
        <w:t>.</w:t>
      </w:r>
    </w:p>
    <w:p w:rsidR="00594573" w:rsidRDefault="00594573" w:rsidP="00087511">
      <w:pPr>
        <w:pStyle w:val="a4"/>
        <w:numPr>
          <w:ilvl w:val="0"/>
          <w:numId w:val="48"/>
        </w:numPr>
        <w:rPr>
          <w:lang w:val="ru-RU"/>
        </w:rPr>
      </w:pPr>
      <w:r w:rsidRPr="006B3807">
        <w:rPr>
          <w:lang w:val="ru-RU"/>
        </w:rPr>
        <w:t xml:space="preserve">Группа символов вида </w:t>
      </w:r>
      <w:r w:rsidRPr="00C2293C">
        <w:rPr>
          <w:b/>
          <w:lang w:val="ru-RU"/>
        </w:rPr>
        <w:t>&lt;группа,</w:t>
      </w:r>
      <w:r w:rsidR="006B3807" w:rsidRPr="00C2293C">
        <w:rPr>
          <w:b/>
          <w:lang w:val="ru-RU"/>
        </w:rPr>
        <w:t xml:space="preserve"> </w:t>
      </w:r>
      <w:r w:rsidRPr="00C2293C">
        <w:rPr>
          <w:b/>
          <w:lang w:val="ru-RU"/>
        </w:rPr>
        <w:t>тип&gt;</w:t>
      </w:r>
      <w:r w:rsidRPr="006B3807">
        <w:rPr>
          <w:lang w:val="ru-RU"/>
        </w:rPr>
        <w:t xml:space="preserve"> </w:t>
      </w:r>
      <w:r w:rsidR="006B3807" w:rsidRPr="006B3807">
        <w:rPr>
          <w:lang w:val="ru-RU"/>
        </w:rPr>
        <w:t xml:space="preserve">или </w:t>
      </w:r>
      <w:r w:rsidR="006B3807" w:rsidRPr="00C2293C">
        <w:rPr>
          <w:b/>
          <w:lang w:val="ru-RU"/>
        </w:rPr>
        <w:t>&lt;группа&gt;</w:t>
      </w:r>
      <w:r w:rsidR="006B3807">
        <w:rPr>
          <w:lang w:val="ru-RU"/>
        </w:rPr>
        <w:t xml:space="preserve">, для файлов </w:t>
      </w:r>
      <w:r w:rsidR="006B3807" w:rsidRPr="00594573">
        <w:rPr>
          <w:lang w:val="ru-RU"/>
        </w:rPr>
        <w:t>(*.</w:t>
      </w:r>
      <w:r w:rsidR="006B3807">
        <w:t>y</w:t>
      </w:r>
      <w:r w:rsidR="006B3807" w:rsidRPr="00594573">
        <w:rPr>
          <w:lang w:val="ru-RU"/>
        </w:rPr>
        <w:t>)</w:t>
      </w:r>
      <w:r w:rsidR="006B3807">
        <w:rPr>
          <w:lang w:val="ru-RU"/>
        </w:rPr>
        <w:t>.</w:t>
      </w:r>
    </w:p>
    <w:p w:rsidR="004915B9" w:rsidRDefault="004915B9" w:rsidP="00087511">
      <w:pPr>
        <w:pStyle w:val="a4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Символьное представление лексемы, для файлов </w:t>
      </w:r>
      <w:r w:rsidRPr="00594573">
        <w:rPr>
          <w:lang w:val="ru-RU"/>
        </w:rPr>
        <w:t>(*.</w:t>
      </w:r>
      <w:r>
        <w:t>bnf</w:t>
      </w:r>
      <w:r w:rsidRPr="00594573">
        <w:rPr>
          <w:lang w:val="ru-RU"/>
        </w:rPr>
        <w:t>)</w:t>
      </w:r>
      <w:r w:rsidRPr="0075753F">
        <w:rPr>
          <w:lang w:val="ru-RU"/>
        </w:rPr>
        <w:t xml:space="preserve">, </w:t>
      </w:r>
      <w:r w:rsidRPr="00594573">
        <w:rPr>
          <w:lang w:val="ru-RU"/>
        </w:rPr>
        <w:t>(*.</w:t>
      </w:r>
      <w:r>
        <w:t>bif</w:t>
      </w:r>
      <w:r w:rsidRPr="0075753F">
        <w:rPr>
          <w:lang w:val="ru-RU"/>
        </w:rPr>
        <w:t>)</w:t>
      </w:r>
      <w:r>
        <w:rPr>
          <w:lang w:val="ru-RU"/>
        </w:rPr>
        <w:t>.</w:t>
      </w:r>
      <w:r w:rsidR="006A60A3" w:rsidRPr="006A60A3">
        <w:rPr>
          <w:lang w:val="ru-RU"/>
        </w:rPr>
        <w:t xml:space="preserve"> </w:t>
      </w:r>
      <w:r w:rsidR="006A60A3">
        <w:rPr>
          <w:lang w:val="ru-RU"/>
        </w:rPr>
        <w:t>Кроме символов '</w:t>
      </w:r>
      <w:r w:rsidR="006A60A3" w:rsidRPr="006A60A3">
        <w:rPr>
          <w:b/>
          <w:lang w:val="ru-RU"/>
        </w:rPr>
        <w:t>|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{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}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[</w:t>
      </w:r>
      <w:r w:rsidR="006A60A3">
        <w:rPr>
          <w:lang w:val="ru-RU"/>
        </w:rPr>
        <w:t>', '</w:t>
      </w:r>
      <w:r w:rsidR="006A60A3" w:rsidRPr="006A60A3">
        <w:rPr>
          <w:b/>
          <w:lang w:val="ru-RU"/>
        </w:rPr>
        <w:t>]</w:t>
      </w:r>
      <w:r w:rsidR="006A60A3">
        <w:rPr>
          <w:lang w:val="ru-RU"/>
        </w:rPr>
        <w:t>'.</w:t>
      </w:r>
    </w:p>
    <w:p w:rsidR="005E7F66" w:rsidRDefault="005E7F66" w:rsidP="00087511">
      <w:pPr>
        <w:pStyle w:val="a4"/>
        <w:numPr>
          <w:ilvl w:val="0"/>
          <w:numId w:val="48"/>
        </w:numPr>
        <w:rPr>
          <w:lang w:val="ru-RU"/>
        </w:rPr>
      </w:pPr>
      <w:r>
        <w:rPr>
          <w:lang w:val="ru-RU"/>
        </w:rPr>
        <w:t>Макрокоманды</w:t>
      </w:r>
      <w:bookmarkStart w:id="19" w:name="_GoBack"/>
      <w:bookmarkEnd w:id="19"/>
    </w:p>
    <w:p w:rsidR="005E7F66" w:rsidRPr="004915B9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5E7F66">
        <w:rPr>
          <w:rFonts w:ascii="Consolas" w:hAnsi="Consolas" w:cs="Consolas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  <w:lang w:val="ru-RU"/>
        </w:rPr>
        <w:t>)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sz w:val="19"/>
          <w:szCs w:val="19"/>
        </w:rPr>
        <w:t>G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4915B9" w:rsidRPr="004915B9">
        <w:rPr>
          <w:rFonts w:ascii="Consolas" w:hAnsi="Consolas" w:cs="Consolas"/>
          <w:sz w:val="19"/>
          <w:szCs w:val="19"/>
          <w:lang w:val="ru-RU"/>
        </w:rPr>
        <w:t>–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группа лексемы</w:t>
      </w:r>
      <w:r w:rsidRPr="004915B9">
        <w:rPr>
          <w:rFonts w:ascii="Consolas" w:hAnsi="Consolas" w:cs="Consolas"/>
          <w:sz w:val="19"/>
          <w:szCs w:val="19"/>
          <w:lang w:val="ru-RU"/>
        </w:rPr>
        <w:t xml:space="preserve">  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SYM</w:t>
      </w:r>
      <w:r>
        <w:rPr>
          <w:rFonts w:ascii="Consolas" w:hAnsi="Consolas" w:cs="Consolas"/>
          <w:sz w:val="19"/>
          <w:szCs w:val="19"/>
        </w:rPr>
        <w:t>(S), S -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разделитель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OPER</w:t>
      </w:r>
      <w:r>
        <w:rPr>
          <w:rFonts w:ascii="Consolas" w:hAnsi="Consolas" w:cs="Consolas"/>
          <w:sz w:val="19"/>
          <w:szCs w:val="19"/>
        </w:rPr>
        <w:t>(O), O -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операция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(W), W </w:t>
      </w:r>
      <w:r w:rsidR="004915B9">
        <w:rPr>
          <w:rFonts w:ascii="Consolas" w:hAnsi="Consolas" w:cs="Consolas"/>
          <w:sz w:val="19"/>
          <w:szCs w:val="19"/>
        </w:rPr>
        <w:t>–</w:t>
      </w:r>
      <w:r w:rsidRPr="005E7F66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ключевое слово</w:t>
      </w:r>
    </w:p>
    <w:p w:rsidR="005E7F66" w:rsidRPr="005E7F66" w:rsidRDefault="005E7F66" w:rsidP="00087511">
      <w:pPr>
        <w:pStyle w:val="a4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7F66">
        <w:rPr>
          <w:rFonts w:ascii="Consolas" w:hAnsi="Consolas" w:cs="Consolas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(X), X </w:t>
      </w:r>
      <w:r w:rsidR="004915B9">
        <w:rPr>
          <w:rFonts w:ascii="Consolas" w:hAnsi="Consolas" w:cs="Consolas"/>
          <w:sz w:val="19"/>
          <w:szCs w:val="19"/>
        </w:rPr>
        <w:t>–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тип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лексемы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 w:rsidRPr="00D018B5">
        <w:t>Syntax</w:t>
      </w:r>
    </w:p>
    <w:p w:rsidR="005E7F66" w:rsidRPr="005E7F66" w:rsidRDefault="005E7F66" w:rsidP="00087511">
      <w:pPr>
        <w:pStyle w:val="a4"/>
        <w:numPr>
          <w:ilvl w:val="1"/>
          <w:numId w:val="48"/>
        </w:numPr>
      </w:pPr>
      <w:r w:rsidRPr="005E7F66">
        <w:rPr>
          <w:rFonts w:ascii="Consolas" w:hAnsi="Consolas" w:cs="Consolas"/>
          <w:sz w:val="19"/>
          <w:szCs w:val="19"/>
        </w:rPr>
        <w:t>PRIOR</w:t>
      </w:r>
      <w:r>
        <w:rPr>
          <w:rFonts w:ascii="Consolas" w:hAnsi="Consolas" w:cs="Consolas"/>
          <w:sz w:val="19"/>
          <w:szCs w:val="19"/>
        </w:rPr>
        <w:t>(P), P -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тип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>
        <w:rPr>
          <w:rFonts w:ascii="Consolas" w:hAnsi="Consolas" w:cs="Consolas"/>
          <w:sz w:val="19"/>
          <w:szCs w:val="19"/>
          <w:lang w:val="ru-RU"/>
        </w:rPr>
        <w:t>лексемы</w:t>
      </w:r>
      <w:r w:rsidR="004915B9" w:rsidRPr="004915B9">
        <w:rPr>
          <w:rFonts w:ascii="Consolas" w:hAnsi="Consolas" w:cs="Consolas"/>
          <w:sz w:val="19"/>
          <w:szCs w:val="19"/>
        </w:rPr>
        <w:t xml:space="preserve"> </w:t>
      </w:r>
      <w:r w:rsidR="004915B9" w:rsidRPr="00D018B5">
        <w:t>Priority</w:t>
      </w:r>
    </w:p>
    <w:p w:rsidR="00804CF1" w:rsidRPr="00804CF1" w:rsidRDefault="00804CF1" w:rsidP="00804CF1">
      <w:pPr>
        <w:pStyle w:val="2"/>
        <w:rPr>
          <w:lang w:val="ru-RU"/>
        </w:rPr>
      </w:pPr>
      <w:bookmarkStart w:id="20" w:name="_Toc64147779"/>
      <w:r>
        <w:rPr>
          <w:lang w:val="ru-RU"/>
        </w:rPr>
        <w:t xml:space="preserve">Универсальный элемент </w:t>
      </w:r>
      <w:r>
        <w:t>GSymbol</w:t>
      </w:r>
      <w:bookmarkEnd w:id="20"/>
    </w:p>
    <w:p w:rsidR="00804CF1" w:rsidRDefault="00E43795" w:rsidP="00804CF1">
      <w:pPr>
        <w:rPr>
          <w:lang w:val="ru-RU"/>
        </w:rPr>
      </w:pPr>
      <w:r>
        <w:rPr>
          <w:lang w:val="ru-RU"/>
        </w:rPr>
        <w:t xml:space="preserve">Основные алгоритмы проекта настроены на обработку символов, поэтому в проекте используется универсальный символ </w:t>
      </w:r>
      <w:r w:rsidR="00804CF1">
        <w:t>GSymbol</w:t>
      </w:r>
      <w:r>
        <w:rPr>
          <w:lang w:val="ru-RU"/>
        </w:rPr>
        <w:t>,</w:t>
      </w:r>
      <w:r w:rsidR="00804CF1" w:rsidRPr="00804CF1">
        <w:rPr>
          <w:lang w:val="ru-RU"/>
        </w:rPr>
        <w:t xml:space="preserve"> </w:t>
      </w:r>
      <w:r w:rsidR="00804CF1">
        <w:rPr>
          <w:lang w:val="ru-RU"/>
        </w:rPr>
        <w:t>име</w:t>
      </w:r>
      <w:r>
        <w:rPr>
          <w:lang w:val="ru-RU"/>
        </w:rPr>
        <w:t>ющий</w:t>
      </w:r>
      <w:r w:rsidR="00804CF1">
        <w:rPr>
          <w:lang w:val="ru-RU"/>
        </w:rPr>
        <w:t xml:space="preserve"> следующие типы</w:t>
      </w:r>
    </w:p>
    <w:p w:rsidR="00804CF1" w:rsidRPr="00C91328" w:rsidRDefault="00804CF1" w:rsidP="00087511">
      <w:pPr>
        <w:pStyle w:val="a4"/>
        <w:numPr>
          <w:ilvl w:val="0"/>
          <w:numId w:val="11"/>
        </w:numPr>
        <w:rPr>
          <w:lang w:val="ru-RU"/>
        </w:rPr>
      </w:pPr>
      <w:r w:rsidRPr="00ED3D5C">
        <w:t>None</w:t>
      </w:r>
      <w:r w:rsidRPr="004B07DD">
        <w:rPr>
          <w:lang w:val="ru-RU"/>
        </w:rPr>
        <w:t xml:space="preserve"> – начальная инициализация</w:t>
      </w:r>
      <w:r>
        <w:rPr>
          <w:lang w:val="ru-RU"/>
        </w:rPr>
        <w:t>, может задавать результат неудачного поиска</w:t>
      </w:r>
      <w:r w:rsidRPr="004B07DD">
        <w:rPr>
          <w:lang w:val="ru-RU"/>
        </w:rPr>
        <w:t>;</w:t>
      </w:r>
    </w:p>
    <w:p w:rsidR="00804CF1" w:rsidRPr="00C9132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Formula</w:t>
      </w:r>
      <w:r w:rsidRPr="00C91328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– формула грамматики, индекс в таблице формул;</w:t>
      </w:r>
    </w:p>
    <w:p w:rsidR="00804CF1" w:rsidRPr="00C9132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Produce</w:t>
      </w:r>
      <w:r>
        <w:rPr>
          <w:rFonts w:cstheme="minorHAnsi"/>
          <w:color w:val="000000" w:themeColor="text1"/>
          <w:lang w:val="ru-RU"/>
        </w:rPr>
        <w:t xml:space="preserve"> – продукция грамматики, индекс в формуле и ключ в таблице продукций;</w:t>
      </w:r>
    </w:p>
    <w:p w:rsidR="00804CF1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Terminal</w:t>
      </w:r>
      <w:r>
        <w:rPr>
          <w:rFonts w:cstheme="minorHAnsi"/>
          <w:color w:val="000000" w:themeColor="text1"/>
          <w:lang w:val="ru-RU"/>
        </w:rPr>
        <w:t xml:space="preserve"> – терминальный символ, лексема без </w:t>
      </w:r>
      <w:r w:rsidR="00E43795">
        <w:rPr>
          <w:rFonts w:cstheme="minorHAnsi"/>
          <w:color w:val="000000" w:themeColor="text1"/>
          <w:lang w:val="ru-RU"/>
        </w:rPr>
        <w:t xml:space="preserve">тела и без </w:t>
      </w:r>
      <w:r>
        <w:rPr>
          <w:rFonts w:cstheme="minorHAnsi"/>
          <w:color w:val="000000" w:themeColor="text1"/>
          <w:lang w:val="ru-RU"/>
        </w:rPr>
        <w:t>информации о месте в программе;</w:t>
      </w:r>
    </w:p>
    <w:p w:rsidR="00804CF1" w:rsidRPr="00ED3D5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762FBE">
        <w:rPr>
          <w:rFonts w:cstheme="minorHAnsi"/>
          <w:color w:val="000000" w:themeColor="text1"/>
          <w:lang w:val="ru-RU"/>
        </w:rPr>
        <w:t>Vector</w:t>
      </w:r>
      <w:r>
        <w:rPr>
          <w:rFonts w:cstheme="minorHAnsi"/>
          <w:color w:val="000000" w:themeColor="text1"/>
          <w:lang w:val="ru-RU"/>
        </w:rPr>
        <w:t xml:space="preserve"> – последовательность элементов для реализации предпросмотров, групповых действий и таблиц </w:t>
      </w:r>
      <w:r>
        <w:rPr>
          <w:rFonts w:cstheme="minorHAnsi"/>
          <w:color w:val="000000" w:themeColor="text1"/>
        </w:rPr>
        <w:t>LL</w:t>
      </w:r>
      <w:r w:rsidRPr="00991FED">
        <w:rPr>
          <w:rFonts w:cstheme="minorHAnsi"/>
          <w:color w:val="000000" w:themeColor="text1"/>
          <w:lang w:val="ru-RU"/>
        </w:rPr>
        <w:t>(</w:t>
      </w:r>
      <w:r>
        <w:rPr>
          <w:rFonts w:cstheme="minorHAnsi"/>
          <w:color w:val="000000" w:themeColor="text1"/>
        </w:rPr>
        <w:t>k</w:t>
      </w:r>
      <w:r w:rsidRPr="00991FED">
        <w:rPr>
          <w:rFonts w:cstheme="minorHAnsi"/>
          <w:color w:val="000000" w:themeColor="text1"/>
          <w:lang w:val="ru-RU"/>
        </w:rPr>
        <w:t>)</w:t>
      </w:r>
      <w:r>
        <w:rPr>
          <w:rFonts w:cstheme="minorHAnsi"/>
          <w:color w:val="000000" w:themeColor="text1"/>
          <w:lang w:val="ru-RU"/>
        </w:rPr>
        <w:t>, индекс в таблице векторов.</w:t>
      </w:r>
    </w:p>
    <w:p w:rsidR="00804CF1" w:rsidRPr="00ED3D5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ED3D5C">
        <w:rPr>
          <w:rFonts w:cstheme="minorHAnsi"/>
          <w:color w:val="000000" w:themeColor="text1"/>
        </w:rPr>
        <w:t>Empty</w:t>
      </w:r>
      <w:r>
        <w:rPr>
          <w:rFonts w:cstheme="minorHAnsi"/>
          <w:color w:val="000000" w:themeColor="text1"/>
        </w:rPr>
        <w:t xml:space="preserve"> – </w:t>
      </w:r>
      <w:r>
        <w:rPr>
          <w:rFonts w:cstheme="minorHAnsi"/>
          <w:color w:val="000000" w:themeColor="text1"/>
          <w:lang w:val="ru-RU"/>
        </w:rPr>
        <w:t>пустой символ;</w:t>
      </w:r>
    </w:p>
    <w:p w:rsidR="00804CF1" w:rsidRPr="00ED3D5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Eof</w:t>
      </w:r>
      <w:r>
        <w:rPr>
          <w:rFonts w:cstheme="minorHAnsi"/>
          <w:color w:val="000000" w:themeColor="text1"/>
          <w:lang w:val="ru-RU"/>
        </w:rPr>
        <w:t xml:space="preserve"> – символ конца файла исходной программы;</w:t>
      </w:r>
    </w:p>
    <w:p w:rsidR="00804CF1" w:rsidRPr="00C9132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Maker</w:t>
      </w:r>
      <w:r w:rsidRPr="00C91328">
        <w:rPr>
          <w:rFonts w:cstheme="minorHAnsi"/>
          <w:color w:val="000000" w:themeColor="text1"/>
          <w:lang w:val="ru-RU"/>
        </w:rPr>
        <w:t xml:space="preserve"> - действие</w:t>
      </w:r>
      <w:r>
        <w:rPr>
          <w:rFonts w:cstheme="minorHAnsi"/>
          <w:color w:val="000000" w:themeColor="text1"/>
          <w:lang w:val="ru-RU"/>
        </w:rPr>
        <w:t>, ключ в таблице действий</w:t>
      </w:r>
      <w:r w:rsidRPr="00C91328">
        <w:rPr>
          <w:rFonts w:cstheme="minorHAnsi"/>
          <w:color w:val="000000" w:themeColor="text1"/>
          <w:lang w:val="ru-RU"/>
        </w:rPr>
        <w:t xml:space="preserve">; </w:t>
      </w:r>
    </w:p>
    <w:p w:rsidR="00804CF1" w:rsidRPr="003F11F8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Point</w:t>
      </w:r>
      <w:r w:rsidRPr="000F7D62">
        <w:rPr>
          <w:rFonts w:cstheme="minorHAnsi"/>
          <w:color w:val="000000" w:themeColor="text1"/>
          <w:lang w:val="ru-RU"/>
        </w:rPr>
        <w:t xml:space="preserve"> – </w:t>
      </w:r>
      <w:r>
        <w:rPr>
          <w:rFonts w:cstheme="minorHAnsi"/>
          <w:color w:val="000000" w:themeColor="text1"/>
          <w:lang w:val="ru-RU"/>
        </w:rPr>
        <w:t>пункт или точка</w:t>
      </w:r>
      <w:r w:rsidRPr="000F7D62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в продукции;</w:t>
      </w:r>
      <w:r w:rsidRPr="003F11F8">
        <w:rPr>
          <w:rFonts w:cstheme="minorHAnsi"/>
          <w:color w:val="000000" w:themeColor="text1"/>
          <w:lang w:val="ru-RU"/>
        </w:rPr>
        <w:t xml:space="preserve"> </w:t>
      </w:r>
    </w:p>
    <w:p w:rsidR="00804CF1" w:rsidRPr="00F342B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>
        <w:rPr>
          <w:rFonts w:cstheme="minorHAnsi"/>
          <w:color w:val="000000" w:themeColor="text1"/>
        </w:rPr>
        <w:t>Para</w:t>
      </w:r>
      <w:r w:rsidRPr="00F342BC">
        <w:rPr>
          <w:rFonts w:cstheme="minorHAnsi"/>
          <w:color w:val="000000" w:themeColor="text1"/>
          <w:lang w:val="ru-RU"/>
        </w:rPr>
        <w:t xml:space="preserve"> – двойной </w:t>
      </w:r>
      <w:r>
        <w:rPr>
          <w:rFonts w:cstheme="minorHAnsi"/>
          <w:color w:val="000000" w:themeColor="text1"/>
          <w:lang w:val="ru-RU"/>
        </w:rPr>
        <w:t>элемент, задающий место в продукции и дополнительный символ. Основа для реализации аппарата ситуаций или состояний;</w:t>
      </w:r>
      <w:r w:rsidRPr="00F342BC">
        <w:rPr>
          <w:rFonts w:cstheme="minorHAnsi"/>
          <w:color w:val="000000" w:themeColor="text1"/>
          <w:lang w:val="ru-RU"/>
        </w:rPr>
        <w:t xml:space="preserve"> </w:t>
      </w:r>
    </w:p>
    <w:p w:rsidR="00804CF1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ED3D5C">
        <w:rPr>
          <w:rFonts w:cstheme="minorHAnsi"/>
          <w:color w:val="000000" w:themeColor="text1"/>
        </w:rPr>
        <w:t>Situation</w:t>
      </w:r>
      <w:r>
        <w:rPr>
          <w:rFonts w:cstheme="minorHAnsi"/>
          <w:color w:val="000000" w:themeColor="text1"/>
          <w:lang w:val="ru-RU"/>
        </w:rPr>
        <w:t xml:space="preserve"> – состояние анализатора, аналогичное состоянию конечного автомата;</w:t>
      </w:r>
    </w:p>
    <w:p w:rsidR="00804CF1" w:rsidRPr="00F342BC" w:rsidRDefault="00804CF1" w:rsidP="0008751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762FBE">
        <w:rPr>
          <w:rFonts w:cstheme="minorHAnsi"/>
          <w:color w:val="000000" w:themeColor="text1"/>
          <w:lang w:val="ru-RU"/>
        </w:rPr>
        <w:t>Table</w:t>
      </w:r>
      <w:r>
        <w:rPr>
          <w:rFonts w:cstheme="minorHAnsi"/>
          <w:color w:val="000000" w:themeColor="text1"/>
          <w:lang w:val="ru-RU"/>
        </w:rPr>
        <w:t xml:space="preserve"> – таблица </w:t>
      </w:r>
      <w:r>
        <w:rPr>
          <w:rFonts w:cstheme="minorHAnsi"/>
          <w:color w:val="000000" w:themeColor="text1"/>
        </w:rPr>
        <w:t>LL</w:t>
      </w:r>
      <w:r w:rsidRPr="00991FED">
        <w:rPr>
          <w:rFonts w:cstheme="minorHAnsi"/>
          <w:color w:val="000000" w:themeColor="text1"/>
          <w:lang w:val="ru-RU"/>
        </w:rPr>
        <w:t>(</w:t>
      </w:r>
      <w:r>
        <w:rPr>
          <w:rFonts w:cstheme="minorHAnsi"/>
          <w:color w:val="000000" w:themeColor="text1"/>
        </w:rPr>
        <w:t>k</w:t>
      </w:r>
      <w:r w:rsidRPr="00991FED">
        <w:rPr>
          <w:rFonts w:cstheme="minorHAnsi"/>
          <w:color w:val="000000" w:themeColor="text1"/>
          <w:lang w:val="ru-RU"/>
        </w:rPr>
        <w:t>)</w:t>
      </w:r>
      <w:r>
        <w:rPr>
          <w:rFonts w:cstheme="minorHAnsi"/>
          <w:color w:val="000000" w:themeColor="text1"/>
          <w:lang w:val="ru-RU"/>
        </w:rPr>
        <w:t>, индекс в таблице таблиц.</w:t>
      </w:r>
    </w:p>
    <w:p w:rsidR="00804CF1" w:rsidRDefault="00804CF1" w:rsidP="00804CF1">
      <w:pPr>
        <w:rPr>
          <w:color w:val="000000" w:themeColor="text1"/>
          <w:lang w:val="ru-RU"/>
        </w:rPr>
      </w:pPr>
    </w:p>
    <w:p w:rsidR="00804CF1" w:rsidRPr="00804CF1" w:rsidRDefault="00804CF1" w:rsidP="00804CF1">
      <w:pPr>
        <w:pStyle w:val="2"/>
        <w:rPr>
          <w:lang w:val="ru-RU"/>
        </w:rPr>
      </w:pPr>
      <w:bookmarkStart w:id="21" w:name="_Toc64147780"/>
      <w:r>
        <w:rPr>
          <w:lang w:val="ru-RU"/>
        </w:rPr>
        <w:t xml:space="preserve">Вектор символов </w:t>
      </w:r>
      <w:r>
        <w:t>GSymbolVector</w:t>
      </w:r>
      <w:bookmarkEnd w:id="21"/>
    </w:p>
    <w:p w:rsidR="00804CF1" w:rsidRPr="00F342BC" w:rsidRDefault="00804CF1" w:rsidP="00804CF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Реализует последовательность символов для элементов продукций, символов предпросмотров. В большинстве случаев это часть некой структуры. Имеется специальная таблица векторов, которая реализует групповые элементы.</w:t>
      </w:r>
    </w:p>
    <w:p w:rsidR="009212C5" w:rsidRPr="00804CF1" w:rsidRDefault="00804CF1" w:rsidP="00804CF1">
      <w:pPr>
        <w:pStyle w:val="2"/>
        <w:rPr>
          <w:lang w:val="ru-RU"/>
        </w:rPr>
      </w:pPr>
      <w:bookmarkStart w:id="22" w:name="_Toc64147781"/>
      <w:r>
        <w:rPr>
          <w:lang w:val="ru-RU"/>
        </w:rPr>
        <w:t xml:space="preserve">Набор символов </w:t>
      </w:r>
      <w:r>
        <w:t>GSymbolSet</w:t>
      </w:r>
      <w:bookmarkEnd w:id="22"/>
    </w:p>
    <w:p w:rsidR="00804CF1" w:rsidRDefault="00804CF1" w:rsidP="009212C5">
      <w:pPr>
        <w:rPr>
          <w:lang w:val="ru-RU"/>
        </w:rPr>
      </w:pPr>
      <w:r>
        <w:rPr>
          <w:lang w:val="ru-RU"/>
        </w:rPr>
        <w:t>Реализует вектор символов. Для многих алгоритмов необходимо при добавлении элементов знать добавились ли они действительно, или там уже были. Для этого созданы операции += возвращающие соответствующее булевское значение.</w:t>
      </w:r>
    </w:p>
    <w:p w:rsidR="00804CF1" w:rsidRPr="00804CF1" w:rsidRDefault="00804CF1" w:rsidP="00804CF1">
      <w:pPr>
        <w:pStyle w:val="2"/>
        <w:rPr>
          <w:lang w:val="ru-RU"/>
        </w:rPr>
      </w:pPr>
      <w:bookmarkStart w:id="23" w:name="_Toc64147782"/>
      <w:r>
        <w:rPr>
          <w:lang w:val="ru-RU"/>
        </w:rPr>
        <w:t xml:space="preserve">Синтаксическая формула </w:t>
      </w:r>
      <w:r>
        <w:t>GFormula</w:t>
      </w:r>
      <w:bookmarkEnd w:id="23"/>
    </w:p>
    <w:p w:rsidR="00804CF1" w:rsidRPr="00804CF1" w:rsidRDefault="00804CF1" w:rsidP="009212C5">
      <w:pPr>
        <w:rPr>
          <w:lang w:val="ru-RU"/>
        </w:rPr>
      </w:pPr>
      <w:r>
        <w:rPr>
          <w:lang w:val="ru-RU"/>
        </w:rPr>
        <w:t>Массив продукций или правил</w:t>
      </w:r>
      <w:r w:rsidRPr="00804CF1">
        <w:rPr>
          <w:lang w:val="ru-RU"/>
        </w:rPr>
        <w:t xml:space="preserve"> </w:t>
      </w:r>
      <w:r w:rsidRPr="00804CF1">
        <w:rPr>
          <w:i/>
        </w:rPr>
        <w:t>GProduce</w:t>
      </w:r>
      <w:r>
        <w:rPr>
          <w:lang w:val="ru-RU"/>
        </w:rPr>
        <w:t xml:space="preserve">. Содержит заголовок </w:t>
      </w:r>
      <w:r w:rsidRPr="00804CF1">
        <w:rPr>
          <w:i/>
        </w:rPr>
        <w:t>GSymbol</w:t>
      </w:r>
      <w:r w:rsidRPr="00804CF1">
        <w:rPr>
          <w:i/>
          <w:lang w:val="ru-RU"/>
        </w:rPr>
        <w:t xml:space="preserve"> </w:t>
      </w:r>
      <w:r w:rsidRPr="00804CF1">
        <w:rPr>
          <w:i/>
        </w:rPr>
        <w:t>head</w:t>
      </w:r>
      <w:r>
        <w:rPr>
          <w:lang w:val="ru-RU"/>
        </w:rPr>
        <w:t>, который ее идентифицирует</w:t>
      </w:r>
      <w:r w:rsidRPr="00804CF1">
        <w:rPr>
          <w:lang w:val="ru-RU"/>
        </w:rPr>
        <w:t>.</w:t>
      </w:r>
    </w:p>
    <w:p w:rsidR="00804CF1" w:rsidRPr="00804CF1" w:rsidRDefault="00804CF1" w:rsidP="00804CF1">
      <w:pPr>
        <w:pStyle w:val="2"/>
        <w:rPr>
          <w:lang w:val="ru-RU"/>
        </w:rPr>
      </w:pPr>
      <w:bookmarkStart w:id="24" w:name="_Toc64147783"/>
      <w:r>
        <w:rPr>
          <w:lang w:val="ru-RU"/>
        </w:rPr>
        <w:lastRenderedPageBreak/>
        <w:t xml:space="preserve">Правило или продукция </w:t>
      </w:r>
      <w:r>
        <w:t>GProduce</w:t>
      </w:r>
      <w:bookmarkEnd w:id="24"/>
    </w:p>
    <w:p w:rsidR="00804CF1" w:rsidRDefault="00804CF1" w:rsidP="009212C5">
      <w:pPr>
        <w:rPr>
          <w:lang w:val="ru-RU"/>
        </w:rPr>
      </w:pPr>
      <w:r>
        <w:rPr>
          <w:lang w:val="ru-RU"/>
        </w:rPr>
        <w:t>Часть формулы</w:t>
      </w:r>
      <w:r w:rsidRPr="00804CF1">
        <w:rPr>
          <w:lang w:val="ru-RU"/>
        </w:rPr>
        <w:t xml:space="preserve"> </w:t>
      </w:r>
      <w:r w:rsidRPr="00804CF1">
        <w:rPr>
          <w:i/>
        </w:rPr>
        <w:t>GFormula</w:t>
      </w:r>
      <w:r>
        <w:rPr>
          <w:lang w:val="ru-RU"/>
        </w:rPr>
        <w:t xml:space="preserve">, состоит из элементов </w:t>
      </w:r>
      <w:r w:rsidRPr="00804CF1">
        <w:rPr>
          <w:i/>
        </w:rPr>
        <w:t>GSymbol</w:t>
      </w:r>
      <w:r>
        <w:rPr>
          <w:lang w:val="ru-RU"/>
        </w:rPr>
        <w:t xml:space="preserve">. Также содержит заголовок </w:t>
      </w:r>
      <w:r w:rsidRPr="00804CF1">
        <w:rPr>
          <w:i/>
        </w:rPr>
        <w:t>GSymbol</w:t>
      </w:r>
      <w:r w:rsidRPr="00804CF1">
        <w:rPr>
          <w:i/>
          <w:lang w:val="ru-RU"/>
        </w:rPr>
        <w:t xml:space="preserve"> </w:t>
      </w:r>
      <w:r w:rsidRPr="00804CF1">
        <w:rPr>
          <w:i/>
        </w:rPr>
        <w:t>head</w:t>
      </w:r>
      <w:r>
        <w:rPr>
          <w:lang w:val="ru-RU"/>
        </w:rPr>
        <w:t xml:space="preserve"> и действие </w:t>
      </w:r>
      <w:r w:rsidRPr="00804CF1">
        <w:rPr>
          <w:i/>
        </w:rPr>
        <w:t>GSymbol</w:t>
      </w:r>
      <w:r w:rsidRPr="00804CF1">
        <w:rPr>
          <w:i/>
          <w:lang w:val="ru-RU"/>
        </w:rPr>
        <w:t xml:space="preserve"> </w:t>
      </w:r>
      <w:r w:rsidRPr="00804CF1">
        <w:rPr>
          <w:i/>
        </w:rPr>
        <w:t>maker</w:t>
      </w:r>
      <w:r w:rsidRPr="00804CF1">
        <w:rPr>
          <w:lang w:val="ru-RU"/>
        </w:rPr>
        <w:t xml:space="preserve">, </w:t>
      </w:r>
      <w:r>
        <w:rPr>
          <w:lang w:val="ru-RU"/>
        </w:rPr>
        <w:t>куда помещаются действия при восходящем разборе.</w:t>
      </w:r>
    </w:p>
    <w:p w:rsidR="00804CF1" w:rsidRPr="00E93A25" w:rsidRDefault="00804CF1" w:rsidP="00804CF1">
      <w:pPr>
        <w:pStyle w:val="2"/>
        <w:rPr>
          <w:lang w:val="ru-RU"/>
        </w:rPr>
      </w:pPr>
      <w:bookmarkStart w:id="25" w:name="_Toc64147784"/>
      <w:r w:rsidRPr="00E93A25">
        <w:rPr>
          <w:lang w:val="ru-RU"/>
        </w:rPr>
        <w:t xml:space="preserve">Таблица формул </w:t>
      </w:r>
      <w:r w:rsidRPr="00804CF1">
        <w:t>GFormulaTable</w:t>
      </w:r>
      <w:bookmarkEnd w:id="25"/>
    </w:p>
    <w:p w:rsidR="00E93A25" w:rsidRPr="00E93A25" w:rsidRDefault="00804CF1" w:rsidP="009212C5">
      <w:pPr>
        <w:rPr>
          <w:lang w:val="ru-RU"/>
        </w:rPr>
      </w:pPr>
      <w:r>
        <w:rPr>
          <w:lang w:val="ru-RU"/>
        </w:rPr>
        <w:t xml:space="preserve">Массив формул </w:t>
      </w:r>
      <w:r w:rsidRPr="00804CF1">
        <w:rPr>
          <w:i/>
        </w:rPr>
        <w:t>GFormula</w:t>
      </w:r>
      <w:r w:rsidR="00E43795">
        <w:rPr>
          <w:lang w:val="ru-RU"/>
        </w:rPr>
        <w:t xml:space="preserve">, является ядром класса </w:t>
      </w:r>
      <w:r w:rsidR="00E43795" w:rsidRPr="00E43795">
        <w:rPr>
          <w:lang w:val="ru-RU"/>
        </w:rPr>
        <w:t>TGrammar</w:t>
      </w:r>
      <w:r w:rsidR="00CC618D">
        <w:rPr>
          <w:lang w:val="ru-RU"/>
        </w:rPr>
        <w:t xml:space="preserve">. Содержит основные методы </w:t>
      </w:r>
      <w:r w:rsidR="00E43795">
        <w:rPr>
          <w:lang w:val="ru-RU"/>
        </w:rPr>
        <w:t>сохранения и восстановления грамматики, печати</w:t>
      </w:r>
      <w:r w:rsidR="00CC618D">
        <w:rPr>
          <w:lang w:val="ru-RU"/>
        </w:rPr>
        <w:t xml:space="preserve"> и преобразования.</w:t>
      </w:r>
    </w:p>
    <w:p w:rsidR="00E93A25" w:rsidRPr="00E93A25" w:rsidRDefault="00E93A25" w:rsidP="00E93A25">
      <w:pPr>
        <w:pStyle w:val="2"/>
        <w:rPr>
          <w:lang w:val="ru-RU"/>
        </w:rPr>
      </w:pPr>
      <w:bookmarkStart w:id="26" w:name="_Toc64147785"/>
      <w:r>
        <w:rPr>
          <w:lang w:val="ru-RU"/>
        </w:rPr>
        <w:t xml:space="preserve">Класс </w:t>
      </w:r>
      <w:r>
        <w:t>TFirst</w:t>
      </w:r>
      <w:bookmarkEnd w:id="26"/>
      <w:r w:rsidRPr="00E93A25">
        <w:rPr>
          <w:lang w:val="ru-RU"/>
        </w:rPr>
        <w:t xml:space="preserve"> </w:t>
      </w:r>
    </w:p>
    <w:p w:rsidR="00E93A25" w:rsidRPr="00E93A25" w:rsidRDefault="00E93A25" w:rsidP="009212C5">
      <w:pPr>
        <w:rPr>
          <w:lang w:val="ru-RU"/>
        </w:rPr>
      </w:pPr>
      <w:r>
        <w:rPr>
          <w:lang w:val="ru-RU"/>
        </w:rPr>
        <w:t xml:space="preserve">Основан на </w:t>
      </w:r>
      <w:r w:rsidRPr="00F85648">
        <w:rPr>
          <w:i/>
        </w:rPr>
        <w:t>GSymbol</w:t>
      </w:r>
      <w:r w:rsidR="00F85648" w:rsidRPr="00F85648">
        <w:rPr>
          <w:i/>
        </w:rPr>
        <w:t>Set</w:t>
      </w:r>
      <w:r>
        <w:rPr>
          <w:lang w:val="ru-RU"/>
        </w:rPr>
        <w:t xml:space="preserve"> и реализует </w:t>
      </w:r>
      <w:r>
        <w:t>FIRST</w:t>
      </w:r>
      <w:r w:rsidRPr="00E93A25">
        <w:rPr>
          <w:lang w:val="ru-RU"/>
        </w:rPr>
        <w:t xml:space="preserve"> </w:t>
      </w:r>
      <w:r>
        <w:rPr>
          <w:lang w:val="ru-RU"/>
        </w:rPr>
        <w:t>для грамматики</w:t>
      </w:r>
      <w:r w:rsidRPr="00E93A25">
        <w:rPr>
          <w:lang w:val="ru-RU"/>
        </w:rPr>
        <w:t xml:space="preserve"> </w:t>
      </w:r>
    </w:p>
    <w:p w:rsidR="00E93A25" w:rsidRDefault="00E93A25" w:rsidP="00E93A25">
      <w:pPr>
        <w:pStyle w:val="2"/>
        <w:rPr>
          <w:lang w:val="ru-RU"/>
        </w:rPr>
      </w:pPr>
      <w:bookmarkStart w:id="27" w:name="_Toc64147786"/>
      <w:r>
        <w:rPr>
          <w:lang w:val="ru-RU"/>
        </w:rPr>
        <w:t xml:space="preserve">Класс </w:t>
      </w:r>
      <w:r w:rsidRPr="00E93A25">
        <w:rPr>
          <w:lang w:val="ru-RU"/>
        </w:rPr>
        <w:t>TFollow</w:t>
      </w:r>
      <w:bookmarkEnd w:id="27"/>
      <w:r w:rsidRPr="00E93A25">
        <w:rPr>
          <w:lang w:val="ru-RU"/>
        </w:rPr>
        <w:t xml:space="preserve"> </w:t>
      </w:r>
    </w:p>
    <w:p w:rsidR="00E93A25" w:rsidRPr="00E93A25" w:rsidRDefault="00E93A25" w:rsidP="00E93A25">
      <w:pPr>
        <w:rPr>
          <w:lang w:val="ru-RU"/>
        </w:rPr>
      </w:pPr>
      <w:r>
        <w:rPr>
          <w:lang w:val="ru-RU"/>
        </w:rPr>
        <w:t xml:space="preserve">Основан на </w:t>
      </w:r>
      <w:r w:rsidRPr="00F85648">
        <w:rPr>
          <w:i/>
        </w:rPr>
        <w:t>GSymbol</w:t>
      </w:r>
      <w:r w:rsidR="00F85648" w:rsidRPr="00F85648">
        <w:rPr>
          <w:i/>
        </w:rPr>
        <w:t>Set</w:t>
      </w:r>
      <w:r w:rsidRPr="00F85648">
        <w:rPr>
          <w:i/>
          <w:lang w:val="ru-RU"/>
        </w:rPr>
        <w:t xml:space="preserve"> </w:t>
      </w:r>
      <w:r>
        <w:rPr>
          <w:lang w:val="ru-RU"/>
        </w:rPr>
        <w:t xml:space="preserve">и реализует </w:t>
      </w:r>
      <w:r>
        <w:t>FOLLOW</w:t>
      </w:r>
      <w:r w:rsidRPr="00E93A25">
        <w:rPr>
          <w:lang w:val="ru-RU"/>
        </w:rPr>
        <w:t xml:space="preserve"> </w:t>
      </w:r>
      <w:r>
        <w:rPr>
          <w:lang w:val="ru-RU"/>
        </w:rPr>
        <w:t>для грамматики</w:t>
      </w:r>
      <w:r w:rsidRPr="00E93A25">
        <w:rPr>
          <w:lang w:val="ru-RU"/>
        </w:rPr>
        <w:t xml:space="preserve"> </w:t>
      </w:r>
    </w:p>
    <w:p w:rsidR="00CC618D" w:rsidRDefault="00CC618D" w:rsidP="00CC618D">
      <w:pPr>
        <w:pStyle w:val="2"/>
        <w:rPr>
          <w:lang w:val="ru-RU"/>
        </w:rPr>
      </w:pPr>
      <w:bookmarkStart w:id="28" w:name="_Toc64147787"/>
      <w:r>
        <w:rPr>
          <w:lang w:val="ru-RU"/>
        </w:rPr>
        <w:t xml:space="preserve">Класс </w:t>
      </w:r>
      <w:r w:rsidRPr="00E93A25">
        <w:rPr>
          <w:lang w:val="ru-RU"/>
        </w:rPr>
        <w:t>T</w:t>
      </w:r>
      <w:r w:rsidRPr="00E43795">
        <w:rPr>
          <w:lang w:val="ru-RU"/>
        </w:rPr>
        <w:t>Grammar</w:t>
      </w:r>
      <w:bookmarkEnd w:id="28"/>
    </w:p>
    <w:p w:rsidR="000725BF" w:rsidRDefault="00CC618D" w:rsidP="009212C5">
      <w:pPr>
        <w:rPr>
          <w:lang w:val="ru-RU"/>
        </w:rPr>
      </w:pPr>
      <w:r>
        <w:rPr>
          <w:lang w:val="ru-RU"/>
        </w:rPr>
        <w:t xml:space="preserve">Основная структура, описывающая </w:t>
      </w:r>
      <w:r w:rsidR="00AF25B5">
        <w:rPr>
          <w:lang w:val="ru-RU"/>
        </w:rPr>
        <w:t>г</w:t>
      </w:r>
      <w:r>
        <w:rPr>
          <w:lang w:val="ru-RU"/>
        </w:rPr>
        <w:t>рамматику</w:t>
      </w:r>
      <w:r w:rsidR="00AF25B5">
        <w:rPr>
          <w:lang w:val="ru-RU"/>
        </w:rPr>
        <w:t>, содержит таблицу формул, таблицы FIRST</w:t>
      </w:r>
      <w:r w:rsidR="00AF25B5" w:rsidRPr="00AF25B5">
        <w:rPr>
          <w:lang w:val="ru-RU"/>
        </w:rPr>
        <w:t xml:space="preserve">, </w:t>
      </w:r>
      <w:r w:rsidR="00AF25B5">
        <w:rPr>
          <w:lang w:val="ru-RU"/>
        </w:rPr>
        <w:t>FOLLOW и EFF, таблицу лексем, используемых в грамматике</w:t>
      </w:r>
      <w:r>
        <w:rPr>
          <w:lang w:val="ru-RU"/>
        </w:rPr>
        <w:t>.</w:t>
      </w:r>
      <w:r w:rsidR="00AF25B5">
        <w:rPr>
          <w:lang w:val="ru-RU"/>
        </w:rPr>
        <w:t xml:space="preserve"> Ссылки на таблицу действий, генератора таблиц разбора и сами эти таблицы.</w:t>
      </w:r>
    </w:p>
    <w:p w:rsidR="001A10FB" w:rsidRDefault="001A10FB" w:rsidP="001A10FB">
      <w:pPr>
        <w:pStyle w:val="2"/>
        <w:rPr>
          <w:lang w:val="ru-RU"/>
        </w:rPr>
      </w:pPr>
      <w:bookmarkStart w:id="29" w:name="_Toc64147788"/>
      <w:r>
        <w:rPr>
          <w:lang w:val="ru-RU"/>
        </w:rPr>
        <w:t xml:space="preserve">Класс </w:t>
      </w:r>
      <w:r w:rsidRPr="001A10FB">
        <w:rPr>
          <w:lang w:val="ru-RU"/>
        </w:rPr>
        <w:t>TFirstFollowMap</w:t>
      </w:r>
      <w:bookmarkEnd w:id="29"/>
    </w:p>
    <w:p w:rsidR="001A10FB" w:rsidRPr="001A10FB" w:rsidRDefault="00DC6292" w:rsidP="001A10FB">
      <w:pPr>
        <w:rPr>
          <w:lang w:val="ru-RU"/>
        </w:rPr>
      </w:pPr>
      <w:r>
        <w:rPr>
          <w:lang w:val="ru-RU"/>
        </w:rPr>
        <w:t>Таблицы FIRST</w:t>
      </w:r>
      <w:r w:rsidRPr="00AF25B5">
        <w:rPr>
          <w:lang w:val="ru-RU"/>
        </w:rPr>
        <w:t xml:space="preserve">, </w:t>
      </w:r>
      <w:r>
        <w:rPr>
          <w:lang w:val="ru-RU"/>
        </w:rPr>
        <w:t xml:space="preserve">FOLLOW для грамматики имеют ключом универсальный символ </w:t>
      </w:r>
      <w:r w:rsidRPr="00DC6292">
        <w:rPr>
          <w:i/>
          <w:lang w:val="ru-RU"/>
        </w:rPr>
        <w:t>Таблицу</w:t>
      </w:r>
      <w:r>
        <w:rPr>
          <w:lang w:val="ru-RU"/>
        </w:rPr>
        <w:t xml:space="preserve"> или </w:t>
      </w:r>
      <w:r w:rsidRPr="00DC6292">
        <w:rPr>
          <w:i/>
          <w:lang w:val="ru-RU"/>
        </w:rPr>
        <w:t>Терминал</w:t>
      </w:r>
      <w:r>
        <w:rPr>
          <w:lang w:val="ru-RU"/>
        </w:rPr>
        <w:t>, а элементом соответственно FIRST или</w:t>
      </w:r>
      <w:r w:rsidRPr="00AF25B5">
        <w:rPr>
          <w:lang w:val="ru-RU"/>
        </w:rPr>
        <w:t xml:space="preserve"> </w:t>
      </w:r>
      <w:r>
        <w:rPr>
          <w:lang w:val="ru-RU"/>
        </w:rPr>
        <w:t xml:space="preserve">FOLLOW.  </w:t>
      </w:r>
    </w:p>
    <w:p w:rsidR="000725BF" w:rsidRDefault="000725BF" w:rsidP="000725BF">
      <w:pPr>
        <w:pStyle w:val="2"/>
        <w:rPr>
          <w:lang w:val="ru-RU"/>
        </w:rPr>
      </w:pPr>
      <w:bookmarkStart w:id="30" w:name="_Toc64147789"/>
      <w:r>
        <w:rPr>
          <w:lang w:val="ru-RU"/>
        </w:rPr>
        <w:t xml:space="preserve">Класс </w:t>
      </w:r>
      <w:r w:rsidRPr="00E93A25">
        <w:rPr>
          <w:lang w:val="ru-RU"/>
        </w:rPr>
        <w:t>T</w:t>
      </w:r>
      <w:r>
        <w:rPr>
          <w:lang w:val="ru-RU"/>
        </w:rPr>
        <w:t>TableKey</w:t>
      </w:r>
      <w:bookmarkEnd w:id="30"/>
    </w:p>
    <w:p w:rsidR="000725BF" w:rsidRPr="000725BF" w:rsidRDefault="000725BF" w:rsidP="000725BF">
      <w:pPr>
        <w:rPr>
          <w:lang w:val="ru-RU"/>
        </w:rPr>
      </w:pPr>
      <w:r>
        <w:rPr>
          <w:lang w:val="ru-RU"/>
        </w:rPr>
        <w:t xml:space="preserve">В алгоритмах проекта используются таблицы с ключами. В качестве ключа часто выступает пара универсальных символов </w:t>
      </w:r>
      <w:r w:rsidRPr="00F85648">
        <w:rPr>
          <w:i/>
        </w:rPr>
        <w:t>GSymbol</w:t>
      </w:r>
      <w:r>
        <w:rPr>
          <w:i/>
          <w:lang w:val="ru-RU"/>
        </w:rPr>
        <w:t xml:space="preserve"> key</w:t>
      </w:r>
      <w:r w:rsidRPr="000725BF">
        <w:rPr>
          <w:lang w:val="ru-RU"/>
        </w:rPr>
        <w:t xml:space="preserve">, </w:t>
      </w:r>
      <w:r>
        <w:rPr>
          <w:i/>
        </w:rPr>
        <w:t>sym</w:t>
      </w:r>
      <w:r w:rsidRPr="000725BF">
        <w:rPr>
          <w:lang w:val="ru-RU"/>
        </w:rPr>
        <w:t xml:space="preserve">. </w:t>
      </w:r>
      <w:r>
        <w:rPr>
          <w:lang w:val="ru-RU"/>
        </w:rPr>
        <w:t>Причем в качестве первой части ключа</w:t>
      </w:r>
      <w:r w:rsidR="00DC6292">
        <w:rPr>
          <w:lang w:val="ru-RU"/>
        </w:rPr>
        <w:t xml:space="preserve"> часто</w:t>
      </w:r>
      <w:r>
        <w:rPr>
          <w:lang w:val="ru-RU"/>
        </w:rPr>
        <w:t xml:space="preserve"> выступает </w:t>
      </w:r>
      <w:r w:rsidRPr="000725BF">
        <w:rPr>
          <w:i/>
        </w:rPr>
        <w:t>Formula</w:t>
      </w:r>
      <w:r>
        <w:rPr>
          <w:lang w:val="ru-RU"/>
        </w:rPr>
        <w:t xml:space="preserve">, а второй </w:t>
      </w:r>
      <w:r w:rsidRPr="000725BF">
        <w:rPr>
          <w:i/>
        </w:rPr>
        <w:t>Terminal</w:t>
      </w:r>
      <w:r>
        <w:rPr>
          <w:lang w:val="ru-RU"/>
        </w:rPr>
        <w:t>.</w:t>
      </w:r>
    </w:p>
    <w:p w:rsidR="000725BF" w:rsidRPr="001A10FB" w:rsidRDefault="000725BF" w:rsidP="000725BF">
      <w:pPr>
        <w:pStyle w:val="2"/>
        <w:rPr>
          <w:lang w:val="ru-RU"/>
        </w:rPr>
      </w:pPr>
      <w:bookmarkStart w:id="31" w:name="_Toc64147790"/>
      <w:r>
        <w:rPr>
          <w:lang w:val="ru-RU"/>
        </w:rPr>
        <w:t xml:space="preserve">Класс </w:t>
      </w:r>
      <w:r w:rsidRPr="00E93A25">
        <w:rPr>
          <w:lang w:val="ru-RU"/>
        </w:rPr>
        <w:t>T</w:t>
      </w:r>
      <w:r>
        <w:rPr>
          <w:lang w:val="ru-RU"/>
        </w:rPr>
        <w:t>Table</w:t>
      </w:r>
      <w:r>
        <w:t>Map</w:t>
      </w:r>
      <w:bookmarkEnd w:id="31"/>
    </w:p>
    <w:p w:rsidR="00401F58" w:rsidRDefault="001A10FB" w:rsidP="009212C5">
      <w:pPr>
        <w:rPr>
          <w:lang w:val="ru-RU"/>
        </w:rPr>
      </w:pPr>
      <w:r>
        <w:rPr>
          <w:lang w:val="ru-RU"/>
        </w:rPr>
        <w:t>Данный класс используется, если элементом таблицы выступает универсальный символ. К таким таблицам относится таблица нисходящего распознавателя и таблица переходов для восходящего разбора.</w:t>
      </w:r>
    </w:p>
    <w:p w:rsidR="00401F58" w:rsidRDefault="00401F58" w:rsidP="00401F58">
      <w:pPr>
        <w:pStyle w:val="2"/>
        <w:rPr>
          <w:lang w:val="ru-RU"/>
        </w:rPr>
      </w:pPr>
      <w:bookmarkStart w:id="32" w:name="_Toc64147791"/>
      <w:r>
        <w:rPr>
          <w:lang w:val="ru-RU"/>
        </w:rPr>
        <w:t xml:space="preserve">Структура </w:t>
      </w:r>
      <w:r w:rsidRPr="00401F58">
        <w:rPr>
          <w:lang w:val="ru-RU"/>
        </w:rPr>
        <w:t>TAction</w:t>
      </w:r>
      <w:bookmarkEnd w:id="32"/>
    </w:p>
    <w:p w:rsidR="00401F58" w:rsidRDefault="00401F58" w:rsidP="00401F58">
      <w:pPr>
        <w:rPr>
          <w:lang w:val="ru-RU"/>
        </w:rPr>
      </w:pPr>
      <w:r>
        <w:rPr>
          <w:lang w:val="ru-RU"/>
        </w:rPr>
        <w:t xml:space="preserve">Основной элемент таблицы восходящего разбора структура </w:t>
      </w:r>
      <w:r>
        <w:t>TAction</w:t>
      </w:r>
      <w:r>
        <w:rPr>
          <w:lang w:val="ru-RU"/>
        </w:rPr>
        <w:t>.</w:t>
      </w:r>
      <w:r w:rsidRPr="00401F58">
        <w:rPr>
          <w:lang w:val="ru-RU"/>
        </w:rPr>
        <w:t xml:space="preserve"> </w:t>
      </w:r>
    </w:p>
    <w:p w:rsidR="00AC6D7D" w:rsidRPr="00AC6D7D" w:rsidRDefault="00AC6D7D" w:rsidP="00087511">
      <w:pPr>
        <w:pStyle w:val="a4"/>
        <w:numPr>
          <w:ilvl w:val="0"/>
          <w:numId w:val="11"/>
        </w:numPr>
        <w:rPr>
          <w:lang w:val="ru-RU"/>
        </w:rPr>
      </w:pPr>
      <w:r w:rsidRPr="00AC6D7D">
        <w:t>None</w:t>
      </w:r>
      <w:r w:rsidRPr="004B07DD">
        <w:rPr>
          <w:lang w:val="ru-RU"/>
        </w:rPr>
        <w:t xml:space="preserve"> – начальная инициализация</w:t>
      </w:r>
      <w:r>
        <w:rPr>
          <w:lang w:val="ru-RU"/>
        </w:rPr>
        <w:t>, может задавать результат неудачного поиска</w:t>
      </w:r>
      <w:r w:rsidRPr="004B07DD">
        <w:rPr>
          <w:lang w:val="ru-RU"/>
        </w:rPr>
        <w:t>;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Shift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 w:rsidRPr="00AC6D7D">
        <w:t xml:space="preserve"> </w:t>
      </w:r>
      <w:r>
        <w:rPr>
          <w:lang w:val="ru-RU"/>
        </w:rPr>
        <w:t>сдвиг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Reduce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свертка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Accept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успех</w:t>
      </w:r>
      <w:r w:rsidRPr="00AC6D7D">
        <w:t xml:space="preserve"> 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Goto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</w:t>
      </w:r>
      <w:r w:rsidRPr="00AC6D7D">
        <w:t xml:space="preserve"> </w:t>
      </w:r>
      <w:r>
        <w:rPr>
          <w:lang w:val="ru-RU"/>
        </w:rPr>
        <w:t>переход</w:t>
      </w:r>
    </w:p>
    <w:p w:rsidR="00AC6D7D" w:rsidRDefault="00AC6D7D" w:rsidP="00087511">
      <w:pPr>
        <w:pStyle w:val="a4"/>
        <w:numPr>
          <w:ilvl w:val="0"/>
          <w:numId w:val="49"/>
        </w:numPr>
      </w:pPr>
      <w:r w:rsidRPr="00AC6D7D">
        <w:t>Error</w:t>
      </w:r>
      <w:r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</w:t>
      </w:r>
      <w:r w:rsidRPr="00AC6D7D">
        <w:t xml:space="preserve"> </w:t>
      </w:r>
      <w:r>
        <w:rPr>
          <w:lang w:val="ru-RU"/>
        </w:rPr>
        <w:t>ошибка</w:t>
      </w:r>
    </w:p>
    <w:p w:rsidR="00AC6D7D" w:rsidRPr="00AC6D7D" w:rsidRDefault="00AC6D7D" w:rsidP="00087511">
      <w:pPr>
        <w:pStyle w:val="a4"/>
        <w:numPr>
          <w:ilvl w:val="0"/>
          <w:numId w:val="49"/>
        </w:numPr>
      </w:pPr>
      <w:r w:rsidRPr="00AC6D7D">
        <w:t>Fi</w:t>
      </w:r>
      <w:r>
        <w:rPr>
          <w:lang w:val="ru-RU"/>
        </w:rPr>
        <w:t xml:space="preserve"> – фи недостижимость.</w:t>
      </w:r>
    </w:p>
    <w:p w:rsidR="00401F58" w:rsidRPr="00AC6D7D" w:rsidRDefault="00401F58" w:rsidP="00401F58">
      <w:pPr>
        <w:pStyle w:val="2"/>
      </w:pPr>
      <w:bookmarkStart w:id="33" w:name="_Toc64147792"/>
      <w:r>
        <w:rPr>
          <w:lang w:val="ru-RU"/>
        </w:rPr>
        <w:t>Класс</w:t>
      </w:r>
      <w:r w:rsidRPr="00AC6D7D">
        <w:t xml:space="preserve"> LRTableMap</w:t>
      </w:r>
      <w:bookmarkEnd w:id="33"/>
      <w:r w:rsidRPr="00AC6D7D">
        <w:t xml:space="preserve"> </w:t>
      </w:r>
    </w:p>
    <w:p w:rsidR="009212C5" w:rsidRDefault="00401F58" w:rsidP="00401F58">
      <w:pPr>
        <w:rPr>
          <w:lang w:val="ru-RU"/>
        </w:rPr>
      </w:pPr>
      <w:r>
        <w:rPr>
          <w:lang w:val="ru-RU"/>
        </w:rPr>
        <w:t>Основная таблица восходящего разбора.</w:t>
      </w:r>
      <w:r w:rsidR="00AC6D7D">
        <w:rPr>
          <w:lang w:val="ru-RU"/>
        </w:rPr>
        <w:t xml:space="preserve"> Ключ </w:t>
      </w:r>
      <w:r w:rsidR="00AC6D7D" w:rsidRPr="00E93A25">
        <w:rPr>
          <w:lang w:val="ru-RU"/>
        </w:rPr>
        <w:t>T</w:t>
      </w:r>
      <w:r w:rsidR="00AC6D7D">
        <w:rPr>
          <w:lang w:val="ru-RU"/>
        </w:rPr>
        <w:t>TableKey элемент</w:t>
      </w:r>
      <w:r w:rsidR="00AC6D7D" w:rsidRPr="00AC6D7D">
        <w:rPr>
          <w:lang w:val="ru-RU"/>
        </w:rPr>
        <w:t xml:space="preserve"> TAction. </w:t>
      </w:r>
      <w:r w:rsidR="00AC6D7D" w:rsidRPr="00E93A25">
        <w:rPr>
          <w:lang w:val="ru-RU"/>
        </w:rPr>
        <w:t xml:space="preserve"> </w:t>
      </w:r>
      <w:r w:rsidR="009212C5" w:rsidRPr="00E93A25">
        <w:rPr>
          <w:lang w:val="ru-RU"/>
        </w:rPr>
        <w:br w:type="page"/>
      </w:r>
    </w:p>
    <w:p w:rsidR="009212C5" w:rsidRPr="00B1277A" w:rsidRDefault="009212C5" w:rsidP="009212C5">
      <w:pPr>
        <w:pStyle w:val="1"/>
      </w:pPr>
      <w:bookmarkStart w:id="34" w:name="_Toc64147793"/>
      <w:r>
        <w:lastRenderedPageBreak/>
        <w:t>Генерация таблиц разбора</w:t>
      </w:r>
      <w:bookmarkEnd w:id="34"/>
    </w:p>
    <w:p w:rsidR="009212C5" w:rsidRDefault="009212C5" w:rsidP="0056318A">
      <w:pPr>
        <w:rPr>
          <w:lang w:val="ru-RU"/>
        </w:rPr>
      </w:pPr>
    </w:p>
    <w:p w:rsidR="00453583" w:rsidRPr="004719FC" w:rsidRDefault="009212C5" w:rsidP="00453583">
      <w:pPr>
        <w:rPr>
          <w:lang w:val="ru-RU"/>
        </w:rPr>
      </w:pPr>
      <w:r>
        <w:rPr>
          <w:lang w:val="ru-RU"/>
        </w:rPr>
        <w:t xml:space="preserve">Генерируются таблицы как для нисходящего разбора </w:t>
      </w:r>
      <w:r>
        <w:t>LL</w:t>
      </w:r>
      <w:r>
        <w:rPr>
          <w:lang w:val="ru-RU"/>
        </w:rPr>
        <w:t>, так и для восходящего (</w:t>
      </w:r>
      <w:r>
        <w:t>LR</w:t>
      </w:r>
      <w:r>
        <w:rPr>
          <w:lang w:val="ru-RU"/>
        </w:rPr>
        <w:t xml:space="preserve">, </w:t>
      </w:r>
      <w:r>
        <w:t>LALR</w:t>
      </w:r>
      <w:r>
        <w:rPr>
          <w:lang w:val="ru-RU"/>
        </w:rPr>
        <w:t xml:space="preserve">). </w:t>
      </w:r>
      <w:r w:rsidR="00453583">
        <w:rPr>
          <w:lang w:val="ru-RU"/>
        </w:rPr>
        <w:t>Кроме самих таблиц разбора разными для частного и общего случая могут быть и вспомогательные таблицы.</w:t>
      </w:r>
    </w:p>
    <w:p w:rsidR="00453583" w:rsidRDefault="00453583" w:rsidP="00453583">
      <w:pPr>
        <w:pStyle w:val="2"/>
        <w:rPr>
          <w:lang w:val="ru-RU"/>
        </w:rPr>
      </w:pPr>
      <w:bookmarkStart w:id="35" w:name="_Toc64147794"/>
      <w:r>
        <w:rPr>
          <w:lang w:val="ru-RU"/>
        </w:rPr>
        <w:t xml:space="preserve">От 0 и 1 к </w:t>
      </w:r>
      <w:r>
        <w:t>k</w:t>
      </w:r>
      <w:r w:rsidRPr="00453583">
        <w:rPr>
          <w:lang w:val="ru-RU"/>
        </w:rPr>
        <w:t>.</w:t>
      </w:r>
      <w:bookmarkEnd w:id="35"/>
      <w:r>
        <w:rPr>
          <w:lang w:val="ru-RU"/>
        </w:rPr>
        <w:t xml:space="preserve"> </w:t>
      </w:r>
    </w:p>
    <w:p w:rsidR="004719FC" w:rsidRDefault="00DE621E" w:rsidP="0056318A">
      <w:pPr>
        <w:rPr>
          <w:lang w:val="ru-RU"/>
        </w:rPr>
      </w:pPr>
      <w:r>
        <w:rPr>
          <w:lang w:val="ru-RU"/>
        </w:rPr>
        <w:t xml:space="preserve">Таблицы соответствуют как для частных случаев </w:t>
      </w:r>
      <w:r>
        <w:t>LL</w:t>
      </w:r>
      <w:r>
        <w:rPr>
          <w:lang w:val="ru-RU"/>
        </w:rPr>
        <w:t xml:space="preserve">1, </w:t>
      </w:r>
      <w:r>
        <w:t>LR</w:t>
      </w:r>
      <w:r>
        <w:rPr>
          <w:lang w:val="ru-RU"/>
        </w:rPr>
        <w:t xml:space="preserve">0, </w:t>
      </w:r>
      <w:r>
        <w:t>LR</w:t>
      </w:r>
      <w:r>
        <w:rPr>
          <w:lang w:val="ru-RU"/>
        </w:rPr>
        <w:t xml:space="preserve">1 и </w:t>
      </w:r>
      <w:r>
        <w:t>LALR</w:t>
      </w:r>
      <w:r>
        <w:rPr>
          <w:lang w:val="ru-RU"/>
        </w:rPr>
        <w:t xml:space="preserve">, так и для общих </w:t>
      </w:r>
      <w:r>
        <w:t>LL</w:t>
      </w:r>
      <w:r>
        <w:rPr>
          <w:lang w:val="ru-RU"/>
        </w:rPr>
        <w:t xml:space="preserve">k, </w:t>
      </w:r>
      <w:r>
        <w:t>SLR</w:t>
      </w:r>
      <w:r>
        <w:rPr>
          <w:lang w:val="ru-RU"/>
        </w:rPr>
        <w:t xml:space="preserve">k, </w:t>
      </w:r>
      <w:r>
        <w:t>LR</w:t>
      </w:r>
      <w:r>
        <w:rPr>
          <w:lang w:val="ru-RU"/>
        </w:rPr>
        <w:t xml:space="preserve">k и </w:t>
      </w:r>
      <w:r>
        <w:t>LALRk</w:t>
      </w:r>
      <w:r w:rsidRPr="00DE621E">
        <w:rPr>
          <w:lang w:val="ru-RU"/>
        </w:rPr>
        <w:t>.</w:t>
      </w:r>
      <w:r w:rsidR="006A5431" w:rsidRPr="006A5431">
        <w:rPr>
          <w:lang w:val="ru-RU"/>
        </w:rPr>
        <w:t xml:space="preserve"> </w:t>
      </w:r>
      <w:r w:rsidR="006A5431" w:rsidRPr="004719FC">
        <w:rPr>
          <w:lang w:val="ru-RU"/>
        </w:rPr>
        <w:t xml:space="preserve"> </w:t>
      </w:r>
      <w:r w:rsidR="004719FC" w:rsidRPr="004719FC">
        <w:rPr>
          <w:lang w:val="ru-RU"/>
        </w:rPr>
        <w:t xml:space="preserve">Для </w:t>
      </w:r>
      <w:r w:rsidR="004719FC">
        <w:rPr>
          <w:lang w:val="ru-RU"/>
        </w:rPr>
        <w:t xml:space="preserve">частных </w:t>
      </w:r>
      <w:r w:rsidR="004719FC" w:rsidRPr="004719FC">
        <w:rPr>
          <w:lang w:val="ru-RU"/>
        </w:rPr>
        <w:t xml:space="preserve">случаев </w:t>
      </w:r>
      <w:r w:rsidR="004719FC">
        <w:rPr>
          <w:lang w:val="ru-RU"/>
        </w:rPr>
        <w:t>имеются оптимизированные алгоритмы построения таблиц разбо</w:t>
      </w:r>
      <w:r w:rsidR="00147DF8">
        <w:rPr>
          <w:lang w:val="ru-RU"/>
        </w:rPr>
        <w:t>ра, поэтому они представлены на</w:t>
      </w:r>
      <w:r w:rsidR="004719FC">
        <w:rPr>
          <w:lang w:val="ru-RU"/>
        </w:rPr>
        <w:t>ряду с общими случаями. Они проще для понимания, отдельно описаны в литературе, да и были реализованы первыми. Могут рассматриваться как проверка общих алгоритмов при k = 1.</w:t>
      </w:r>
    </w:p>
    <w:p w:rsidR="006A5431" w:rsidRPr="00FF0AAF" w:rsidRDefault="006A5431" w:rsidP="0056318A">
      <w:pPr>
        <w:rPr>
          <w:lang w:val="ru-RU"/>
        </w:rPr>
      </w:pPr>
      <w:r>
        <w:rPr>
          <w:rFonts w:cstheme="minorHAnsi"/>
          <w:color w:val="000000" w:themeColor="text1"/>
          <w:lang w:val="ru-RU"/>
        </w:rPr>
        <w:t xml:space="preserve">Для реализации предпросмотров добавляется аппарат цепочек символов, таблица векторов. И вводится новый тип терминального символа </w:t>
      </w:r>
      <w:r>
        <w:rPr>
          <w:rFonts w:cstheme="minorHAnsi"/>
          <w:color w:val="000000" w:themeColor="text1"/>
        </w:rPr>
        <w:t>Vector</w:t>
      </w:r>
      <w:r w:rsidR="00444617">
        <w:rPr>
          <w:rFonts w:cstheme="minorHAnsi"/>
          <w:color w:val="000000" w:themeColor="text1"/>
          <w:lang w:val="ru-RU"/>
        </w:rPr>
        <w:t>, который указывает на строку данной таблицы.</w:t>
      </w:r>
      <w:r>
        <w:rPr>
          <w:rFonts w:cstheme="minorHAnsi"/>
          <w:color w:val="000000" w:themeColor="text1"/>
          <w:lang w:val="ru-RU"/>
        </w:rPr>
        <w:t xml:space="preserve"> </w:t>
      </w:r>
      <w:r w:rsidR="00FF0AAF" w:rsidRPr="00FF0AAF">
        <w:rPr>
          <w:rFonts w:cstheme="minorHAnsi"/>
          <w:color w:val="000000" w:themeColor="text1"/>
          <w:lang w:val="ru-RU"/>
        </w:rPr>
        <w:t>Э</w:t>
      </w:r>
      <w:r w:rsidR="00FF0AAF">
        <w:rPr>
          <w:rFonts w:cstheme="minorHAnsi"/>
          <w:color w:val="000000" w:themeColor="text1"/>
          <w:lang w:val="ru-RU"/>
        </w:rPr>
        <w:t>та таблица до</w:t>
      </w:r>
      <w:r w:rsidR="00400BE7">
        <w:rPr>
          <w:rFonts w:cstheme="minorHAnsi"/>
          <w:color w:val="000000" w:themeColor="text1"/>
          <w:lang w:val="ru-RU"/>
        </w:rPr>
        <w:t xml:space="preserve">бавляется к таблице грамматики и используется как при построении таблиц разбора, так и при самом разборе табличным разборщиком </w:t>
      </w:r>
      <w:r w:rsidR="00400BE7">
        <w:rPr>
          <w:rFonts w:cstheme="minorHAnsi"/>
          <w:color w:val="000000" w:themeColor="text1"/>
        </w:rPr>
        <w:t>GSyntax</w:t>
      </w:r>
      <w:r w:rsidR="00400BE7">
        <w:rPr>
          <w:rFonts w:cstheme="minorHAnsi"/>
          <w:color w:val="000000" w:themeColor="text1"/>
          <w:lang w:val="ru-RU"/>
        </w:rPr>
        <w:t>.</w:t>
      </w:r>
    </w:p>
    <w:p w:rsidR="00147DF8" w:rsidRDefault="00147DF8" w:rsidP="00147DF8">
      <w:pPr>
        <w:pStyle w:val="2"/>
        <w:rPr>
          <w:lang w:val="ru-RU"/>
        </w:rPr>
      </w:pPr>
      <w:bookmarkStart w:id="36" w:name="_Toc64147795"/>
      <w:r>
        <w:rPr>
          <w:lang w:val="ru-RU"/>
        </w:rPr>
        <w:t>Нисходящий разбор</w:t>
      </w:r>
      <w:bookmarkEnd w:id="36"/>
    </w:p>
    <w:p w:rsidR="00147DF8" w:rsidRPr="00147DF8" w:rsidRDefault="00147DF8" w:rsidP="00147DF8">
      <w:pPr>
        <w:rPr>
          <w:lang w:val="ru-RU"/>
        </w:rPr>
      </w:pPr>
      <w:r>
        <w:rPr>
          <w:lang w:val="ru-RU"/>
        </w:rPr>
        <w:t xml:space="preserve">Нисходящий разбор имеет меньше вариантов построения, он реализован для вариантов таблиц </w:t>
      </w:r>
      <w:r>
        <w:t>LL</w:t>
      </w:r>
      <w:r>
        <w:rPr>
          <w:lang w:val="ru-RU"/>
        </w:rPr>
        <w:t xml:space="preserve">1 и </w:t>
      </w:r>
      <w:r>
        <w:t>LL</w:t>
      </w:r>
      <w:r>
        <w:rPr>
          <w:lang w:val="ru-RU"/>
        </w:rPr>
        <w:t>k. Сам разбор может отличаться действиями, выполняемыми при разборе и вариантами использования стека разбора.</w:t>
      </w:r>
    </w:p>
    <w:p w:rsidR="004C01AA" w:rsidRPr="004C01AA" w:rsidRDefault="004C01AA" w:rsidP="004C01AA">
      <w:pPr>
        <w:pStyle w:val="2"/>
        <w:rPr>
          <w:lang w:val="ru-RU"/>
        </w:rPr>
      </w:pPr>
      <w:bookmarkStart w:id="37" w:name="_Toc64147796"/>
      <w:r>
        <w:rPr>
          <w:lang w:val="ru-RU"/>
        </w:rPr>
        <w:t>Восходящий разбор</w:t>
      </w:r>
      <w:bookmarkEnd w:id="37"/>
    </w:p>
    <w:p w:rsidR="00CD267C" w:rsidRDefault="00CD267C" w:rsidP="001E3C09">
      <w:pPr>
        <w:jc w:val="both"/>
        <w:rPr>
          <w:lang w:val="ru-RU"/>
        </w:rPr>
      </w:pPr>
      <w:r>
        <w:rPr>
          <w:lang w:val="ru-RU"/>
        </w:rPr>
        <w:t>Вначале строится таблица ситуаций или состояний и таблица переходов. Затем по ним строится таблица действий.</w:t>
      </w:r>
    </w:p>
    <w:p w:rsidR="00CD267C" w:rsidRDefault="00CD267C" w:rsidP="001E3C09">
      <w:pPr>
        <w:jc w:val="both"/>
        <w:rPr>
          <w:lang w:val="ru-RU"/>
        </w:rPr>
      </w:pPr>
      <w:r>
        <w:rPr>
          <w:lang w:val="ru-RU"/>
        </w:rPr>
        <w:t>Таблицы ситуаций могут быть трех видов</w:t>
      </w:r>
    </w:p>
    <w:p w:rsidR="00CD267C" w:rsidRPr="00CD267C" w:rsidRDefault="00F23071" w:rsidP="00087511">
      <w:pPr>
        <w:pStyle w:val="a4"/>
        <w:numPr>
          <w:ilvl w:val="0"/>
          <w:numId w:val="32"/>
        </w:numPr>
        <w:jc w:val="both"/>
        <w:rPr>
          <w:lang w:val="ru-RU"/>
        </w:rPr>
      </w:pPr>
      <w:r>
        <w:t>SLR</w:t>
      </w:r>
      <w:r>
        <w:rPr>
          <w:lang w:val="ru-RU"/>
        </w:rPr>
        <w:t>k</w:t>
      </w:r>
      <w:r w:rsidR="00CD267C" w:rsidRPr="00CD267C">
        <w:rPr>
          <w:lang w:val="ru-RU"/>
        </w:rPr>
        <w:t xml:space="preserve"> </w:t>
      </w:r>
      <w:r w:rsidR="00CD267C">
        <w:rPr>
          <w:lang w:val="ru-RU"/>
        </w:rPr>
        <w:t xml:space="preserve">– </w:t>
      </w:r>
      <w:r w:rsidR="008C6D5F">
        <w:rPr>
          <w:lang w:val="ru-RU"/>
        </w:rPr>
        <w:t>простые таблицы</w:t>
      </w:r>
    </w:p>
    <w:p w:rsidR="00CD267C" w:rsidRPr="00CD267C" w:rsidRDefault="00CD267C" w:rsidP="00087511">
      <w:pPr>
        <w:pStyle w:val="a4"/>
        <w:numPr>
          <w:ilvl w:val="0"/>
          <w:numId w:val="32"/>
        </w:numPr>
        <w:jc w:val="both"/>
        <w:rPr>
          <w:lang w:val="ru-RU"/>
        </w:rPr>
      </w:pPr>
      <w:r>
        <w:t>LR</w:t>
      </w:r>
      <w:r w:rsidRPr="00CD267C">
        <w:rPr>
          <w:lang w:val="ru-RU"/>
        </w:rPr>
        <w:t>k</w:t>
      </w:r>
      <w:r>
        <w:rPr>
          <w:lang w:val="ru-RU"/>
        </w:rPr>
        <w:t xml:space="preserve"> – канонические </w:t>
      </w:r>
      <w:r w:rsidR="008C6D5F">
        <w:rPr>
          <w:lang w:val="ru-RU"/>
        </w:rPr>
        <w:t>таблицы</w:t>
      </w:r>
    </w:p>
    <w:p w:rsidR="00CD267C" w:rsidRPr="00CD267C" w:rsidRDefault="00CD267C" w:rsidP="00087511">
      <w:pPr>
        <w:pStyle w:val="a4"/>
        <w:numPr>
          <w:ilvl w:val="0"/>
          <w:numId w:val="32"/>
        </w:numPr>
        <w:jc w:val="both"/>
        <w:rPr>
          <w:lang w:val="ru-RU"/>
        </w:rPr>
      </w:pPr>
      <w:r>
        <w:t>LALRk</w:t>
      </w:r>
      <w:r w:rsidR="008C6D5F">
        <w:rPr>
          <w:lang w:val="ru-RU"/>
        </w:rPr>
        <w:t xml:space="preserve"> - с символами предпросмотра</w:t>
      </w:r>
      <w:r w:rsidR="00816546">
        <w:rPr>
          <w:lang w:val="ru-RU"/>
        </w:rPr>
        <w:t xml:space="preserve">. Таблицы ситуаций строятся либо на основе канонических таблиц, либо на основе простых таблиц, с использованием аппарата распространения символов, либо с использованием </w:t>
      </w:r>
      <w:r w:rsidR="00816546" w:rsidRPr="003F11F8">
        <w:rPr>
          <w:rFonts w:ascii="Consolas" w:hAnsi="Consolas" w:cs="Consolas"/>
          <w:color w:val="000000"/>
          <w:sz w:val="19"/>
          <w:szCs w:val="19"/>
          <w:lang w:val="ru-RU"/>
        </w:rPr>
        <w:t>базисных пунктов ядер.</w:t>
      </w:r>
    </w:p>
    <w:p w:rsidR="00124B37" w:rsidRDefault="00124B37" w:rsidP="00124B37">
      <w:pPr>
        <w:jc w:val="both"/>
        <w:rPr>
          <w:lang w:val="ru-RU"/>
        </w:rPr>
      </w:pPr>
      <w:r>
        <w:rPr>
          <w:lang w:val="ru-RU"/>
        </w:rPr>
        <w:t>Кроме того, таблицы восходящего разбора</w:t>
      </w:r>
      <w:r w:rsidR="00B07CEC">
        <w:rPr>
          <w:lang w:val="ru-RU"/>
        </w:rPr>
        <w:t xml:space="preserve"> для всех трех видов</w:t>
      </w:r>
      <w:r>
        <w:rPr>
          <w:lang w:val="ru-RU"/>
        </w:rPr>
        <w:t xml:space="preserve"> могут строиться на основе</w:t>
      </w:r>
      <w:r w:rsidR="00B07CEC">
        <w:rPr>
          <w:lang w:val="ru-RU"/>
        </w:rPr>
        <w:t xml:space="preserve"> двух технологий</w:t>
      </w:r>
    </w:p>
    <w:p w:rsidR="00124B37" w:rsidRPr="008C6D5F" w:rsidRDefault="00124B37" w:rsidP="00087511">
      <w:pPr>
        <w:pStyle w:val="a4"/>
        <w:numPr>
          <w:ilvl w:val="0"/>
          <w:numId w:val="33"/>
        </w:num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6D5F">
        <w:rPr>
          <w:rFonts w:ascii="Consolas" w:hAnsi="Consolas" w:cs="Consolas"/>
          <w:color w:val="000000"/>
          <w:sz w:val="19"/>
          <w:szCs w:val="19"/>
        </w:rPr>
        <w:t>CLOSURE</w:t>
      </w:r>
      <w:r w:rsidRPr="008C6D5F">
        <w:rPr>
          <w:rFonts w:ascii="Consolas" w:hAnsi="Consolas" w:cs="Consolas"/>
          <w:color w:val="000000"/>
          <w:sz w:val="19"/>
          <w:szCs w:val="19"/>
          <w:lang w:val="ru-RU"/>
        </w:rPr>
        <w:t xml:space="preserve"> -</w:t>
      </w:r>
      <w:r w:rsidRPr="008C6D5F">
        <w:rPr>
          <w:lang w:val="ru-RU"/>
        </w:rPr>
        <w:t xml:space="preserve"> аппарата замыкания</w:t>
      </w:r>
      <w:r w:rsidRPr="008C6D5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</w:p>
    <w:p w:rsidR="00CD267C" w:rsidRPr="00124B37" w:rsidRDefault="00124B37" w:rsidP="00087511">
      <w:pPr>
        <w:pStyle w:val="a4"/>
        <w:numPr>
          <w:ilvl w:val="0"/>
          <w:numId w:val="33"/>
        </w:numPr>
        <w:jc w:val="both"/>
        <w:rPr>
          <w:lang w:val="ru-RU"/>
        </w:rPr>
      </w:pPr>
      <w:r w:rsidRPr="003F11F8">
        <w:rPr>
          <w:rFonts w:ascii="Consolas" w:hAnsi="Consolas" w:cs="Consolas"/>
          <w:color w:val="000000"/>
          <w:sz w:val="19"/>
          <w:szCs w:val="19"/>
        </w:rPr>
        <w:t>CORE</w:t>
      </w:r>
      <w:r w:rsidRPr="003F11F8" w:rsidDel="008C6D5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- базисных пунктов ядер.</w:t>
      </w:r>
      <w:r w:rsidR="00427FCC" w:rsidRPr="0081654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27FCC">
        <w:rPr>
          <w:rFonts w:ascii="Consolas" w:hAnsi="Consolas" w:cs="Consolas"/>
          <w:color w:val="000000"/>
          <w:sz w:val="19"/>
          <w:szCs w:val="19"/>
          <w:lang w:val="ru-RU"/>
        </w:rPr>
        <w:t xml:space="preserve">Класс </w:t>
      </w:r>
      <w:r w:rsidR="00816546" w:rsidRPr="00816546">
        <w:rPr>
          <w:rFonts w:ascii="Consolas" w:hAnsi="Consolas" w:cs="Consolas"/>
          <w:color w:val="000000"/>
          <w:sz w:val="19"/>
          <w:szCs w:val="19"/>
          <w:lang w:val="ru-RU"/>
        </w:rPr>
        <w:t>TC2A</w:t>
      </w:r>
      <w:r w:rsidR="008165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="00427FCC" w:rsidRPr="0081654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C6D5F">
        <w:rPr>
          <w:lang w:val="ru-RU"/>
        </w:rPr>
        <w:t xml:space="preserve"> </w:t>
      </w:r>
    </w:p>
    <w:p w:rsidR="004C01AA" w:rsidRPr="0056318A" w:rsidRDefault="004C01AA" w:rsidP="004C01AA">
      <w:pPr>
        <w:pStyle w:val="2"/>
        <w:rPr>
          <w:lang w:val="ru-RU"/>
        </w:rPr>
      </w:pPr>
      <w:bookmarkStart w:id="38" w:name="_Toc64147797"/>
      <w:r>
        <w:rPr>
          <w:lang w:val="ru-RU"/>
        </w:rPr>
        <w:t xml:space="preserve">Класс </w:t>
      </w:r>
      <w:r w:rsidRPr="009E4F36">
        <w:rPr>
          <w:lang w:val="ru-RU"/>
        </w:rPr>
        <w:t>A_LRBuilder</w:t>
      </w:r>
      <w:bookmarkEnd w:id="38"/>
    </w:p>
    <w:p w:rsidR="00414DA5" w:rsidRDefault="004C01AA" w:rsidP="004C01AA">
      <w:pPr>
        <w:jc w:val="both"/>
        <w:rPr>
          <w:lang w:val="ru-RU"/>
        </w:rPr>
      </w:pPr>
      <w:r>
        <w:rPr>
          <w:lang w:val="ru-RU"/>
        </w:rPr>
        <w:t xml:space="preserve">Для построения таблиц восходящего разбора для общего случая с k символами предпросмотра используется специальный класс </w:t>
      </w:r>
      <w:r w:rsidRPr="009E4F36">
        <w:rPr>
          <w:lang w:val="ru-RU"/>
        </w:rPr>
        <w:t>A_LRBuilder</w:t>
      </w:r>
      <w:r>
        <w:rPr>
          <w:lang w:val="ru-RU"/>
        </w:rPr>
        <w:t>. Перекрытием методов</w:t>
      </w:r>
      <w:r w:rsidR="007A0AD4">
        <w:rPr>
          <w:lang w:val="ru-RU"/>
        </w:rPr>
        <w:t>,</w:t>
      </w:r>
      <w:r>
        <w:rPr>
          <w:lang w:val="ru-RU"/>
        </w:rPr>
        <w:t xml:space="preserve"> которого, определяется вид генерируемой таблицы.</w:t>
      </w:r>
      <w:r w:rsidR="00414DA5">
        <w:rPr>
          <w:lang w:val="ru-RU"/>
        </w:rPr>
        <w:t xml:space="preserve"> Методы разбиты на две группы:</w:t>
      </w:r>
    </w:p>
    <w:p w:rsidR="00414DA5" w:rsidRPr="00414DA5" w:rsidRDefault="00414DA5" w:rsidP="00087511">
      <w:pPr>
        <w:pStyle w:val="a4"/>
        <w:numPr>
          <w:ilvl w:val="0"/>
          <w:numId w:val="37"/>
        </w:numPr>
        <w:jc w:val="both"/>
        <w:rPr>
          <w:lang w:val="ru-RU"/>
        </w:rPr>
      </w:pPr>
      <w:r w:rsidRPr="00414DA5">
        <w:rPr>
          <w:lang w:val="ru-RU"/>
        </w:rPr>
        <w:t>Построение таблиц состояний и переходов</w:t>
      </w:r>
      <w:r>
        <w:rPr>
          <w:lang w:val="ru-RU"/>
        </w:rPr>
        <w:t xml:space="preserve">, метод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make_</w:t>
      </w:r>
      <w:r w:rsidR="00427FCC">
        <w:rPr>
          <w:rFonts w:ascii="Consolas" w:hAnsi="Consolas" w:cs="Consolas"/>
          <w:color w:val="000000"/>
          <w:sz w:val="19"/>
          <w:szCs w:val="19"/>
          <w:lang w:val="ru-RU"/>
        </w:rPr>
        <w:t>States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414DA5">
        <w:rPr>
          <w:lang w:val="ru-RU"/>
        </w:rPr>
        <w:t>.</w:t>
      </w:r>
    </w:p>
    <w:p w:rsidR="00414DA5" w:rsidRPr="00414DA5" w:rsidRDefault="00414DA5" w:rsidP="00087511">
      <w:pPr>
        <w:pStyle w:val="a4"/>
        <w:numPr>
          <w:ilvl w:val="0"/>
          <w:numId w:val="37"/>
        </w:numPr>
        <w:jc w:val="both"/>
        <w:rPr>
          <w:lang w:val="ru-RU"/>
        </w:rPr>
      </w:pPr>
      <w:r w:rsidRPr="00414DA5">
        <w:rPr>
          <w:lang w:val="ru-RU"/>
        </w:rPr>
        <w:t>Построение таблицы разбора</w:t>
      </w:r>
      <w:r>
        <w:rPr>
          <w:lang w:val="ru-RU"/>
        </w:rPr>
        <w:t xml:space="preserve">, метод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make_</w:t>
      </w:r>
      <w:r w:rsidR="00427FCC">
        <w:rPr>
          <w:rFonts w:ascii="Consolas" w:hAnsi="Consolas" w:cs="Consolas"/>
          <w:color w:val="000000"/>
          <w:sz w:val="19"/>
          <w:szCs w:val="19"/>
          <w:lang w:val="ru-R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414DA5">
        <w:rPr>
          <w:lang w:val="ru-RU"/>
        </w:rPr>
        <w:t>.</w:t>
      </w:r>
    </w:p>
    <w:p w:rsidR="00541629" w:rsidRDefault="00414DA5" w:rsidP="003D16DB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541629">
        <w:rPr>
          <w:lang w:val="ru-RU"/>
        </w:rPr>
        <w:br w:type="page"/>
      </w:r>
    </w:p>
    <w:p w:rsidR="000F7553" w:rsidRDefault="000F7553">
      <w:pPr>
        <w:rPr>
          <w:lang w:val="ru-RU"/>
        </w:rPr>
        <w:sectPr w:rsidR="000F755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Style w:val="a8"/>
        <w:tblW w:w="16084" w:type="dxa"/>
        <w:tblLook w:val="04A0" w:firstRow="1" w:lastRow="0" w:firstColumn="1" w:lastColumn="0" w:noHBand="0" w:noVBand="1"/>
      </w:tblPr>
      <w:tblGrid>
        <w:gridCol w:w="1679"/>
        <w:gridCol w:w="665"/>
        <w:gridCol w:w="1470"/>
        <w:gridCol w:w="1710"/>
        <w:gridCol w:w="1888"/>
        <w:gridCol w:w="1470"/>
        <w:gridCol w:w="1799"/>
        <w:gridCol w:w="1657"/>
        <w:gridCol w:w="1168"/>
        <w:gridCol w:w="1799"/>
        <w:gridCol w:w="779"/>
      </w:tblGrid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665" w:type="dxa"/>
          </w:tcPr>
          <w:p w:rsidR="00FE355C" w:rsidRPr="00E62CAF" w:rsidRDefault="00FE355C" w:rsidP="00757868">
            <w:pPr>
              <w:jc w:val="center"/>
            </w:pPr>
            <w:r>
              <w:t>A_LR</w:t>
            </w:r>
          </w:p>
        </w:tc>
        <w:tc>
          <w:tcPr>
            <w:tcW w:w="1470" w:type="dxa"/>
          </w:tcPr>
          <w:p w:rsidR="00FE355C" w:rsidRDefault="00FE355C" w:rsidP="00757868">
            <w:pPr>
              <w:jc w:val="center"/>
              <w:rPr>
                <w:lang w:val="ru-RU"/>
              </w:rPr>
            </w:pPr>
            <w:r w:rsidRPr="004F2064">
              <w:rPr>
                <w:lang w:val="ru-RU"/>
              </w:rPr>
              <w:t>LR0</w:t>
            </w:r>
          </w:p>
        </w:tc>
        <w:tc>
          <w:tcPr>
            <w:tcW w:w="1710" w:type="dxa"/>
          </w:tcPr>
          <w:p w:rsidR="00FE355C" w:rsidRPr="00FE355C" w:rsidRDefault="00FE355C" w:rsidP="00757868">
            <w:pPr>
              <w:jc w:val="center"/>
            </w:pPr>
            <w:r>
              <w:t>LR1</w:t>
            </w:r>
          </w:p>
        </w:tc>
        <w:tc>
          <w:tcPr>
            <w:tcW w:w="1888" w:type="dxa"/>
          </w:tcPr>
          <w:p w:rsidR="00FE355C" w:rsidRDefault="00FE355C" w:rsidP="00757868">
            <w:pPr>
              <w:jc w:val="center"/>
              <w:rPr>
                <w:lang w:val="ru-RU"/>
              </w:rPr>
            </w:pPr>
            <w:r w:rsidRPr="004F2064">
              <w:rPr>
                <w:lang w:val="ru-RU"/>
              </w:rPr>
              <w:t>SLRk</w:t>
            </w:r>
          </w:p>
        </w:tc>
        <w:tc>
          <w:tcPr>
            <w:tcW w:w="1470" w:type="dxa"/>
          </w:tcPr>
          <w:p w:rsidR="00FE355C" w:rsidRPr="004F2064" w:rsidRDefault="00FE355C" w:rsidP="00757868">
            <w:pPr>
              <w:jc w:val="center"/>
            </w:pPr>
            <w:r w:rsidRPr="004F2064">
              <w:rPr>
                <w:lang w:val="ru-RU"/>
              </w:rPr>
              <w:t>LR</w:t>
            </w:r>
            <w:r>
              <w:t>0Core</w:t>
            </w:r>
          </w:p>
        </w:tc>
        <w:tc>
          <w:tcPr>
            <w:tcW w:w="1799" w:type="dxa"/>
          </w:tcPr>
          <w:p w:rsidR="00FE355C" w:rsidRPr="004F2064" w:rsidRDefault="00FE355C" w:rsidP="00757868">
            <w:pPr>
              <w:jc w:val="center"/>
            </w:pPr>
            <w:r>
              <w:t>LRk</w:t>
            </w:r>
          </w:p>
        </w:tc>
        <w:tc>
          <w:tcPr>
            <w:tcW w:w="1657" w:type="dxa"/>
          </w:tcPr>
          <w:p w:rsidR="00FE355C" w:rsidRPr="004F2064" w:rsidRDefault="00FE355C" w:rsidP="00757868">
            <w:pPr>
              <w:jc w:val="center"/>
            </w:pPr>
            <w:r>
              <w:t>LRkCore</w:t>
            </w:r>
          </w:p>
        </w:tc>
        <w:tc>
          <w:tcPr>
            <w:tcW w:w="1168" w:type="dxa"/>
          </w:tcPr>
          <w:p w:rsidR="00FE355C" w:rsidRPr="004F2064" w:rsidRDefault="00FE355C" w:rsidP="00757868">
            <w:pPr>
              <w:jc w:val="center"/>
            </w:pPr>
            <w:r>
              <w:t>LALRkCore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757868">
              <w:rPr>
                <w:lang w:val="ru-RU"/>
              </w:rPr>
              <w:t>Splitting</w:t>
            </w:r>
          </w:p>
        </w:tc>
        <w:tc>
          <w:tcPr>
            <w:tcW w:w="779" w:type="dxa"/>
          </w:tcPr>
          <w:p w:rsidR="00FE355C" w:rsidRPr="00757868" w:rsidRDefault="00FE355C">
            <w:r>
              <w:t>Group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Pr="00D72601" w:rsidRDefault="00FE355C">
            <w:r>
              <w:t>Init</w:t>
            </w:r>
          </w:p>
        </w:tc>
        <w:tc>
          <w:tcPr>
            <w:tcW w:w="665" w:type="dxa"/>
          </w:tcPr>
          <w:p w:rsidR="00FE355C" w:rsidRPr="004F2064" w:rsidRDefault="00FE355C" w:rsidP="00E62CAF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Pr="00E62CAF" w:rsidRDefault="00FE355C" w:rsidP="00E62CAF">
            <w:r>
              <w:t>::</w:t>
            </w:r>
          </w:p>
        </w:tc>
        <w:tc>
          <w:tcPr>
            <w:tcW w:w="1710" w:type="dxa"/>
          </w:tcPr>
          <w:p w:rsidR="00FE355C" w:rsidRDefault="00FE355C" w:rsidP="00E62CAF">
            <w:r>
              <w:t>::</w:t>
            </w:r>
          </w:p>
        </w:tc>
        <w:tc>
          <w:tcPr>
            <w:tcW w:w="1888" w:type="dxa"/>
          </w:tcPr>
          <w:p w:rsidR="00FE355C" w:rsidRPr="00E62CAF" w:rsidRDefault="00FE355C" w:rsidP="00E62CAF">
            <w:r>
              <w:t>Init3</w:t>
            </w:r>
          </w:p>
        </w:tc>
        <w:tc>
          <w:tcPr>
            <w:tcW w:w="1470" w:type="dxa"/>
          </w:tcPr>
          <w:p w:rsidR="00FE355C" w:rsidRPr="0095097E" w:rsidRDefault="00FE355C" w:rsidP="00E62CAF">
            <w:r>
              <w:t>Init</w:t>
            </w:r>
          </w:p>
        </w:tc>
        <w:tc>
          <w:tcPr>
            <w:tcW w:w="1799" w:type="dxa"/>
          </w:tcPr>
          <w:p w:rsidR="00FE355C" w:rsidRDefault="00FE355C" w:rsidP="00E62CAF">
            <w:r>
              <w:t>Init3</w:t>
            </w:r>
          </w:p>
        </w:tc>
        <w:tc>
          <w:tcPr>
            <w:tcW w:w="1657" w:type="dxa"/>
          </w:tcPr>
          <w:p w:rsidR="00FE355C" w:rsidRDefault="00FE355C" w:rsidP="00E62CAF"/>
        </w:tc>
        <w:tc>
          <w:tcPr>
            <w:tcW w:w="1168" w:type="dxa"/>
          </w:tcPr>
          <w:p w:rsidR="00FE355C" w:rsidRDefault="00FE355C" w:rsidP="00E62CAF"/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Default="00FE355C">
            <w:r>
              <w:t>::</w:t>
            </w:r>
          </w:p>
        </w:tc>
      </w:tr>
      <w:tr w:rsidR="00FE355C" w:rsidTr="00DC535C">
        <w:trPr>
          <w:trHeight w:val="262"/>
        </w:trPr>
        <w:tc>
          <w:tcPr>
            <w:tcW w:w="1679" w:type="dxa"/>
          </w:tcPr>
          <w:p w:rsidR="00FE355C" w:rsidRDefault="00FE355C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FirstTailSym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Default="00FE355C">
            <w:pPr>
              <w:rPr>
                <w:lang w:val="ru-RU"/>
              </w:rPr>
            </w:pP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make_States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Pr="00947D93" w:rsidRDefault="00FE355C">
            <w:r>
              <w:t>::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Default="00FE355C">
            <w:pPr>
              <w:rPr>
                <w:lang w:val="ru-RU"/>
              </w:rPr>
            </w:pP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make_Action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Default="00FE355C">
            <w:pPr>
              <w:rPr>
                <w:lang w:val="ru-RU"/>
              </w:rPr>
            </w:pP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Closure</w:t>
            </w:r>
          </w:p>
        </w:tc>
        <w:tc>
          <w:tcPr>
            <w:tcW w:w="665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Pr="00E62CAF" w:rsidRDefault="00FE355C">
            <w:r>
              <w:t>::</w:t>
            </w:r>
          </w:p>
        </w:tc>
        <w:tc>
          <w:tcPr>
            <w:tcW w:w="1710" w:type="dxa"/>
          </w:tcPr>
          <w:p w:rsidR="00FE355C" w:rsidRPr="00FE355C" w:rsidRDefault="00FE355C">
            <w:r>
              <w:t>::</w:t>
            </w: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BetaFirstKClosure</w:t>
            </w:r>
          </w:p>
        </w:tc>
        <w:tc>
          <w:tcPr>
            <w:tcW w:w="1470" w:type="dxa"/>
          </w:tcPr>
          <w:p w:rsidR="00FE355C" w:rsidRPr="0095097E" w:rsidRDefault="00FE355C">
            <w:r>
              <w:t>{}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BetaFirstKClosure</w:t>
            </w:r>
          </w:p>
        </w:tc>
        <w:tc>
          <w:tcPr>
            <w:tcW w:w="1657" w:type="dxa"/>
          </w:tcPr>
          <w:p w:rsidR="00FE355C" w:rsidRPr="0095097E" w:rsidRDefault="00FE355C">
            <w:r>
              <w:t>{}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947D93">
              <w:rPr>
                <w:lang w:val="ru-RU"/>
              </w:rPr>
              <w:t>BetaFirstKClosure</w:t>
            </w: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ActionShift</w:t>
            </w:r>
          </w:p>
        </w:tc>
        <w:tc>
          <w:tcPr>
            <w:tcW w:w="665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  <w:r w:rsidRPr="00D8433B">
              <w:rPr>
                <w:lang w:val="ru-RU"/>
              </w:rPr>
              <w:t>SymShift</w:t>
            </w: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  <w:r w:rsidRPr="00D8433B">
              <w:rPr>
                <w:lang w:val="ru-RU"/>
              </w:rPr>
              <w:t>SymShift</w:t>
            </w:r>
          </w:p>
        </w:tc>
        <w:tc>
          <w:tcPr>
            <w:tcW w:w="1888" w:type="dxa"/>
          </w:tcPr>
          <w:p w:rsidR="00FE355C" w:rsidRPr="00FE355C" w:rsidRDefault="00FE355C">
            <w:r>
              <w:t>::</w:t>
            </w:r>
          </w:p>
        </w:tc>
        <w:tc>
          <w:tcPr>
            <w:tcW w:w="1470" w:type="dxa"/>
          </w:tcPr>
          <w:p w:rsidR="00FE355C" w:rsidRPr="0095097E" w:rsidRDefault="00FE355C">
            <w:r>
              <w:t>::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EFFShift</w:t>
            </w: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EFFShift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ActionReduce</w:t>
            </w:r>
          </w:p>
        </w:tc>
        <w:tc>
          <w:tcPr>
            <w:tcW w:w="665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FollowReduce</w:t>
            </w:r>
          </w:p>
        </w:tc>
        <w:tc>
          <w:tcPr>
            <w:tcW w:w="1710" w:type="dxa"/>
          </w:tcPr>
          <w:p w:rsidR="00FE355C" w:rsidRPr="00E62CAF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ParaSymReduce</w:t>
            </w: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FollowReduce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  <w:r w:rsidRPr="00E62CAF">
              <w:rPr>
                <w:lang w:val="ru-RU"/>
              </w:rPr>
              <w:t>FollowReduce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ParaSymReduce</w:t>
            </w: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  <w:r w:rsidRPr="005C704D">
              <w:rPr>
                <w:lang w:val="ru-RU"/>
              </w:rPr>
              <w:t>ParaSymReduce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Pr="0035477D" w:rsidRDefault="00FE355C">
            <w:r>
              <w:t>::</w:t>
            </w: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CLOSURE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GOTO</w:t>
            </w:r>
          </w:p>
        </w:tc>
        <w:tc>
          <w:tcPr>
            <w:tcW w:w="665" w:type="dxa"/>
          </w:tcPr>
          <w:p w:rsidR="00FE355C" w:rsidRPr="00E62CAF" w:rsidRDefault="00FE355C">
            <w:r>
              <w:t>::</w:t>
            </w:r>
          </w:p>
        </w:tc>
        <w:tc>
          <w:tcPr>
            <w:tcW w:w="147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710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888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470" w:type="dxa"/>
          </w:tcPr>
          <w:p w:rsidR="00FE355C" w:rsidRPr="0095097E" w:rsidRDefault="00FE355C">
            <w:r>
              <w:t>::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1657" w:type="dxa"/>
          </w:tcPr>
          <w:p w:rsidR="00FE355C" w:rsidRPr="005C704D" w:rsidRDefault="00FE355C">
            <w:r>
              <w:t>::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Pr="0035477D" w:rsidRDefault="00FE355C">
            <w:r>
              <w:t>::</w:t>
            </w:r>
          </w:p>
        </w:tc>
      </w:tr>
      <w:tr w:rsidR="00FE355C" w:rsidTr="00DC535C">
        <w:trPr>
          <w:trHeight w:val="267"/>
        </w:trPr>
        <w:tc>
          <w:tcPr>
            <w:tcW w:w="1679" w:type="dxa"/>
          </w:tcPr>
          <w:p w:rsidR="00FE355C" w:rsidRDefault="00FE355C">
            <w:pP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MuFirstTailSym</w:t>
            </w:r>
          </w:p>
        </w:tc>
        <w:tc>
          <w:tcPr>
            <w:tcW w:w="665" w:type="dxa"/>
          </w:tcPr>
          <w:p w:rsidR="00FE355C" w:rsidRPr="00E62CAF" w:rsidRDefault="00FE355C">
            <w:r>
              <w:t>-</w:t>
            </w:r>
          </w:p>
        </w:tc>
        <w:tc>
          <w:tcPr>
            <w:tcW w:w="1470" w:type="dxa"/>
          </w:tcPr>
          <w:p w:rsidR="00FE355C" w:rsidRPr="00E62CAF" w:rsidRDefault="00FE355C">
            <w:r>
              <w:t>-</w:t>
            </w:r>
          </w:p>
        </w:tc>
        <w:tc>
          <w:tcPr>
            <w:tcW w:w="1710" w:type="dxa"/>
          </w:tcPr>
          <w:p w:rsidR="00FE355C" w:rsidRDefault="00FE355C"/>
        </w:tc>
        <w:tc>
          <w:tcPr>
            <w:tcW w:w="1888" w:type="dxa"/>
          </w:tcPr>
          <w:p w:rsidR="00FE355C" w:rsidRPr="00E62CAF" w:rsidRDefault="00FE355C">
            <w:r>
              <w:t>-</w:t>
            </w:r>
          </w:p>
        </w:tc>
        <w:tc>
          <w:tcPr>
            <w:tcW w:w="1470" w:type="dxa"/>
          </w:tcPr>
          <w:p w:rsidR="00FE355C" w:rsidRPr="00E62CAF" w:rsidRDefault="00FE355C">
            <w:r>
              <w:t>::</w:t>
            </w:r>
          </w:p>
        </w:tc>
        <w:tc>
          <w:tcPr>
            <w:tcW w:w="1799" w:type="dxa"/>
          </w:tcPr>
          <w:p w:rsidR="00FE355C" w:rsidRPr="00E62CAF" w:rsidRDefault="00FE355C">
            <w:r>
              <w:t>-</w:t>
            </w:r>
          </w:p>
        </w:tc>
        <w:tc>
          <w:tcPr>
            <w:tcW w:w="1657" w:type="dxa"/>
          </w:tcPr>
          <w:p w:rsidR="00FE355C" w:rsidRPr="005C704D" w:rsidRDefault="00FE355C">
            <w:r>
              <w:t>::</w:t>
            </w:r>
          </w:p>
        </w:tc>
        <w:tc>
          <w:tcPr>
            <w:tcW w:w="1168" w:type="dxa"/>
          </w:tcPr>
          <w:p w:rsidR="00FE355C" w:rsidRDefault="00FE355C">
            <w:pPr>
              <w:rPr>
                <w:lang w:val="ru-RU"/>
              </w:rPr>
            </w:pPr>
            <w:r>
              <w:t>LRkCore</w:t>
            </w:r>
          </w:p>
        </w:tc>
        <w:tc>
          <w:tcPr>
            <w:tcW w:w="1799" w:type="dxa"/>
          </w:tcPr>
          <w:p w:rsidR="00FE355C" w:rsidRDefault="00FE355C">
            <w:pPr>
              <w:rPr>
                <w:lang w:val="ru-RU"/>
              </w:rPr>
            </w:pPr>
          </w:p>
        </w:tc>
        <w:tc>
          <w:tcPr>
            <w:tcW w:w="779" w:type="dxa"/>
          </w:tcPr>
          <w:p w:rsidR="00FE355C" w:rsidRDefault="00FE355C"/>
        </w:tc>
      </w:tr>
    </w:tbl>
    <w:p w:rsidR="004C01AA" w:rsidRDefault="004C01AA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 w:rsidRPr="00CA04CD">
        <w:rPr>
          <w:lang w:val="ru-RU"/>
        </w:rPr>
        <w:br w:type="page"/>
      </w:r>
    </w:p>
    <w:p w:rsidR="000F7553" w:rsidRDefault="000F7553" w:rsidP="00AE0A6D">
      <w:pPr>
        <w:pStyle w:val="1"/>
        <w:sectPr w:rsidR="000F7553" w:rsidSect="000F7553">
          <w:pgSz w:w="15840" w:h="12240" w:orient="landscape"/>
          <w:pgMar w:top="1701" w:right="1134" w:bottom="851" w:left="1134" w:header="720" w:footer="720" w:gutter="0"/>
          <w:cols w:space="720"/>
          <w:docGrid w:linePitch="360"/>
        </w:sectPr>
      </w:pPr>
    </w:p>
    <w:p w:rsidR="00AE0A6D" w:rsidRPr="006675A7" w:rsidRDefault="00AE0A6D" w:rsidP="00AE0A6D">
      <w:pPr>
        <w:pStyle w:val="1"/>
      </w:pPr>
      <w:bookmarkStart w:id="39" w:name="_Toc64147798"/>
      <w:r>
        <w:lastRenderedPageBreak/>
        <w:t>Программы</w:t>
      </w:r>
      <w:bookmarkEnd w:id="39"/>
    </w:p>
    <w:p w:rsidR="00AE0A6D" w:rsidRPr="006675A7" w:rsidRDefault="00AE0A6D" w:rsidP="00AE0A6D">
      <w:pPr>
        <w:rPr>
          <w:lang w:val="ru-RU"/>
        </w:rPr>
      </w:pPr>
    </w:p>
    <w:p w:rsidR="00AE0A6D" w:rsidRPr="006675A7" w:rsidRDefault="00AE0A6D" w:rsidP="00DC7BBA">
      <w:pPr>
        <w:pStyle w:val="2"/>
        <w:rPr>
          <w:lang w:val="ru-RU"/>
        </w:rPr>
      </w:pPr>
      <w:bookmarkStart w:id="40" w:name="_Toc64147799"/>
      <w:r w:rsidRPr="00DC7BBA">
        <w:t>TranParse</w:t>
      </w:r>
      <w:r w:rsidR="00AA6238" w:rsidRPr="006675A7">
        <w:rPr>
          <w:lang w:val="ru-RU"/>
        </w:rPr>
        <w:t xml:space="preserve"> – лексический разбор.</w:t>
      </w:r>
      <w:bookmarkEnd w:id="40"/>
    </w:p>
    <w:p w:rsidR="007F6385" w:rsidRDefault="000723F1" w:rsidP="000723F1">
      <w:pPr>
        <w:rPr>
          <w:lang w:val="ru-RU"/>
        </w:rPr>
      </w:pPr>
      <w:r w:rsidRPr="000723F1">
        <w:rPr>
          <w:lang w:val="ru-RU"/>
        </w:rPr>
        <w:t>Тестирование модулей лексического анализа.</w:t>
      </w:r>
      <w:r>
        <w:rPr>
          <w:lang w:val="ru-RU"/>
        </w:rPr>
        <w:t xml:space="preserve"> </w:t>
      </w:r>
      <w:r w:rsidR="00DC4CD8">
        <w:rPr>
          <w:lang w:val="ru-RU"/>
        </w:rPr>
        <w:t xml:space="preserve">Преобразование исходного текста программы в массив лексем выполняют несколько модулей. </w:t>
      </w:r>
    </w:p>
    <w:p w:rsidR="007F6385" w:rsidRDefault="00DC4CD8" w:rsidP="000723F1">
      <w:pPr>
        <w:rPr>
          <w:lang w:val="ru-RU"/>
        </w:rPr>
      </w:pPr>
      <w:r>
        <w:rPr>
          <w:lang w:val="ru-RU"/>
        </w:rPr>
        <w:t xml:space="preserve">Модуль </w:t>
      </w:r>
      <w:r>
        <w:t>Scan</w:t>
      </w:r>
      <w:r w:rsidRPr="00DC4CD8">
        <w:rPr>
          <w:lang w:val="ru-RU"/>
        </w:rPr>
        <w:t xml:space="preserve"> </w:t>
      </w:r>
      <w:r>
        <w:rPr>
          <w:lang w:val="ru-RU"/>
        </w:rPr>
        <w:t xml:space="preserve">читает собственно исходный текст либо их файла, либо из строки. </w:t>
      </w:r>
    </w:p>
    <w:p w:rsidR="007F6385" w:rsidRDefault="003C1861" w:rsidP="000723F1">
      <w:pPr>
        <w:rPr>
          <w:lang w:val="ru-RU"/>
        </w:rPr>
      </w:pPr>
      <w:r>
        <w:rPr>
          <w:lang w:val="ru-RU"/>
        </w:rPr>
        <w:t xml:space="preserve">Модуль </w:t>
      </w:r>
      <w:r>
        <w:t>Parse</w:t>
      </w:r>
      <w:r>
        <w:rPr>
          <w:lang w:val="ru-RU"/>
        </w:rPr>
        <w:t xml:space="preserve"> пропускает пробелы и комментарии, организует механизм возврата. </w:t>
      </w:r>
      <w:r w:rsidR="008B3080">
        <w:rPr>
          <w:lang w:val="ru-RU"/>
        </w:rPr>
        <w:t xml:space="preserve">Работает в режиме Неуправляемого сканера. </w:t>
      </w:r>
      <w:r w:rsidR="00DA472B">
        <w:rPr>
          <w:lang w:val="ru-RU"/>
        </w:rPr>
        <w:t xml:space="preserve">В этом модуле реализована условная компиляция. </w:t>
      </w:r>
      <w:r>
        <w:rPr>
          <w:lang w:val="ru-RU"/>
        </w:rPr>
        <w:t>В дальнейшем в модуле буд</w:t>
      </w:r>
      <w:r w:rsidR="00DA472B">
        <w:rPr>
          <w:lang w:val="ru-RU"/>
        </w:rPr>
        <w:t>у</w:t>
      </w:r>
      <w:r>
        <w:rPr>
          <w:lang w:val="ru-RU"/>
        </w:rPr>
        <w:t xml:space="preserve">т реализован аппарат макрокоманд и вставок </w:t>
      </w:r>
      <w:r w:rsidR="00233204">
        <w:rPr>
          <w:lang w:val="ru-RU"/>
        </w:rPr>
        <w:t xml:space="preserve">файлов </w:t>
      </w:r>
      <w:r>
        <w:rPr>
          <w:lang w:val="ru-RU"/>
        </w:rPr>
        <w:t xml:space="preserve">исходного текста. </w:t>
      </w:r>
    </w:p>
    <w:p w:rsidR="007F6385" w:rsidRPr="007F6385" w:rsidRDefault="007F6385" w:rsidP="000723F1">
      <w:pPr>
        <w:rPr>
          <w:lang w:val="ru-RU"/>
        </w:rPr>
      </w:pPr>
      <w:r>
        <w:rPr>
          <w:lang w:val="ru-RU"/>
        </w:rPr>
        <w:t xml:space="preserve">Модуль </w:t>
      </w:r>
      <w:r w:rsidRPr="007F6385">
        <w:rPr>
          <w:lang w:val="ru-RU"/>
        </w:rPr>
        <w:t xml:space="preserve">Lexer </w:t>
      </w:r>
      <w:r>
        <w:rPr>
          <w:lang w:val="ru-RU"/>
        </w:rPr>
        <w:t xml:space="preserve">организует связь со сканером, сгенерированным программой </w:t>
      </w:r>
      <w:r>
        <w:t>Flex</w:t>
      </w:r>
      <w:r w:rsidR="00DA472B">
        <w:rPr>
          <w:lang w:val="ru-RU"/>
        </w:rPr>
        <w:t xml:space="preserve"> для </w:t>
      </w:r>
      <w:r w:rsidR="00DA472B">
        <w:rPr>
          <w:rFonts w:eastAsia="Calibri"/>
          <w:lang w:val="ru-RU"/>
        </w:rPr>
        <w:t xml:space="preserve">грамматик </w:t>
      </w:r>
      <w:r w:rsidR="00DA472B">
        <w:rPr>
          <w:rFonts w:eastAsia="Calibri"/>
        </w:rPr>
        <w:t>C</w:t>
      </w:r>
      <w:r w:rsidR="00DA472B" w:rsidRPr="0056318A">
        <w:rPr>
          <w:rFonts w:eastAsia="Calibri"/>
          <w:lang w:val="ru-RU"/>
        </w:rPr>
        <w:t xml:space="preserve"> </w:t>
      </w:r>
      <w:r w:rsidR="00DA472B">
        <w:rPr>
          <w:rFonts w:eastAsia="Calibri"/>
          <w:lang w:val="ru-RU"/>
        </w:rPr>
        <w:t xml:space="preserve">и </w:t>
      </w:r>
      <w:r w:rsidR="00DA472B">
        <w:rPr>
          <w:rFonts w:eastAsia="Calibri"/>
        </w:rPr>
        <w:t>C</w:t>
      </w:r>
      <w:r w:rsidR="00DA472B">
        <w:rPr>
          <w:rFonts w:eastAsia="Calibri"/>
          <w:lang w:val="ru-RU"/>
        </w:rPr>
        <w:t>99</w:t>
      </w:r>
      <w:r w:rsidRPr="007F6385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:rsidR="00DC4CD8" w:rsidRPr="008B3080" w:rsidRDefault="003C1861" w:rsidP="000723F1">
      <w:pPr>
        <w:rPr>
          <w:lang w:val="ru-RU"/>
        </w:rPr>
      </w:pPr>
      <w:r>
        <w:rPr>
          <w:lang w:val="ru-RU"/>
        </w:rPr>
        <w:t xml:space="preserve">Модуль </w:t>
      </w:r>
      <w:r>
        <w:t>ASyntax</w:t>
      </w:r>
      <w:r w:rsidRPr="008B3080">
        <w:rPr>
          <w:lang w:val="ru-RU"/>
        </w:rPr>
        <w:t xml:space="preserve"> </w:t>
      </w:r>
      <w:r w:rsidR="008B3080" w:rsidRPr="008B3080">
        <w:rPr>
          <w:lang w:val="ru-RU"/>
        </w:rPr>
        <w:t xml:space="preserve">формирует </w:t>
      </w:r>
      <w:r w:rsidR="008B3080">
        <w:rPr>
          <w:lang w:val="ru-RU"/>
        </w:rPr>
        <w:t>групповые лексемы в режиме Управляемого сканера.</w:t>
      </w:r>
      <w:r w:rsidR="008B3080" w:rsidRPr="008B3080">
        <w:rPr>
          <w:lang w:val="ru-RU"/>
        </w:rPr>
        <w:t xml:space="preserve"> </w:t>
      </w:r>
    </w:p>
    <w:p w:rsidR="000723F1" w:rsidRPr="000723F1" w:rsidRDefault="000723F1" w:rsidP="000723F1">
      <w:pPr>
        <w:rPr>
          <w:lang w:val="ru-RU"/>
        </w:rPr>
      </w:pPr>
      <w:r>
        <w:rPr>
          <w:lang w:val="ru-RU"/>
        </w:rPr>
        <w:t>Вход тестируемая программа, выход:</w:t>
      </w:r>
    </w:p>
    <w:p w:rsidR="00AA6238" w:rsidRDefault="00AA6238" w:rsidP="00AA6238">
      <w:pPr>
        <w:pStyle w:val="a4"/>
        <w:numPr>
          <w:ilvl w:val="0"/>
          <w:numId w:val="5"/>
        </w:numPr>
        <w:rPr>
          <w:lang w:val="ru-RU"/>
        </w:rPr>
      </w:pPr>
      <w:r w:rsidRPr="00AA6238">
        <w:rPr>
          <w:lang w:val="ru-RU"/>
        </w:rPr>
        <w:t>Печать исходного текста</w:t>
      </w:r>
    </w:p>
    <w:p w:rsidR="00AA6238" w:rsidRDefault="00AA6238" w:rsidP="00AA6238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Печать лексем.</w:t>
      </w:r>
    </w:p>
    <w:p w:rsidR="00EF3862" w:rsidRPr="00EF3862" w:rsidRDefault="00EF3862" w:rsidP="00EF3862">
      <w:pPr>
        <w:rPr>
          <w:lang w:val="ru-RU"/>
        </w:rPr>
      </w:pPr>
      <w:r>
        <w:rPr>
          <w:lang w:val="ru-RU"/>
        </w:rPr>
        <w:t>Сама по себе программа не используется, ее модули применяются при чтени</w:t>
      </w:r>
      <w:r w:rsidR="00DA472B">
        <w:rPr>
          <w:lang w:val="ru-RU"/>
        </w:rPr>
        <w:t>и</w:t>
      </w:r>
      <w:r>
        <w:rPr>
          <w:lang w:val="ru-RU"/>
        </w:rPr>
        <w:t xml:space="preserve"> описателя грамматики и текста исходной программы.</w:t>
      </w:r>
    </w:p>
    <w:p w:rsidR="00881F74" w:rsidRDefault="00881F74" w:rsidP="00DC7BBA">
      <w:pPr>
        <w:pStyle w:val="2"/>
        <w:rPr>
          <w:lang w:val="ru-RU"/>
        </w:rPr>
      </w:pPr>
      <w:bookmarkStart w:id="41" w:name="_Toc64147800"/>
      <w:r>
        <w:t>TranSyntax</w:t>
      </w:r>
      <w:r>
        <w:rPr>
          <w:lang w:val="ru-RU"/>
        </w:rPr>
        <w:t xml:space="preserve"> – написанные вручную программы нисходящего разбора</w:t>
      </w:r>
      <w:bookmarkEnd w:id="41"/>
    </w:p>
    <w:p w:rsidR="00DA3959" w:rsidRPr="00DA3959" w:rsidRDefault="00DA3959" w:rsidP="00DA3959">
      <w:pPr>
        <w:rPr>
          <w:lang w:val="ru-RU"/>
        </w:rPr>
      </w:pPr>
      <w:r>
        <w:rPr>
          <w:lang w:val="ru-RU"/>
        </w:rPr>
        <w:t xml:space="preserve">Программы написаны вручную, с учетом грамматики учебного языка. По своей структуре они практически повторяют структуру грамматики, это хорошо видно если сравнить их, и особенно </w:t>
      </w:r>
      <w:r>
        <w:t>MSyntax</w:t>
      </w:r>
      <w:r>
        <w:rPr>
          <w:lang w:val="ru-RU"/>
        </w:rPr>
        <w:t>, со сгенерированными текстами (</w:t>
      </w:r>
      <w:r>
        <w:t>PSyntax</w:t>
      </w:r>
      <w:r>
        <w:rPr>
          <w:lang w:val="ru-RU"/>
        </w:rPr>
        <w:t>)</w:t>
      </w:r>
      <w:r w:rsidR="00151CAC">
        <w:rPr>
          <w:lang w:val="ru-RU"/>
        </w:rPr>
        <w:t xml:space="preserve"> и соответствующим описанием г</w:t>
      </w:r>
      <w:r w:rsidR="009C6D09">
        <w:rPr>
          <w:lang w:val="ru-RU"/>
        </w:rPr>
        <w:t>р</w:t>
      </w:r>
      <w:r w:rsidR="00151CAC">
        <w:rPr>
          <w:lang w:val="ru-RU"/>
        </w:rPr>
        <w:t>амматики.</w:t>
      </w:r>
    </w:p>
    <w:p w:rsidR="00AE0A6D" w:rsidRPr="00881F74" w:rsidRDefault="00AE0A6D" w:rsidP="00AE0A6D">
      <w:pPr>
        <w:pStyle w:val="a4"/>
        <w:numPr>
          <w:ilvl w:val="0"/>
          <w:numId w:val="1"/>
        </w:numPr>
        <w:rPr>
          <w:lang w:val="ru-RU"/>
        </w:rPr>
      </w:pPr>
      <w:r>
        <w:t>Syntax</w:t>
      </w:r>
      <w:r w:rsidR="00881F74" w:rsidRPr="00881F74">
        <w:rPr>
          <w:lang w:val="ru-RU"/>
        </w:rPr>
        <w:t xml:space="preserve"> </w:t>
      </w:r>
      <w:r w:rsidR="00881F74">
        <w:rPr>
          <w:lang w:val="ru-RU"/>
        </w:rPr>
        <w:t>- Проверка синтаксиса, выход Да/Нет</w:t>
      </w:r>
      <w:r w:rsidR="00DA3959">
        <w:rPr>
          <w:lang w:val="ru-RU"/>
        </w:rPr>
        <w:t>. Совокупность функций по разбору конструкций языка, возвращающих информацию о их правильности. Ни каких дополнительных действий. Работа до первой ошибки.</w:t>
      </w:r>
    </w:p>
    <w:p w:rsidR="00AE0A6D" w:rsidRPr="00881F74" w:rsidRDefault="00AE0A6D" w:rsidP="00AE0A6D">
      <w:pPr>
        <w:pStyle w:val="a4"/>
        <w:numPr>
          <w:ilvl w:val="0"/>
          <w:numId w:val="1"/>
        </w:numPr>
        <w:rPr>
          <w:lang w:val="ru-RU"/>
        </w:rPr>
      </w:pPr>
      <w:r>
        <w:t>TSyntax</w:t>
      </w:r>
      <w:r w:rsidR="00881F74">
        <w:rPr>
          <w:lang w:val="ru-RU"/>
        </w:rPr>
        <w:t xml:space="preserve"> – Построение синтаксического дерева, вы</w:t>
      </w:r>
      <w:r w:rsidR="00F41B5D">
        <w:rPr>
          <w:lang w:val="ru-RU"/>
        </w:rPr>
        <w:t>х</w:t>
      </w:r>
      <w:r w:rsidR="00DA3959">
        <w:rPr>
          <w:lang w:val="ru-RU"/>
        </w:rPr>
        <w:t>од не</w:t>
      </w:r>
      <w:r w:rsidR="00881F74">
        <w:rPr>
          <w:lang w:val="ru-RU"/>
        </w:rPr>
        <w:t>типизированное дерево.</w:t>
      </w:r>
      <w:r w:rsidR="00DA3959">
        <w:rPr>
          <w:lang w:val="ru-RU"/>
        </w:rPr>
        <w:t xml:space="preserve"> Как и в первом случае это набор аналогичных функций. Результатом каждой функций является соответствующий узел в дереве.</w:t>
      </w:r>
    </w:p>
    <w:p w:rsidR="00AE0A6D" w:rsidRPr="00881F74" w:rsidRDefault="00AE0A6D" w:rsidP="00AE0A6D">
      <w:pPr>
        <w:pStyle w:val="a4"/>
        <w:numPr>
          <w:ilvl w:val="0"/>
          <w:numId w:val="1"/>
        </w:numPr>
        <w:rPr>
          <w:lang w:val="ru-RU"/>
        </w:rPr>
      </w:pPr>
      <w:r>
        <w:t>CSyntax</w:t>
      </w:r>
      <w:r w:rsidR="00881F74">
        <w:rPr>
          <w:lang w:val="ru-RU"/>
        </w:rPr>
        <w:t xml:space="preserve"> – Генерация кода стековой машины, вы</w:t>
      </w:r>
      <w:r w:rsidR="00F41B5D">
        <w:rPr>
          <w:lang w:val="ru-RU"/>
        </w:rPr>
        <w:t>х</w:t>
      </w:r>
      <w:r w:rsidR="00881F74">
        <w:rPr>
          <w:lang w:val="ru-RU"/>
        </w:rPr>
        <w:t xml:space="preserve">од </w:t>
      </w:r>
      <w:r w:rsidR="007A1C02">
        <w:rPr>
          <w:lang w:val="ru-RU"/>
        </w:rPr>
        <w:t xml:space="preserve">- </w:t>
      </w:r>
      <w:r w:rsidR="00881F74">
        <w:rPr>
          <w:lang w:val="ru-RU"/>
        </w:rPr>
        <w:t>коды стековой машины</w:t>
      </w:r>
      <w:r w:rsidR="000E2D3E">
        <w:rPr>
          <w:lang w:val="ru-RU"/>
        </w:rPr>
        <w:t>. С помощью функций модуля семантики непосредственно в ходе разбора строятся стеки блоков и описаний разбираемой программы. На основании этой информации определяются типы переменных и результатов операций, что позволяет генерировать коды стековой машины.</w:t>
      </w:r>
    </w:p>
    <w:p w:rsidR="00E71795" w:rsidRPr="00E71795" w:rsidRDefault="00AE0A6D" w:rsidP="00E71795">
      <w:pPr>
        <w:pStyle w:val="a4"/>
        <w:numPr>
          <w:ilvl w:val="0"/>
          <w:numId w:val="1"/>
        </w:numPr>
        <w:rPr>
          <w:lang w:val="ru-RU"/>
        </w:rPr>
      </w:pPr>
      <w:r>
        <w:t>MSyntax</w:t>
      </w:r>
      <w:r w:rsidR="00881F74">
        <w:rPr>
          <w:lang w:val="ru-RU"/>
        </w:rPr>
        <w:t xml:space="preserve"> – Построение дерева и генерация кода с помощью Действий.</w:t>
      </w:r>
      <w:r w:rsidR="00F535AD">
        <w:rPr>
          <w:lang w:val="ru-RU"/>
        </w:rPr>
        <w:t xml:space="preserve"> Выполняется работа аналогичная предыдущим двум пунктам, только делается это с помощью аппарата Действий.</w:t>
      </w:r>
    </w:p>
    <w:p w:rsidR="00E71795" w:rsidRPr="000D159C" w:rsidRDefault="000D159C" w:rsidP="00E71795">
      <w:pPr>
        <w:rPr>
          <w:lang w:val="ru-RU"/>
        </w:rPr>
      </w:pPr>
      <w:r w:rsidRPr="000D159C">
        <w:rPr>
          <w:lang w:val="ru-RU"/>
        </w:rPr>
        <w:t>Результаты</w:t>
      </w:r>
      <w:r>
        <w:rPr>
          <w:lang w:val="ru-RU"/>
        </w:rPr>
        <w:t xml:space="preserve"> </w:t>
      </w:r>
      <w:r w:rsidRPr="000D159C">
        <w:rPr>
          <w:lang w:val="ru-RU"/>
        </w:rPr>
        <w:t>работы этих прог</w:t>
      </w:r>
      <w:r>
        <w:rPr>
          <w:lang w:val="ru-RU"/>
        </w:rPr>
        <w:t>рамм служат в дальнейшем, в тестах, эталоном при сравнении.</w:t>
      </w:r>
    </w:p>
    <w:p w:rsidR="00E71795" w:rsidRPr="000D159C" w:rsidRDefault="00AE0A6D" w:rsidP="000D159C">
      <w:pPr>
        <w:pStyle w:val="2"/>
        <w:rPr>
          <w:lang w:val="ru-RU"/>
        </w:rPr>
      </w:pPr>
      <w:bookmarkStart w:id="42" w:name="_Toc64147801"/>
      <w:r w:rsidRPr="000D159C">
        <w:rPr>
          <w:rStyle w:val="20"/>
        </w:rPr>
        <w:t>TranYACC</w:t>
      </w:r>
      <w:r w:rsidR="00881F74" w:rsidRPr="000D159C">
        <w:rPr>
          <w:rStyle w:val="20"/>
          <w:lang w:val="ru-RU"/>
        </w:rPr>
        <w:t xml:space="preserve"> – генерируемые вставки на С++</w:t>
      </w:r>
      <w:bookmarkEnd w:id="42"/>
    </w:p>
    <w:p w:rsidR="000D159C" w:rsidRDefault="000D159C" w:rsidP="00AE0A6D">
      <w:pPr>
        <w:rPr>
          <w:lang w:val="ru-RU"/>
        </w:rPr>
      </w:pPr>
    </w:p>
    <w:p w:rsidR="00161499" w:rsidRDefault="00161499" w:rsidP="00AE0A6D">
      <w:pPr>
        <w:rPr>
          <w:lang w:val="ru-RU"/>
        </w:rPr>
      </w:pPr>
      <w:r>
        <w:rPr>
          <w:lang w:val="ru-RU"/>
        </w:rPr>
        <w:t>Вставки бывают трех видов:</w:t>
      </w:r>
    </w:p>
    <w:p w:rsidR="00161499" w:rsidRDefault="00E63B82" w:rsidP="00087511">
      <w:pPr>
        <w:pStyle w:val="a4"/>
        <w:numPr>
          <w:ilvl w:val="0"/>
          <w:numId w:val="25"/>
        </w:numPr>
        <w:rPr>
          <w:lang w:val="ru-RU"/>
        </w:rPr>
      </w:pPr>
      <w:r>
        <w:rPr>
          <w:lang w:val="ru-RU"/>
        </w:rPr>
        <w:lastRenderedPageBreak/>
        <w:t>В</w:t>
      </w:r>
      <w:r w:rsidR="00161499" w:rsidRPr="00E63B82">
        <w:rPr>
          <w:lang w:val="ru-RU"/>
        </w:rPr>
        <w:t xml:space="preserve">ыходные файлы системы генерации компиляторов </w:t>
      </w:r>
      <w:r w:rsidR="00161499">
        <w:t>YACC</w:t>
      </w:r>
      <w:r w:rsidR="00161499" w:rsidRPr="00E63B82">
        <w:rPr>
          <w:lang w:val="ru-RU"/>
        </w:rPr>
        <w:t xml:space="preserve"> (</w:t>
      </w:r>
      <w:r w:rsidR="00161499">
        <w:t>YSyntax</w:t>
      </w:r>
      <w:r w:rsidR="00161499" w:rsidRPr="00E63B82">
        <w:rPr>
          <w:lang w:val="ru-RU"/>
        </w:rPr>
        <w:t>)</w:t>
      </w:r>
      <w:r>
        <w:rPr>
          <w:lang w:val="ru-RU"/>
        </w:rPr>
        <w:t xml:space="preserve">. Соответственно входные файлы для </w:t>
      </w:r>
      <w:r>
        <w:t>YACC</w:t>
      </w:r>
      <w:r>
        <w:rPr>
          <w:lang w:val="ru-RU"/>
        </w:rPr>
        <w:t xml:space="preserve"> могут быть:</w:t>
      </w:r>
    </w:p>
    <w:p w:rsidR="00E63B82" w:rsidRDefault="00E63B82" w:rsidP="00087511">
      <w:pPr>
        <w:pStyle w:val="a4"/>
        <w:numPr>
          <w:ilvl w:val="1"/>
          <w:numId w:val="25"/>
        </w:numPr>
        <w:rPr>
          <w:lang w:val="ru-RU"/>
        </w:rPr>
      </w:pPr>
      <w:r>
        <w:rPr>
          <w:lang w:val="ru-RU"/>
        </w:rPr>
        <w:t xml:space="preserve">созданы вручную, расширение </w:t>
      </w:r>
      <w:r>
        <w:t>*.y.</w:t>
      </w:r>
    </w:p>
    <w:p w:rsidR="00E63B82" w:rsidRPr="00E63B82" w:rsidRDefault="00E63B82" w:rsidP="00087511">
      <w:pPr>
        <w:pStyle w:val="a4"/>
        <w:numPr>
          <w:ilvl w:val="1"/>
          <w:numId w:val="25"/>
        </w:numPr>
        <w:rPr>
          <w:lang w:val="ru-RU"/>
        </w:rPr>
      </w:pPr>
      <w:r>
        <w:rPr>
          <w:lang w:val="ru-RU"/>
        </w:rPr>
        <w:t>сгенерированы</w:t>
      </w:r>
      <w:r w:rsidRPr="00E63B82">
        <w:rPr>
          <w:lang w:val="ru-RU"/>
        </w:rPr>
        <w:t xml:space="preserve"> TableBuilder </w:t>
      </w:r>
      <w:r>
        <w:rPr>
          <w:lang w:val="ru-RU"/>
        </w:rPr>
        <w:t xml:space="preserve">(режим </w:t>
      </w:r>
      <w:r>
        <w:t>YACC</w:t>
      </w:r>
      <w:r>
        <w:rPr>
          <w:lang w:val="ru-RU"/>
        </w:rPr>
        <w:t>) на основе грамматик (</w:t>
      </w:r>
      <w:r w:rsidRPr="00991FED">
        <w:rPr>
          <w:lang w:val="ru-RU"/>
        </w:rPr>
        <w:t xml:space="preserve">LL, </w:t>
      </w:r>
      <w:r>
        <w:t>LR</w:t>
      </w:r>
      <w:r w:rsidRPr="00393FB3">
        <w:rPr>
          <w:lang w:val="ru-RU"/>
        </w:rPr>
        <w:t xml:space="preserve">, </w:t>
      </w:r>
      <w:r>
        <w:t>NR</w:t>
      </w:r>
      <w:r>
        <w:rPr>
          <w:lang w:val="ru-RU"/>
        </w:rPr>
        <w:t>).</w:t>
      </w:r>
    </w:p>
    <w:p w:rsidR="00E63B82" w:rsidRDefault="00E63B82" w:rsidP="00087511">
      <w:pPr>
        <w:pStyle w:val="a4"/>
        <w:numPr>
          <w:ilvl w:val="0"/>
          <w:numId w:val="25"/>
        </w:numPr>
        <w:rPr>
          <w:lang w:val="ru-RU"/>
        </w:rPr>
      </w:pPr>
      <w:r>
        <w:rPr>
          <w:lang w:val="ru-RU"/>
        </w:rPr>
        <w:t>Тексты программ</w:t>
      </w:r>
      <w:r w:rsidRPr="00E63B82">
        <w:rPr>
          <w:lang w:val="ru-RU"/>
        </w:rPr>
        <w:t xml:space="preserve"> прямого рекурсивного спуска (PSyntax), сгенерированные </w:t>
      </w:r>
      <w:r w:rsidR="002C420B" w:rsidRPr="00867C79">
        <w:rPr>
          <w:rStyle w:val="20"/>
        </w:rPr>
        <w:t>Table</w:t>
      </w:r>
      <w:r w:rsidR="002C420B" w:rsidRPr="00567322">
        <w:rPr>
          <w:rStyle w:val="20"/>
          <w:lang w:val="ru-RU"/>
        </w:rPr>
        <w:t xml:space="preserve"> </w:t>
      </w:r>
      <w:r w:rsidR="002C420B" w:rsidRPr="00867C79">
        <w:rPr>
          <w:rStyle w:val="20"/>
        </w:rPr>
        <w:t>Builder</w:t>
      </w:r>
      <w:r w:rsidRPr="00E63B82">
        <w:rPr>
          <w:lang w:val="ru-RU"/>
        </w:rPr>
        <w:t xml:space="preserve"> </w:t>
      </w:r>
      <w:r w:rsidR="00867C79">
        <w:rPr>
          <w:lang w:val="ru-RU"/>
        </w:rPr>
        <w:t xml:space="preserve">(режим </w:t>
      </w:r>
      <w:r w:rsidR="00867C79">
        <w:t>PROG</w:t>
      </w:r>
      <w:r w:rsidR="00867C79">
        <w:rPr>
          <w:lang w:val="ru-RU"/>
        </w:rPr>
        <w:t xml:space="preserve">) </w:t>
      </w:r>
      <w:r w:rsidRPr="00E63B82">
        <w:rPr>
          <w:lang w:val="ru-RU"/>
        </w:rPr>
        <w:t>на основе грамматик (LL, NL).</w:t>
      </w:r>
    </w:p>
    <w:p w:rsidR="00E63B82" w:rsidRPr="00E63B82" w:rsidRDefault="00E63B82" w:rsidP="00087511">
      <w:pPr>
        <w:pStyle w:val="a4"/>
        <w:numPr>
          <w:ilvl w:val="0"/>
          <w:numId w:val="25"/>
        </w:numPr>
        <w:rPr>
          <w:lang w:val="ru-RU"/>
        </w:rPr>
      </w:pPr>
      <w:r>
        <w:rPr>
          <w:lang w:val="ru-RU"/>
        </w:rPr>
        <w:t>Тексты формирующие таблицы разбора,</w:t>
      </w:r>
      <w:r w:rsidRPr="00E63B82">
        <w:rPr>
          <w:lang w:val="ru-RU"/>
        </w:rPr>
        <w:t xml:space="preserve"> сгенерированные </w:t>
      </w:r>
      <w:r w:rsidR="00867C79" w:rsidRPr="00E63B82">
        <w:rPr>
          <w:lang w:val="ru-RU"/>
        </w:rPr>
        <w:t>TableBuilder</w:t>
      </w:r>
      <w:r w:rsidR="00867C79" w:rsidRPr="00867C79">
        <w:rPr>
          <w:rStyle w:val="20"/>
          <w:lang w:val="ru-RU"/>
        </w:rPr>
        <w:t xml:space="preserve"> </w:t>
      </w:r>
      <w:r w:rsidR="00867C79">
        <w:rPr>
          <w:lang w:val="ru-RU"/>
        </w:rPr>
        <w:t xml:space="preserve">(режим </w:t>
      </w:r>
      <w:r w:rsidR="00867C79" w:rsidRPr="00867C79">
        <w:t>Table</w:t>
      </w:r>
      <w:r w:rsidR="00867C79">
        <w:rPr>
          <w:lang w:val="ru-RU"/>
        </w:rPr>
        <w:t>)</w:t>
      </w:r>
      <w:r>
        <w:rPr>
          <w:rStyle w:val="20"/>
          <w:lang w:val="ru-RU"/>
        </w:rPr>
        <w:t>.</w:t>
      </w:r>
    </w:p>
    <w:p w:rsidR="00AE0A6D" w:rsidRDefault="00DC4CD8" w:rsidP="00AE0A6D">
      <w:pPr>
        <w:rPr>
          <w:lang w:val="ru-RU"/>
        </w:rPr>
      </w:pPr>
      <w:r>
        <w:rPr>
          <w:lang w:val="ru-RU"/>
        </w:rPr>
        <w:t>После генерации</w:t>
      </w:r>
      <w:r w:rsidR="009C6D09">
        <w:rPr>
          <w:lang w:val="ru-RU"/>
        </w:rPr>
        <w:t xml:space="preserve"> вставок</w:t>
      </w:r>
      <w:r>
        <w:rPr>
          <w:lang w:val="ru-RU"/>
        </w:rPr>
        <w:t xml:space="preserve"> необходим этап трансляции </w:t>
      </w:r>
      <w:r w:rsidR="00867C79" w:rsidRPr="00867C79">
        <w:rPr>
          <w:lang w:val="ru-RU"/>
        </w:rPr>
        <w:t xml:space="preserve">TranYACC </w:t>
      </w:r>
      <w:r>
        <w:rPr>
          <w:lang w:val="ru-RU"/>
        </w:rPr>
        <w:t>с помощью С++.</w:t>
      </w:r>
      <w:r w:rsidR="008B3080">
        <w:rPr>
          <w:lang w:val="ru-RU"/>
        </w:rPr>
        <w:t xml:space="preserve"> Результатом работы кроме дополнительной информации и сообщении о правильности программы являются:</w:t>
      </w:r>
    </w:p>
    <w:p w:rsidR="00393FB3" w:rsidRDefault="00393FB3" w:rsidP="00393FB3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 xml:space="preserve">Построение синтаксического дерева </w:t>
      </w:r>
      <w:r w:rsidR="008B3080">
        <w:rPr>
          <w:lang w:val="ru-RU"/>
        </w:rPr>
        <w:t>и</w:t>
      </w:r>
      <w:r w:rsidR="008B3080" w:rsidRPr="008B3080">
        <w:rPr>
          <w:lang w:val="ru-RU"/>
        </w:rPr>
        <w:t>/</w:t>
      </w:r>
      <w:r w:rsidRPr="00393FB3">
        <w:rPr>
          <w:lang w:val="ru-RU"/>
        </w:rPr>
        <w:t>или генерация кодов стековой машины.</w:t>
      </w:r>
      <w:r>
        <w:rPr>
          <w:lang w:val="ru-RU"/>
        </w:rPr>
        <w:t xml:space="preserve"> (</w:t>
      </w:r>
      <w:r>
        <w:t>Tree</w:t>
      </w:r>
      <w:r w:rsidRPr="008B3080"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</w:p>
    <w:p w:rsidR="00393FB3" w:rsidRDefault="00393FB3" w:rsidP="00393FB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Создание дерева узлов. </w:t>
      </w:r>
      <w:r w:rsidRPr="008B3080">
        <w:rPr>
          <w:lang w:val="ru-RU"/>
        </w:rPr>
        <w:t>(</w:t>
      </w:r>
      <w:r>
        <w:t>Node</w:t>
      </w:r>
      <w:r w:rsidRPr="008B3080">
        <w:rPr>
          <w:lang w:val="ru-RU"/>
        </w:rPr>
        <w:t>)</w:t>
      </w:r>
      <w:r>
        <w:rPr>
          <w:lang w:val="ru-RU"/>
        </w:rPr>
        <w:t xml:space="preserve"> </w:t>
      </w:r>
    </w:p>
    <w:p w:rsidR="00E71795" w:rsidRPr="00E71795" w:rsidRDefault="00E71795" w:rsidP="00E71795">
      <w:pPr>
        <w:pStyle w:val="a4"/>
      </w:pPr>
    </w:p>
    <w:p w:rsidR="00DC7BBA" w:rsidRDefault="00090D03" w:rsidP="00DB6A2C">
      <w:pPr>
        <w:pStyle w:val="2"/>
        <w:rPr>
          <w:lang w:val="ru-RU"/>
        </w:rPr>
      </w:pPr>
      <w:bookmarkStart w:id="43" w:name="_Toc64147802"/>
      <w:r>
        <w:t>TranRule</w:t>
      </w:r>
      <w:r w:rsidR="00FB4D82">
        <w:t>s</w:t>
      </w:r>
      <w:r w:rsidRPr="00090D03">
        <w:rPr>
          <w:lang w:val="ru-RU"/>
        </w:rPr>
        <w:t xml:space="preserve"> –</w:t>
      </w:r>
      <w:r w:rsidR="004E555F" w:rsidRPr="004E555F">
        <w:rPr>
          <w:lang w:val="ru-RU"/>
        </w:rPr>
        <w:t xml:space="preserve"> </w:t>
      </w:r>
      <w:r w:rsidRPr="00090D03">
        <w:rPr>
          <w:lang w:val="ru-RU"/>
        </w:rPr>
        <w:t>нисходящий разбор</w:t>
      </w:r>
      <w:r>
        <w:rPr>
          <w:lang w:val="ru-RU"/>
        </w:rPr>
        <w:t xml:space="preserve"> с использованием грамматик (</w:t>
      </w:r>
      <w:r>
        <w:t>LL</w:t>
      </w:r>
      <w:r w:rsidRPr="00393FB3">
        <w:rPr>
          <w:lang w:val="ru-RU"/>
        </w:rPr>
        <w:t xml:space="preserve">, </w:t>
      </w:r>
      <w:r>
        <w:t>NL</w:t>
      </w:r>
      <w:r>
        <w:rPr>
          <w:lang w:val="ru-RU"/>
        </w:rPr>
        <w:t>).</w:t>
      </w:r>
      <w:bookmarkEnd w:id="43"/>
      <w:r w:rsidR="00AA6238">
        <w:rPr>
          <w:lang w:val="ru-RU"/>
        </w:rPr>
        <w:t xml:space="preserve"> </w:t>
      </w:r>
    </w:p>
    <w:p w:rsidR="009C6D09" w:rsidRDefault="009C6D09" w:rsidP="00AE0A6D">
      <w:pPr>
        <w:rPr>
          <w:lang w:val="ru-RU"/>
        </w:rPr>
      </w:pPr>
    </w:p>
    <w:p w:rsidR="00090D03" w:rsidRPr="00BE57B8" w:rsidRDefault="000723F1" w:rsidP="00AE0A6D">
      <w:pPr>
        <w:rPr>
          <w:lang w:val="ru-RU"/>
        </w:rPr>
      </w:pPr>
      <w:r w:rsidRPr="000723F1">
        <w:rPr>
          <w:lang w:val="ru-RU"/>
        </w:rPr>
        <w:t>Распознаватель работает по методу рекурсивного спуска</w:t>
      </w:r>
      <w:r>
        <w:rPr>
          <w:lang w:val="ru-RU"/>
        </w:rPr>
        <w:t xml:space="preserve"> создавая рекурсию либо вызовом функций, либо используя соответствующий стек. </w:t>
      </w:r>
      <w:r w:rsidR="00AA6238">
        <w:rPr>
          <w:lang w:val="ru-RU"/>
        </w:rPr>
        <w:t>Генерация кода и построение синтаксического дерева посредством Действий.</w:t>
      </w:r>
      <w:r w:rsidR="00BE57B8" w:rsidRPr="00BE57B8">
        <w:rPr>
          <w:lang w:val="ru-RU"/>
        </w:rPr>
        <w:t xml:space="preserve"> </w:t>
      </w:r>
      <w:r w:rsidR="00BE57B8">
        <w:rPr>
          <w:lang w:val="ru-RU"/>
        </w:rPr>
        <w:t xml:space="preserve">При возвратах восстанавливается только состояние сканера, внутренние таблицы и коды не отбрасываются. Считается, что возврат возникает до начала действий. Для интерпретации используются </w:t>
      </w:r>
      <w:r w:rsidR="009C6D09">
        <w:rPr>
          <w:lang w:val="ru-RU"/>
        </w:rPr>
        <w:t>таблицы грамматик</w:t>
      </w:r>
      <w:r w:rsidR="00BE57B8">
        <w:rPr>
          <w:lang w:val="ru-RU"/>
        </w:rPr>
        <w:t xml:space="preserve"> </w:t>
      </w:r>
      <w:r w:rsidR="00BE57B8" w:rsidRPr="00E63B82">
        <w:rPr>
          <w:lang w:val="ru-RU"/>
        </w:rPr>
        <w:t>(LL, NL)</w:t>
      </w:r>
      <w:r w:rsidR="00BE57B8">
        <w:rPr>
          <w:lang w:val="ru-RU"/>
        </w:rPr>
        <w:t xml:space="preserve"> и читаемые из файла.</w:t>
      </w:r>
    </w:p>
    <w:p w:rsidR="00090D03" w:rsidRPr="00AA6238" w:rsidRDefault="00090D03" w:rsidP="00090D03">
      <w:pPr>
        <w:pStyle w:val="a4"/>
        <w:numPr>
          <w:ilvl w:val="0"/>
          <w:numId w:val="4"/>
        </w:numPr>
        <w:rPr>
          <w:lang w:val="ru-RU"/>
        </w:rPr>
      </w:pPr>
      <w:r>
        <w:t>Formula</w:t>
      </w:r>
      <w:r w:rsidR="00605930">
        <w:rPr>
          <w:lang w:val="ru-RU"/>
        </w:rPr>
        <w:t xml:space="preserve"> и</w:t>
      </w:r>
      <w:r w:rsidR="00605930" w:rsidRPr="00605930">
        <w:rPr>
          <w:lang w:val="ru-RU"/>
        </w:rPr>
        <w:t xml:space="preserve"> </w:t>
      </w:r>
      <w:r w:rsidR="00605930">
        <w:t>Produce</w:t>
      </w:r>
      <w:r w:rsidR="00AA6238">
        <w:rPr>
          <w:lang w:val="ru-RU"/>
        </w:rPr>
        <w:t xml:space="preserve"> </w:t>
      </w:r>
      <w:r w:rsidR="00AA6238" w:rsidRPr="00AA6238">
        <w:rPr>
          <w:lang w:val="ru-RU"/>
        </w:rPr>
        <w:t xml:space="preserve">– </w:t>
      </w:r>
      <w:r w:rsidR="00B77904">
        <w:rPr>
          <w:lang w:val="ru-RU"/>
        </w:rPr>
        <w:t>рекурсивн</w:t>
      </w:r>
      <w:r w:rsidR="00605930">
        <w:rPr>
          <w:lang w:val="ru-RU"/>
        </w:rPr>
        <w:t>ые</w:t>
      </w:r>
      <w:r w:rsidR="00B77904">
        <w:rPr>
          <w:lang w:val="ru-RU"/>
        </w:rPr>
        <w:t xml:space="preserve"> функци</w:t>
      </w:r>
      <w:r w:rsidR="00605930">
        <w:rPr>
          <w:lang w:val="ru-RU"/>
        </w:rPr>
        <w:t>и</w:t>
      </w:r>
      <w:r w:rsidR="00B77904">
        <w:rPr>
          <w:lang w:val="ru-RU"/>
        </w:rPr>
        <w:t xml:space="preserve"> работающ</w:t>
      </w:r>
      <w:r w:rsidR="00605930">
        <w:rPr>
          <w:lang w:val="ru-RU"/>
        </w:rPr>
        <w:t>ие</w:t>
      </w:r>
      <w:r w:rsidR="00AA6238">
        <w:rPr>
          <w:lang w:val="ru-RU"/>
        </w:rPr>
        <w:t xml:space="preserve"> на основе формул грамматики;</w:t>
      </w:r>
    </w:p>
    <w:p w:rsidR="00090D03" w:rsidRPr="00780022" w:rsidRDefault="00090D03" w:rsidP="00AE0A6D">
      <w:pPr>
        <w:pStyle w:val="a4"/>
        <w:numPr>
          <w:ilvl w:val="0"/>
          <w:numId w:val="4"/>
        </w:numPr>
        <w:rPr>
          <w:lang w:val="ru-RU"/>
        </w:rPr>
      </w:pPr>
      <w:r>
        <w:t>FormulaSta</w:t>
      </w:r>
      <w:r w:rsidR="00F41B5D">
        <w:t>c</w:t>
      </w:r>
      <w:r>
        <w:t>k</w:t>
      </w:r>
      <w:r w:rsidR="00AA6238">
        <w:rPr>
          <w:lang w:val="ru-RU"/>
        </w:rPr>
        <w:t xml:space="preserve"> – использование стека</w:t>
      </w:r>
      <w:r w:rsidR="00780022">
        <w:rPr>
          <w:lang w:val="ru-RU"/>
        </w:rPr>
        <w:t>, для запоминания места разбора</w:t>
      </w:r>
      <w:r w:rsidR="00605930">
        <w:rPr>
          <w:lang w:val="ru-RU"/>
        </w:rPr>
        <w:t>, формул и продукций</w:t>
      </w:r>
      <w:r w:rsidR="00E671A4">
        <w:rPr>
          <w:lang w:val="ru-RU"/>
        </w:rPr>
        <w:t>. Элемент стека можно рассматривать как некий курсор, указывающий на применяемое в данный момент правило грамматики</w:t>
      </w:r>
      <w:r w:rsidR="00AA6238">
        <w:rPr>
          <w:lang w:val="ru-RU"/>
        </w:rPr>
        <w:t>;</w:t>
      </w:r>
    </w:p>
    <w:p w:rsidR="00E00E61" w:rsidRDefault="00780022" w:rsidP="00AE0A6D">
      <w:pPr>
        <w:pStyle w:val="a4"/>
        <w:numPr>
          <w:ilvl w:val="0"/>
          <w:numId w:val="4"/>
        </w:numPr>
        <w:rPr>
          <w:lang w:val="ru-RU"/>
        </w:rPr>
      </w:pPr>
      <w:r>
        <w:t>RuleStack</w:t>
      </w:r>
      <w:r w:rsidRPr="003F11F8">
        <w:rPr>
          <w:lang w:val="ru-RU"/>
        </w:rPr>
        <w:t xml:space="preserve"> – </w:t>
      </w:r>
      <w:r>
        <w:rPr>
          <w:lang w:val="ru-RU"/>
        </w:rPr>
        <w:t>раскрытие тела продукции в стек.</w:t>
      </w:r>
    </w:p>
    <w:p w:rsidR="00E00E61" w:rsidRDefault="00E00E61" w:rsidP="00E00E61">
      <w:pPr>
        <w:pStyle w:val="a4"/>
        <w:numPr>
          <w:ilvl w:val="1"/>
          <w:numId w:val="4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ParseStack_SN() - </w:t>
      </w:r>
      <w:r>
        <w:rPr>
          <w:lang w:val="ru-RU"/>
        </w:rPr>
        <w:t>д</w:t>
      </w:r>
      <w:r w:rsidR="004815F8">
        <w:rPr>
          <w:lang w:val="ru-RU"/>
        </w:rPr>
        <w:t>ерево собирается в основном стеке</w:t>
      </w:r>
      <w:r w:rsidR="009C6D09">
        <w:rPr>
          <w:lang w:val="ru-RU"/>
        </w:rPr>
        <w:t xml:space="preserve"> разбора</w:t>
      </w:r>
      <w:r w:rsidR="004815F8">
        <w:rPr>
          <w:lang w:val="ru-RU"/>
        </w:rPr>
        <w:t xml:space="preserve">, </w:t>
      </w:r>
    </w:p>
    <w:p w:rsidR="00081108" w:rsidRPr="00081108" w:rsidRDefault="00E00E61" w:rsidP="00081108">
      <w:pPr>
        <w:pStyle w:val="a4"/>
        <w:numPr>
          <w:ilvl w:val="1"/>
          <w:numId w:val="4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ParseStack() - </w:t>
      </w:r>
      <w:r>
        <w:rPr>
          <w:lang w:val="ru-RU"/>
        </w:rPr>
        <w:t>дерево собирается</w:t>
      </w:r>
      <w:r w:rsidR="004815F8">
        <w:rPr>
          <w:lang w:val="ru-RU"/>
        </w:rPr>
        <w:t xml:space="preserve"> в отдельном</w:t>
      </w:r>
      <w:r>
        <w:rPr>
          <w:lang w:val="ru-RU"/>
        </w:rPr>
        <w:t xml:space="preserve"> стеке </w:t>
      </w:r>
      <w:r>
        <w:t>LexNodeStack</w:t>
      </w:r>
      <w:r>
        <w:rPr>
          <w:lang w:val="ru-RU"/>
        </w:rPr>
        <w:t>.</w:t>
      </w:r>
    </w:p>
    <w:p w:rsidR="00081108" w:rsidRPr="00081108" w:rsidRDefault="00081108" w:rsidP="00081108">
      <w:pPr>
        <w:ind w:left="709"/>
        <w:rPr>
          <w:lang w:val="ru-RU"/>
        </w:rPr>
      </w:pPr>
      <w:r w:rsidRPr="00081108">
        <w:rPr>
          <w:lang w:val="ru-RU"/>
        </w:rPr>
        <w:t>При выборе продукции для раскрытия в стеке</w:t>
      </w:r>
      <w:r>
        <w:rPr>
          <w:lang w:val="ru-RU"/>
        </w:rPr>
        <w:t>,</w:t>
      </w:r>
      <w:r w:rsidRPr="00081108">
        <w:rPr>
          <w:lang w:val="ru-RU"/>
        </w:rPr>
        <w:t xml:space="preserve"> может быть применен аппарат, аналогичный используемому при построении таблицы нисходящего разбора.</w:t>
      </w:r>
    </w:p>
    <w:p w:rsidR="00E71795" w:rsidRPr="00E71795" w:rsidRDefault="00E71795" w:rsidP="00E71795">
      <w:pPr>
        <w:pStyle w:val="a4"/>
        <w:ind w:left="1440"/>
        <w:rPr>
          <w:lang w:val="ru-RU"/>
        </w:rPr>
      </w:pPr>
    </w:p>
    <w:p w:rsidR="00DC7BBA" w:rsidRDefault="00AE0A6D" w:rsidP="00DB6A2C">
      <w:pPr>
        <w:pStyle w:val="2"/>
        <w:rPr>
          <w:lang w:val="ru-RU"/>
        </w:rPr>
      </w:pPr>
      <w:bookmarkStart w:id="44" w:name="_Toc64147803"/>
      <w:r>
        <w:t>TranGrammar</w:t>
      </w:r>
      <w:r w:rsidR="00393FB3">
        <w:rPr>
          <w:lang w:val="ru-RU"/>
        </w:rPr>
        <w:t xml:space="preserve"> – табличные распознаватели.</w:t>
      </w:r>
      <w:bookmarkEnd w:id="44"/>
    </w:p>
    <w:p w:rsidR="00AE0A6D" w:rsidRDefault="00393FB3" w:rsidP="00AE0A6D">
      <w:pPr>
        <w:rPr>
          <w:lang w:val="ru-RU"/>
        </w:rPr>
      </w:pPr>
      <w:r>
        <w:rPr>
          <w:lang w:val="ru-RU"/>
        </w:rPr>
        <w:t>Работают с двумя видами таблиц, для нисходящего и восходящего разбора.</w:t>
      </w:r>
    </w:p>
    <w:p w:rsidR="00423660" w:rsidRDefault="00EE3EE3" w:rsidP="00EE3EE3">
      <w:pPr>
        <w:pStyle w:val="a4"/>
        <w:numPr>
          <w:ilvl w:val="0"/>
          <w:numId w:val="3"/>
        </w:numPr>
        <w:rPr>
          <w:lang w:val="ru-RU"/>
        </w:rPr>
      </w:pPr>
      <w:r w:rsidRPr="00EE3EE3">
        <w:rPr>
          <w:lang w:val="ru-RU"/>
        </w:rPr>
        <w:t xml:space="preserve">LL – </w:t>
      </w:r>
      <w:r>
        <w:rPr>
          <w:lang w:val="ru-RU"/>
        </w:rPr>
        <w:t xml:space="preserve">нисходящий разбор, грамматика </w:t>
      </w:r>
      <w:r w:rsidRPr="00EE3EE3">
        <w:rPr>
          <w:lang w:val="ru-RU"/>
        </w:rPr>
        <w:t>LL</w:t>
      </w:r>
      <w:r>
        <w:rPr>
          <w:lang w:val="ru-RU"/>
        </w:rPr>
        <w:t xml:space="preserve">, вывод – </w:t>
      </w:r>
    </w:p>
    <w:p w:rsidR="00423660" w:rsidRDefault="00EE3EE3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синтаксическое дерево (</w:t>
      </w:r>
      <w:r>
        <w:t>Tree</w:t>
      </w:r>
      <w:r>
        <w:rPr>
          <w:lang w:val="ru-RU"/>
        </w:rPr>
        <w:t xml:space="preserve">), </w:t>
      </w:r>
    </w:p>
    <w:p w:rsidR="00423660" w:rsidRPr="00423660" w:rsidRDefault="00423660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семантическое дерево (</w:t>
      </w:r>
      <w:r>
        <w:t>Tree</w:t>
      </w:r>
      <w:r>
        <w:rPr>
          <w:lang w:val="ru-RU"/>
        </w:rPr>
        <w:t xml:space="preserve">*), </w:t>
      </w:r>
    </w:p>
    <w:p w:rsidR="00423660" w:rsidRDefault="00EE3EE3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код стековой машины (</w:t>
      </w:r>
      <w:r>
        <w:t>Code</w:t>
      </w:r>
      <w:r>
        <w:rPr>
          <w:lang w:val="ru-RU"/>
        </w:rPr>
        <w:t xml:space="preserve">). </w:t>
      </w:r>
    </w:p>
    <w:p w:rsidR="00423660" w:rsidRPr="00423660" w:rsidRDefault="00423660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автоматически генерируемое синтаксическое дерево (</w:t>
      </w:r>
      <w:r>
        <w:t>Auto</w:t>
      </w:r>
      <w:r>
        <w:rPr>
          <w:lang w:val="ru-RU"/>
        </w:rPr>
        <w:t xml:space="preserve">). </w:t>
      </w:r>
    </w:p>
    <w:p w:rsidR="00EE3EE3" w:rsidRPr="00423660" w:rsidRDefault="00EE3EE3" w:rsidP="00423660">
      <w:pPr>
        <w:ind w:left="360" w:firstLine="349"/>
        <w:rPr>
          <w:lang w:val="ru-RU"/>
        </w:rPr>
      </w:pPr>
      <w:r w:rsidRPr="00423660">
        <w:rPr>
          <w:lang w:val="ru-RU"/>
        </w:rPr>
        <w:t>Генерация таблицы – LL1</w:t>
      </w:r>
      <w:r w:rsidR="00A860FD" w:rsidRPr="00423660">
        <w:rPr>
          <w:lang w:val="ru-RU"/>
        </w:rPr>
        <w:t xml:space="preserve">, </w:t>
      </w:r>
      <w:r w:rsidR="00A860FD">
        <w:t>LL</w:t>
      </w:r>
      <w:r w:rsidR="00A860FD" w:rsidRPr="00423660">
        <w:rPr>
          <w:lang w:val="ru-RU"/>
        </w:rPr>
        <w:t>(</w:t>
      </w:r>
      <w:r w:rsidR="00A860FD">
        <w:t>k</w:t>
      </w:r>
      <w:r w:rsidR="00A860FD" w:rsidRPr="00423660">
        <w:rPr>
          <w:lang w:val="ru-RU"/>
        </w:rPr>
        <w:t>)</w:t>
      </w:r>
      <w:r w:rsidRPr="00423660">
        <w:rPr>
          <w:lang w:val="ru-RU"/>
        </w:rPr>
        <w:t>.</w:t>
      </w:r>
    </w:p>
    <w:p w:rsidR="00F22BAA" w:rsidRDefault="00EE3EE3" w:rsidP="00EE3EE3">
      <w:pPr>
        <w:pStyle w:val="a4"/>
        <w:numPr>
          <w:ilvl w:val="0"/>
          <w:numId w:val="3"/>
        </w:numPr>
        <w:rPr>
          <w:lang w:val="ru-RU"/>
        </w:rPr>
      </w:pPr>
      <w:r>
        <w:t>LR</w:t>
      </w:r>
      <w:r>
        <w:rPr>
          <w:lang w:val="ru-RU"/>
        </w:rPr>
        <w:t xml:space="preserve"> – восходящий разбор, грамматики (</w:t>
      </w:r>
      <w:r w:rsidRPr="00EE3EE3">
        <w:rPr>
          <w:lang w:val="ru-RU"/>
        </w:rPr>
        <w:t>LL</w:t>
      </w:r>
      <w:r>
        <w:rPr>
          <w:lang w:val="ru-RU"/>
        </w:rPr>
        <w:t xml:space="preserve">, </w:t>
      </w:r>
      <w:r>
        <w:t>LR</w:t>
      </w:r>
      <w:r>
        <w:rPr>
          <w:lang w:val="ru-RU"/>
        </w:rPr>
        <w:t xml:space="preserve">, </w:t>
      </w:r>
      <w:r>
        <w:t>NR</w:t>
      </w:r>
      <w:r>
        <w:rPr>
          <w:lang w:val="ru-RU"/>
        </w:rPr>
        <w:t xml:space="preserve">), вывод – </w:t>
      </w:r>
    </w:p>
    <w:p w:rsidR="00F22BAA" w:rsidRDefault="00EE3EE3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синтаксическое дерево (</w:t>
      </w:r>
      <w:r>
        <w:t>Tree</w:t>
      </w:r>
      <w:r>
        <w:rPr>
          <w:lang w:val="ru-RU"/>
        </w:rPr>
        <w:t xml:space="preserve">), </w:t>
      </w:r>
    </w:p>
    <w:p w:rsidR="00423660" w:rsidRPr="00423660" w:rsidRDefault="00423660" w:rsidP="00423660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>семантическое дерево (</w:t>
      </w:r>
      <w:r>
        <w:t>Tree</w:t>
      </w:r>
      <w:r>
        <w:rPr>
          <w:lang w:val="ru-RU"/>
        </w:rPr>
        <w:t xml:space="preserve">*), </w:t>
      </w:r>
    </w:p>
    <w:p w:rsidR="00F22BAA" w:rsidRDefault="00EE3EE3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код стековой машины (</w:t>
      </w:r>
      <w:r>
        <w:t>Code</w:t>
      </w:r>
      <w:r>
        <w:rPr>
          <w:lang w:val="ru-RU"/>
        </w:rPr>
        <w:t xml:space="preserve">), </w:t>
      </w:r>
    </w:p>
    <w:p w:rsidR="00F22BAA" w:rsidRDefault="00EE3EE3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дерево узлов </w:t>
      </w:r>
      <w:r w:rsidRPr="00EE3EE3">
        <w:rPr>
          <w:lang w:val="ru-RU"/>
        </w:rPr>
        <w:t>(</w:t>
      </w:r>
      <w:r>
        <w:t>Node</w:t>
      </w:r>
      <w:r w:rsidRPr="00EE3EE3">
        <w:rPr>
          <w:lang w:val="ru-RU"/>
        </w:rPr>
        <w:t>)</w:t>
      </w:r>
      <w:r w:rsidR="00F22BAA">
        <w:rPr>
          <w:lang w:val="ru-RU"/>
        </w:rPr>
        <w:t>,</w:t>
      </w:r>
      <w:r w:rsidR="00A860FD">
        <w:rPr>
          <w:lang w:val="ru-RU"/>
        </w:rPr>
        <w:t xml:space="preserve"> </w:t>
      </w:r>
    </w:p>
    <w:p w:rsidR="00090D03" w:rsidRDefault="00A860FD" w:rsidP="00F22BA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автоматически генерируемое синтаксическое дерево (</w:t>
      </w:r>
      <w:r>
        <w:t>Auto</w:t>
      </w:r>
      <w:r>
        <w:rPr>
          <w:lang w:val="ru-RU"/>
        </w:rPr>
        <w:t>)</w:t>
      </w:r>
      <w:r w:rsidR="00EE3EE3">
        <w:rPr>
          <w:lang w:val="ru-RU"/>
        </w:rPr>
        <w:t xml:space="preserve">. </w:t>
      </w:r>
    </w:p>
    <w:p w:rsidR="00F22BAA" w:rsidRDefault="00EE3EE3" w:rsidP="00090D03">
      <w:pPr>
        <w:pStyle w:val="a4"/>
        <w:rPr>
          <w:lang w:val="ru-RU"/>
        </w:rPr>
      </w:pPr>
      <w:r>
        <w:rPr>
          <w:lang w:val="ru-RU"/>
        </w:rPr>
        <w:t>Генерация</w:t>
      </w:r>
      <w:r w:rsidRPr="00A860FD">
        <w:rPr>
          <w:lang w:val="ru-RU"/>
        </w:rPr>
        <w:t xml:space="preserve"> </w:t>
      </w:r>
      <w:r>
        <w:rPr>
          <w:lang w:val="ru-RU"/>
        </w:rPr>
        <w:t>таблицы</w:t>
      </w:r>
      <w:r w:rsidRPr="00A860FD">
        <w:rPr>
          <w:lang w:val="ru-RU"/>
        </w:rPr>
        <w:t xml:space="preserve"> – </w:t>
      </w:r>
    </w:p>
    <w:p w:rsidR="00A860FD" w:rsidRPr="00F22BAA" w:rsidRDefault="00EE3EE3" w:rsidP="00087511">
      <w:pPr>
        <w:pStyle w:val="a4"/>
        <w:numPr>
          <w:ilvl w:val="0"/>
          <w:numId w:val="23"/>
        </w:numPr>
      </w:pPr>
      <w:r w:rsidRPr="00090D03">
        <w:t>L</w:t>
      </w:r>
      <w:r w:rsidR="00090D03">
        <w:t>R</w:t>
      </w:r>
      <w:r w:rsidR="00090D03" w:rsidRPr="00F22BAA">
        <w:t>0 (</w:t>
      </w:r>
      <w:r w:rsidR="00090D03">
        <w:t>LR</w:t>
      </w:r>
      <w:r w:rsidR="00090D03" w:rsidRPr="00F22BAA">
        <w:t xml:space="preserve">0, </w:t>
      </w:r>
      <w:r w:rsidR="00090D03">
        <w:t>Core</w:t>
      </w:r>
      <w:r w:rsidR="00090D03" w:rsidRPr="00F22BAA">
        <w:t xml:space="preserve">), </w:t>
      </w:r>
      <w:r w:rsidR="00090D03">
        <w:t>LR</w:t>
      </w:r>
      <w:r w:rsidR="00090D03" w:rsidRPr="00F22BAA">
        <w:t>1 (</w:t>
      </w:r>
      <w:r w:rsidR="00090D03">
        <w:t>LR</w:t>
      </w:r>
      <w:r w:rsidR="00090D03" w:rsidRPr="00F22BAA">
        <w:t xml:space="preserve">1, </w:t>
      </w:r>
      <w:r w:rsidR="00090D03">
        <w:t>Core</w:t>
      </w:r>
      <w:r w:rsidR="00090D03" w:rsidRPr="00F22BAA">
        <w:t xml:space="preserve">), </w:t>
      </w:r>
      <w:r w:rsidR="00090D03">
        <w:t>LALR</w:t>
      </w:r>
      <w:r w:rsidR="00090D03" w:rsidRPr="00F22BAA">
        <w:t xml:space="preserve"> (</w:t>
      </w:r>
      <w:r w:rsidR="00090D03">
        <w:t>LALR</w:t>
      </w:r>
      <w:r w:rsidR="00090D03" w:rsidRPr="00F22BAA">
        <w:t xml:space="preserve">, </w:t>
      </w:r>
      <w:r w:rsidR="00090D03">
        <w:t>Full</w:t>
      </w:r>
      <w:r w:rsidR="00090D03" w:rsidRPr="00F22BAA">
        <w:t xml:space="preserve">, </w:t>
      </w:r>
      <w:r w:rsidR="00090D03">
        <w:t>Tab</w:t>
      </w:r>
      <w:r w:rsidR="00090D03" w:rsidRPr="00F22BAA">
        <w:t xml:space="preserve">, </w:t>
      </w:r>
      <w:r w:rsidR="00090D03">
        <w:t>Core</w:t>
      </w:r>
      <w:r w:rsidR="00090D03" w:rsidRPr="00F22BAA">
        <w:t>)</w:t>
      </w:r>
      <w:r w:rsidR="00A860FD" w:rsidRPr="00F22BAA">
        <w:t xml:space="preserve">, </w:t>
      </w:r>
    </w:p>
    <w:p w:rsidR="00EE3EE3" w:rsidRPr="00F22BAA" w:rsidRDefault="00A860FD" w:rsidP="00087511">
      <w:pPr>
        <w:pStyle w:val="a4"/>
        <w:numPr>
          <w:ilvl w:val="0"/>
          <w:numId w:val="23"/>
        </w:numPr>
      </w:pPr>
      <w:r>
        <w:t>SLR</w:t>
      </w:r>
      <w:r w:rsidRPr="00F22BAA">
        <w:t>(</w:t>
      </w:r>
      <w:r>
        <w:t>k</w:t>
      </w:r>
      <w:r w:rsidRPr="00F22BAA">
        <w:t xml:space="preserve">), </w:t>
      </w:r>
      <w:r>
        <w:t>LR</w:t>
      </w:r>
      <w:r w:rsidRPr="00F22BAA">
        <w:t>(</w:t>
      </w:r>
      <w:r>
        <w:t>k</w:t>
      </w:r>
      <w:r w:rsidRPr="00F22BAA">
        <w:t>)</w:t>
      </w:r>
      <w:r w:rsidR="00F22BAA" w:rsidRPr="00F22BAA">
        <w:t xml:space="preserve"> (</w:t>
      </w:r>
      <w:r w:rsidR="00F22BAA">
        <w:t>LR</w:t>
      </w:r>
      <w:r w:rsidR="00F22BAA" w:rsidRPr="00F22BAA">
        <w:t xml:space="preserve">, </w:t>
      </w:r>
      <w:r w:rsidR="00F22BAA">
        <w:t>Core</w:t>
      </w:r>
      <w:r w:rsidR="00F22BAA" w:rsidRPr="00F22BAA">
        <w:t>)</w:t>
      </w:r>
      <w:r w:rsidRPr="00F22BAA">
        <w:t xml:space="preserve">, </w:t>
      </w:r>
      <w:r>
        <w:t>LALR</w:t>
      </w:r>
      <w:r w:rsidRPr="00F22BAA">
        <w:t>(</w:t>
      </w:r>
      <w:r>
        <w:t>k</w:t>
      </w:r>
      <w:r w:rsidRPr="00F22BAA">
        <w:t>)</w:t>
      </w:r>
      <w:r w:rsidR="00F22BAA" w:rsidRPr="00F22BAA">
        <w:t xml:space="preserve"> (</w:t>
      </w:r>
      <w:r w:rsidR="00F22BAA">
        <w:t>LALR</w:t>
      </w:r>
      <w:r w:rsidR="00F22BAA" w:rsidRPr="00F22BAA">
        <w:t xml:space="preserve">, </w:t>
      </w:r>
      <w:r w:rsidR="00F22BAA">
        <w:t>Full</w:t>
      </w:r>
      <w:r w:rsidR="00F22BAA" w:rsidRPr="00F22BAA">
        <w:t xml:space="preserve">, </w:t>
      </w:r>
      <w:r w:rsidR="00F22BAA">
        <w:t>Tab</w:t>
      </w:r>
      <w:r w:rsidR="00F22BAA" w:rsidRPr="00F22BAA">
        <w:t xml:space="preserve">, </w:t>
      </w:r>
      <w:r w:rsidR="00F22BAA">
        <w:t>Core</w:t>
      </w:r>
      <w:r w:rsidR="00F22BAA" w:rsidRPr="00F22BAA">
        <w:t>)</w:t>
      </w:r>
      <w:r w:rsidR="00FA0272" w:rsidRPr="00FA0272">
        <w:t xml:space="preserve">,  </w:t>
      </w:r>
      <w:r w:rsidR="00FA0272">
        <w:t>k</w:t>
      </w:r>
      <w:r w:rsidR="00FA0272" w:rsidRPr="00FA0272">
        <w:t xml:space="preserve"> </w:t>
      </w:r>
      <w:r w:rsidR="00FA0272">
        <w:t>&gt;= 1</w:t>
      </w:r>
      <w:r w:rsidR="00090D03" w:rsidRPr="00F22BAA">
        <w:t>.</w:t>
      </w:r>
    </w:p>
    <w:p w:rsidR="008B3080" w:rsidRDefault="00947B2C" w:rsidP="008B3080">
      <w:pPr>
        <w:rPr>
          <w:lang w:val="ru-RU"/>
        </w:rPr>
      </w:pPr>
      <w:r w:rsidRPr="00947B2C">
        <w:rPr>
          <w:lang w:val="ru-RU"/>
        </w:rPr>
        <w:t>У программы два входных файла</w:t>
      </w:r>
      <w:r>
        <w:rPr>
          <w:lang w:val="ru-RU"/>
        </w:rPr>
        <w:t xml:space="preserve">: таблица разбора – выход программы </w:t>
      </w:r>
      <w:r w:rsidR="002C420B" w:rsidRPr="00947B2C">
        <w:t>TableBuilder</w:t>
      </w:r>
      <w:r>
        <w:rPr>
          <w:lang w:val="ru-RU"/>
        </w:rPr>
        <w:t xml:space="preserve"> и текст транслируемой программы.</w:t>
      </w:r>
      <w:r w:rsidR="008B6E6B" w:rsidRPr="008B6E6B">
        <w:rPr>
          <w:lang w:val="ru-RU"/>
        </w:rPr>
        <w:t xml:space="preserve"> </w:t>
      </w:r>
      <w:r w:rsidR="008B3080">
        <w:rPr>
          <w:lang w:val="ru-RU"/>
        </w:rPr>
        <w:t>Результатом работы кроме дополнительной информации и сообщении о правильности программы являются:</w:t>
      </w:r>
    </w:p>
    <w:p w:rsidR="008B3080" w:rsidRDefault="008B3080" w:rsidP="008B3080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>Построение синтаксического дерева</w:t>
      </w:r>
      <w:r w:rsidR="004B48E4" w:rsidRPr="004B48E4">
        <w:rPr>
          <w:lang w:val="ru-RU"/>
        </w:rPr>
        <w:t xml:space="preserve"> в дополнительном </w:t>
      </w:r>
      <w:r w:rsidR="004B48E4">
        <w:rPr>
          <w:lang w:val="ru-RU"/>
        </w:rPr>
        <w:t>стеке</w:t>
      </w:r>
      <w:r w:rsidRPr="00393FB3">
        <w:rPr>
          <w:lang w:val="ru-RU"/>
        </w:rPr>
        <w:t xml:space="preserve"> </w:t>
      </w:r>
      <w:r>
        <w:rPr>
          <w:lang w:val="ru-RU"/>
        </w:rPr>
        <w:t>и</w:t>
      </w:r>
      <w:r w:rsidRPr="008B3080">
        <w:rPr>
          <w:lang w:val="ru-RU"/>
        </w:rPr>
        <w:t>/</w:t>
      </w:r>
      <w:r w:rsidRPr="00393FB3">
        <w:rPr>
          <w:lang w:val="ru-RU"/>
        </w:rPr>
        <w:t>или генерация кодов стековой машины.</w:t>
      </w:r>
      <w:r>
        <w:rPr>
          <w:lang w:val="ru-RU"/>
        </w:rPr>
        <w:t xml:space="preserve"> (</w:t>
      </w:r>
      <w:r>
        <w:t>Tree</w:t>
      </w:r>
      <w:r w:rsidRPr="008B3080">
        <w:rPr>
          <w:lang w:val="ru-RU"/>
        </w:rPr>
        <w:t xml:space="preserve">, </w:t>
      </w:r>
      <w:r>
        <w:t>Code</w:t>
      </w:r>
      <w:r>
        <w:rPr>
          <w:lang w:val="ru-RU"/>
        </w:rPr>
        <w:t>)</w:t>
      </w:r>
      <w:r w:rsidR="00FA0272">
        <w:rPr>
          <w:lang w:val="ru-RU"/>
        </w:rPr>
        <w:t>.</w:t>
      </w:r>
    </w:p>
    <w:p w:rsidR="00F22BAA" w:rsidRDefault="00FA0272" w:rsidP="00DC4CD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дерева узлов</w:t>
      </w:r>
      <w:r w:rsidR="004B48E4">
        <w:rPr>
          <w:lang w:val="ru-RU"/>
        </w:rPr>
        <w:t xml:space="preserve"> в основном стеке </w:t>
      </w:r>
      <w:r w:rsidR="004B48E4" w:rsidRPr="008B3080">
        <w:rPr>
          <w:lang w:val="ru-RU"/>
        </w:rPr>
        <w:t>(</w:t>
      </w:r>
      <w:r w:rsidR="004B48E4">
        <w:t>Node</w:t>
      </w:r>
      <w:r w:rsidR="004B48E4" w:rsidRPr="008B3080">
        <w:rPr>
          <w:lang w:val="ru-RU"/>
        </w:rPr>
        <w:t>)</w:t>
      </w:r>
      <w:r w:rsidR="004B48E4">
        <w:rPr>
          <w:lang w:val="ru-RU"/>
        </w:rPr>
        <w:t xml:space="preserve"> или дополнительном стеке</w:t>
      </w:r>
      <w:r w:rsidR="008B3080">
        <w:rPr>
          <w:lang w:val="ru-RU"/>
        </w:rPr>
        <w:t xml:space="preserve"> </w:t>
      </w:r>
      <w:r w:rsidR="008B3080" w:rsidRPr="008B3080">
        <w:rPr>
          <w:lang w:val="ru-RU"/>
        </w:rPr>
        <w:t>(</w:t>
      </w:r>
      <w:r w:rsidR="004B48E4">
        <w:t>Turn</w:t>
      </w:r>
      <w:r w:rsidR="008B3080" w:rsidRPr="008B3080">
        <w:rPr>
          <w:lang w:val="ru-RU"/>
        </w:rPr>
        <w:t>)</w:t>
      </w:r>
      <w:r>
        <w:rPr>
          <w:lang w:val="ru-RU"/>
        </w:rPr>
        <w:t>.</w:t>
      </w:r>
    </w:p>
    <w:p w:rsidR="004B48E4" w:rsidRDefault="004B48E4" w:rsidP="00DC4CD8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>Построение синтаксического дерева</w:t>
      </w:r>
      <w:r w:rsidRPr="004B48E4">
        <w:rPr>
          <w:lang w:val="ru-RU"/>
        </w:rPr>
        <w:t xml:space="preserve"> в </w:t>
      </w:r>
      <w:r>
        <w:rPr>
          <w:lang w:val="ru-RU"/>
        </w:rPr>
        <w:t>основном</w:t>
      </w:r>
      <w:r w:rsidRPr="004B48E4">
        <w:rPr>
          <w:lang w:val="ru-RU"/>
        </w:rPr>
        <w:t xml:space="preserve"> </w:t>
      </w:r>
      <w:r>
        <w:rPr>
          <w:lang w:val="ru-RU"/>
        </w:rPr>
        <w:t>стеке (</w:t>
      </w:r>
      <w:r>
        <w:t>Made</w:t>
      </w:r>
      <w:r>
        <w:rPr>
          <w:lang w:val="ru-RU"/>
        </w:rPr>
        <w:t>).</w:t>
      </w:r>
    </w:p>
    <w:p w:rsidR="00423660" w:rsidRDefault="00423660" w:rsidP="00DC4CD8">
      <w:pPr>
        <w:pStyle w:val="a4"/>
        <w:numPr>
          <w:ilvl w:val="0"/>
          <w:numId w:val="2"/>
        </w:numPr>
        <w:rPr>
          <w:lang w:val="ru-RU"/>
        </w:rPr>
      </w:pPr>
      <w:r w:rsidRPr="00393FB3">
        <w:rPr>
          <w:lang w:val="ru-RU"/>
        </w:rPr>
        <w:t xml:space="preserve">Построение </w:t>
      </w:r>
      <w:r>
        <w:rPr>
          <w:lang w:val="ru-RU"/>
        </w:rPr>
        <w:t>семанти</w:t>
      </w:r>
      <w:r w:rsidRPr="00393FB3">
        <w:rPr>
          <w:lang w:val="ru-RU"/>
        </w:rPr>
        <w:t>ческого дерева</w:t>
      </w:r>
      <w:r>
        <w:rPr>
          <w:lang w:val="ru-RU"/>
        </w:rPr>
        <w:t>(</w:t>
      </w:r>
      <w:r>
        <w:t>Tree</w:t>
      </w:r>
      <w:r>
        <w:rPr>
          <w:lang w:val="ru-RU"/>
        </w:rPr>
        <w:t>*),  в режиме двухфазной работы.</w:t>
      </w:r>
    </w:p>
    <w:p w:rsidR="00774E29" w:rsidRPr="008B3080" w:rsidRDefault="00FA0272" w:rsidP="00DC4CD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  <w:r w:rsidR="00F22BAA">
        <w:rPr>
          <w:lang w:val="ru-RU"/>
        </w:rPr>
        <w:t>втоматически генерируемое синтаксическое дерево (</w:t>
      </w:r>
      <w:r w:rsidR="00F22BAA">
        <w:t>Auto</w:t>
      </w:r>
      <w:r w:rsidR="00F22BAA">
        <w:rPr>
          <w:lang w:val="ru-RU"/>
        </w:rPr>
        <w:t>).</w:t>
      </w:r>
    </w:p>
    <w:p w:rsidR="008B6E6B" w:rsidRDefault="001A3E37" w:rsidP="008B6E6B">
      <w:pPr>
        <w:rPr>
          <w:lang w:val="ru-RU"/>
        </w:rPr>
      </w:pPr>
      <w:r>
        <w:rPr>
          <w:lang w:val="ru-RU"/>
        </w:rPr>
        <w:t xml:space="preserve">Разбор входного текста и построение дерева или кодов стековой машины выполняется одним из </w:t>
      </w:r>
      <w:r w:rsidR="00C978B8">
        <w:rPr>
          <w:lang w:val="ru-RU"/>
        </w:rPr>
        <w:t xml:space="preserve">восьми </w:t>
      </w:r>
      <w:r>
        <w:rPr>
          <w:lang w:val="ru-RU"/>
        </w:rPr>
        <w:t>методов.</w:t>
      </w:r>
    </w:p>
    <w:p w:rsidR="001A3E37" w:rsidRPr="00FA0272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</w:t>
      </w:r>
      <w:r>
        <w:rPr>
          <w:lang w:val="ru-RU"/>
        </w:rPr>
        <w:t>1</w:t>
      </w:r>
      <w:r w:rsidRPr="00FA0272">
        <w:rPr>
          <w:lang w:val="ru-RU"/>
        </w:rPr>
        <w:t>()</w:t>
      </w:r>
      <w:r>
        <w:rPr>
          <w:lang w:val="ru-RU"/>
        </w:rPr>
        <w:t xml:space="preserve"> </w:t>
      </w:r>
      <w:r w:rsidR="00FA0272">
        <w:rPr>
          <w:lang w:val="ru-RU"/>
        </w:rPr>
        <w:t>–</w:t>
      </w:r>
      <w:r w:rsidR="00FA0272" w:rsidRPr="00FA0272">
        <w:rPr>
          <w:lang w:val="ru-RU"/>
        </w:rPr>
        <w:t xml:space="preserve"> </w:t>
      </w:r>
      <w:r w:rsidR="009D65AE">
        <w:rPr>
          <w:lang w:val="ru-RU"/>
        </w:rPr>
        <w:t xml:space="preserve">нисходящий разбор без возвратов с </w:t>
      </w:r>
      <w:r w:rsidR="00FA0272" w:rsidRPr="00FA0272">
        <w:rPr>
          <w:lang w:val="ru-RU"/>
        </w:rPr>
        <w:t>создание</w:t>
      </w:r>
      <w:r w:rsidR="009D65AE">
        <w:rPr>
          <w:lang w:val="ru-RU"/>
        </w:rPr>
        <w:t>м</w:t>
      </w:r>
      <w:r w:rsidR="00FA0272" w:rsidRPr="00FA0272">
        <w:rPr>
          <w:lang w:val="ru-RU"/>
        </w:rPr>
        <w:t xml:space="preserve"> </w:t>
      </w:r>
      <w:r w:rsidR="00FA0272">
        <w:rPr>
          <w:lang w:val="ru-RU"/>
        </w:rPr>
        <w:t>дерева (</w:t>
      </w:r>
      <w:r w:rsidR="00FA0272">
        <w:t>Tree</w:t>
      </w:r>
      <w:r w:rsidR="00FA0272">
        <w:rPr>
          <w:lang w:val="ru-RU"/>
        </w:rPr>
        <w:t>) и кодов стековой машины (</w:t>
      </w:r>
      <w:r w:rsidR="00FA0272">
        <w:t>Code</w:t>
      </w:r>
      <w:r w:rsidR="00FA0272">
        <w:rPr>
          <w:lang w:val="ru-RU"/>
        </w:rPr>
        <w:t xml:space="preserve">). Промежуточная информация хранится во внешних структурах класса </w:t>
      </w:r>
      <w:r w:rsidR="00FA0272">
        <w:t>MC</w:t>
      </w:r>
      <w:r w:rsidR="00FA0272" w:rsidRPr="00B22882">
        <w:rPr>
          <w:lang w:val="ru-RU"/>
        </w:rPr>
        <w:t>_</w:t>
      </w:r>
      <w:r w:rsidR="00FA0272">
        <w:t>Syntax</w:t>
      </w:r>
      <w:r w:rsidR="00FA0272">
        <w:rPr>
          <w:lang w:val="ru-RU"/>
        </w:rPr>
        <w:t>.</w:t>
      </w:r>
    </w:p>
    <w:p w:rsidR="001A3E37" w:rsidRPr="00FA0272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</w:t>
      </w:r>
      <w:r w:rsidRPr="00FA0272">
        <w:rPr>
          <w:lang w:val="ru-RU"/>
        </w:rPr>
        <w:t>1_</w:t>
      </w:r>
      <w:r>
        <w:t>SN</w:t>
      </w:r>
      <w:r w:rsidRPr="00FA0272">
        <w:rPr>
          <w:lang w:val="ru-RU"/>
        </w:rPr>
        <w:t>()</w:t>
      </w:r>
      <w:r w:rsidR="009D65AE">
        <w:rPr>
          <w:lang w:val="ru-RU"/>
        </w:rPr>
        <w:t xml:space="preserve"> -</w:t>
      </w:r>
      <w:r w:rsidR="00FA0272">
        <w:rPr>
          <w:lang w:val="ru-RU"/>
        </w:rPr>
        <w:t xml:space="preserve"> создание дерева узлов </w:t>
      </w:r>
      <w:r w:rsidR="00FA0272" w:rsidRPr="008B3080">
        <w:rPr>
          <w:lang w:val="ru-RU"/>
        </w:rPr>
        <w:t>(</w:t>
      </w:r>
      <w:r w:rsidR="00FA0272">
        <w:t>Node</w:t>
      </w:r>
      <w:r w:rsidR="00FA0272" w:rsidRPr="008B3080">
        <w:rPr>
          <w:lang w:val="ru-RU"/>
        </w:rPr>
        <w:t>)</w:t>
      </w:r>
      <w:r w:rsidR="00FA0272">
        <w:rPr>
          <w:lang w:val="ru-RU"/>
        </w:rPr>
        <w:t>.</w:t>
      </w:r>
      <w:r w:rsidR="00FA0272" w:rsidRPr="00FA0272">
        <w:rPr>
          <w:lang w:val="ru-RU"/>
        </w:rPr>
        <w:t xml:space="preserve"> </w:t>
      </w:r>
      <w:r w:rsidR="00FA0272">
        <w:rPr>
          <w:lang w:val="ru-RU"/>
        </w:rPr>
        <w:t>Промежуточная информация хранится в самом стеке разбора.</w:t>
      </w:r>
    </w:p>
    <w:p w:rsidR="001A3E37" w:rsidRPr="009D65AE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ParseLLk</w:t>
      </w:r>
      <w:r w:rsidRPr="009D65AE">
        <w:rPr>
          <w:lang w:val="ru-RU"/>
        </w:rPr>
        <w:t xml:space="preserve"> ()</w:t>
      </w:r>
      <w:r>
        <w:rPr>
          <w:lang w:val="ru-RU"/>
        </w:rPr>
        <w:t xml:space="preserve"> </w:t>
      </w:r>
      <w:r w:rsidR="009D65AE">
        <w:rPr>
          <w:lang w:val="ru-RU"/>
        </w:rPr>
        <w:t xml:space="preserve">– тоже что и в методе </w:t>
      </w:r>
      <w:r w:rsidR="009D65AE">
        <w:t>ParseLL</w:t>
      </w:r>
      <w:r w:rsidR="009D65AE">
        <w:rPr>
          <w:lang w:val="ru-RU"/>
        </w:rPr>
        <w:t>1</w:t>
      </w:r>
      <w:r w:rsidR="009D65AE" w:rsidRPr="00FA0272">
        <w:rPr>
          <w:lang w:val="ru-RU"/>
        </w:rPr>
        <w:t>()</w:t>
      </w:r>
      <w:r w:rsidR="009D65AE">
        <w:rPr>
          <w:lang w:val="ru-RU"/>
        </w:rPr>
        <w:t xml:space="preserve">, но с использованием предпросмотра глубиной </w:t>
      </w:r>
      <w:r w:rsidR="009D65AE">
        <w:t>k</w:t>
      </w:r>
      <w:r w:rsidR="009D65AE">
        <w:rPr>
          <w:lang w:val="ru-RU"/>
        </w:rPr>
        <w:t xml:space="preserve"> символов</w:t>
      </w:r>
      <w:r w:rsidR="00430AD8" w:rsidRPr="00430AD8">
        <w:rPr>
          <w:lang w:val="ru-RU"/>
        </w:rPr>
        <w:t>,</w:t>
      </w:r>
      <w:r w:rsidR="00430AD8" w:rsidRPr="00FA0272">
        <w:rPr>
          <w:lang w:val="ru-RU"/>
        </w:rPr>
        <w:t xml:space="preserve"> </w:t>
      </w:r>
      <w:r w:rsidR="00430AD8">
        <w:rPr>
          <w:lang w:val="ru-RU"/>
        </w:rPr>
        <w:t xml:space="preserve">создание автоматического дерева узлов </w:t>
      </w:r>
      <w:r w:rsidR="00430AD8" w:rsidRPr="008B3080">
        <w:rPr>
          <w:lang w:val="ru-RU"/>
        </w:rPr>
        <w:t>(</w:t>
      </w:r>
      <w:r w:rsidR="00430AD8">
        <w:t>Auto</w:t>
      </w:r>
      <w:r w:rsidR="00430AD8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430AD8" w:rsidRPr="00FA0272" w:rsidRDefault="00430AD8" w:rsidP="00087511">
      <w:pPr>
        <w:pStyle w:val="a4"/>
        <w:numPr>
          <w:ilvl w:val="0"/>
          <w:numId w:val="24"/>
        </w:numPr>
        <w:rPr>
          <w:lang w:val="ru-RU"/>
        </w:rPr>
      </w:pPr>
      <w:r>
        <w:t>ParseLLk</w:t>
      </w:r>
      <w:r w:rsidRPr="00FA0272">
        <w:rPr>
          <w:lang w:val="ru-RU"/>
        </w:rPr>
        <w:t>_</w:t>
      </w:r>
      <w:r>
        <w:t>SN</w:t>
      </w:r>
      <w:r w:rsidRPr="00FA0272">
        <w:rPr>
          <w:lang w:val="ru-RU"/>
        </w:rPr>
        <w:t>()</w:t>
      </w:r>
      <w:r>
        <w:rPr>
          <w:lang w:val="ru-RU"/>
        </w:rPr>
        <w:t xml:space="preserve"> – тоже что и в методе </w:t>
      </w:r>
      <w:r>
        <w:t>ParseLL</w:t>
      </w:r>
      <w:r w:rsidRPr="00FA0272">
        <w:rPr>
          <w:lang w:val="ru-RU"/>
        </w:rPr>
        <w:t>1_</w:t>
      </w:r>
      <w:r>
        <w:t>SN</w:t>
      </w:r>
      <w:r w:rsidRPr="00FA0272">
        <w:rPr>
          <w:lang w:val="ru-RU"/>
        </w:rPr>
        <w:t xml:space="preserve"> ()</w:t>
      </w:r>
      <w:r>
        <w:rPr>
          <w:lang w:val="ru-RU"/>
        </w:rPr>
        <w:t xml:space="preserve">, но с использованием предпросмотра глубиной </w:t>
      </w:r>
      <w:r>
        <w:t>k</w:t>
      </w:r>
      <w:r>
        <w:rPr>
          <w:lang w:val="ru-RU"/>
        </w:rPr>
        <w:t xml:space="preserve"> символов</w:t>
      </w:r>
      <w:r w:rsidRPr="00430AD8">
        <w:rPr>
          <w:lang w:val="ru-RU"/>
        </w:rPr>
        <w:t>,</w:t>
      </w:r>
      <w:r>
        <w:rPr>
          <w:lang w:val="ru-RU"/>
        </w:rPr>
        <w:t xml:space="preserve"> создание дерева узлов </w:t>
      </w:r>
      <w:r w:rsidRPr="008B3080">
        <w:rPr>
          <w:lang w:val="ru-RU"/>
        </w:rPr>
        <w:t>(</w:t>
      </w:r>
      <w:r>
        <w:t>Node</w:t>
      </w:r>
      <w:r w:rsidRPr="008B3080">
        <w:rPr>
          <w:lang w:val="ru-RU"/>
        </w:rPr>
        <w:t>)</w:t>
      </w:r>
      <w:r>
        <w:rPr>
          <w:lang w:val="ru-RU"/>
        </w:rPr>
        <w:t>. Промежуточная информация хранится в самом стеке разбора</w:t>
      </w:r>
      <w:r w:rsidRPr="00430AD8">
        <w:rPr>
          <w:lang w:val="ru-RU"/>
        </w:rPr>
        <w:t>,</w:t>
      </w:r>
      <w:r w:rsidRPr="00FA0272">
        <w:rPr>
          <w:lang w:val="ru-RU"/>
        </w:rPr>
        <w:t xml:space="preserve"> </w:t>
      </w:r>
      <w:r>
        <w:rPr>
          <w:lang w:val="ru-RU"/>
        </w:rPr>
        <w:t xml:space="preserve">создание автоматического дерева узлов </w:t>
      </w:r>
      <w:r w:rsidRPr="008B3080">
        <w:rPr>
          <w:lang w:val="ru-RU"/>
        </w:rPr>
        <w:t>(</w:t>
      </w:r>
      <w:r>
        <w:t>Auto</w:t>
      </w:r>
      <w:r w:rsidRPr="008B3080">
        <w:rPr>
          <w:lang w:val="ru-RU"/>
        </w:rPr>
        <w:t>)</w:t>
      </w:r>
      <w:r>
        <w:rPr>
          <w:lang w:val="ru-RU"/>
        </w:rPr>
        <w:t>.</w:t>
      </w:r>
    </w:p>
    <w:p w:rsidR="001A3E37" w:rsidRPr="009D65AE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ParseLR</w:t>
      </w:r>
      <w:r w:rsidRPr="009D65AE">
        <w:rPr>
          <w:lang w:val="ru-RU"/>
        </w:rPr>
        <w:t>0()</w:t>
      </w:r>
      <w:r w:rsidR="009D65AE">
        <w:rPr>
          <w:lang w:val="ru-RU"/>
        </w:rPr>
        <w:t xml:space="preserve"> – тоже что и в методе </w:t>
      </w:r>
      <w:r w:rsidR="009D65AE">
        <w:t>ParseLL</w:t>
      </w:r>
      <w:r w:rsidR="009D65AE">
        <w:rPr>
          <w:lang w:val="ru-RU"/>
        </w:rPr>
        <w:t>1</w:t>
      </w:r>
      <w:r w:rsidR="009D65AE" w:rsidRPr="00FA0272">
        <w:rPr>
          <w:lang w:val="ru-RU"/>
        </w:rPr>
        <w:t>()</w:t>
      </w:r>
      <w:r w:rsidR="009D65AE">
        <w:rPr>
          <w:lang w:val="ru-RU"/>
        </w:rPr>
        <w:t>, но с использованием восходящего разбора</w:t>
      </w:r>
      <w:r w:rsidR="00430AD8" w:rsidRPr="00430AD8">
        <w:rPr>
          <w:lang w:val="ru-RU"/>
        </w:rPr>
        <w:t>,</w:t>
      </w:r>
      <w:r w:rsidR="00430AD8" w:rsidRPr="00FA0272">
        <w:rPr>
          <w:lang w:val="ru-RU"/>
        </w:rPr>
        <w:t xml:space="preserve"> </w:t>
      </w:r>
      <w:r w:rsidR="00430AD8">
        <w:rPr>
          <w:lang w:val="ru-RU"/>
        </w:rPr>
        <w:t xml:space="preserve">создание автоматического дерева узлов </w:t>
      </w:r>
      <w:r w:rsidR="00430AD8" w:rsidRPr="008B3080">
        <w:rPr>
          <w:lang w:val="ru-RU"/>
        </w:rPr>
        <w:t>(</w:t>
      </w:r>
      <w:r w:rsidR="00430AD8">
        <w:t>Auto</w:t>
      </w:r>
      <w:r w:rsidR="00430AD8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1A3E37" w:rsidRPr="009D65AE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ParseLR</w:t>
      </w:r>
      <w:r w:rsidRPr="009D65AE">
        <w:rPr>
          <w:lang w:val="ru-RU"/>
        </w:rPr>
        <w:t>0_</w:t>
      </w:r>
      <w:r>
        <w:t>SN</w:t>
      </w:r>
      <w:r w:rsidRPr="009D65AE">
        <w:rPr>
          <w:lang w:val="ru-RU"/>
        </w:rPr>
        <w:t>()</w:t>
      </w:r>
      <w:r w:rsidR="009D65AE">
        <w:rPr>
          <w:lang w:val="ru-RU"/>
        </w:rPr>
        <w:t xml:space="preserve"> – тоже что и в методе </w:t>
      </w:r>
      <w:r w:rsidR="009D65AE">
        <w:t>ParseLL</w:t>
      </w:r>
      <w:r w:rsidR="009D65AE">
        <w:rPr>
          <w:lang w:val="ru-RU"/>
        </w:rPr>
        <w:t>1</w:t>
      </w:r>
      <w:r w:rsidR="009D65AE" w:rsidRPr="009D65AE">
        <w:rPr>
          <w:lang w:val="ru-RU"/>
        </w:rPr>
        <w:t>_</w:t>
      </w:r>
      <w:r w:rsidR="009D65AE">
        <w:t>SN</w:t>
      </w:r>
      <w:r w:rsidR="009D65AE" w:rsidRPr="00FA0272">
        <w:rPr>
          <w:lang w:val="ru-RU"/>
        </w:rPr>
        <w:t xml:space="preserve"> ()</w:t>
      </w:r>
      <w:r w:rsidR="009D65AE">
        <w:rPr>
          <w:lang w:val="ru-RU"/>
        </w:rPr>
        <w:t>, но с использованием восходящего разбора</w:t>
      </w:r>
      <w:r w:rsidR="00430AD8" w:rsidRPr="00430AD8">
        <w:rPr>
          <w:lang w:val="ru-RU"/>
        </w:rPr>
        <w:t>,</w:t>
      </w:r>
      <w:r w:rsidR="00430AD8" w:rsidRPr="00FA0272">
        <w:rPr>
          <w:lang w:val="ru-RU"/>
        </w:rPr>
        <w:t xml:space="preserve"> </w:t>
      </w:r>
      <w:r w:rsidR="00430AD8">
        <w:rPr>
          <w:lang w:val="ru-RU"/>
        </w:rPr>
        <w:t xml:space="preserve">создание автоматического дерева узлов </w:t>
      </w:r>
      <w:r w:rsidR="00430AD8" w:rsidRPr="008B3080">
        <w:rPr>
          <w:lang w:val="ru-RU"/>
        </w:rPr>
        <w:t>(</w:t>
      </w:r>
      <w:r w:rsidR="00430AD8">
        <w:t>Auto</w:t>
      </w:r>
      <w:r w:rsidR="00430AD8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1A3E37" w:rsidRDefault="001A3E37" w:rsidP="00087511">
      <w:pPr>
        <w:pStyle w:val="a4"/>
        <w:numPr>
          <w:ilvl w:val="0"/>
          <w:numId w:val="24"/>
        </w:numPr>
        <w:rPr>
          <w:lang w:val="ru-RU"/>
        </w:rPr>
      </w:pPr>
      <w:r>
        <w:t>ParseLRk</w:t>
      </w:r>
      <w:r w:rsidRPr="009D65AE">
        <w:rPr>
          <w:lang w:val="ru-RU"/>
        </w:rPr>
        <w:t>()</w:t>
      </w:r>
      <w:r w:rsidR="009D65AE">
        <w:rPr>
          <w:lang w:val="ru-RU"/>
        </w:rPr>
        <w:t xml:space="preserve">– тоже что и в методе </w:t>
      </w:r>
      <w:r w:rsidR="009D65AE">
        <w:t>ParseLR</w:t>
      </w:r>
      <w:r w:rsidR="009D65AE" w:rsidRPr="009D65AE">
        <w:rPr>
          <w:lang w:val="ru-RU"/>
        </w:rPr>
        <w:t>0</w:t>
      </w:r>
      <w:r w:rsidR="009D65AE" w:rsidRPr="00FA0272">
        <w:rPr>
          <w:lang w:val="ru-RU"/>
        </w:rPr>
        <w:t xml:space="preserve"> ()</w:t>
      </w:r>
      <w:r w:rsidR="009D65AE">
        <w:rPr>
          <w:lang w:val="ru-RU"/>
        </w:rPr>
        <w:t xml:space="preserve">, но с использованием предпросмотра глубиной </w:t>
      </w:r>
      <w:r w:rsidR="009D65AE">
        <w:t>k</w:t>
      </w:r>
      <w:r w:rsidR="009D65AE">
        <w:rPr>
          <w:lang w:val="ru-RU"/>
        </w:rPr>
        <w:t xml:space="preserve"> символов и построением автоматического дерева узлов </w:t>
      </w:r>
      <w:r w:rsidR="009D65AE" w:rsidRPr="008B3080">
        <w:rPr>
          <w:lang w:val="ru-RU"/>
        </w:rPr>
        <w:t>(</w:t>
      </w:r>
      <w:r w:rsidR="009D65AE">
        <w:t>Auto</w:t>
      </w:r>
      <w:r w:rsidR="009D65AE" w:rsidRPr="008B3080">
        <w:rPr>
          <w:lang w:val="ru-RU"/>
        </w:rPr>
        <w:t>)</w:t>
      </w:r>
      <w:r w:rsidR="009D65AE">
        <w:rPr>
          <w:lang w:val="ru-RU"/>
        </w:rPr>
        <w:t>.</w:t>
      </w:r>
    </w:p>
    <w:p w:rsidR="00430AD8" w:rsidRPr="00430AD8" w:rsidRDefault="00430AD8" w:rsidP="00087511">
      <w:pPr>
        <w:pStyle w:val="a4"/>
        <w:numPr>
          <w:ilvl w:val="0"/>
          <w:numId w:val="24"/>
        </w:numPr>
        <w:rPr>
          <w:lang w:val="ru-RU"/>
        </w:rPr>
      </w:pPr>
      <w:r w:rsidRPr="001A3E37">
        <w:rPr>
          <w:lang w:val="ru-RU"/>
        </w:rPr>
        <w:t>ParseLR</w:t>
      </w:r>
      <w:r>
        <w:t>k</w:t>
      </w:r>
      <w:r w:rsidRPr="001A3E37">
        <w:rPr>
          <w:lang w:val="ru-RU"/>
        </w:rPr>
        <w:t>_</w:t>
      </w:r>
      <w:r>
        <w:t>SN</w:t>
      </w:r>
      <w:r w:rsidRPr="001A3E37">
        <w:rPr>
          <w:lang w:val="ru-RU"/>
        </w:rPr>
        <w:t>()</w:t>
      </w:r>
      <w:r>
        <w:rPr>
          <w:lang w:val="ru-RU"/>
        </w:rPr>
        <w:t xml:space="preserve">– тоже что и в методе </w:t>
      </w:r>
      <w:r>
        <w:t>ParseLL</w:t>
      </w:r>
      <w:r>
        <w:rPr>
          <w:lang w:val="ru-RU"/>
        </w:rPr>
        <w:t>1</w:t>
      </w:r>
      <w:r w:rsidRPr="009D65AE">
        <w:rPr>
          <w:lang w:val="ru-RU"/>
        </w:rPr>
        <w:t>_</w:t>
      </w:r>
      <w:r>
        <w:t>SN</w:t>
      </w:r>
      <w:r w:rsidRPr="00FA0272">
        <w:rPr>
          <w:lang w:val="ru-RU"/>
        </w:rPr>
        <w:t xml:space="preserve"> ()</w:t>
      </w:r>
      <w:r>
        <w:rPr>
          <w:lang w:val="ru-RU"/>
        </w:rPr>
        <w:t>, но с использованием восходящего разбора</w:t>
      </w:r>
      <w:r w:rsidRPr="00430AD8">
        <w:rPr>
          <w:lang w:val="ru-RU"/>
        </w:rPr>
        <w:t>,</w:t>
      </w:r>
      <w:r w:rsidRPr="00FA0272">
        <w:rPr>
          <w:lang w:val="ru-RU"/>
        </w:rPr>
        <w:t xml:space="preserve"> </w:t>
      </w:r>
      <w:r>
        <w:rPr>
          <w:lang w:val="ru-RU"/>
        </w:rPr>
        <w:t xml:space="preserve">создание автоматического дерева узлов </w:t>
      </w:r>
      <w:r w:rsidRPr="008B3080">
        <w:rPr>
          <w:lang w:val="ru-RU"/>
        </w:rPr>
        <w:t>(</w:t>
      </w:r>
      <w:r>
        <w:t>Auto</w:t>
      </w:r>
      <w:r w:rsidRPr="008B3080">
        <w:rPr>
          <w:lang w:val="ru-RU"/>
        </w:rPr>
        <w:t>)</w:t>
      </w:r>
      <w:r>
        <w:rPr>
          <w:lang w:val="ru-RU"/>
        </w:rPr>
        <w:t>.</w:t>
      </w:r>
    </w:p>
    <w:p w:rsidR="001A3E37" w:rsidRDefault="000A1E9F" w:rsidP="008B6E6B">
      <w:pPr>
        <w:rPr>
          <w:rFonts w:eastAsia="Calibri"/>
          <w:lang w:val="ru-RU"/>
        </w:rPr>
      </w:pPr>
      <w:r>
        <w:rPr>
          <w:lang w:val="ru-RU"/>
        </w:rPr>
        <w:t xml:space="preserve">С помощью модуля </w:t>
      </w:r>
      <w:r w:rsidRPr="0056318A">
        <w:rPr>
          <w:rFonts w:eastAsia="Calibri"/>
        </w:rPr>
        <w:t>CGrammar</w:t>
      </w:r>
      <w:r w:rsidRPr="0056318A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реализуется синтаксический разбор для грамматик </w:t>
      </w:r>
      <w:r>
        <w:rPr>
          <w:rFonts w:eastAsia="Calibri"/>
        </w:rPr>
        <w:t>C</w:t>
      </w:r>
      <w:r w:rsidRPr="0056318A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и </w:t>
      </w:r>
      <w:r>
        <w:rPr>
          <w:rFonts w:eastAsia="Calibri"/>
        </w:rPr>
        <w:t>C</w:t>
      </w:r>
      <w:r>
        <w:rPr>
          <w:rFonts w:eastAsia="Calibri"/>
          <w:lang w:val="ru-RU"/>
        </w:rPr>
        <w:t>99.</w:t>
      </w:r>
    </w:p>
    <w:p w:rsidR="000A1E9F" w:rsidRDefault="000A1E9F" w:rsidP="008B6E6B">
      <w:pPr>
        <w:rPr>
          <w:rFonts w:eastAsia="Calibri"/>
          <w:lang w:val="ru-RU"/>
        </w:rPr>
      </w:pPr>
    </w:p>
    <w:p w:rsidR="000A1E9F" w:rsidRPr="00947B2C" w:rsidRDefault="000A1E9F" w:rsidP="008B6E6B">
      <w:pPr>
        <w:rPr>
          <w:lang w:val="ru-RU"/>
        </w:rPr>
      </w:pPr>
    </w:p>
    <w:p w:rsidR="003751EF" w:rsidRPr="00804CF1" w:rsidRDefault="002C420B" w:rsidP="000D159C">
      <w:pPr>
        <w:pStyle w:val="2"/>
        <w:rPr>
          <w:lang w:val="ru-RU"/>
        </w:rPr>
      </w:pPr>
      <w:bookmarkStart w:id="45" w:name="_Toc64147804"/>
      <w:r w:rsidRPr="000D159C">
        <w:rPr>
          <w:rStyle w:val="20"/>
        </w:rPr>
        <w:t>TableBuilder</w:t>
      </w:r>
      <w:r w:rsidR="00DC7BBA" w:rsidRPr="00804CF1">
        <w:rPr>
          <w:rStyle w:val="20"/>
          <w:lang w:val="ru-RU"/>
        </w:rPr>
        <w:t xml:space="preserve"> - генератор таблиц разбора</w:t>
      </w:r>
      <w:r w:rsidR="00DB6A2C" w:rsidRPr="00804CF1">
        <w:rPr>
          <w:rStyle w:val="20"/>
          <w:lang w:val="ru-RU"/>
        </w:rPr>
        <w:t xml:space="preserve"> и </w:t>
      </w:r>
      <w:r w:rsidR="00DC7BBA" w:rsidRPr="00804CF1">
        <w:rPr>
          <w:rStyle w:val="20"/>
          <w:lang w:val="ru-RU"/>
        </w:rPr>
        <w:t>про</w:t>
      </w:r>
      <w:r w:rsidR="00DB6A2C" w:rsidRPr="00804CF1">
        <w:rPr>
          <w:rStyle w:val="20"/>
          <w:lang w:val="ru-RU"/>
        </w:rPr>
        <w:t xml:space="preserve">граммных </w:t>
      </w:r>
      <w:r w:rsidR="00DC7BBA" w:rsidRPr="00804CF1">
        <w:rPr>
          <w:rStyle w:val="20"/>
          <w:lang w:val="ru-RU"/>
        </w:rPr>
        <w:t>вставок</w:t>
      </w:r>
      <w:bookmarkEnd w:id="45"/>
    </w:p>
    <w:p w:rsidR="00ED3278" w:rsidRDefault="001D276F">
      <w:pPr>
        <w:rPr>
          <w:lang w:val="ru-RU"/>
        </w:rPr>
      </w:pPr>
      <w:r>
        <w:rPr>
          <w:lang w:val="ru-RU"/>
        </w:rPr>
        <w:t>Входными данными явля</w:t>
      </w:r>
      <w:r w:rsidR="00ED3278">
        <w:rPr>
          <w:lang w:val="ru-RU"/>
        </w:rPr>
        <w:t>е</w:t>
      </w:r>
      <w:r>
        <w:rPr>
          <w:lang w:val="ru-RU"/>
        </w:rPr>
        <w:t xml:space="preserve">тся </w:t>
      </w:r>
      <w:r w:rsidR="00ED3278">
        <w:rPr>
          <w:lang w:val="ru-RU"/>
        </w:rPr>
        <w:t>грамматика, заданная одним из следующих способов:</w:t>
      </w:r>
    </w:p>
    <w:p w:rsidR="00ED3278" w:rsidRDefault="001D276F" w:rsidP="00087511">
      <w:pPr>
        <w:pStyle w:val="a4"/>
        <w:numPr>
          <w:ilvl w:val="0"/>
          <w:numId w:val="29"/>
        </w:numPr>
        <w:rPr>
          <w:lang w:val="ru-RU"/>
        </w:rPr>
      </w:pPr>
      <w:r w:rsidRPr="00ED3278">
        <w:rPr>
          <w:lang w:val="ru-RU"/>
        </w:rPr>
        <w:lastRenderedPageBreak/>
        <w:t>описани</w:t>
      </w:r>
      <w:r w:rsidR="00ED3278">
        <w:rPr>
          <w:lang w:val="ru-RU"/>
        </w:rPr>
        <w:t>е</w:t>
      </w:r>
      <w:r w:rsidRPr="00ED3278">
        <w:rPr>
          <w:lang w:val="ru-RU"/>
        </w:rPr>
        <w:t xml:space="preserve"> грамматик</w:t>
      </w:r>
      <w:r w:rsidR="00ED3278">
        <w:rPr>
          <w:lang w:val="ru-RU"/>
        </w:rPr>
        <w:t>и</w:t>
      </w:r>
      <w:r w:rsidRPr="00ED3278">
        <w:rPr>
          <w:lang w:val="ru-RU"/>
        </w:rPr>
        <w:t xml:space="preserve"> (</w:t>
      </w:r>
      <w:r>
        <w:t>LL</w:t>
      </w:r>
      <w:r w:rsidRPr="00ED3278">
        <w:rPr>
          <w:lang w:val="ru-RU"/>
        </w:rPr>
        <w:t xml:space="preserve">, </w:t>
      </w:r>
      <w:r>
        <w:t>NL</w:t>
      </w:r>
      <w:r w:rsidRPr="00ED3278">
        <w:rPr>
          <w:lang w:val="ru-RU"/>
        </w:rPr>
        <w:t xml:space="preserve">, </w:t>
      </w:r>
      <w:r>
        <w:t>LR</w:t>
      </w:r>
      <w:r w:rsidRPr="00ED3278">
        <w:rPr>
          <w:lang w:val="ru-RU"/>
        </w:rPr>
        <w:t xml:space="preserve">, </w:t>
      </w:r>
      <w:r>
        <w:t>NR</w:t>
      </w:r>
      <w:r w:rsidR="00ED3278">
        <w:rPr>
          <w:lang w:val="ru-RU"/>
        </w:rPr>
        <w:t>, …</w:t>
      </w:r>
      <w:r w:rsidRPr="00ED3278">
        <w:rPr>
          <w:lang w:val="ru-RU"/>
        </w:rPr>
        <w:t xml:space="preserve">) в формате </w:t>
      </w:r>
      <w:r>
        <w:t>MACRO</w:t>
      </w:r>
      <w:r w:rsidR="00867C79" w:rsidRPr="00ED3278">
        <w:rPr>
          <w:lang w:val="ru-RU"/>
        </w:rPr>
        <w:t xml:space="preserve"> </w:t>
      </w:r>
      <w:r w:rsidR="00ED3278">
        <w:rPr>
          <w:lang w:val="ru-RU"/>
        </w:rPr>
        <w:t>в теле программы</w:t>
      </w:r>
      <w:r w:rsidR="00DE3117" w:rsidRPr="00DE3117">
        <w:rPr>
          <w:lang w:val="ru-RU"/>
        </w:rPr>
        <w:t xml:space="preserve">, </w:t>
      </w:r>
      <w:r w:rsidR="00DE3117">
        <w:rPr>
          <w:lang w:val="ru-RU"/>
        </w:rPr>
        <w:t>режимы</w:t>
      </w:r>
      <w:r w:rsidR="00ED3278">
        <w:rPr>
          <w:lang w:val="ru-RU"/>
        </w:rPr>
        <w:t xml:space="preserve"> (</w:t>
      </w:r>
      <w:r w:rsidR="00ED3278" w:rsidRPr="00ED3278">
        <w:rPr>
          <w:lang w:val="ru-RU"/>
        </w:rPr>
        <w:t>0</w:t>
      </w:r>
      <w:r w:rsidR="00ED3278" w:rsidRPr="00083430">
        <w:t>x</w:t>
      </w:r>
      <w:r w:rsidR="00ED3278" w:rsidRPr="00ED3278">
        <w:rPr>
          <w:lang w:val="ru-RU"/>
        </w:rPr>
        <w:t>0</w:t>
      </w:r>
      <w:r w:rsidR="00ED3278">
        <w:rPr>
          <w:lang w:val="ru-RU"/>
        </w:rPr>
        <w:t>0,</w:t>
      </w:r>
      <w:r w:rsidR="00ED3278" w:rsidRPr="00ED3278">
        <w:rPr>
          <w:lang w:val="ru-RU"/>
        </w:rPr>
        <w:t xml:space="preserve"> </w:t>
      </w:r>
      <w:r w:rsidR="00DE3117">
        <w:rPr>
          <w:lang w:val="ru-RU"/>
        </w:rPr>
        <w:t xml:space="preserve">… </w:t>
      </w:r>
      <w:r w:rsidR="00DE3117" w:rsidRPr="00DE3117">
        <w:rPr>
          <w:lang w:val="ru-RU"/>
        </w:rPr>
        <w:t xml:space="preserve">, </w:t>
      </w:r>
      <w:r w:rsidR="00ED3278" w:rsidRPr="00ED3278">
        <w:rPr>
          <w:lang w:val="ru-RU"/>
        </w:rPr>
        <w:t>0</w:t>
      </w:r>
      <w:r w:rsidR="00ED3278" w:rsidRPr="00083430">
        <w:t>x</w:t>
      </w:r>
      <w:r w:rsidR="00ED3278" w:rsidRPr="00ED3278">
        <w:rPr>
          <w:lang w:val="ru-RU"/>
        </w:rPr>
        <w:t>0</w:t>
      </w:r>
      <w:r w:rsidR="007A1C02">
        <w:rPr>
          <w:lang w:val="ru-RU"/>
        </w:rPr>
        <w:t>9</w:t>
      </w:r>
      <w:r w:rsidR="00ED3278">
        <w:rPr>
          <w:lang w:val="ru-RU"/>
        </w:rPr>
        <w:t>);</w:t>
      </w:r>
    </w:p>
    <w:p w:rsidR="00F660AE" w:rsidRDefault="00F660AE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>входной файл в формате системы YACC</w:t>
      </w:r>
      <w:r w:rsidR="00DE3117" w:rsidRPr="00DE3117">
        <w:rPr>
          <w:lang w:val="ru-RU"/>
        </w:rPr>
        <w:t xml:space="preserve">, </w:t>
      </w:r>
      <w:r w:rsidR="00DE3117">
        <w:rPr>
          <w:lang w:val="ru-RU"/>
        </w:rPr>
        <w:t>режимы</w:t>
      </w:r>
      <w:r w:rsidRPr="00F660AE">
        <w:rPr>
          <w:lang w:val="ru-RU"/>
        </w:rPr>
        <w:t xml:space="preserve"> </w:t>
      </w:r>
      <w:r w:rsidR="00DE3117">
        <w:rPr>
          <w:lang w:val="ru-RU"/>
        </w:rPr>
        <w:t xml:space="preserve">разбора </w:t>
      </w:r>
      <w:r w:rsidRPr="00F660AE">
        <w:rPr>
          <w:lang w:val="ru-RU"/>
        </w:rPr>
        <w:t>(0x0E,</w:t>
      </w:r>
      <w:r w:rsidR="00DE3117">
        <w:rPr>
          <w:lang w:val="ru-RU"/>
        </w:rPr>
        <w:t xml:space="preserve"> </w:t>
      </w:r>
      <w:r w:rsidRPr="00F660AE">
        <w:rPr>
          <w:lang w:val="ru-RU"/>
        </w:rPr>
        <w:t>0x0D</w:t>
      </w:r>
      <w:r w:rsidR="00B028D2" w:rsidRPr="00F660AE">
        <w:rPr>
          <w:lang w:val="ru-RU"/>
        </w:rPr>
        <w:t>,</w:t>
      </w:r>
      <w:r w:rsidR="00B028D2">
        <w:rPr>
          <w:lang w:val="ru-RU"/>
        </w:rPr>
        <w:t xml:space="preserve"> 0x0C</w:t>
      </w:r>
      <w:r w:rsidRPr="00F660AE">
        <w:rPr>
          <w:lang w:val="ru-RU"/>
        </w:rPr>
        <w:t>)</w:t>
      </w:r>
      <w:r w:rsidR="00DE3117">
        <w:rPr>
          <w:lang w:val="ru-RU"/>
        </w:rPr>
        <w:t>. Первый режим - это прямой рекурсивный спуск с действиями в виде программных вставок, второй реализован с использованием таблицы восходящего метода</w:t>
      </w:r>
      <w:r w:rsidR="00B028D2">
        <w:rPr>
          <w:lang w:val="ru-RU"/>
        </w:rPr>
        <w:t xml:space="preserve">, третий использование программной вставки, сгенерированной </w:t>
      </w:r>
      <w:r w:rsidR="00B028D2" w:rsidRPr="00F660AE">
        <w:rPr>
          <w:lang w:val="ru-RU"/>
        </w:rPr>
        <w:t>YACC</w:t>
      </w:r>
      <w:r w:rsidRPr="00F660AE">
        <w:rPr>
          <w:lang w:val="ru-RU"/>
        </w:rPr>
        <w:t>;</w:t>
      </w:r>
    </w:p>
    <w:p w:rsidR="00F660AE" w:rsidRDefault="00F660AE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 xml:space="preserve">запись грамматики в Нормальной Форме Бекуса </w:t>
      </w:r>
      <w:r w:rsidR="00DE3117">
        <w:rPr>
          <w:lang w:val="ru-RU"/>
        </w:rPr>
        <w:t xml:space="preserve">режим разбора </w:t>
      </w:r>
      <w:r w:rsidRPr="00F660AE">
        <w:rPr>
          <w:lang w:val="ru-RU"/>
        </w:rPr>
        <w:t>(0x0</w:t>
      </w:r>
      <w:r w:rsidR="00B028D2">
        <w:t>B</w:t>
      </w:r>
      <w:r w:rsidRPr="00F660AE">
        <w:rPr>
          <w:lang w:val="ru-RU"/>
        </w:rPr>
        <w:t>)</w:t>
      </w:r>
      <w:r w:rsidR="00DE3117">
        <w:rPr>
          <w:lang w:val="ru-RU"/>
        </w:rPr>
        <w:t>.</w:t>
      </w:r>
      <w:r w:rsidR="00B028D2">
        <w:rPr>
          <w:lang w:val="ru-RU"/>
        </w:rPr>
        <w:t xml:space="preserve"> Метод </w:t>
      </w:r>
      <w:r w:rsidR="00B028D2">
        <w:t>BNF</w:t>
      </w:r>
      <w:r w:rsidR="00DE3117">
        <w:rPr>
          <w:lang w:val="ru-RU"/>
        </w:rPr>
        <w:t xml:space="preserve"> </w:t>
      </w:r>
      <w:r w:rsidR="00B028D2">
        <w:rPr>
          <w:lang w:val="ru-RU"/>
        </w:rPr>
        <w:t>(сейчас не используемый) предполагает, что с</w:t>
      </w:r>
      <w:r w:rsidR="00DE3117">
        <w:rPr>
          <w:lang w:val="ru-RU"/>
        </w:rPr>
        <w:t>троится автоматическое дерево разбора, которое потом преобразуется в дерево для режима (</w:t>
      </w:r>
      <w:r w:rsidR="00DE3117" w:rsidRPr="00F660AE">
        <w:rPr>
          <w:lang w:val="ru-RU"/>
        </w:rPr>
        <w:t>0x0D)</w:t>
      </w:r>
      <w:r w:rsidRPr="00F660AE">
        <w:rPr>
          <w:lang w:val="ru-RU"/>
        </w:rPr>
        <w:t>;</w:t>
      </w:r>
    </w:p>
    <w:p w:rsidR="007A1C02" w:rsidRPr="00ED3278" w:rsidRDefault="007A1C02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 xml:space="preserve">запись грамматики в </w:t>
      </w:r>
      <w:r>
        <w:rPr>
          <w:lang w:val="ru-RU"/>
        </w:rPr>
        <w:t>Итерационной</w:t>
      </w:r>
      <w:r w:rsidRPr="00F660AE">
        <w:rPr>
          <w:lang w:val="ru-RU"/>
        </w:rPr>
        <w:t xml:space="preserve"> Форме Бекуса </w:t>
      </w:r>
      <w:r>
        <w:rPr>
          <w:lang w:val="ru-RU"/>
        </w:rPr>
        <w:t xml:space="preserve">режим разбора </w:t>
      </w:r>
      <w:r w:rsidRPr="00F660AE">
        <w:rPr>
          <w:lang w:val="ru-RU"/>
        </w:rPr>
        <w:t>(0x0</w:t>
      </w:r>
      <w:r>
        <w:t>A</w:t>
      </w:r>
      <w:r w:rsidRPr="00F660AE">
        <w:rPr>
          <w:lang w:val="ru-RU"/>
        </w:rPr>
        <w:t>)</w:t>
      </w:r>
      <w:r>
        <w:rPr>
          <w:lang w:val="ru-RU"/>
        </w:rPr>
        <w:t>.</w:t>
      </w:r>
    </w:p>
    <w:p w:rsidR="00AE680B" w:rsidRPr="00F660AE" w:rsidRDefault="00921F18" w:rsidP="00087511">
      <w:pPr>
        <w:pStyle w:val="a4"/>
        <w:numPr>
          <w:ilvl w:val="0"/>
          <w:numId w:val="29"/>
        </w:numPr>
        <w:rPr>
          <w:lang w:val="ru-RU"/>
        </w:rPr>
      </w:pPr>
      <w:r w:rsidRPr="00F660AE">
        <w:rPr>
          <w:lang w:val="ru-RU"/>
        </w:rPr>
        <w:t>файл грамматики в формате (*.</w:t>
      </w:r>
      <w:r>
        <w:t>tab</w:t>
      </w:r>
      <w:r w:rsidRPr="00F660AE">
        <w:rPr>
          <w:lang w:val="ru-RU"/>
        </w:rPr>
        <w:t xml:space="preserve">) выход программы </w:t>
      </w:r>
      <w:r w:rsidR="00B028D2" w:rsidRPr="00B028D2">
        <w:rPr>
          <w:rFonts w:cstheme="minorHAnsi"/>
          <w:color w:val="000000"/>
          <w:lang w:val="ru-RU"/>
        </w:rPr>
        <w:t>TableBuilder</w:t>
      </w:r>
      <w:r w:rsidRPr="00F660A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E3117">
        <w:rPr>
          <w:lang w:val="ru-RU"/>
        </w:rPr>
        <w:t xml:space="preserve">режим </w:t>
      </w:r>
      <w:r w:rsidR="00A71977" w:rsidRPr="00F660AE">
        <w:rPr>
          <w:lang w:val="ru-RU"/>
        </w:rPr>
        <w:t>(</w:t>
      </w:r>
      <w:r w:rsidR="00A71977" w:rsidRPr="00F660AE">
        <w:rPr>
          <w:rFonts w:cstheme="minorHAnsi"/>
          <w:lang w:val="ru-RU"/>
        </w:rPr>
        <w:t>0x0F</w:t>
      </w:r>
      <w:r w:rsidR="00A71977" w:rsidRPr="00F660AE">
        <w:rPr>
          <w:lang w:val="ru-RU"/>
        </w:rPr>
        <w:t>)</w:t>
      </w:r>
      <w:r w:rsidR="001D276F" w:rsidRPr="00F660AE">
        <w:rPr>
          <w:lang w:val="ru-RU"/>
        </w:rPr>
        <w:t>.</w:t>
      </w:r>
      <w:r w:rsidR="00516AD2" w:rsidRPr="00F660AE">
        <w:rPr>
          <w:lang w:val="ru-RU"/>
        </w:rPr>
        <w:t xml:space="preserve"> </w:t>
      </w:r>
    </w:p>
    <w:p w:rsidR="00921F18" w:rsidRDefault="00516AD2">
      <w:r>
        <w:rPr>
          <w:lang w:val="ru-RU"/>
        </w:rPr>
        <w:t xml:space="preserve">Выход </w:t>
      </w:r>
      <w:r w:rsidR="00F85624">
        <w:rPr>
          <w:lang w:val="ru-RU"/>
        </w:rPr>
        <w:t>программы</w:t>
      </w:r>
      <w:r w:rsidR="00921F18">
        <w:t>:</w:t>
      </w:r>
    </w:p>
    <w:p w:rsidR="00921F18" w:rsidRPr="00921F18" w:rsidRDefault="00882FAD" w:rsidP="00087511">
      <w:pPr>
        <w:pStyle w:val="a4"/>
        <w:numPr>
          <w:ilvl w:val="0"/>
          <w:numId w:val="30"/>
        </w:numPr>
        <w:rPr>
          <w:lang w:val="ru-RU"/>
        </w:rPr>
      </w:pPr>
      <w:r>
        <w:rPr>
          <w:lang w:val="ru-RU"/>
        </w:rPr>
        <w:t>т</w:t>
      </w:r>
      <w:r w:rsidR="00516AD2" w:rsidRPr="00921F18">
        <w:rPr>
          <w:lang w:val="ru-RU"/>
        </w:rPr>
        <w:t>аблицы разбора</w:t>
      </w:r>
      <w:r w:rsidR="00921F18">
        <w:rPr>
          <w:lang w:val="ru-RU"/>
        </w:rPr>
        <w:t>, в зависимости от метода (</w:t>
      </w:r>
      <w:r w:rsidR="00921F18">
        <w:t>LL</w:t>
      </w:r>
      <w:r w:rsidR="00921F18" w:rsidRPr="00921F18">
        <w:rPr>
          <w:lang w:val="ru-RU"/>
        </w:rPr>
        <w:t xml:space="preserve">, </w:t>
      </w:r>
      <w:r w:rsidR="00921F18">
        <w:t>LR</w:t>
      </w:r>
      <w:r w:rsidR="00921F18" w:rsidRPr="00921F18">
        <w:rPr>
          <w:lang w:val="ru-RU"/>
        </w:rPr>
        <w:t xml:space="preserve">, </w:t>
      </w:r>
      <w:r w:rsidR="00921F18">
        <w:t>LALR</w:t>
      </w:r>
      <w:r w:rsidR="00921F18">
        <w:rPr>
          <w:lang w:val="ru-RU"/>
        </w:rPr>
        <w:t>), и таблицы грамматики</w:t>
      </w:r>
      <w:r w:rsidR="00921F18" w:rsidRPr="00921F18">
        <w:rPr>
          <w:lang w:val="ru-RU"/>
        </w:rPr>
        <w:t>;</w:t>
      </w:r>
      <w:r w:rsidR="00516AD2" w:rsidRPr="00921F18">
        <w:rPr>
          <w:lang w:val="ru-RU"/>
        </w:rPr>
        <w:t xml:space="preserve"> </w:t>
      </w:r>
    </w:p>
    <w:p w:rsidR="00921F18" w:rsidRPr="00921F18" w:rsidRDefault="00516AD2" w:rsidP="00087511">
      <w:pPr>
        <w:pStyle w:val="a4"/>
        <w:numPr>
          <w:ilvl w:val="0"/>
          <w:numId w:val="30"/>
        </w:numPr>
        <w:rPr>
          <w:lang w:val="ru-RU"/>
        </w:rPr>
      </w:pPr>
      <w:r w:rsidRPr="00921F18">
        <w:rPr>
          <w:lang w:val="ru-RU"/>
        </w:rPr>
        <w:t xml:space="preserve">входной файл для </w:t>
      </w:r>
      <w:r w:rsidRPr="00921F18">
        <w:rPr>
          <w:rStyle w:val="20"/>
          <w:rFonts w:ascii="Calibri" w:hAnsi="Calibri" w:cs="Calibri"/>
          <w:sz w:val="22"/>
          <w:szCs w:val="22"/>
        </w:rPr>
        <w:t>YACC</w:t>
      </w:r>
      <w:r w:rsidRPr="00921F18">
        <w:rPr>
          <w:lang w:val="ru-RU"/>
        </w:rPr>
        <w:t xml:space="preserve"> и</w:t>
      </w:r>
      <w:r w:rsidR="00947B2C" w:rsidRPr="00921F18">
        <w:rPr>
          <w:lang w:val="ru-RU"/>
        </w:rPr>
        <w:t>ли</w:t>
      </w:r>
      <w:r w:rsidRPr="00921F18">
        <w:rPr>
          <w:lang w:val="ru-RU"/>
        </w:rPr>
        <w:t xml:space="preserve"> </w:t>
      </w:r>
      <w:r w:rsidR="00921F18">
        <w:rPr>
          <w:lang w:val="ru-RU"/>
        </w:rPr>
        <w:t>НФБ</w:t>
      </w:r>
    </w:p>
    <w:p w:rsidR="00882FAD" w:rsidRDefault="00516AD2" w:rsidP="00087511">
      <w:pPr>
        <w:pStyle w:val="a4"/>
        <w:numPr>
          <w:ilvl w:val="0"/>
          <w:numId w:val="30"/>
        </w:numPr>
        <w:rPr>
          <w:lang w:val="ru-RU"/>
        </w:rPr>
      </w:pPr>
      <w:r w:rsidRPr="00921F18">
        <w:rPr>
          <w:lang w:val="ru-RU"/>
        </w:rPr>
        <w:t xml:space="preserve">программа разбора методом </w:t>
      </w:r>
      <w:r w:rsidR="00882FAD" w:rsidRPr="00882FAD">
        <w:rPr>
          <w:lang w:val="ru-RU"/>
        </w:rPr>
        <w:t xml:space="preserve">прямого </w:t>
      </w:r>
      <w:r w:rsidRPr="00921F18">
        <w:rPr>
          <w:lang w:val="ru-RU"/>
        </w:rPr>
        <w:t>рекурсивного спуска</w:t>
      </w:r>
      <w:r w:rsidR="00921F18" w:rsidRPr="00921F18">
        <w:rPr>
          <w:lang w:val="ru-RU"/>
        </w:rPr>
        <w:t xml:space="preserve"> (</w:t>
      </w:r>
      <w:r w:rsidR="00921F18">
        <w:rPr>
          <w:lang w:val="ru-RU"/>
        </w:rPr>
        <w:t>*</w:t>
      </w:r>
      <w:r w:rsidR="00921F18" w:rsidRPr="00921F18">
        <w:rPr>
          <w:lang w:val="ru-RU"/>
        </w:rPr>
        <w:t>.</w:t>
      </w:r>
      <w:r w:rsidR="00921F18">
        <w:t>cpp</w:t>
      </w:r>
      <w:r w:rsidR="00921F18" w:rsidRPr="00882FAD">
        <w:rPr>
          <w:lang w:val="ru-RU"/>
        </w:rPr>
        <w:t>,</w:t>
      </w:r>
      <w:r w:rsidR="00921F18">
        <w:rPr>
          <w:lang w:val="ru-RU"/>
        </w:rPr>
        <w:t xml:space="preserve"> *.h</w:t>
      </w:r>
      <w:r w:rsidR="00921F18" w:rsidRPr="00921F18">
        <w:rPr>
          <w:lang w:val="ru-RU"/>
        </w:rPr>
        <w:t>)</w:t>
      </w:r>
      <w:r w:rsidR="00882FAD">
        <w:rPr>
          <w:lang w:val="ru-RU"/>
        </w:rPr>
        <w:t xml:space="preserve">, сгенерированная </w:t>
      </w:r>
    </w:p>
    <w:p w:rsidR="00AE680B" w:rsidRPr="00921F18" w:rsidRDefault="00882FAD" w:rsidP="00882FAD">
      <w:pPr>
        <w:pStyle w:val="a4"/>
        <w:rPr>
          <w:lang w:val="ru-RU"/>
        </w:rPr>
      </w:pPr>
      <w:r>
        <w:rPr>
          <w:lang w:val="ru-RU"/>
        </w:rPr>
        <w:t xml:space="preserve">методом </w:t>
      </w:r>
      <w:r>
        <w:t>PROG</w:t>
      </w:r>
      <w:r w:rsidR="00947B2C" w:rsidRPr="00921F18">
        <w:rPr>
          <w:lang w:val="ru-RU"/>
        </w:rPr>
        <w:t>.</w:t>
      </w:r>
      <w:r w:rsidR="006E52EB" w:rsidRPr="00921F18">
        <w:rPr>
          <w:lang w:val="ru-RU"/>
        </w:rPr>
        <w:t xml:space="preserve"> </w:t>
      </w:r>
    </w:p>
    <w:p w:rsidR="00AE680B" w:rsidRDefault="00AE680B">
      <w:pPr>
        <w:rPr>
          <w:lang w:val="ru-RU"/>
        </w:rPr>
      </w:pPr>
    </w:p>
    <w:p w:rsidR="006E52EB" w:rsidRDefault="006E52EB">
      <w:pPr>
        <w:rPr>
          <w:lang w:val="ru-RU"/>
        </w:rPr>
      </w:pPr>
      <w:r>
        <w:rPr>
          <w:lang w:val="ru-RU"/>
        </w:rPr>
        <w:t>Кроме того, может быть выдано много служебной информации: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Grammar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00000001, </w:t>
      </w:r>
      <w:r w:rsidRPr="006E52EB">
        <w:t>GrammarItem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00000002, </w:t>
      </w:r>
      <w:r w:rsidR="00582E04">
        <w:rPr>
          <w:lang w:val="ru-RU"/>
        </w:rPr>
        <w:t>грамматика после преобразований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Formula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00000004, </w:t>
      </w:r>
      <w:r w:rsidRPr="006E52EB">
        <w:t>FormulaItem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00000008, </w:t>
      </w:r>
      <w:r w:rsidR="00582E04">
        <w:rPr>
          <w:lang w:val="ru-RU"/>
        </w:rPr>
        <w:t>грамматика до преобразований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Maker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00000010, </w:t>
      </w:r>
      <w:r w:rsidRPr="006E52EB">
        <w:t>MakerItem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00000020, </w:t>
      </w:r>
      <w:r w:rsidR="00582E04">
        <w:rPr>
          <w:lang w:val="ru-RU"/>
        </w:rPr>
        <w:t>перечень Действий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Lexeme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00000040, </w:t>
      </w:r>
      <w:r w:rsidRPr="006E52EB">
        <w:t>LexemeItem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00000080, </w:t>
      </w:r>
      <w:r w:rsidR="00582E04">
        <w:rPr>
          <w:lang w:val="ru-RU"/>
        </w:rPr>
        <w:t>таблица лексем, используемых в грамматике</w:t>
      </w:r>
    </w:p>
    <w:p w:rsidR="00582E04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First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00000100, </w:t>
      </w:r>
      <w:r w:rsidRPr="006E52EB">
        <w:t>FirstItem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00000200, </w:t>
      </w:r>
      <w:r w:rsidR="00582E04">
        <w:rPr>
          <w:lang w:val="ru-RU"/>
        </w:rPr>
        <w:t>список лексем, которыми могут начинаться терминальные и нетерминальные символы грамматики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Follow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00000400, </w:t>
      </w:r>
      <w:r w:rsidRPr="006E52EB">
        <w:t>FollowItem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>00000800,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список лексем, которые могут следовать за нетерминальными символами грамматики</w:t>
      </w:r>
      <w:r w:rsidRPr="00582E04">
        <w:rPr>
          <w:lang w:val="ru-RU"/>
        </w:rPr>
        <w:t xml:space="preserve"> </w:t>
      </w:r>
    </w:p>
    <w:p w:rsidR="00582E04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Action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00001000, </w:t>
      </w:r>
      <w:r w:rsidRPr="006E52EB">
        <w:t>ActionItem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>00002000,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таблица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для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>варианта</w:t>
      </w:r>
      <w:r w:rsidR="00582E04" w:rsidRPr="00582E04">
        <w:rPr>
          <w:lang w:val="ru-RU"/>
        </w:rPr>
        <w:t xml:space="preserve"> </w:t>
      </w:r>
      <w:r w:rsidR="00582E04">
        <w:rPr>
          <w:lang w:val="ru-RU"/>
        </w:rPr>
        <w:t xml:space="preserve">восходящего разбора </w:t>
      </w:r>
      <w:r w:rsidR="00582E04">
        <w:t>LR</w:t>
      </w:r>
    </w:p>
    <w:p w:rsidR="006E52EB" w:rsidRPr="00582E04" w:rsidRDefault="00582E04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Cell</w:t>
      </w:r>
      <w:r w:rsidRPr="00582E04">
        <w:rPr>
          <w:lang w:val="ru-RU"/>
        </w:rPr>
        <w:t xml:space="preserve"> = </w:t>
      </w:r>
      <w:r w:rsidRPr="006E52EB">
        <w:t>opAction</w:t>
      </w:r>
      <w:r w:rsidRPr="00582E04">
        <w:rPr>
          <w:lang w:val="ru-RU"/>
        </w:rPr>
        <w:t xml:space="preserve">, </w:t>
      </w:r>
      <w:r w:rsidRPr="006E52EB">
        <w:t>CellItem</w:t>
      </w:r>
      <w:r w:rsidRPr="00582E04">
        <w:rPr>
          <w:lang w:val="ru-RU"/>
        </w:rPr>
        <w:t xml:space="preserve"> = </w:t>
      </w:r>
      <w:r w:rsidRPr="006E52EB">
        <w:t>ActionItem</w:t>
      </w:r>
      <w:r w:rsidRPr="00582E04">
        <w:rPr>
          <w:lang w:val="ru-RU"/>
        </w:rPr>
        <w:t xml:space="preserve"> </w:t>
      </w:r>
      <w:r w:rsidR="006E52EB" w:rsidRPr="00582E04">
        <w:rPr>
          <w:lang w:val="ru-RU"/>
        </w:rPr>
        <w:t xml:space="preserve"> </w:t>
      </w:r>
      <w:r>
        <w:rPr>
          <w:lang w:val="ru-RU"/>
        </w:rPr>
        <w:t>таблица</w:t>
      </w:r>
      <w:r w:rsidRPr="00582E04">
        <w:rPr>
          <w:lang w:val="ru-RU"/>
        </w:rPr>
        <w:t xml:space="preserve"> </w:t>
      </w:r>
      <w:r>
        <w:rPr>
          <w:lang w:val="ru-RU"/>
        </w:rPr>
        <w:t>разбора</w:t>
      </w:r>
      <w:r w:rsidRPr="00582E04">
        <w:rPr>
          <w:lang w:val="ru-RU"/>
        </w:rPr>
        <w:t xml:space="preserve"> </w:t>
      </w:r>
      <w:r>
        <w:rPr>
          <w:lang w:val="ru-RU"/>
        </w:rPr>
        <w:t>для</w:t>
      </w:r>
      <w:r w:rsidRPr="00582E04">
        <w:rPr>
          <w:lang w:val="ru-RU"/>
        </w:rPr>
        <w:t xml:space="preserve"> </w:t>
      </w:r>
      <w:r>
        <w:rPr>
          <w:lang w:val="ru-RU"/>
        </w:rPr>
        <w:t>варианта</w:t>
      </w:r>
      <w:r w:rsidRPr="00582E04">
        <w:rPr>
          <w:lang w:val="ru-RU"/>
        </w:rPr>
        <w:t xml:space="preserve"> </w:t>
      </w:r>
      <w:r>
        <w:rPr>
          <w:lang w:val="ru-RU"/>
        </w:rPr>
        <w:t xml:space="preserve">нисходящего спуска </w:t>
      </w:r>
      <w:r>
        <w:t>LL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State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00010000, </w:t>
      </w:r>
      <w:r w:rsidRPr="006E52EB">
        <w:t>StateItem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00020000, </w:t>
      </w:r>
      <w:r w:rsidRPr="006E52EB">
        <w:t>StateCore</w:t>
      </w:r>
      <w:r w:rsidRPr="00582E04">
        <w:rPr>
          <w:lang w:val="ru-RU"/>
        </w:rPr>
        <w:t xml:space="preserve">  = 0</w:t>
      </w:r>
      <w:r w:rsidRPr="006E52EB">
        <w:t>x</w:t>
      </w:r>
      <w:r w:rsidRPr="00582E04">
        <w:rPr>
          <w:lang w:val="ru-RU"/>
        </w:rPr>
        <w:t xml:space="preserve">00040000, </w:t>
      </w:r>
      <w:r w:rsidRPr="006E52EB">
        <w:t>StateSort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00080000, </w:t>
      </w:r>
      <w:r w:rsidR="00582E04">
        <w:rPr>
          <w:lang w:val="ru-RU"/>
        </w:rPr>
        <w:t xml:space="preserve">варианты выдачи таблицы состояний, ситуаций для метода восходящего разбора </w:t>
      </w:r>
      <w:r w:rsidR="00582E04">
        <w:t>LR</w:t>
      </w:r>
    </w:p>
    <w:p w:rsidR="006E52EB" w:rsidRPr="00582E04" w:rsidRDefault="006E52EB" w:rsidP="00087511">
      <w:pPr>
        <w:pStyle w:val="a4"/>
        <w:numPr>
          <w:ilvl w:val="0"/>
          <w:numId w:val="17"/>
        </w:numPr>
        <w:rPr>
          <w:lang w:val="ru-RU"/>
        </w:rPr>
      </w:pPr>
      <w:r w:rsidRPr="006E52EB">
        <w:t>GoTo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00400000, </w:t>
      </w:r>
      <w:r w:rsidRPr="006E52EB">
        <w:t>GoToItem</w:t>
      </w:r>
      <w:r w:rsidRPr="00582E04">
        <w:rPr>
          <w:lang w:val="ru-RU"/>
        </w:rPr>
        <w:t xml:space="preserve"> = 0</w:t>
      </w:r>
      <w:r w:rsidRPr="006E52EB">
        <w:t>x</w:t>
      </w:r>
      <w:r w:rsidRPr="00582E04">
        <w:rPr>
          <w:lang w:val="ru-RU"/>
        </w:rPr>
        <w:t xml:space="preserve">00800000, </w:t>
      </w:r>
      <w:r w:rsidR="00582E04">
        <w:rPr>
          <w:lang w:val="ru-RU"/>
        </w:rPr>
        <w:t>таблица переходов из состояния в состояние</w:t>
      </w:r>
    </w:p>
    <w:p w:rsidR="00582E04" w:rsidRPr="006E52EB" w:rsidRDefault="00582E04" w:rsidP="00087511">
      <w:pPr>
        <w:pStyle w:val="a4"/>
        <w:numPr>
          <w:ilvl w:val="0"/>
          <w:numId w:val="17"/>
        </w:numPr>
      </w:pPr>
      <w:r w:rsidRPr="006E52EB">
        <w:t xml:space="preserve">Rule = 0x00100000, RuleItem = 0x00200000, </w:t>
      </w:r>
      <w:r>
        <w:rPr>
          <w:lang w:val="ru-RU"/>
        </w:rPr>
        <w:t>таблица правил</w:t>
      </w:r>
    </w:p>
    <w:p w:rsidR="00582E04" w:rsidRDefault="006E52EB" w:rsidP="00087511">
      <w:pPr>
        <w:pStyle w:val="a4"/>
        <w:numPr>
          <w:ilvl w:val="0"/>
          <w:numId w:val="17"/>
        </w:numPr>
      </w:pPr>
      <w:r w:rsidRPr="006E52EB">
        <w:t xml:space="preserve">Ahead  = opC2A, AheadItem = C2AItem, </w:t>
      </w:r>
      <w:r w:rsidR="00097ED6">
        <w:rPr>
          <w:lang w:val="ru-RU"/>
        </w:rPr>
        <w:t>служебная</w:t>
      </w:r>
      <w:r w:rsidR="00097ED6" w:rsidRPr="00097ED6">
        <w:t xml:space="preserve"> </w:t>
      </w:r>
      <w:r w:rsidR="00097ED6">
        <w:rPr>
          <w:lang w:val="ru-RU"/>
        </w:rPr>
        <w:t>таблица</w:t>
      </w:r>
      <w:r w:rsidR="00097ED6" w:rsidRPr="00097ED6">
        <w:t xml:space="preserve"> </w:t>
      </w:r>
      <w:r w:rsidR="00097ED6">
        <w:rPr>
          <w:lang w:val="ru-RU"/>
        </w:rPr>
        <w:t>для</w:t>
      </w:r>
      <w:r w:rsidR="00097ED6" w:rsidRPr="00097ED6">
        <w:t xml:space="preserve"> </w:t>
      </w:r>
      <w:r w:rsidR="00097ED6">
        <w:t>LALR</w:t>
      </w:r>
      <w:r w:rsidR="00097ED6" w:rsidRPr="00097ED6">
        <w:t xml:space="preserve"> </w:t>
      </w:r>
    </w:p>
    <w:p w:rsidR="00516AD2" w:rsidRDefault="00582E04" w:rsidP="00087511">
      <w:pPr>
        <w:pStyle w:val="a4"/>
        <w:numPr>
          <w:ilvl w:val="0"/>
          <w:numId w:val="17"/>
        </w:numPr>
      </w:pPr>
      <w:r w:rsidRPr="006E52EB">
        <w:t>C2A = 0x00004000, opC2AItem = 0x00008000</w:t>
      </w:r>
      <w:r w:rsidR="00097ED6" w:rsidRPr="006E52EB">
        <w:t xml:space="preserve">, </w:t>
      </w:r>
      <w:r w:rsidR="00097ED6">
        <w:rPr>
          <w:lang w:val="ru-RU"/>
        </w:rPr>
        <w:t>служебная</w:t>
      </w:r>
      <w:r w:rsidR="00097ED6" w:rsidRPr="00097ED6">
        <w:t xml:space="preserve"> </w:t>
      </w:r>
      <w:r w:rsidR="00097ED6">
        <w:rPr>
          <w:lang w:val="ru-RU"/>
        </w:rPr>
        <w:t>таблица</w:t>
      </w:r>
      <w:r w:rsidR="00097ED6" w:rsidRPr="00097ED6">
        <w:t xml:space="preserve"> </w:t>
      </w:r>
      <w:r w:rsidR="00097ED6">
        <w:rPr>
          <w:lang w:val="ru-RU"/>
        </w:rPr>
        <w:t>для</w:t>
      </w:r>
      <w:r w:rsidR="00097ED6" w:rsidRPr="00097ED6">
        <w:t xml:space="preserve"> </w:t>
      </w:r>
      <w:r w:rsidR="00097ED6">
        <w:t>LALR_C</w:t>
      </w:r>
      <w:r w:rsidR="00F535AD">
        <w:t>ore</w:t>
      </w:r>
      <w:r w:rsidR="006E52EB" w:rsidRPr="006E52EB">
        <w:t xml:space="preserve"> </w:t>
      </w:r>
    </w:p>
    <w:p w:rsidR="00E71795" w:rsidRDefault="00E71795" w:rsidP="00E71795">
      <w:pPr>
        <w:ind w:left="360"/>
      </w:pPr>
    </w:p>
    <w:p w:rsidR="00734344" w:rsidRPr="00734344" w:rsidRDefault="00734344" w:rsidP="00734344">
      <w:pPr>
        <w:pStyle w:val="3"/>
      </w:pPr>
      <w:bookmarkStart w:id="46" w:name="_Toc64147805"/>
      <w:r w:rsidRPr="00734344">
        <w:rPr>
          <w:color w:val="auto"/>
          <w:lang w:val="ru-RU"/>
        </w:rPr>
        <w:t>Режимы</w:t>
      </w:r>
      <w:r w:rsidRPr="00734344">
        <w:rPr>
          <w:color w:val="auto"/>
        </w:rPr>
        <w:t xml:space="preserve"> </w:t>
      </w:r>
      <w:r w:rsidRPr="00734344">
        <w:rPr>
          <w:color w:val="auto"/>
          <w:lang w:val="ru-RU"/>
        </w:rPr>
        <w:t>программы</w:t>
      </w:r>
      <w:r w:rsidRPr="00734344">
        <w:rPr>
          <w:color w:val="auto"/>
        </w:rPr>
        <w:t xml:space="preserve"> TableBuilder</w:t>
      </w:r>
      <w:r w:rsidRPr="00734344">
        <w:t>.</w:t>
      </w:r>
      <w:bookmarkEnd w:id="46"/>
    </w:p>
    <w:p w:rsidR="00734344" w:rsidRPr="00734344" w:rsidRDefault="00734344" w:rsidP="00734344"/>
    <w:p w:rsidR="00734344" w:rsidRPr="00D3272D" w:rsidRDefault="00734344" w:rsidP="00734344">
      <w:r>
        <w:t>TableBuilder</w:t>
      </w:r>
      <w:r w:rsidRPr="00D3272D">
        <w:t xml:space="preserve"> 0x0</w:t>
      </w:r>
      <w:r>
        <w:t>kSGMB</w:t>
      </w:r>
      <w:r w:rsidRPr="00D3272D">
        <w:t xml:space="preserve"> table_mode file table</w:t>
      </w:r>
    </w:p>
    <w:p w:rsidR="00734344" w:rsidRPr="00422908" w:rsidRDefault="00734344" w:rsidP="00734344">
      <w:pPr>
        <w:rPr>
          <w:lang w:val="ru-RU"/>
        </w:rPr>
      </w:pPr>
      <w:r w:rsidRPr="00D3272D">
        <w:t>k</w:t>
      </w:r>
      <w:r w:rsidRPr="00422908">
        <w:rPr>
          <w:lang w:val="ru-RU"/>
        </w:rPr>
        <w:t xml:space="preserve">: </w:t>
      </w:r>
      <w:r w:rsidRPr="00D3272D">
        <w:t>k</w:t>
      </w:r>
      <w:r w:rsidRPr="00422908">
        <w:rPr>
          <w:lang w:val="ru-RU"/>
        </w:rPr>
        <w:t xml:space="preserve"> – </w:t>
      </w:r>
      <w:r w:rsidRPr="00D3272D">
        <w:t>LookAhead</w:t>
      </w:r>
      <w:r w:rsidRPr="00422908">
        <w:rPr>
          <w:lang w:val="ru-RU"/>
        </w:rPr>
        <w:t xml:space="preserve"> </w:t>
      </w:r>
      <w:r w:rsidRPr="00734344">
        <w:rPr>
          <w:lang w:val="ru-RU"/>
        </w:rPr>
        <w:t>число символов предпросмотра</w:t>
      </w:r>
    </w:p>
    <w:p w:rsidR="00734344" w:rsidRPr="00422908" w:rsidRDefault="00734344" w:rsidP="00734344">
      <w:pPr>
        <w:rPr>
          <w:lang w:val="ru-RU"/>
        </w:rPr>
      </w:pPr>
      <w:r>
        <w:t>S</w:t>
      </w:r>
      <w:r w:rsidRPr="00422908">
        <w:rPr>
          <w:lang w:val="ru-RU"/>
        </w:rPr>
        <w:t xml:space="preserve">: 0 – </w:t>
      </w:r>
      <w:r w:rsidRPr="00D3272D">
        <w:t>Scan</w:t>
      </w:r>
      <w:r w:rsidRPr="00422908">
        <w:rPr>
          <w:lang w:val="ru-RU"/>
        </w:rPr>
        <w:t xml:space="preserve"> </w:t>
      </w:r>
      <w:r w:rsidRPr="00734344">
        <w:rPr>
          <w:lang w:val="ru-RU"/>
        </w:rPr>
        <w:t>сканер проекта</w:t>
      </w:r>
      <w:r w:rsidRPr="00422908">
        <w:rPr>
          <w:lang w:val="ru-RU"/>
        </w:rPr>
        <w:t xml:space="preserve">, 1 – </w:t>
      </w:r>
      <w:r w:rsidRPr="00D3272D">
        <w:t>FlexLexer</w:t>
      </w:r>
      <w:r w:rsidRPr="00734344">
        <w:rPr>
          <w:lang w:val="ru-RU"/>
        </w:rPr>
        <w:t xml:space="preserve"> сканер полученный из описателя грамматики С99</w:t>
      </w:r>
    </w:p>
    <w:p w:rsidR="00734344" w:rsidRPr="00F34510" w:rsidRDefault="00734344" w:rsidP="00734344">
      <w:pPr>
        <w:rPr>
          <w:lang w:val="ru-RU"/>
        </w:rPr>
      </w:pPr>
      <w:r>
        <w:lastRenderedPageBreak/>
        <w:t>G</w:t>
      </w:r>
      <w:r w:rsidRPr="00F34510">
        <w:rPr>
          <w:lang w:val="ru-RU"/>
        </w:rPr>
        <w:t xml:space="preserve">: </w:t>
      </w:r>
      <w:r w:rsidRPr="00734344">
        <w:rPr>
          <w:lang w:val="ru-RU"/>
        </w:rPr>
        <w:t xml:space="preserve">Источник описания грамматики, 0-8 вшитые в текст </w:t>
      </w:r>
      <w:r>
        <w:t>TableBuilder</w:t>
      </w:r>
      <w:r w:rsidRPr="00734344">
        <w:rPr>
          <w:lang w:val="ru-RU"/>
        </w:rPr>
        <w:t xml:space="preserve"> учебные грамматики, право и лево рекурсивные с действиями по построению кода и синтаксического и семантического деревьев.</w:t>
      </w:r>
    </w:p>
    <w:p w:rsidR="00734344" w:rsidRPr="00D3272D" w:rsidRDefault="00734344" w:rsidP="00734344">
      <w:r w:rsidRPr="00F34510">
        <w:rPr>
          <w:lang w:val="ru-RU"/>
        </w:rPr>
        <w:t xml:space="preserve">   </w:t>
      </w:r>
      <w:r w:rsidRPr="00D3272D">
        <w:t>0 - LL(Tree,Code,Node,Made)</w:t>
      </w:r>
    </w:p>
    <w:p w:rsidR="00734344" w:rsidRPr="00D3272D" w:rsidRDefault="00734344" w:rsidP="00734344">
      <w:r w:rsidRPr="00D3272D">
        <w:t xml:space="preserve">   1 - NL(Tree)</w:t>
      </w:r>
    </w:p>
    <w:p w:rsidR="00734344" w:rsidRPr="00D3272D" w:rsidRDefault="00734344" w:rsidP="00734344">
      <w:r w:rsidRPr="00D3272D">
        <w:t xml:space="preserve">   2 - LR(Tree,Code,Turn)</w:t>
      </w:r>
    </w:p>
    <w:p w:rsidR="00734344" w:rsidRPr="00D3272D" w:rsidRDefault="00734344" w:rsidP="00734344">
      <w:r w:rsidRPr="00D3272D">
        <w:t xml:space="preserve">   3 - NR(Tree,Code,Node,Made)</w:t>
      </w:r>
    </w:p>
    <w:p w:rsidR="00734344" w:rsidRPr="00D3272D" w:rsidRDefault="00734344" w:rsidP="00734344">
      <w:r w:rsidRPr="00D3272D">
        <w:t xml:space="preserve">   4 - ETF_LL()</w:t>
      </w:r>
    </w:p>
    <w:p w:rsidR="00734344" w:rsidRPr="00D3272D" w:rsidRDefault="00734344" w:rsidP="00734344">
      <w:r w:rsidRPr="00D3272D">
        <w:t xml:space="preserve">   5 - ETF_LL(Tree,Code)</w:t>
      </w:r>
    </w:p>
    <w:p w:rsidR="00734344" w:rsidRPr="00D3272D" w:rsidRDefault="00734344" w:rsidP="00734344">
      <w:r w:rsidRPr="00D3272D">
        <w:t xml:space="preserve">   6 - ETF_LR()</w:t>
      </w:r>
    </w:p>
    <w:p w:rsidR="00734344" w:rsidRPr="00D3272D" w:rsidRDefault="00734344" w:rsidP="00734344">
      <w:r w:rsidRPr="00D3272D">
        <w:t xml:space="preserve">   7 - ETF_LR(Tree,Code)</w:t>
      </w:r>
    </w:p>
    <w:p w:rsidR="00734344" w:rsidRPr="00734344" w:rsidRDefault="00734344" w:rsidP="00734344">
      <w:pPr>
        <w:rPr>
          <w:lang w:val="ru-RU"/>
        </w:rPr>
      </w:pPr>
      <w:r w:rsidRPr="00D3272D">
        <w:t xml:space="preserve">   </w:t>
      </w:r>
      <w:r w:rsidRPr="00734344">
        <w:rPr>
          <w:lang w:val="ru-RU"/>
        </w:rPr>
        <w:t xml:space="preserve">8 - </w:t>
      </w:r>
      <w:r w:rsidRPr="00D3272D">
        <w:t>EXPR</w:t>
      </w:r>
      <w:r w:rsidRPr="00734344">
        <w:rPr>
          <w:lang w:val="ru-RU"/>
        </w:rPr>
        <w:t>_</w:t>
      </w:r>
      <w:r w:rsidRPr="00D3272D">
        <w:t>LR</w:t>
      </w:r>
      <w:r w:rsidRPr="00734344">
        <w:rPr>
          <w:lang w:val="ru-RU"/>
        </w:rPr>
        <w:t>()</w:t>
      </w:r>
    </w:p>
    <w:p w:rsidR="00734344" w:rsidRPr="00647409" w:rsidRDefault="00734344" w:rsidP="00734344">
      <w:pPr>
        <w:rPr>
          <w:lang w:val="ru-RU"/>
        </w:rPr>
      </w:pPr>
      <w:r w:rsidRPr="00734344">
        <w:rPr>
          <w:lang w:val="ru-RU"/>
        </w:rPr>
        <w:t>Режимы 9 –</w:t>
      </w:r>
      <w:r w:rsidRPr="00335D7D">
        <w:rPr>
          <w:lang w:val="ru-RU"/>
        </w:rPr>
        <w:t xml:space="preserve"> </w:t>
      </w:r>
      <w:r w:rsidRPr="00D3272D">
        <w:t>E</w:t>
      </w:r>
      <w:r w:rsidRPr="00734344">
        <w:rPr>
          <w:lang w:val="ru-RU"/>
        </w:rPr>
        <w:t xml:space="preserve"> позволяют генерировать таблицы разбора грамматики, текст описания которой задается файлом </w:t>
      </w:r>
      <w:r w:rsidRPr="00D3272D">
        <w:t>table</w:t>
      </w:r>
      <w:r w:rsidRPr="00734344">
        <w:rPr>
          <w:lang w:val="ru-RU"/>
        </w:rPr>
        <w:t>. Обрабатываются эти тексты либо программой, написанной вручную для варианта –</w:t>
      </w:r>
      <w:r w:rsidRPr="00335D7D">
        <w:rPr>
          <w:lang w:val="ru-RU"/>
        </w:rPr>
        <w:t xml:space="preserve"> </w:t>
      </w:r>
      <w:r w:rsidRPr="00D3272D">
        <w:t>E</w:t>
      </w:r>
      <w:r w:rsidRPr="00734344">
        <w:rPr>
          <w:lang w:val="ru-RU"/>
        </w:rPr>
        <w:t>, либо ранее сгенерированными таблицами разбора грамматик разбора, варианты 9 –</w:t>
      </w:r>
      <w:r w:rsidRPr="00335D7D">
        <w:rPr>
          <w:lang w:val="ru-RU"/>
        </w:rPr>
        <w:t xml:space="preserve"> </w:t>
      </w:r>
      <w:r w:rsidRPr="00D3272D">
        <w:t>E</w:t>
      </w:r>
      <w:r w:rsidRPr="00734344">
        <w:rPr>
          <w:lang w:val="ru-RU"/>
        </w:rPr>
        <w:t>. Для вариантов</w:t>
      </w:r>
      <w:r w:rsidRPr="00335D7D">
        <w:rPr>
          <w:lang w:val="ru-RU"/>
        </w:rPr>
        <w:t xml:space="preserve"> </w:t>
      </w:r>
      <w:r w:rsidRPr="00D3272D">
        <w:t>A</w:t>
      </w:r>
      <w:r w:rsidRPr="00734344">
        <w:rPr>
          <w:lang w:val="ru-RU"/>
        </w:rPr>
        <w:t xml:space="preserve"> – </w:t>
      </w:r>
      <w:r w:rsidRPr="00D3272D">
        <w:t>D</w:t>
      </w:r>
      <w:r w:rsidRPr="00734344">
        <w:rPr>
          <w:lang w:val="ru-RU"/>
        </w:rPr>
        <w:t xml:space="preserve"> разборщики</w:t>
      </w:r>
      <w:r w:rsidR="00D9503C">
        <w:rPr>
          <w:lang w:val="ru-RU"/>
        </w:rPr>
        <w:t xml:space="preserve"> -</w:t>
      </w:r>
      <w:r w:rsidRPr="00734344">
        <w:rPr>
          <w:lang w:val="ru-RU"/>
        </w:rPr>
        <w:t xml:space="preserve"> модули на С++ создающие таблицы в виде статических данных, а текст описания грамматики берется из </w:t>
      </w:r>
      <w:r>
        <w:t>table</w:t>
      </w:r>
      <w:r w:rsidRPr="00734344">
        <w:rPr>
          <w:lang w:val="ru-RU"/>
        </w:rPr>
        <w:t xml:space="preserve">. В варианте – 9 разборщик представляет собой загружаемую таблицу из файла </w:t>
      </w:r>
      <w:r w:rsidRPr="00D3272D">
        <w:t>table</w:t>
      </w:r>
      <w:r w:rsidRPr="00734344">
        <w:rPr>
          <w:lang w:val="ru-RU"/>
        </w:rPr>
        <w:t xml:space="preserve">, а текст разбираемой грамматики из файла </w:t>
      </w:r>
      <w:r>
        <w:t>file</w:t>
      </w:r>
      <w:r w:rsidRPr="00734344">
        <w:rPr>
          <w:lang w:val="ru-RU"/>
        </w:rPr>
        <w:t>.</w:t>
      </w:r>
      <w:r w:rsidRPr="00647409">
        <w:rPr>
          <w:lang w:val="ru-RU"/>
        </w:rPr>
        <w:t xml:space="preserve"> </w:t>
      </w:r>
      <w:r w:rsidRPr="00734344">
        <w:rPr>
          <w:lang w:val="ru-RU"/>
        </w:rPr>
        <w:t xml:space="preserve">Во всех случаях создаваемые таблицы пишутся в группу файлов </w:t>
      </w:r>
      <w:r>
        <w:t>file</w:t>
      </w:r>
      <w:r w:rsidRPr="00647409">
        <w:rPr>
          <w:lang w:val="ru-RU"/>
        </w:rPr>
        <w:t>.</w:t>
      </w:r>
    </w:p>
    <w:p w:rsidR="00734344" w:rsidRPr="00647409" w:rsidRDefault="00734344" w:rsidP="00734344">
      <w:pPr>
        <w:rPr>
          <w:lang w:val="ru-RU"/>
        </w:rPr>
      </w:pPr>
      <w:r w:rsidRPr="00335D7D">
        <w:rPr>
          <w:lang w:val="ru-RU"/>
        </w:rPr>
        <w:t xml:space="preserve">   </w:t>
      </w:r>
      <w:r w:rsidRPr="00734344">
        <w:rPr>
          <w:lang w:val="ru-RU"/>
        </w:rPr>
        <w:t xml:space="preserve">9 - *.*    </w:t>
      </w:r>
      <w:r w:rsidRPr="00647409">
        <w:rPr>
          <w:lang w:val="ru-RU"/>
        </w:rPr>
        <w:t xml:space="preserve">// </w:t>
      </w:r>
      <w:r w:rsidRPr="00D3272D">
        <w:t>Table</w:t>
      </w:r>
      <w:r w:rsidRPr="00647409">
        <w:rPr>
          <w:lang w:val="ru-RU"/>
        </w:rPr>
        <w:t>.*. Таблица разборщика читается из файла</w:t>
      </w:r>
      <w:r w:rsidRPr="00734344">
        <w:rPr>
          <w:lang w:val="ru-RU"/>
        </w:rPr>
        <w:t>.</w:t>
      </w:r>
    </w:p>
    <w:p w:rsidR="00734344" w:rsidRPr="00647409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A</w:t>
      </w:r>
      <w:r w:rsidRPr="00647409">
        <w:rPr>
          <w:lang w:val="ru-RU"/>
        </w:rPr>
        <w:t xml:space="preserve"> - *.</w:t>
      </w:r>
      <w:r w:rsidRPr="00D3272D">
        <w:t>bif</w:t>
      </w:r>
      <w:r w:rsidRPr="00647409">
        <w:rPr>
          <w:lang w:val="ru-RU"/>
        </w:rPr>
        <w:t xml:space="preserve">  // </w:t>
      </w:r>
      <w:r w:rsidRPr="00D3272D">
        <w:t>ISyntax</w:t>
      </w:r>
      <w:r w:rsidRPr="00647409">
        <w:rPr>
          <w:lang w:val="ru-RU"/>
        </w:rPr>
        <w:t>.</w:t>
      </w:r>
      <w:r w:rsidRPr="00D3272D">
        <w:t>y</w:t>
      </w:r>
      <w:r w:rsidRPr="00734344">
        <w:rPr>
          <w:lang w:val="ru-RU"/>
        </w:rPr>
        <w:t xml:space="preserve"> – итерационная форма Бэкуса.</w:t>
      </w:r>
    </w:p>
    <w:p w:rsidR="00734344" w:rsidRPr="00647409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B</w:t>
      </w:r>
      <w:r w:rsidRPr="00647409">
        <w:rPr>
          <w:lang w:val="ru-RU"/>
        </w:rPr>
        <w:t xml:space="preserve"> - *.</w:t>
      </w:r>
      <w:r w:rsidRPr="00D3272D">
        <w:t>bnf</w:t>
      </w:r>
      <w:r w:rsidRPr="00647409">
        <w:rPr>
          <w:lang w:val="ru-RU"/>
        </w:rPr>
        <w:t xml:space="preserve">  // </w:t>
      </w:r>
      <w:r w:rsidRPr="00D3272D">
        <w:t>BSyntax</w:t>
      </w:r>
      <w:r w:rsidRPr="00647409">
        <w:rPr>
          <w:lang w:val="ru-RU"/>
        </w:rPr>
        <w:t>.</w:t>
      </w:r>
      <w:r w:rsidRPr="00D3272D">
        <w:t>y</w:t>
      </w:r>
      <w:r w:rsidRPr="00734344">
        <w:rPr>
          <w:lang w:val="ru-RU"/>
        </w:rPr>
        <w:t xml:space="preserve"> – нормальная форма Бэкуса.</w:t>
      </w:r>
    </w:p>
    <w:p w:rsidR="00734344" w:rsidRPr="00647409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C</w:t>
      </w:r>
      <w:r w:rsidRPr="00647409">
        <w:rPr>
          <w:lang w:val="ru-RU"/>
        </w:rPr>
        <w:t xml:space="preserve"> - *.</w:t>
      </w:r>
      <w:r w:rsidRPr="00D3272D">
        <w:t>yacc</w:t>
      </w:r>
      <w:r w:rsidRPr="00647409">
        <w:rPr>
          <w:lang w:val="ru-RU"/>
        </w:rPr>
        <w:t xml:space="preserve"> // </w:t>
      </w:r>
      <w:r w:rsidRPr="00D3272D">
        <w:t>FSyntax</w:t>
      </w:r>
      <w:r w:rsidRPr="00647409">
        <w:rPr>
          <w:lang w:val="ru-RU"/>
        </w:rPr>
        <w:t>.</w:t>
      </w:r>
      <w:r w:rsidRPr="00D3272D">
        <w:t>yacc</w:t>
      </w:r>
      <w:r w:rsidRPr="00734344">
        <w:rPr>
          <w:lang w:val="ru-RU"/>
        </w:rPr>
        <w:t xml:space="preserve"> – форма </w:t>
      </w:r>
      <w:r>
        <w:t>YACC</w:t>
      </w:r>
      <w:r w:rsidRPr="00734344">
        <w:rPr>
          <w:lang w:val="ru-RU"/>
        </w:rPr>
        <w:t xml:space="preserve">, разборщик создан системой </w:t>
      </w:r>
      <w:r>
        <w:t>YACC</w:t>
      </w:r>
    </w:p>
    <w:p w:rsidR="00734344" w:rsidRPr="00EF3C3B" w:rsidRDefault="00734344" w:rsidP="00734344">
      <w:pPr>
        <w:rPr>
          <w:lang w:val="ru-RU"/>
        </w:rPr>
      </w:pPr>
      <w:r w:rsidRPr="00647409">
        <w:rPr>
          <w:lang w:val="ru-RU"/>
        </w:rPr>
        <w:t xml:space="preserve">   </w:t>
      </w:r>
      <w:r w:rsidRPr="00D3272D">
        <w:t>D</w:t>
      </w:r>
      <w:r w:rsidRPr="00EF3C3B">
        <w:rPr>
          <w:lang w:val="ru-RU"/>
        </w:rPr>
        <w:t xml:space="preserve"> - *.</w:t>
      </w:r>
      <w:r w:rsidRPr="00D3272D">
        <w:t>y</w:t>
      </w:r>
      <w:r w:rsidRPr="00EF3C3B">
        <w:rPr>
          <w:lang w:val="ru-RU"/>
        </w:rPr>
        <w:t xml:space="preserve">    // </w:t>
      </w:r>
      <w:r w:rsidRPr="00D3272D">
        <w:t>FSyntax</w:t>
      </w:r>
      <w:r w:rsidRPr="00EF3C3B">
        <w:rPr>
          <w:lang w:val="ru-RU"/>
        </w:rPr>
        <w:t>.</w:t>
      </w:r>
      <w:r w:rsidRPr="00D3272D">
        <w:t>y</w:t>
      </w:r>
      <w:r w:rsidRPr="00734344">
        <w:rPr>
          <w:lang w:val="ru-RU"/>
        </w:rPr>
        <w:t xml:space="preserve"> – форма </w:t>
      </w:r>
      <w:r>
        <w:t>YACC</w:t>
      </w:r>
      <w:r w:rsidRPr="00734344">
        <w:rPr>
          <w:lang w:val="ru-RU"/>
        </w:rPr>
        <w:t>, разборщик создан</w:t>
      </w:r>
      <w:r w:rsidRPr="00EF3C3B">
        <w:rPr>
          <w:lang w:val="ru-RU"/>
        </w:rPr>
        <w:t xml:space="preserve"> </w:t>
      </w:r>
      <w:r>
        <w:t>TableBuilder</w:t>
      </w:r>
      <w:r w:rsidRPr="00EF3C3B">
        <w:rPr>
          <w:lang w:val="ru-RU"/>
        </w:rPr>
        <w:t>.</w:t>
      </w:r>
    </w:p>
    <w:p w:rsidR="00734344" w:rsidRPr="00EF3C3B" w:rsidRDefault="00734344" w:rsidP="00734344">
      <w:pPr>
        <w:rPr>
          <w:lang w:val="ru-RU"/>
        </w:rPr>
      </w:pPr>
      <w:r w:rsidRPr="00EF3C3B">
        <w:rPr>
          <w:lang w:val="ru-RU"/>
        </w:rPr>
        <w:t xml:space="preserve">   </w:t>
      </w:r>
      <w:r w:rsidRPr="00D3272D">
        <w:t>E</w:t>
      </w:r>
      <w:r w:rsidRPr="00EF3C3B">
        <w:rPr>
          <w:lang w:val="ru-RU"/>
        </w:rPr>
        <w:t xml:space="preserve"> - *.</w:t>
      </w:r>
      <w:r w:rsidRPr="00D3272D">
        <w:t>y</w:t>
      </w:r>
      <w:r w:rsidRPr="00EF3C3B">
        <w:rPr>
          <w:lang w:val="ru-RU"/>
        </w:rPr>
        <w:t xml:space="preserve">    // </w:t>
      </w:r>
      <w:r w:rsidRPr="00D3272D">
        <w:t>FSyntax</w:t>
      </w:r>
      <w:r w:rsidRPr="00EF3C3B">
        <w:rPr>
          <w:lang w:val="ru-RU"/>
        </w:rPr>
        <w:t>.</w:t>
      </w:r>
      <w:r w:rsidRPr="00D3272D">
        <w:t>cpp</w:t>
      </w:r>
      <w:r w:rsidRPr="00EF3C3B">
        <w:rPr>
          <w:lang w:val="ru-RU"/>
        </w:rPr>
        <w:t xml:space="preserve"> </w:t>
      </w:r>
      <w:r w:rsidRPr="00D3272D">
        <w:t>y</w:t>
      </w:r>
      <w:r w:rsidRPr="00734344">
        <w:rPr>
          <w:lang w:val="ru-RU"/>
        </w:rPr>
        <w:t xml:space="preserve"> – форма </w:t>
      </w:r>
      <w:r>
        <w:t>YACC</w:t>
      </w:r>
      <w:r w:rsidRPr="00734344">
        <w:rPr>
          <w:lang w:val="ru-RU"/>
        </w:rPr>
        <w:t>, разборщик написан вручную.</w:t>
      </w:r>
    </w:p>
    <w:p w:rsidR="00734344" w:rsidRPr="00F4447E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</w:t>
      </w:r>
      <w:r w:rsidRPr="00D3272D">
        <w:t>F</w:t>
      </w:r>
      <w:r w:rsidRPr="00F4447E">
        <w:rPr>
          <w:lang w:val="ru-RU"/>
        </w:rPr>
        <w:t xml:space="preserve"> - *.</w:t>
      </w:r>
      <w:r w:rsidRPr="00D3272D">
        <w:t>tab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Грамматика представлена в виде таблицы</w:t>
      </w:r>
      <w:r w:rsidR="00D9503C" w:rsidRPr="00647409">
        <w:rPr>
          <w:lang w:val="ru-RU"/>
        </w:rPr>
        <w:t xml:space="preserve"> читается из файла</w:t>
      </w:r>
      <w:r w:rsidR="00D9503C">
        <w:rPr>
          <w:lang w:val="ru-RU"/>
        </w:rPr>
        <w:t xml:space="preserve"> </w:t>
      </w:r>
      <w:r w:rsidR="00D9503C">
        <w:t>table</w:t>
      </w:r>
      <w:r w:rsidRPr="00734344">
        <w:rPr>
          <w:lang w:val="ru-RU"/>
        </w:rPr>
        <w:t>.</w:t>
      </w:r>
      <w:r w:rsidRPr="00F4447E">
        <w:rPr>
          <w:lang w:val="ru-RU"/>
        </w:rPr>
        <w:t xml:space="preserve"> </w:t>
      </w:r>
    </w:p>
    <w:p w:rsidR="00734344" w:rsidRPr="00F4447E" w:rsidRDefault="00734344" w:rsidP="00734344">
      <w:pPr>
        <w:rPr>
          <w:lang w:val="ru-RU"/>
        </w:rPr>
      </w:pPr>
    </w:p>
    <w:p w:rsidR="00734344" w:rsidRPr="00D9503C" w:rsidRDefault="00734344" w:rsidP="00734344">
      <w:pPr>
        <w:rPr>
          <w:lang w:val="ru-RU"/>
        </w:rPr>
      </w:pPr>
      <w:r>
        <w:t>M</w:t>
      </w:r>
      <w:r w:rsidRPr="00734344">
        <w:rPr>
          <w:lang w:val="ru-RU"/>
        </w:rPr>
        <w:t>:</w:t>
      </w:r>
      <w:r w:rsidR="00D9503C">
        <w:t xml:space="preserve"> - </w:t>
      </w:r>
      <w:r w:rsidR="00D9503C">
        <w:rPr>
          <w:lang w:val="ru-RU"/>
        </w:rPr>
        <w:t xml:space="preserve">действие </w:t>
      </w:r>
    </w:p>
    <w:p w:rsidR="00734344" w:rsidRPr="00734344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0 - </w:t>
      </w:r>
      <w:r w:rsidRPr="00D3272D">
        <w:t>none</w:t>
      </w:r>
    </w:p>
    <w:p w:rsidR="00734344" w:rsidRPr="00734344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1 – </w:t>
      </w:r>
      <w:r w:rsidRPr="00D3272D">
        <w:t>Tree</w:t>
      </w:r>
      <w:r w:rsidRPr="00734344">
        <w:rPr>
          <w:lang w:val="ru-RU"/>
        </w:rPr>
        <w:t xml:space="preserve">. Создание синтаксического дерева. </w:t>
      </w:r>
    </w:p>
    <w:p w:rsidR="00734344" w:rsidRPr="00F4447E" w:rsidRDefault="00734344" w:rsidP="00734344">
      <w:pPr>
        <w:rPr>
          <w:lang w:val="ru-RU"/>
        </w:rPr>
      </w:pPr>
      <w:r w:rsidRPr="00734344">
        <w:rPr>
          <w:lang w:val="ru-RU"/>
        </w:rPr>
        <w:t xml:space="preserve">   2 – </w:t>
      </w:r>
      <w:r w:rsidRPr="00D3272D">
        <w:t>Code</w:t>
      </w:r>
      <w:r w:rsidRPr="00734344">
        <w:rPr>
          <w:lang w:val="ru-RU"/>
        </w:rPr>
        <w:t>. Генерация команд стековой машины.</w:t>
      </w:r>
    </w:p>
    <w:p w:rsidR="00734344" w:rsidRPr="00F4447E" w:rsidRDefault="00734344" w:rsidP="00734344">
      <w:pPr>
        <w:rPr>
          <w:lang w:val="ru-RU"/>
        </w:rPr>
      </w:pPr>
      <w:r w:rsidRPr="00F4447E">
        <w:rPr>
          <w:lang w:val="ru-RU"/>
        </w:rPr>
        <w:t xml:space="preserve">   3 - </w:t>
      </w:r>
      <w:r w:rsidRPr="00D3272D">
        <w:t>Node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Создание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синтаксического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дерева, через промежуточное дерево универсальных узлов</w:t>
      </w:r>
      <w:r w:rsidRPr="00F4447E">
        <w:rPr>
          <w:lang w:val="ru-RU"/>
        </w:rPr>
        <w:t>.</w:t>
      </w:r>
    </w:p>
    <w:p w:rsidR="00734344" w:rsidRPr="00F4447E" w:rsidRDefault="00734344" w:rsidP="00734344">
      <w:pPr>
        <w:rPr>
          <w:lang w:val="ru-RU"/>
        </w:rPr>
      </w:pPr>
      <w:r w:rsidRPr="00F4447E">
        <w:rPr>
          <w:lang w:val="ru-RU"/>
        </w:rPr>
        <w:t xml:space="preserve">   4 - </w:t>
      </w:r>
      <w:r w:rsidRPr="00D3272D">
        <w:t>Turn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Создание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синтаксического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дерева, с помощью универсальных команд</w:t>
      </w:r>
      <w:r w:rsidR="00D9503C">
        <w:rPr>
          <w:lang w:val="ru-RU"/>
        </w:rPr>
        <w:t>.</w:t>
      </w:r>
    </w:p>
    <w:p w:rsidR="00734344" w:rsidRPr="00F4447E" w:rsidRDefault="00734344" w:rsidP="00734344">
      <w:pPr>
        <w:rPr>
          <w:lang w:val="ru-RU"/>
        </w:rPr>
      </w:pPr>
      <w:r w:rsidRPr="00F4447E">
        <w:rPr>
          <w:lang w:val="ru-RU"/>
        </w:rPr>
        <w:t xml:space="preserve">   5 - </w:t>
      </w:r>
      <w:r w:rsidRPr="00D3272D">
        <w:t>Made</w:t>
      </w:r>
      <w:r w:rsidRPr="00F4447E">
        <w:rPr>
          <w:lang w:val="ru-RU"/>
        </w:rPr>
        <w:t xml:space="preserve">. </w:t>
      </w:r>
      <w:r w:rsidRPr="00734344">
        <w:rPr>
          <w:lang w:val="ru-RU"/>
        </w:rPr>
        <w:t>Создание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семантического</w:t>
      </w:r>
      <w:r w:rsidRPr="00F4447E">
        <w:rPr>
          <w:lang w:val="ru-RU"/>
        </w:rPr>
        <w:t xml:space="preserve"> </w:t>
      </w:r>
      <w:r w:rsidRPr="00734344">
        <w:rPr>
          <w:lang w:val="ru-RU"/>
        </w:rPr>
        <w:t>дерева</w:t>
      </w:r>
      <w:r w:rsidRPr="00F4447E">
        <w:rPr>
          <w:lang w:val="ru-RU"/>
        </w:rPr>
        <w:t>.</w:t>
      </w:r>
    </w:p>
    <w:p w:rsidR="00734344" w:rsidRPr="00F4447E" w:rsidRDefault="00734344" w:rsidP="00734344">
      <w:pPr>
        <w:rPr>
          <w:lang w:val="ru-RU"/>
        </w:rPr>
      </w:pPr>
    </w:p>
    <w:p w:rsidR="00734344" w:rsidRPr="00027A2A" w:rsidRDefault="00734344" w:rsidP="00734344">
      <w:pPr>
        <w:rPr>
          <w:lang w:val="ru-RU"/>
        </w:rPr>
      </w:pPr>
      <w:r>
        <w:t>B</w:t>
      </w:r>
      <w:r w:rsidRPr="00F4447E">
        <w:rPr>
          <w:lang w:val="ru-RU"/>
        </w:rPr>
        <w:t>:</w:t>
      </w:r>
      <w:r w:rsidR="00D9503C">
        <w:rPr>
          <w:lang w:val="ru-RU"/>
        </w:rPr>
        <w:t xml:space="preserve"> Определение способа грамматического разбора. В зависимости от способа генер</w:t>
      </w:r>
      <w:r w:rsidR="00027A2A">
        <w:rPr>
          <w:lang w:val="ru-RU"/>
        </w:rPr>
        <w:t>ируется либо исходный код прогр</w:t>
      </w:r>
      <w:r w:rsidR="00D9503C">
        <w:rPr>
          <w:lang w:val="ru-RU"/>
        </w:rPr>
        <w:t>аммы на С++</w:t>
      </w:r>
      <w:r w:rsidR="00027A2A">
        <w:rPr>
          <w:lang w:val="ru-RU"/>
        </w:rPr>
        <w:t xml:space="preserve"> для нисходящего разбора – 4, либо входной файл для системы </w:t>
      </w:r>
      <w:r w:rsidR="00027A2A">
        <w:t>YACC</w:t>
      </w:r>
      <w:r w:rsidR="00027A2A">
        <w:rPr>
          <w:lang w:val="ru-RU"/>
        </w:rPr>
        <w:t xml:space="preserve"> – </w:t>
      </w:r>
      <w:r w:rsidR="00027A2A">
        <w:t>E</w:t>
      </w:r>
      <w:r w:rsidR="00027A2A">
        <w:rPr>
          <w:lang w:val="ru-RU"/>
        </w:rPr>
        <w:t>, либо таблицы разбора для 5-</w:t>
      </w:r>
      <w:r w:rsidR="00027A2A">
        <w:t>D</w:t>
      </w:r>
      <w:r w:rsidR="00027A2A" w:rsidRPr="00027A2A">
        <w:rPr>
          <w:lang w:val="ru-RU"/>
        </w:rPr>
        <w:t>.</w:t>
      </w:r>
    </w:p>
    <w:p w:rsidR="00734344" w:rsidRPr="00D3272D" w:rsidRDefault="00734344" w:rsidP="00734344">
      <w:r w:rsidRPr="00734344">
        <w:rPr>
          <w:lang w:val="ru-RU"/>
        </w:rPr>
        <w:t xml:space="preserve">   </w:t>
      </w:r>
      <w:r w:rsidRPr="00D3272D">
        <w:t>0 - none</w:t>
      </w:r>
    </w:p>
    <w:p w:rsidR="00734344" w:rsidRPr="009B4E4B" w:rsidRDefault="00734344" w:rsidP="00734344">
      <w:pPr>
        <w:rPr>
          <w:lang w:val="ru-RU"/>
        </w:rPr>
      </w:pPr>
      <w:r w:rsidRPr="00D3272D">
        <w:t xml:space="preserve">   4 - PROG(LL&lt;Tree,Code&gt;,NL&lt;Tree&gt;)</w:t>
      </w:r>
      <w:r>
        <w:t>.</w:t>
      </w:r>
      <w:r w:rsidRPr="009B4E4B">
        <w:t xml:space="preserve"> </w:t>
      </w:r>
      <w:r w:rsidRPr="00734344">
        <w:rPr>
          <w:lang w:val="ru-RU"/>
        </w:rPr>
        <w:t>Генерация модулей на С++ по прямому рекурсивному разбору.</w:t>
      </w:r>
      <w:r w:rsidRPr="009B4E4B">
        <w:rPr>
          <w:lang w:val="ru-RU"/>
        </w:rPr>
        <w:t xml:space="preserve"> </w:t>
      </w:r>
    </w:p>
    <w:p w:rsidR="00734344" w:rsidRPr="00D3272D" w:rsidRDefault="00734344" w:rsidP="00734344">
      <w:r w:rsidRPr="009B4E4B">
        <w:rPr>
          <w:lang w:val="ru-RU"/>
        </w:rPr>
        <w:t xml:space="preserve">   </w:t>
      </w:r>
      <w:r w:rsidRPr="00D3272D">
        <w:t>5 - LL1(LL)</w:t>
      </w:r>
    </w:p>
    <w:p w:rsidR="00734344" w:rsidRPr="00D3272D" w:rsidRDefault="00734344" w:rsidP="00734344">
      <w:r w:rsidRPr="00D3272D">
        <w:t xml:space="preserve">   6 - LR0(LL,LR,NR)</w:t>
      </w:r>
    </w:p>
    <w:p w:rsidR="00734344" w:rsidRPr="00D3272D" w:rsidRDefault="00734344" w:rsidP="00734344">
      <w:r w:rsidRPr="00D3272D">
        <w:t xml:space="preserve">   7 - LR0_Core(LL,LR,NR)</w:t>
      </w:r>
    </w:p>
    <w:p w:rsidR="00734344" w:rsidRPr="00D3272D" w:rsidRDefault="00734344" w:rsidP="00734344">
      <w:r w:rsidRPr="00D3272D">
        <w:t xml:space="preserve">   8 - LR1(LL,LR,NR)</w:t>
      </w:r>
    </w:p>
    <w:p w:rsidR="00734344" w:rsidRPr="00D3272D" w:rsidRDefault="00734344" w:rsidP="00734344">
      <w:r w:rsidRPr="00D3272D">
        <w:t xml:space="preserve">   9 - LR1_Core(LL,LR,NR)</w:t>
      </w:r>
    </w:p>
    <w:p w:rsidR="00734344" w:rsidRPr="00D3272D" w:rsidRDefault="00734344" w:rsidP="00734344">
      <w:r w:rsidRPr="00D3272D">
        <w:t xml:space="preserve">   A - LALR(LL,LR,NR)</w:t>
      </w:r>
    </w:p>
    <w:p w:rsidR="00734344" w:rsidRPr="00D3272D" w:rsidRDefault="00734344" w:rsidP="00734344">
      <w:r w:rsidRPr="00D3272D">
        <w:t xml:space="preserve">   B - LALR_Tab(LL,LR,NR)</w:t>
      </w:r>
    </w:p>
    <w:p w:rsidR="00734344" w:rsidRPr="00D3272D" w:rsidRDefault="00734344" w:rsidP="00734344">
      <w:r w:rsidRPr="00D3272D">
        <w:t xml:space="preserve">   C - LALR_Full(LL,LR,NR)</w:t>
      </w:r>
    </w:p>
    <w:p w:rsidR="00734344" w:rsidRPr="00D3272D" w:rsidRDefault="00734344" w:rsidP="00734344">
      <w:r w:rsidRPr="00D3272D">
        <w:t xml:space="preserve">   D - LALR_Core(LL,LR,NR)</w:t>
      </w:r>
    </w:p>
    <w:p w:rsidR="00734344" w:rsidRPr="009B4E4B" w:rsidRDefault="00734344" w:rsidP="00734344">
      <w:pPr>
        <w:rPr>
          <w:lang w:val="ru-RU"/>
        </w:rPr>
      </w:pPr>
      <w:r w:rsidRPr="00D3272D">
        <w:t xml:space="preserve">   E - YACC(LL&lt;Tree,Code&gt;,LR&lt;Tree,Code&gt;,NR&lt;Tree,Code,Node&gt;)</w:t>
      </w:r>
      <w:r w:rsidRPr="009B4E4B">
        <w:t xml:space="preserve">. </w:t>
      </w:r>
      <w:r w:rsidRPr="00734344">
        <w:rPr>
          <w:lang w:val="ru-RU"/>
        </w:rPr>
        <w:t xml:space="preserve">Генерация описателей в системе </w:t>
      </w:r>
      <w:r>
        <w:t>YACC</w:t>
      </w:r>
      <w:r w:rsidRPr="009B4E4B">
        <w:rPr>
          <w:lang w:val="ru-RU"/>
        </w:rPr>
        <w:t xml:space="preserve">. </w:t>
      </w:r>
    </w:p>
    <w:p w:rsidR="00734344" w:rsidRPr="00734344" w:rsidRDefault="00734344" w:rsidP="00E71795">
      <w:pPr>
        <w:ind w:left="360"/>
        <w:rPr>
          <w:lang w:val="ru-RU"/>
        </w:rPr>
      </w:pPr>
    </w:p>
    <w:p w:rsidR="001D276F" w:rsidRDefault="001D276F" w:rsidP="001D276F">
      <w:pPr>
        <w:pStyle w:val="2"/>
        <w:rPr>
          <w:lang w:val="ru-RU"/>
        </w:rPr>
      </w:pPr>
      <w:bookmarkStart w:id="47" w:name="_Toc64147806"/>
      <w:r>
        <w:rPr>
          <w:lang w:val="ru-RU"/>
        </w:rPr>
        <w:t>Этапы создания и выполнения.</w:t>
      </w:r>
      <w:bookmarkEnd w:id="47"/>
    </w:p>
    <w:p w:rsidR="00E24919" w:rsidRPr="00E24919" w:rsidRDefault="00E24919" w:rsidP="00E24919">
      <w:pPr>
        <w:rPr>
          <w:lang w:val="ru-RU"/>
        </w:rPr>
      </w:pPr>
    </w:p>
    <w:p w:rsidR="00DC7BBA" w:rsidRDefault="003751EF">
      <w:pPr>
        <w:rPr>
          <w:lang w:val="ru-RU"/>
        </w:rPr>
      </w:pPr>
      <w:r>
        <w:rPr>
          <w:lang w:val="ru-RU"/>
        </w:rPr>
        <w:t>Программы отличаются друг от друга количеством этапов создания и выполнения программы. Написанные вручную</w:t>
      </w:r>
      <w:r w:rsidR="00DC7BBA">
        <w:rPr>
          <w:lang w:val="ru-RU"/>
        </w:rPr>
        <w:t xml:space="preserve"> </w:t>
      </w:r>
      <w:r w:rsidR="00DC7BBA">
        <w:t>TranParse</w:t>
      </w:r>
      <w:r w:rsidR="00DC7BBA">
        <w:rPr>
          <w:lang w:val="ru-RU"/>
        </w:rPr>
        <w:t xml:space="preserve"> и </w:t>
      </w:r>
      <w:r w:rsidR="00DC7BBA">
        <w:t>TranSyntax</w:t>
      </w:r>
      <w:r w:rsidR="00DC7BBA" w:rsidRPr="003751EF">
        <w:rPr>
          <w:lang w:val="ru-RU"/>
        </w:rPr>
        <w:t xml:space="preserve"> </w:t>
      </w:r>
      <w:r w:rsidR="00DC7BBA">
        <w:rPr>
          <w:lang w:val="ru-RU"/>
        </w:rPr>
        <w:t>оттранслированы и выполняются за один этап.</w:t>
      </w:r>
    </w:p>
    <w:p w:rsidR="00E84F66" w:rsidRDefault="00DC7BBA">
      <w:pPr>
        <w:rPr>
          <w:lang w:val="ru-RU"/>
        </w:rPr>
      </w:pPr>
      <w:r>
        <w:t>TranRules</w:t>
      </w:r>
      <w:r w:rsidRPr="003751EF">
        <w:rPr>
          <w:lang w:val="ru-RU"/>
        </w:rPr>
        <w:t xml:space="preserve"> </w:t>
      </w:r>
      <w:r>
        <w:rPr>
          <w:lang w:val="ru-RU"/>
        </w:rPr>
        <w:t>состоит из двух частей: функций разбора и описаний грамматик</w:t>
      </w:r>
      <w:r w:rsidR="00947B2C">
        <w:rPr>
          <w:lang w:val="ru-RU"/>
        </w:rPr>
        <w:t>,</w:t>
      </w:r>
      <w:r>
        <w:rPr>
          <w:lang w:val="ru-RU"/>
        </w:rPr>
        <w:t xml:space="preserve"> заданных</w:t>
      </w:r>
      <w:r w:rsidR="00947B2C">
        <w:rPr>
          <w:lang w:val="ru-RU"/>
        </w:rPr>
        <w:t xml:space="preserve"> </w:t>
      </w:r>
      <w:r>
        <w:rPr>
          <w:lang w:val="ru-RU"/>
        </w:rPr>
        <w:t>макрокомандами</w:t>
      </w:r>
      <w:r w:rsidR="00947B2C">
        <w:rPr>
          <w:lang w:val="ru-RU"/>
        </w:rPr>
        <w:t>,</w:t>
      </w:r>
      <w:r>
        <w:rPr>
          <w:lang w:val="ru-RU"/>
        </w:rPr>
        <w:t xml:space="preserve"> оттранслирована и выполняется за один этап.</w:t>
      </w:r>
    </w:p>
    <w:p w:rsidR="000A1E9F" w:rsidRPr="003743AF" w:rsidRDefault="000A1E9F">
      <w:pPr>
        <w:rPr>
          <w:lang w:val="ru-RU"/>
        </w:rPr>
      </w:pPr>
    </w:p>
    <w:p w:rsidR="00E84F66" w:rsidRDefault="002C420B">
      <w:pPr>
        <w:rPr>
          <w:lang w:val="ru-RU"/>
        </w:rPr>
      </w:pPr>
      <w:r w:rsidRPr="00947B2C">
        <w:t>TableBuilder</w:t>
      </w:r>
      <w:r w:rsidR="00E84F66">
        <w:rPr>
          <w:lang w:val="ru-RU"/>
        </w:rPr>
        <w:t xml:space="preserve"> выступает в к</w:t>
      </w:r>
      <w:r w:rsidR="00AE680B">
        <w:rPr>
          <w:lang w:val="ru-RU"/>
        </w:rPr>
        <w:t>ачестве первого этапа для много</w:t>
      </w:r>
      <w:r w:rsidR="00E84F66">
        <w:rPr>
          <w:lang w:val="ru-RU"/>
        </w:rPr>
        <w:t xml:space="preserve">этапной работы. Возможны варианты работы: </w:t>
      </w:r>
    </w:p>
    <w:p w:rsidR="00E84F66" w:rsidRPr="00E84F66" w:rsidRDefault="00E84F66" w:rsidP="00087511">
      <w:pPr>
        <w:pStyle w:val="a4"/>
        <w:numPr>
          <w:ilvl w:val="0"/>
          <w:numId w:val="14"/>
        </w:numPr>
        <w:rPr>
          <w:lang w:val="ru-RU"/>
        </w:rPr>
      </w:pPr>
      <w:r w:rsidRPr="00E84F66">
        <w:rPr>
          <w:lang w:val="ru-RU"/>
        </w:rPr>
        <w:t>Генерация таблиц</w:t>
      </w:r>
      <w:r>
        <w:rPr>
          <w:lang w:val="ru-RU"/>
        </w:rPr>
        <w:t xml:space="preserve">, </w:t>
      </w:r>
      <w:r w:rsidR="002C420B" w:rsidRPr="00947B2C">
        <w:t>TableBuilder</w:t>
      </w:r>
      <w:r>
        <w:rPr>
          <w:lang w:val="ru-RU"/>
        </w:rPr>
        <w:t xml:space="preserve"> –</w:t>
      </w:r>
      <w:r w:rsidRPr="00E84F66">
        <w:rPr>
          <w:lang w:val="ru-RU"/>
        </w:rPr>
        <w:t>&gt;</w:t>
      </w:r>
      <w:r>
        <w:rPr>
          <w:lang w:val="ru-RU"/>
        </w:rPr>
        <w:t xml:space="preserve"> таблица разбора -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 w:rsidRPr="00E84F66">
        <w:rPr>
          <w:lang w:val="ru-RU"/>
        </w:rPr>
        <w:t>TranGrammar</w:t>
      </w:r>
    </w:p>
    <w:p w:rsidR="00E84F66" w:rsidRPr="00184021" w:rsidRDefault="00E84F66" w:rsidP="00087511">
      <w:pPr>
        <w:pStyle w:val="a4"/>
        <w:numPr>
          <w:ilvl w:val="0"/>
          <w:numId w:val="14"/>
        </w:numPr>
      </w:pPr>
      <w:r w:rsidRPr="00E84F66">
        <w:rPr>
          <w:lang w:val="ru-RU"/>
        </w:rPr>
        <w:t>Генератор</w:t>
      </w:r>
      <w:r w:rsidRPr="00184021">
        <w:t xml:space="preserve"> </w:t>
      </w:r>
      <w:r w:rsidRPr="00DC7BBA">
        <w:rPr>
          <w:rStyle w:val="20"/>
        </w:rPr>
        <w:t>YACC</w:t>
      </w:r>
      <w:r w:rsidRPr="00184021">
        <w:t xml:space="preserve"> , </w:t>
      </w:r>
      <w:r w:rsidR="00EF14CE">
        <w:t>Table</w:t>
      </w:r>
      <w:r w:rsidR="002C420B" w:rsidRPr="00947B2C">
        <w:t>Builder</w:t>
      </w:r>
      <w:r w:rsidRPr="00184021">
        <w:t xml:space="preserve"> –&gt; </w:t>
      </w:r>
      <w:r w:rsidR="00184021">
        <w:t xml:space="preserve">*.y -&gt; </w:t>
      </w:r>
      <w:r w:rsidR="00184021" w:rsidRPr="00DC7BBA">
        <w:rPr>
          <w:rStyle w:val="20"/>
        </w:rPr>
        <w:t>YACC</w:t>
      </w:r>
      <w:r w:rsidR="00184021">
        <w:rPr>
          <w:rStyle w:val="20"/>
        </w:rPr>
        <w:t xml:space="preserve"> -&gt; *.tab.c –&gt; C++</w:t>
      </w:r>
      <w:r w:rsidRPr="00184021">
        <w:t xml:space="preserve"> -&gt; Tran</w:t>
      </w:r>
      <w:r w:rsidR="00DB6931" w:rsidRPr="00DC7BBA">
        <w:rPr>
          <w:rStyle w:val="20"/>
        </w:rPr>
        <w:t>YACC</w:t>
      </w:r>
    </w:p>
    <w:p w:rsidR="00E84F66" w:rsidRPr="00E84F66" w:rsidRDefault="00E84F66" w:rsidP="00087511">
      <w:pPr>
        <w:pStyle w:val="a4"/>
        <w:numPr>
          <w:ilvl w:val="0"/>
          <w:numId w:val="14"/>
        </w:numPr>
        <w:rPr>
          <w:lang w:val="ru-RU"/>
        </w:rPr>
      </w:pPr>
      <w:r w:rsidRPr="00E84F66">
        <w:rPr>
          <w:lang w:val="ru-RU"/>
        </w:rPr>
        <w:t>Генератор функций разбора</w:t>
      </w:r>
      <w:r>
        <w:rPr>
          <w:lang w:val="ru-RU"/>
        </w:rPr>
        <w:t xml:space="preserve">, </w:t>
      </w:r>
      <w:r w:rsidR="002C420B" w:rsidRPr="00947B2C">
        <w:t>TableBuilder</w:t>
      </w:r>
      <w:r>
        <w:rPr>
          <w:lang w:val="ru-RU"/>
        </w:rPr>
        <w:t xml:space="preserve"> –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 w:rsidRPr="00E84F66">
        <w:rPr>
          <w:lang w:val="ru-RU"/>
        </w:rPr>
        <w:t>функций разбора</w:t>
      </w:r>
      <w:r>
        <w:rPr>
          <w:lang w:val="ru-RU"/>
        </w:rPr>
        <w:t xml:space="preserve"> -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>
        <w:t>C</w:t>
      </w:r>
      <w:r w:rsidRPr="00E84F66">
        <w:rPr>
          <w:lang w:val="ru-RU"/>
        </w:rPr>
        <w:t xml:space="preserve">++ </w:t>
      </w:r>
      <w:r>
        <w:rPr>
          <w:lang w:val="ru-RU"/>
        </w:rPr>
        <w:t>-</w:t>
      </w:r>
      <w:r w:rsidRPr="00E84F66">
        <w:rPr>
          <w:lang w:val="ru-RU"/>
        </w:rPr>
        <w:t>&gt;</w:t>
      </w:r>
      <w:r>
        <w:rPr>
          <w:lang w:val="ru-RU"/>
        </w:rPr>
        <w:t xml:space="preserve"> </w:t>
      </w:r>
      <w:r w:rsidRPr="00E84F66">
        <w:rPr>
          <w:lang w:val="ru-RU"/>
        </w:rPr>
        <w:t>Tran</w:t>
      </w:r>
      <w:r w:rsidR="00184021" w:rsidRPr="00DC7BBA">
        <w:rPr>
          <w:rStyle w:val="20"/>
        </w:rPr>
        <w:t>YACC</w:t>
      </w:r>
    </w:p>
    <w:p w:rsidR="00DC4CD8" w:rsidRDefault="00DC4CD8" w:rsidP="00F5344D">
      <w:pPr>
        <w:rPr>
          <w:lang w:val="ru-RU"/>
        </w:rPr>
      </w:pPr>
    </w:p>
    <w:p w:rsidR="00DC4CD8" w:rsidRPr="00E71795" w:rsidRDefault="00DC4CD8" w:rsidP="00DC4CD8">
      <w:pPr>
        <w:pStyle w:val="2"/>
        <w:rPr>
          <w:lang w:val="ru-RU"/>
        </w:rPr>
      </w:pPr>
      <w:bookmarkStart w:id="48" w:name="_Toc64147807"/>
      <w:r>
        <w:rPr>
          <w:lang w:val="ru-RU"/>
        </w:rPr>
        <w:t>Дополнительная информация, выдаваемая на этапе разбора.</w:t>
      </w:r>
      <w:bookmarkEnd w:id="48"/>
    </w:p>
    <w:p w:rsidR="00E71795" w:rsidRDefault="00E71795" w:rsidP="00DC4CD8">
      <w:pPr>
        <w:rPr>
          <w:lang w:val="ru-RU"/>
        </w:rPr>
      </w:pPr>
    </w:p>
    <w:p w:rsidR="00DC4CD8" w:rsidRPr="008B6E6B" w:rsidRDefault="00DC4CD8" w:rsidP="00DC4CD8">
      <w:pPr>
        <w:rPr>
          <w:lang w:val="ru-RU"/>
        </w:rPr>
      </w:pPr>
      <w:r w:rsidRPr="008B6E6B">
        <w:rPr>
          <w:lang w:val="ru-RU"/>
        </w:rPr>
        <w:t>П</w:t>
      </w:r>
      <w:r>
        <w:rPr>
          <w:lang w:val="ru-RU"/>
        </w:rPr>
        <w:t>ри работе программ разбора может быть выдана дополнительная информация о ходе разбора</w:t>
      </w:r>
    </w:p>
    <w:p w:rsidR="00DC4CD8" w:rsidRPr="00FF042B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FF042B">
        <w:rPr>
          <w:lang w:val="ru-RU"/>
        </w:rPr>
        <w:lastRenderedPageBreak/>
        <w:t>0</w:t>
      </w:r>
      <w:r w:rsidRPr="008B6E6B">
        <w:t>x</w:t>
      </w:r>
      <w:r w:rsidRPr="00FF042B">
        <w:rPr>
          <w:lang w:val="ru-RU"/>
        </w:rPr>
        <w:t xml:space="preserve">0001 - </w:t>
      </w:r>
      <w:r w:rsidRPr="008B6E6B">
        <w:t>other</w:t>
      </w:r>
      <w:r w:rsidRPr="00FF042B">
        <w:rPr>
          <w:lang w:val="ru-RU"/>
        </w:rPr>
        <w:t>, 0</w:t>
      </w:r>
      <w:r w:rsidRPr="008B6E6B">
        <w:t>x</w:t>
      </w:r>
      <w:r w:rsidRPr="00FF042B">
        <w:rPr>
          <w:lang w:val="ru-RU"/>
        </w:rPr>
        <w:t xml:space="preserve">0002 - </w:t>
      </w:r>
      <w:r w:rsidRPr="008B6E6B">
        <w:t>space</w:t>
      </w:r>
      <w:r w:rsidRPr="00FF042B">
        <w:rPr>
          <w:lang w:val="ru-RU"/>
        </w:rPr>
        <w:t>, 0</w:t>
      </w:r>
      <w:r w:rsidRPr="008B6E6B">
        <w:t>x</w:t>
      </w:r>
      <w:r w:rsidRPr="00FF042B">
        <w:rPr>
          <w:lang w:val="ru-RU"/>
        </w:rPr>
        <w:t xml:space="preserve">0004 - </w:t>
      </w:r>
      <w:r w:rsidRPr="008B6E6B">
        <w:t>line</w:t>
      </w:r>
      <w:r w:rsidRPr="00FF042B">
        <w:rPr>
          <w:lang w:val="ru-RU"/>
        </w:rPr>
        <w:t xml:space="preserve">, </w:t>
      </w:r>
      <w:r>
        <w:rPr>
          <w:lang w:val="ru-RU"/>
        </w:rPr>
        <w:t>печать входных лексем. При возможных возвратах лексемы будут печататься каждый раз при их</w:t>
      </w:r>
      <w:r w:rsidR="00CA7142">
        <w:rPr>
          <w:lang w:val="ru-RU"/>
        </w:rPr>
        <w:t xml:space="preserve"> </w:t>
      </w:r>
      <w:r>
        <w:rPr>
          <w:lang w:val="ru-RU"/>
        </w:rPr>
        <w:t>запросах.</w:t>
      </w:r>
      <w:r w:rsidRPr="00FF042B">
        <w:rPr>
          <w:lang w:val="ru-RU"/>
        </w:rPr>
        <w:t xml:space="preserve">      </w:t>
      </w:r>
    </w:p>
    <w:p w:rsidR="00DC4CD8" w:rsidRPr="00FF042B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FF042B">
        <w:rPr>
          <w:lang w:val="ru-RU"/>
        </w:rPr>
        <w:t>0</w:t>
      </w:r>
      <w:r w:rsidRPr="008B6E6B">
        <w:t>x</w:t>
      </w:r>
      <w:r w:rsidRPr="00FF042B">
        <w:rPr>
          <w:lang w:val="ru-RU"/>
        </w:rPr>
        <w:t xml:space="preserve">0008 - </w:t>
      </w:r>
      <w:r w:rsidRPr="008B6E6B">
        <w:t>Lexeme</w:t>
      </w:r>
      <w:r w:rsidRPr="00FF042B">
        <w:rPr>
          <w:lang w:val="ru-RU"/>
        </w:rPr>
        <w:t xml:space="preserve">, </w:t>
      </w:r>
      <w:r>
        <w:rPr>
          <w:lang w:val="ru-RU"/>
        </w:rPr>
        <w:t xml:space="preserve">печать лексемы для варианта Управляемого сканера, когда разбор идет по таблицам и без возвратов. </w:t>
      </w:r>
    </w:p>
    <w:p w:rsidR="00DC4CD8" w:rsidRPr="00774E29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774E29">
        <w:rPr>
          <w:lang w:val="ru-RU"/>
        </w:rPr>
        <w:t>0</w:t>
      </w:r>
      <w:r w:rsidRPr="008B6E6B">
        <w:t>x</w:t>
      </w:r>
      <w:r w:rsidRPr="00774E29">
        <w:rPr>
          <w:lang w:val="ru-RU"/>
        </w:rPr>
        <w:t xml:space="preserve">0010 - </w:t>
      </w:r>
      <w:r w:rsidRPr="008B6E6B">
        <w:t>print</w:t>
      </w:r>
      <w:r w:rsidRPr="00774E29">
        <w:rPr>
          <w:lang w:val="ru-RU"/>
        </w:rPr>
        <w:t>_</w:t>
      </w:r>
      <w:r>
        <w:t>syntax</w:t>
      </w:r>
      <w:r w:rsidRPr="00774E29">
        <w:rPr>
          <w:lang w:val="ru-RU"/>
        </w:rPr>
        <w:t>_</w:t>
      </w:r>
      <w:r w:rsidRPr="008B6E6B">
        <w:t>tree</w:t>
      </w:r>
      <w:r w:rsidRPr="00774E29">
        <w:rPr>
          <w:lang w:val="ru-RU"/>
        </w:rPr>
        <w:t>, печать синтаксического дерева</w:t>
      </w:r>
      <w:r>
        <w:rPr>
          <w:lang w:val="ru-RU"/>
        </w:rPr>
        <w:t xml:space="preserve"> без типов</w:t>
      </w:r>
    </w:p>
    <w:p w:rsidR="00DC4CD8" w:rsidRPr="00774E29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774E29">
        <w:rPr>
          <w:lang w:val="ru-RU"/>
        </w:rPr>
        <w:t>0</w:t>
      </w:r>
      <w:r w:rsidRPr="008B6E6B">
        <w:t>x</w:t>
      </w:r>
      <w:r w:rsidRPr="00774E29">
        <w:rPr>
          <w:lang w:val="ru-RU"/>
        </w:rPr>
        <w:t xml:space="preserve">0020 - </w:t>
      </w:r>
      <w:r w:rsidRPr="008B6E6B">
        <w:t>erase</w:t>
      </w:r>
      <w:r w:rsidRPr="00774E29">
        <w:rPr>
          <w:lang w:val="ru-RU"/>
        </w:rPr>
        <w:t>_</w:t>
      </w:r>
      <w:r w:rsidRPr="008B6E6B">
        <w:t>code</w:t>
      </w:r>
      <w:r w:rsidRPr="00774E29">
        <w:rPr>
          <w:lang w:val="ru-RU"/>
        </w:rPr>
        <w:t xml:space="preserve">, </w:t>
      </w:r>
      <w:r>
        <w:rPr>
          <w:lang w:val="ru-RU"/>
        </w:rPr>
        <w:t>включение оптимизации таблицы кодов</w:t>
      </w:r>
    </w:p>
    <w:p w:rsidR="00DC4CD8" w:rsidRPr="00774E29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774E29">
        <w:rPr>
          <w:lang w:val="ru-RU"/>
        </w:rPr>
        <w:t>0</w:t>
      </w:r>
      <w:r w:rsidRPr="008B6E6B">
        <w:t>x</w:t>
      </w:r>
      <w:r w:rsidRPr="00774E29">
        <w:rPr>
          <w:lang w:val="ru-RU"/>
        </w:rPr>
        <w:t xml:space="preserve">0040 - </w:t>
      </w:r>
      <w:r w:rsidRPr="008B6E6B">
        <w:t>print</w:t>
      </w:r>
      <w:r w:rsidRPr="00774E29">
        <w:rPr>
          <w:lang w:val="ru-RU"/>
        </w:rPr>
        <w:t>_</w:t>
      </w:r>
      <w:r w:rsidRPr="008B6E6B">
        <w:t>code</w:t>
      </w:r>
      <w:r w:rsidRPr="00774E29">
        <w:rPr>
          <w:lang w:val="ru-RU"/>
        </w:rPr>
        <w:t xml:space="preserve">, </w:t>
      </w:r>
      <w:r>
        <w:rPr>
          <w:lang w:val="ru-RU"/>
        </w:rPr>
        <w:t>печать команд стековой машины по ходу их генерации</w:t>
      </w:r>
    </w:p>
    <w:p w:rsidR="00DC4CD8" w:rsidRPr="008B6E6B" w:rsidRDefault="00DC4CD8" w:rsidP="00087511">
      <w:pPr>
        <w:pStyle w:val="a4"/>
        <w:numPr>
          <w:ilvl w:val="0"/>
          <w:numId w:val="18"/>
        </w:numPr>
      </w:pPr>
      <w:r w:rsidRPr="008B6E6B">
        <w:t xml:space="preserve">0x0080 - print_operator, </w:t>
      </w:r>
    </w:p>
    <w:p w:rsidR="00DC4CD8" w:rsidRPr="000A4357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 w:rsidRPr="008B6E6B">
        <w:t>x</w:t>
      </w:r>
      <w:r w:rsidRPr="000A4357">
        <w:rPr>
          <w:lang w:val="ru-RU"/>
        </w:rPr>
        <w:t xml:space="preserve">0100 - </w:t>
      </w:r>
      <w:r w:rsidRPr="008B6E6B">
        <w:t>print</w:t>
      </w:r>
      <w:r w:rsidRPr="000A4357">
        <w:rPr>
          <w:lang w:val="ru-RU"/>
        </w:rPr>
        <w:t>_</w:t>
      </w:r>
      <w:r w:rsidRPr="008B6E6B">
        <w:t>rule</w:t>
      </w:r>
      <w:r w:rsidRPr="000A4357">
        <w:rPr>
          <w:lang w:val="ru-RU"/>
        </w:rPr>
        <w:t xml:space="preserve">, </w:t>
      </w:r>
      <w:r>
        <w:rPr>
          <w:lang w:val="ru-RU"/>
        </w:rPr>
        <w:t>печать правил грамматики в ходе разбора</w:t>
      </w:r>
    </w:p>
    <w:p w:rsidR="00DC4CD8" w:rsidRPr="000A4357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 w:rsidRPr="008B6E6B">
        <w:t>x</w:t>
      </w:r>
      <w:r w:rsidRPr="000A4357">
        <w:rPr>
          <w:lang w:val="ru-RU"/>
        </w:rPr>
        <w:t xml:space="preserve">0200 - </w:t>
      </w:r>
      <w:r w:rsidRPr="008B6E6B">
        <w:t>print</w:t>
      </w:r>
      <w:r w:rsidRPr="000A4357">
        <w:rPr>
          <w:lang w:val="ru-RU"/>
        </w:rPr>
        <w:t>_</w:t>
      </w:r>
      <w:r w:rsidRPr="008B6E6B">
        <w:t>maker</w:t>
      </w:r>
      <w:r w:rsidRPr="000A4357">
        <w:rPr>
          <w:lang w:val="ru-RU"/>
        </w:rPr>
        <w:t>,</w:t>
      </w:r>
      <w:r>
        <w:rPr>
          <w:lang w:val="ru-RU"/>
        </w:rPr>
        <w:t xml:space="preserve"> печать Действий в ходе разбора</w:t>
      </w:r>
    </w:p>
    <w:p w:rsidR="00DC4CD8" w:rsidRDefault="00DC4CD8" w:rsidP="00087511">
      <w:pPr>
        <w:pStyle w:val="a4"/>
        <w:numPr>
          <w:ilvl w:val="0"/>
          <w:numId w:val="18"/>
        </w:numPr>
      </w:pPr>
      <w:r w:rsidRPr="008B6E6B">
        <w:t>0x0400 - print_stack,</w:t>
      </w:r>
      <w:r>
        <w:rPr>
          <w:lang w:val="ru-RU"/>
        </w:rPr>
        <w:t xml:space="preserve"> печать стека</w:t>
      </w:r>
    </w:p>
    <w:p w:rsidR="00DC4CD8" w:rsidRPr="000A4357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 w:rsidRPr="008B6E6B">
        <w:t>x</w:t>
      </w:r>
      <w:r w:rsidRPr="000A4357">
        <w:rPr>
          <w:lang w:val="ru-RU"/>
        </w:rPr>
        <w:t xml:space="preserve">0800 - </w:t>
      </w:r>
      <w:r w:rsidRPr="008B6E6B">
        <w:t>print</w:t>
      </w:r>
      <w:r w:rsidRPr="000A4357">
        <w:rPr>
          <w:lang w:val="ru-RU"/>
        </w:rPr>
        <w:t>_</w:t>
      </w:r>
      <w:r>
        <w:t>Table</w:t>
      </w:r>
      <w:r w:rsidRPr="008B6E6B">
        <w:t>Code</w:t>
      </w:r>
      <w:r w:rsidRPr="000A4357">
        <w:rPr>
          <w:lang w:val="ru-RU"/>
        </w:rPr>
        <w:t>,</w:t>
      </w:r>
      <w:r>
        <w:rPr>
          <w:lang w:val="ru-RU"/>
        </w:rPr>
        <w:t xml:space="preserve"> печать таблицы кодов стековой машины</w:t>
      </w:r>
    </w:p>
    <w:p w:rsidR="00DC4CD8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FF042B">
        <w:rPr>
          <w:lang w:val="ru-RU"/>
        </w:rPr>
        <w:t>0x1000 - print_SNode</w:t>
      </w:r>
      <w:r>
        <w:rPr>
          <w:lang w:val="ru-RU"/>
        </w:rPr>
        <w:t xml:space="preserve"> печать промежуточного дерева узлов</w:t>
      </w:r>
    </w:p>
    <w:p w:rsidR="00DC4CD8" w:rsidRPr="00FF042B" w:rsidRDefault="00DC4CD8" w:rsidP="00087511">
      <w:pPr>
        <w:pStyle w:val="a4"/>
        <w:numPr>
          <w:ilvl w:val="0"/>
          <w:numId w:val="18"/>
        </w:numPr>
        <w:rPr>
          <w:lang w:val="ru-RU"/>
        </w:rPr>
      </w:pPr>
      <w:r w:rsidRPr="000A4357">
        <w:rPr>
          <w:lang w:val="ru-RU"/>
        </w:rPr>
        <w:t>0</w:t>
      </w:r>
      <w:r>
        <w:t>x</w:t>
      </w:r>
      <w:r w:rsidRPr="000A4357">
        <w:rPr>
          <w:lang w:val="ru-RU"/>
        </w:rPr>
        <w:t>2000</w:t>
      </w:r>
      <w:r w:rsidRPr="00FF042B">
        <w:rPr>
          <w:lang w:val="ru-RU"/>
        </w:rPr>
        <w:t xml:space="preserve"> - </w:t>
      </w:r>
      <w:r>
        <w:t>print</w:t>
      </w:r>
      <w:r w:rsidRPr="000A4357">
        <w:rPr>
          <w:lang w:val="ru-RU"/>
        </w:rPr>
        <w:t>_</w:t>
      </w:r>
      <w:r>
        <w:t>semantic</w:t>
      </w:r>
      <w:r w:rsidRPr="000A4357">
        <w:rPr>
          <w:lang w:val="ru-RU"/>
        </w:rPr>
        <w:t>_</w:t>
      </w:r>
      <w:r>
        <w:t>tree</w:t>
      </w:r>
      <w:r>
        <w:rPr>
          <w:lang w:val="ru-RU"/>
        </w:rPr>
        <w:t xml:space="preserve"> печать семантического дерева с типами и определением идентификаторов.</w:t>
      </w:r>
    </w:p>
    <w:p w:rsidR="003506EB" w:rsidRDefault="003506EB">
      <w:pPr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</w:pPr>
      <w:r w:rsidRPr="003506EB">
        <w:rPr>
          <w:sz w:val="26"/>
          <w:szCs w:val="26"/>
          <w:lang w:val="ru-RU"/>
        </w:rPr>
        <w:br w:type="page"/>
      </w:r>
    </w:p>
    <w:p w:rsidR="00A97A8E" w:rsidRDefault="00A97A8E" w:rsidP="00A97A8E">
      <w:pPr>
        <w:pStyle w:val="1"/>
      </w:pPr>
      <w:bookmarkStart w:id="49" w:name="_Toc64147808"/>
      <w:r>
        <w:lastRenderedPageBreak/>
        <w:t>Фазы работы программ</w:t>
      </w:r>
      <w:bookmarkEnd w:id="49"/>
    </w:p>
    <w:p w:rsidR="00B871CA" w:rsidRDefault="00B871CA" w:rsidP="00B871CA">
      <w:pPr>
        <w:rPr>
          <w:lang w:val="ru-RU"/>
        </w:rPr>
      </w:pPr>
    </w:p>
    <w:p w:rsidR="00006042" w:rsidRPr="00B871CA" w:rsidRDefault="00006042" w:rsidP="00B871CA">
      <w:pPr>
        <w:rPr>
          <w:lang w:val="ru-RU"/>
        </w:rPr>
      </w:pPr>
      <w:r>
        <w:rPr>
          <w:lang w:val="ru-RU"/>
        </w:rPr>
        <w:t xml:space="preserve">Разбиение процесса трансляции на фазы общеизвестно. В проекте это используется для показа возможностей работы с семантической информацией. </w:t>
      </w:r>
    </w:p>
    <w:p w:rsidR="00F92FCA" w:rsidRDefault="00B871CA" w:rsidP="00B871CA">
      <w:pPr>
        <w:rPr>
          <w:lang w:val="ru-RU"/>
        </w:rPr>
      </w:pPr>
      <w:r>
        <w:rPr>
          <w:lang w:val="ru-RU"/>
        </w:rPr>
        <w:t>Под кодогенерацией понимается все что за синтаксисом и семантикой.</w:t>
      </w:r>
    </w:p>
    <w:p w:rsidR="00A97A8E" w:rsidRDefault="00A613F8" w:rsidP="00A97A8E">
      <w:pPr>
        <w:pStyle w:val="2"/>
        <w:rPr>
          <w:lang w:val="ru-RU"/>
        </w:rPr>
      </w:pPr>
      <w:bookmarkStart w:id="50" w:name="_Toc64147809"/>
      <w:r>
        <w:rPr>
          <w:lang w:val="ru-RU"/>
        </w:rPr>
        <w:t>Трехфазная</w:t>
      </w:r>
      <w:r w:rsidR="00A97A8E" w:rsidRPr="00A613F8">
        <w:rPr>
          <w:lang w:val="ru-RU"/>
        </w:rPr>
        <w:t xml:space="preserve"> </w:t>
      </w:r>
      <w:r>
        <w:rPr>
          <w:lang w:val="ru-RU"/>
        </w:rPr>
        <w:t>работа</w:t>
      </w:r>
      <w:bookmarkEnd w:id="50"/>
    </w:p>
    <w:p w:rsidR="000A20C8" w:rsidRPr="000A20C8" w:rsidRDefault="000A20C8" w:rsidP="000A20C8">
      <w:pPr>
        <w:rPr>
          <w:lang w:val="ru-RU"/>
        </w:rPr>
      </w:pPr>
    </w:p>
    <w:p w:rsidR="00A97A8E" w:rsidRPr="00A613F8" w:rsidRDefault="00A613F8" w:rsidP="00A97A8E">
      <w:pPr>
        <w:rPr>
          <w:lang w:val="ru-RU"/>
        </w:rPr>
      </w:pPr>
      <w:r>
        <w:rPr>
          <w:lang w:val="ru-RU"/>
        </w:rPr>
        <w:t>При трехфазной работе все действия выполняются раздельно и могут комбинироваться все доступные режимы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53"/>
        <w:gridCol w:w="2561"/>
        <w:gridCol w:w="1134"/>
        <w:gridCol w:w="2410"/>
        <w:gridCol w:w="3021"/>
      </w:tblGrid>
      <w:tr w:rsidR="00DA18AA" w:rsidTr="00DA18AA">
        <w:tc>
          <w:tcPr>
            <w:tcW w:w="4248" w:type="dxa"/>
            <w:gridSpan w:val="3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фаза</w:t>
            </w:r>
          </w:p>
        </w:tc>
        <w:tc>
          <w:tcPr>
            <w:tcW w:w="2410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Вторая фаза</w:t>
            </w:r>
          </w:p>
        </w:tc>
        <w:tc>
          <w:tcPr>
            <w:tcW w:w="3021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Третья фаза</w:t>
            </w:r>
          </w:p>
        </w:tc>
      </w:tr>
      <w:tr w:rsidR="00DA18AA" w:rsidTr="00DA18AA">
        <w:tc>
          <w:tcPr>
            <w:tcW w:w="4248" w:type="dxa"/>
            <w:gridSpan w:val="3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Синтаксис</w:t>
            </w:r>
          </w:p>
        </w:tc>
        <w:tc>
          <w:tcPr>
            <w:tcW w:w="2410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Семантика</w:t>
            </w:r>
          </w:p>
        </w:tc>
        <w:tc>
          <w:tcPr>
            <w:tcW w:w="3021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Кодогенерация</w:t>
            </w:r>
          </w:p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95" w:type="dxa"/>
            <w:gridSpan w:val="2"/>
          </w:tcPr>
          <w:p w:rsidR="00DA18AA" w:rsidRPr="003340A2" w:rsidRDefault="00DA18AA" w:rsidP="00D6580C">
            <w:r>
              <w:t>PSyntax (Tree)</w:t>
            </w:r>
          </w:p>
        </w:tc>
        <w:tc>
          <w:tcPr>
            <w:tcW w:w="2410" w:type="dxa"/>
            <w:vMerge w:val="restart"/>
          </w:tcPr>
          <w:p w:rsidR="00DA18AA" w:rsidRDefault="00DA18AA" w:rsidP="00A97A8E"/>
          <w:p w:rsidR="00DA18AA" w:rsidRDefault="00DA18AA" w:rsidP="00A97A8E"/>
          <w:p w:rsidR="00DA18AA" w:rsidRDefault="00DA18AA" w:rsidP="00A97A8E"/>
          <w:p w:rsidR="00DA18AA" w:rsidRPr="003340A2" w:rsidRDefault="00DA18AA" w:rsidP="00A97A8E">
            <w:r>
              <w:t>BlockTable, TreeSearch</w:t>
            </w:r>
          </w:p>
        </w:tc>
        <w:tc>
          <w:tcPr>
            <w:tcW w:w="3021" w:type="dxa"/>
            <w:vMerge w:val="restart"/>
          </w:tcPr>
          <w:p w:rsidR="00DA18AA" w:rsidRDefault="00DA18AA" w:rsidP="00A97A8E"/>
          <w:p w:rsidR="00DA18AA" w:rsidRDefault="00DA18AA" w:rsidP="00A97A8E"/>
          <w:p w:rsidR="00DA18AA" w:rsidRDefault="00DA18AA" w:rsidP="00A97A8E"/>
          <w:p w:rsidR="00DA18AA" w:rsidRPr="003340A2" w:rsidRDefault="00DA18AA" w:rsidP="00A97A8E">
            <w:r>
              <w:t xml:space="preserve">CodeGenerate, </w:t>
            </w:r>
            <w:r w:rsidRPr="003340A2">
              <w:t>Quad</w:t>
            </w:r>
            <w:r w:rsidRPr="000774BA">
              <w:t>Generate</w:t>
            </w:r>
          </w:p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95" w:type="dxa"/>
            <w:gridSpan w:val="2"/>
          </w:tcPr>
          <w:p w:rsidR="00DA18AA" w:rsidRDefault="00DA18AA" w:rsidP="000A20C8">
            <w:r>
              <w:t>YACC</w:t>
            </w:r>
            <w:r w:rsidRPr="00D6580C">
              <w:t xml:space="preserve"> (Tree, Made)</w:t>
            </w:r>
          </w:p>
        </w:tc>
        <w:tc>
          <w:tcPr>
            <w:tcW w:w="2410" w:type="dxa"/>
            <w:vMerge/>
          </w:tcPr>
          <w:p w:rsidR="00DA18AA" w:rsidRDefault="00DA18AA" w:rsidP="00A97A8E"/>
        </w:tc>
        <w:tc>
          <w:tcPr>
            <w:tcW w:w="3021" w:type="dxa"/>
            <w:vMerge/>
          </w:tcPr>
          <w:p w:rsidR="00DA18AA" w:rsidRDefault="00DA18AA" w:rsidP="00A97A8E"/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95" w:type="dxa"/>
            <w:gridSpan w:val="2"/>
          </w:tcPr>
          <w:p w:rsidR="00DA18AA" w:rsidRDefault="00DA18AA" w:rsidP="000A20C8">
            <w:r>
              <w:t>GSyntax (Tree, Made)</w:t>
            </w:r>
          </w:p>
        </w:tc>
        <w:tc>
          <w:tcPr>
            <w:tcW w:w="2410" w:type="dxa"/>
            <w:vMerge/>
          </w:tcPr>
          <w:p w:rsidR="00DA18AA" w:rsidRDefault="00DA18AA" w:rsidP="00A97A8E"/>
        </w:tc>
        <w:tc>
          <w:tcPr>
            <w:tcW w:w="3021" w:type="dxa"/>
            <w:vMerge/>
          </w:tcPr>
          <w:p w:rsidR="00DA18AA" w:rsidRDefault="00DA18AA" w:rsidP="00A97A8E"/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Default="00DA18AA" w:rsidP="00DA18AA">
            <w:pPr>
              <w:tabs>
                <w:tab w:val="left" w:pos="96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95" w:type="dxa"/>
            <w:gridSpan w:val="2"/>
          </w:tcPr>
          <w:p w:rsidR="00DA18AA" w:rsidRDefault="00DA18AA" w:rsidP="000102B3">
            <w:pPr>
              <w:tabs>
                <w:tab w:val="left" w:pos="960"/>
              </w:tabs>
            </w:pPr>
            <w:r>
              <w:rPr>
                <w:lang w:val="ru-RU"/>
              </w:rPr>
              <w:t>R</w:t>
            </w:r>
            <w:r w:rsidRPr="009D7D84">
              <w:t>Syntax (Tree</w:t>
            </w:r>
            <w:r>
              <w:t>, Made</w:t>
            </w:r>
            <w:r w:rsidRPr="009D7D84">
              <w:t>)</w:t>
            </w:r>
          </w:p>
        </w:tc>
        <w:tc>
          <w:tcPr>
            <w:tcW w:w="2410" w:type="dxa"/>
            <w:vMerge/>
          </w:tcPr>
          <w:p w:rsidR="00DA18AA" w:rsidRDefault="00DA18AA" w:rsidP="00A97A8E"/>
        </w:tc>
        <w:tc>
          <w:tcPr>
            <w:tcW w:w="3021" w:type="dxa"/>
            <w:vMerge/>
          </w:tcPr>
          <w:p w:rsidR="00DA18AA" w:rsidRDefault="00DA18AA" w:rsidP="00A97A8E"/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561" w:type="dxa"/>
          </w:tcPr>
          <w:p w:rsidR="00DA18AA" w:rsidRDefault="00DA18AA" w:rsidP="00CE7E3B">
            <w:pPr>
              <w:rPr>
                <w:lang w:val="ru-RU"/>
              </w:rPr>
            </w:pPr>
            <w:r>
              <w:t>YACC(Node )</w:t>
            </w:r>
          </w:p>
        </w:tc>
        <w:tc>
          <w:tcPr>
            <w:tcW w:w="1134" w:type="dxa"/>
            <w:vMerge w:val="restart"/>
          </w:tcPr>
          <w:p w:rsidR="00DA18AA" w:rsidRDefault="00DA18AA" w:rsidP="00A97A8E"/>
          <w:p w:rsidR="00DA18AA" w:rsidRDefault="00DA18AA" w:rsidP="00A97A8E">
            <w:pPr>
              <w:rPr>
                <w:lang w:val="ru-RU"/>
              </w:rPr>
            </w:pPr>
            <w:r>
              <w:t>Create</w:t>
            </w:r>
          </w:p>
        </w:tc>
        <w:tc>
          <w:tcPr>
            <w:tcW w:w="2410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561" w:type="dxa"/>
          </w:tcPr>
          <w:p w:rsidR="00DA18AA" w:rsidRDefault="00DA18AA" w:rsidP="00CE7E3B">
            <w:r w:rsidRPr="009D7D84">
              <w:t>RSyntax (Node )</w:t>
            </w:r>
          </w:p>
        </w:tc>
        <w:tc>
          <w:tcPr>
            <w:tcW w:w="1134" w:type="dxa"/>
            <w:vMerge/>
          </w:tcPr>
          <w:p w:rsidR="00DA18AA" w:rsidRDefault="00DA18AA" w:rsidP="00A97A8E"/>
        </w:tc>
        <w:tc>
          <w:tcPr>
            <w:tcW w:w="2410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561" w:type="dxa"/>
          </w:tcPr>
          <w:p w:rsidR="00DA18AA" w:rsidRDefault="00DA18AA" w:rsidP="00CE7E3B">
            <w:r w:rsidRPr="00D6580C">
              <w:t>GSyntax (Node )</w:t>
            </w:r>
          </w:p>
        </w:tc>
        <w:tc>
          <w:tcPr>
            <w:tcW w:w="1134" w:type="dxa"/>
            <w:vMerge/>
          </w:tcPr>
          <w:p w:rsidR="00DA18AA" w:rsidRDefault="00DA18AA" w:rsidP="00A97A8E"/>
        </w:tc>
        <w:tc>
          <w:tcPr>
            <w:tcW w:w="2410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561" w:type="dxa"/>
          </w:tcPr>
          <w:p w:rsidR="00DA18AA" w:rsidRDefault="00DA18AA" w:rsidP="00A97A8E">
            <w:r>
              <w:t>GSyntax (Turn)</w:t>
            </w:r>
          </w:p>
        </w:tc>
        <w:tc>
          <w:tcPr>
            <w:tcW w:w="1134" w:type="dxa"/>
          </w:tcPr>
          <w:p w:rsidR="00DA18AA" w:rsidRDefault="00DA18AA" w:rsidP="00A97A8E">
            <w:r>
              <w:t>Make</w:t>
            </w:r>
          </w:p>
        </w:tc>
        <w:tc>
          <w:tcPr>
            <w:tcW w:w="2410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95" w:type="dxa"/>
            <w:gridSpan w:val="2"/>
          </w:tcPr>
          <w:p w:rsidR="00DA18AA" w:rsidRDefault="00DA18AA" w:rsidP="00A97A8E">
            <w:r>
              <w:t>MSyntax(Tree)</w:t>
            </w:r>
          </w:p>
        </w:tc>
        <w:tc>
          <w:tcPr>
            <w:tcW w:w="2410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553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695" w:type="dxa"/>
            <w:gridSpan w:val="2"/>
          </w:tcPr>
          <w:p w:rsidR="00DA18AA" w:rsidRDefault="00DA18AA" w:rsidP="00A97A8E">
            <w:r>
              <w:t>TSyntax*</w:t>
            </w:r>
          </w:p>
        </w:tc>
        <w:tc>
          <w:tcPr>
            <w:tcW w:w="2410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  <w:tc>
          <w:tcPr>
            <w:tcW w:w="3021" w:type="dxa"/>
            <w:vMerge/>
          </w:tcPr>
          <w:p w:rsidR="00DA18AA" w:rsidRDefault="00DA18AA" w:rsidP="00A97A8E">
            <w:pPr>
              <w:rPr>
                <w:lang w:val="ru-RU"/>
              </w:rPr>
            </w:pPr>
          </w:p>
        </w:tc>
      </w:tr>
    </w:tbl>
    <w:p w:rsidR="00A97A8E" w:rsidRDefault="00A97A8E" w:rsidP="00A97A8E"/>
    <w:p w:rsidR="00BE4F3A" w:rsidRDefault="00A613F8" w:rsidP="00A97A8E">
      <w:pPr>
        <w:rPr>
          <w:lang w:val="ru-RU"/>
        </w:rPr>
      </w:pPr>
      <w:r>
        <w:rPr>
          <w:lang w:val="ru-RU"/>
        </w:rPr>
        <w:t xml:space="preserve">Результатом работы первой фазы является синтаксическое дерево. </w:t>
      </w:r>
      <w:r w:rsidR="00CE7E3B">
        <w:rPr>
          <w:lang w:val="ru-RU"/>
        </w:rPr>
        <w:t xml:space="preserve">Либо сразу для режимов </w:t>
      </w:r>
      <w:r w:rsidR="00CE7E3B" w:rsidRPr="00CE7E3B">
        <w:rPr>
          <w:lang w:val="ru-RU"/>
        </w:rPr>
        <w:t>Tree</w:t>
      </w:r>
      <w:r w:rsidR="00CE7E3B">
        <w:rPr>
          <w:lang w:val="ru-RU"/>
        </w:rPr>
        <w:t xml:space="preserve"> и </w:t>
      </w:r>
      <w:r w:rsidR="00CE7E3B" w:rsidRPr="00CE7E3B">
        <w:rPr>
          <w:lang w:val="ru-RU"/>
        </w:rPr>
        <w:t>Made</w:t>
      </w:r>
      <w:r w:rsidR="00CE7E3B">
        <w:rPr>
          <w:lang w:val="ru-RU"/>
        </w:rPr>
        <w:t xml:space="preserve">, </w:t>
      </w:r>
      <w:r w:rsidR="001C1C29">
        <w:rPr>
          <w:lang w:val="ru-RU"/>
        </w:rPr>
        <w:t xml:space="preserve">макрокоманды </w:t>
      </w:r>
      <w:r w:rsidR="001C1C29">
        <w:t>MAKE</w:t>
      </w:r>
      <w:r w:rsidR="001C1C29" w:rsidRPr="001C1C29">
        <w:rPr>
          <w:lang w:val="ru-RU"/>
        </w:rPr>
        <w:t>_</w:t>
      </w:r>
      <w:r w:rsidR="001C1C29">
        <w:t>TREE</w:t>
      </w:r>
      <w:r w:rsidR="001C1C29" w:rsidRPr="001C1C29">
        <w:rPr>
          <w:lang w:val="ru-RU"/>
        </w:rPr>
        <w:t xml:space="preserve"> </w:t>
      </w:r>
      <w:r w:rsidR="001C1C29">
        <w:rPr>
          <w:lang w:val="ru-RU"/>
        </w:rPr>
        <w:t xml:space="preserve">модуля </w:t>
      </w:r>
      <w:r w:rsidR="001C1C29">
        <w:t>MakeTree</w:t>
      </w:r>
      <w:r w:rsidR="001C1C29" w:rsidRPr="001C1C29">
        <w:rPr>
          <w:lang w:val="ru-RU"/>
        </w:rPr>
        <w:t>.</w:t>
      </w:r>
      <w:r w:rsidR="001C1C29">
        <w:t>cpp</w:t>
      </w:r>
      <w:r w:rsidR="001C1C29">
        <w:rPr>
          <w:lang w:val="ru-RU"/>
        </w:rPr>
        <w:t>. Л</w:t>
      </w:r>
      <w:r w:rsidR="00CE7E3B">
        <w:rPr>
          <w:lang w:val="ru-RU"/>
        </w:rPr>
        <w:t xml:space="preserve">ибо через промежуточное дерево универсальных узлов для режимов </w:t>
      </w:r>
      <w:r w:rsidR="00CE7E3B">
        <w:t>Node</w:t>
      </w:r>
      <w:r w:rsidR="00CE7E3B">
        <w:rPr>
          <w:lang w:val="ru-RU"/>
        </w:rPr>
        <w:t xml:space="preserve"> и </w:t>
      </w:r>
      <w:r w:rsidR="00CE7E3B">
        <w:t>Turn</w:t>
      </w:r>
      <w:r w:rsidR="001C1C29" w:rsidRPr="001C1C29">
        <w:rPr>
          <w:lang w:val="ru-RU"/>
        </w:rPr>
        <w:t xml:space="preserve">, </w:t>
      </w:r>
      <w:r w:rsidR="001C1C29">
        <w:rPr>
          <w:lang w:val="ru-RU"/>
        </w:rPr>
        <w:t xml:space="preserve">методы </w:t>
      </w:r>
      <w:r w:rsidR="001C1C29" w:rsidRPr="001C1C29">
        <w:t>make</w:t>
      </w:r>
      <w:r w:rsidR="001C1C29" w:rsidRPr="00CA7142">
        <w:rPr>
          <w:lang w:val="ru-RU"/>
        </w:rPr>
        <w:t>_</w:t>
      </w:r>
      <w:r w:rsidR="001C1C29" w:rsidRPr="001C1C29">
        <w:t>yacc</w:t>
      </w:r>
      <w:r w:rsidR="001C1C29" w:rsidRPr="00CA7142">
        <w:rPr>
          <w:lang w:val="ru-RU"/>
        </w:rPr>
        <w:t>_</w:t>
      </w:r>
      <w:r w:rsidR="001C1C29" w:rsidRPr="001C1C29">
        <w:t>XX</w:t>
      </w:r>
      <w:r w:rsidR="001C1C29" w:rsidRPr="00CA7142">
        <w:rPr>
          <w:lang w:val="ru-RU"/>
        </w:rPr>
        <w:t>_</w:t>
      </w:r>
      <w:r w:rsidR="001C1C29" w:rsidRPr="001C1C29">
        <w:t>YY</w:t>
      </w:r>
      <w:r w:rsidR="001C1C29" w:rsidRPr="001C1C29">
        <w:rPr>
          <w:lang w:val="ru-RU"/>
        </w:rPr>
        <w:t xml:space="preserve"> </w:t>
      </w:r>
      <w:r w:rsidR="001C1C29">
        <w:rPr>
          <w:lang w:val="ru-RU"/>
        </w:rPr>
        <w:t xml:space="preserve">модуля </w:t>
      </w:r>
      <w:r w:rsidR="001C1C29">
        <w:t>MakeYACC</w:t>
      </w:r>
      <w:r w:rsidR="001C1C29" w:rsidRPr="001C1C29">
        <w:rPr>
          <w:lang w:val="ru-RU"/>
        </w:rPr>
        <w:t>.</w:t>
      </w:r>
      <w:r w:rsidR="001C1C29">
        <w:t>cpp</w:t>
      </w:r>
      <w:r w:rsidR="00CE7E3B">
        <w:rPr>
          <w:lang w:val="ru-RU"/>
        </w:rPr>
        <w:t>.</w:t>
      </w:r>
      <w:r w:rsidR="000B484C">
        <w:rPr>
          <w:lang w:val="ru-RU"/>
        </w:rPr>
        <w:t xml:space="preserve"> </w:t>
      </w:r>
    </w:p>
    <w:p w:rsidR="00BC63C6" w:rsidRPr="00BE4F3A" w:rsidRDefault="00BE4F3A" w:rsidP="00BE4F3A">
      <w:pPr>
        <w:rPr>
          <w:lang w:val="ru-RU"/>
        </w:rPr>
      </w:pPr>
      <w:r w:rsidRPr="00BE4F3A">
        <w:rPr>
          <w:lang w:val="ru-RU"/>
        </w:rPr>
        <w:t xml:space="preserve">*- </w:t>
      </w:r>
      <w:r w:rsidR="000B484C">
        <w:t>TSyntax</w:t>
      </w:r>
      <w:r w:rsidR="000B484C" w:rsidRPr="00BE4F3A">
        <w:rPr>
          <w:lang w:val="ru-RU"/>
        </w:rPr>
        <w:t xml:space="preserve"> строит дерево непосредственно, без использования Действий</w:t>
      </w:r>
      <w:r w:rsidR="00CA7142" w:rsidRPr="00BE4F3A">
        <w:rPr>
          <w:lang w:val="ru-RU"/>
        </w:rPr>
        <w:t>, функции</w:t>
      </w:r>
      <w:r w:rsidR="000774BA">
        <w:rPr>
          <w:lang w:val="ru-RU"/>
        </w:rPr>
        <w:t>, разбирающие конкретную формулу грамматики,</w:t>
      </w:r>
      <w:r w:rsidR="00CA7142" w:rsidRPr="00BE4F3A">
        <w:rPr>
          <w:lang w:val="ru-RU"/>
        </w:rPr>
        <w:t xml:space="preserve"> возвращают построенный узел дерева</w:t>
      </w:r>
      <w:r w:rsidR="000B484C" w:rsidRPr="00BE4F3A">
        <w:rPr>
          <w:lang w:val="ru-RU"/>
        </w:rPr>
        <w:t>.</w:t>
      </w:r>
    </w:p>
    <w:p w:rsidR="00A613F8" w:rsidRDefault="00A613F8" w:rsidP="00A97A8E">
      <w:pPr>
        <w:rPr>
          <w:lang w:val="ru-RU"/>
        </w:rPr>
      </w:pPr>
      <w:r>
        <w:rPr>
          <w:lang w:val="ru-RU"/>
        </w:rPr>
        <w:t>Во время второй фазы осуществляется обход синтаксического дерева. Либо с построением таблиц блоков и идентификаторов</w:t>
      </w:r>
      <w:r w:rsidR="00F92FCA">
        <w:rPr>
          <w:lang w:val="ru-RU"/>
        </w:rPr>
        <w:t>,</w:t>
      </w:r>
      <w:r>
        <w:rPr>
          <w:lang w:val="ru-RU"/>
        </w:rPr>
        <w:t xml:space="preserve"> с получением из них семантической информации</w:t>
      </w:r>
      <w:r w:rsidR="00CA7142" w:rsidRPr="00CA7142">
        <w:rPr>
          <w:lang w:val="ru-RU"/>
        </w:rPr>
        <w:t xml:space="preserve"> - </w:t>
      </w:r>
      <w:r w:rsidR="00CA7142">
        <w:t>BlockTable</w:t>
      </w:r>
      <w:r>
        <w:rPr>
          <w:lang w:val="ru-RU"/>
        </w:rPr>
        <w:t xml:space="preserve">. Либо </w:t>
      </w:r>
      <w:r w:rsidR="00BC63C6">
        <w:rPr>
          <w:lang w:val="ru-RU"/>
        </w:rPr>
        <w:t>семантическая информация получается непосредственно из дерева</w:t>
      </w:r>
      <w:r w:rsidR="00CA7142" w:rsidRPr="003D16DB">
        <w:rPr>
          <w:lang w:val="ru-RU"/>
        </w:rPr>
        <w:t xml:space="preserve"> - </w:t>
      </w:r>
      <w:r w:rsidR="00CA7142">
        <w:t>TreeSearch</w:t>
      </w:r>
      <w:r w:rsidR="00BC63C6">
        <w:rPr>
          <w:lang w:val="ru-RU"/>
        </w:rPr>
        <w:t>.</w:t>
      </w:r>
    </w:p>
    <w:p w:rsidR="00BC63C6" w:rsidRPr="00A613F8" w:rsidRDefault="00BC63C6" w:rsidP="00A97A8E">
      <w:pPr>
        <w:rPr>
          <w:lang w:val="ru-RU"/>
        </w:rPr>
      </w:pPr>
      <w:r>
        <w:rPr>
          <w:lang w:val="ru-RU"/>
        </w:rPr>
        <w:t>На третьей фазе при обходе семантического дерева строятся команды стековой машины или четверки.</w:t>
      </w:r>
    </w:p>
    <w:p w:rsidR="00A97A8E" w:rsidRPr="00A613F8" w:rsidRDefault="00A97A8E" w:rsidP="00A97A8E">
      <w:pPr>
        <w:rPr>
          <w:lang w:val="ru-RU"/>
        </w:rPr>
      </w:pPr>
    </w:p>
    <w:p w:rsidR="009D7D84" w:rsidRDefault="009D7D84">
      <w:pPr>
        <w:rPr>
          <w:rFonts w:asciiTheme="majorHAnsi" w:eastAsiaTheme="majorEastAsia" w:hAnsiTheme="majorHAnsi" w:cstheme="majorBidi"/>
          <w:b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3340A2" w:rsidRDefault="00A97A8E" w:rsidP="009D7D84">
      <w:pPr>
        <w:pStyle w:val="2"/>
        <w:rPr>
          <w:lang w:val="ru-RU"/>
        </w:rPr>
      </w:pPr>
      <w:bookmarkStart w:id="51" w:name="_Toc64147810"/>
      <w:r>
        <w:rPr>
          <w:lang w:val="ru-RU"/>
        </w:rPr>
        <w:lastRenderedPageBreak/>
        <w:t>Двухфазная работа</w:t>
      </w:r>
      <w:bookmarkEnd w:id="51"/>
    </w:p>
    <w:p w:rsidR="00BC63C6" w:rsidRPr="00BC63C6" w:rsidRDefault="00BC63C6" w:rsidP="003340A2">
      <w:pPr>
        <w:rPr>
          <w:lang w:val="ru-RU"/>
        </w:rPr>
      </w:pPr>
      <w:r>
        <w:rPr>
          <w:lang w:val="ru-RU"/>
        </w:rPr>
        <w:t>При двухфазной работе объединены синтаксис и семантика, семантическое дерево строится сразу, минуя синтаксическое.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3686"/>
        <w:gridCol w:w="3163"/>
      </w:tblGrid>
      <w:tr w:rsidR="00DA18AA" w:rsidTr="00DA18AA">
        <w:tc>
          <w:tcPr>
            <w:tcW w:w="6516" w:type="dxa"/>
            <w:gridSpan w:val="3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фаза</w:t>
            </w:r>
          </w:p>
        </w:tc>
        <w:tc>
          <w:tcPr>
            <w:tcW w:w="3163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Вторая фаза</w:t>
            </w:r>
          </w:p>
        </w:tc>
      </w:tr>
      <w:tr w:rsidR="00DA18AA" w:rsidTr="00DA18AA">
        <w:tc>
          <w:tcPr>
            <w:tcW w:w="2830" w:type="dxa"/>
            <w:gridSpan w:val="2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Синтаксис</w:t>
            </w:r>
          </w:p>
        </w:tc>
        <w:tc>
          <w:tcPr>
            <w:tcW w:w="3686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Семантика</w:t>
            </w:r>
          </w:p>
        </w:tc>
        <w:tc>
          <w:tcPr>
            <w:tcW w:w="3163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Кодогенерация</w:t>
            </w: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09" w:type="dxa"/>
          </w:tcPr>
          <w:p w:rsidR="00DA18AA" w:rsidRPr="003340A2" w:rsidRDefault="00DA18AA" w:rsidP="00BC4F8C">
            <w:r>
              <w:t>RSyntax (Made)</w:t>
            </w:r>
          </w:p>
        </w:tc>
        <w:tc>
          <w:tcPr>
            <w:tcW w:w="3686" w:type="dxa"/>
            <w:vMerge w:val="restart"/>
          </w:tcPr>
          <w:p w:rsidR="00DA18AA" w:rsidRDefault="00DA18AA" w:rsidP="0027301E"/>
          <w:p w:rsidR="00DA18AA" w:rsidRPr="00BC63C6" w:rsidRDefault="00DA18AA" w:rsidP="0027301E">
            <w:pPr>
              <w:rPr>
                <w:lang w:val="ru-RU"/>
              </w:rPr>
            </w:pPr>
            <w:r>
              <w:t>BlockTable, StackSearch</w:t>
            </w:r>
            <w:r>
              <w:rPr>
                <w:lang w:val="ru-RU"/>
              </w:rPr>
              <w:t xml:space="preserve"> (</w:t>
            </w:r>
            <w:r>
              <w:t>rule_stack</w:t>
            </w:r>
            <w:r>
              <w:rPr>
                <w:lang w:val="ru-RU"/>
              </w:rPr>
              <w:t>)</w:t>
            </w:r>
          </w:p>
        </w:tc>
        <w:tc>
          <w:tcPr>
            <w:tcW w:w="3163" w:type="dxa"/>
            <w:vMerge w:val="restart"/>
          </w:tcPr>
          <w:p w:rsidR="00DA18AA" w:rsidRDefault="00DA18AA" w:rsidP="000A20C8"/>
          <w:p w:rsidR="00DA18AA" w:rsidRDefault="00DA18AA" w:rsidP="000A20C8"/>
          <w:p w:rsidR="00DA18AA" w:rsidRDefault="00DA18AA" w:rsidP="000A20C8"/>
          <w:p w:rsidR="00DA18AA" w:rsidRPr="003340A2" w:rsidRDefault="00DA18AA" w:rsidP="000A20C8">
            <w:r>
              <w:t xml:space="preserve">CodeGenerate, </w:t>
            </w:r>
            <w:r w:rsidRPr="003340A2">
              <w:t>Quad</w:t>
            </w:r>
            <w:r>
              <w:t>Generate</w:t>
            </w: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09" w:type="dxa"/>
          </w:tcPr>
          <w:p w:rsidR="00DA18AA" w:rsidRDefault="00DA18AA" w:rsidP="00BC4F8C">
            <w:r w:rsidRPr="00D6580C">
              <w:t>GSyntax (Made)</w:t>
            </w:r>
          </w:p>
        </w:tc>
        <w:tc>
          <w:tcPr>
            <w:tcW w:w="3686" w:type="dxa"/>
            <w:vMerge/>
          </w:tcPr>
          <w:p w:rsidR="00DA18AA" w:rsidRDefault="00DA18AA" w:rsidP="0027301E"/>
        </w:tc>
        <w:tc>
          <w:tcPr>
            <w:tcW w:w="316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09" w:type="dxa"/>
          </w:tcPr>
          <w:p w:rsidR="00DA18AA" w:rsidRPr="00D6580C" w:rsidRDefault="00DA18AA" w:rsidP="009D7D84">
            <w:r w:rsidRPr="009D7D84">
              <w:t>YACC (Made)</w:t>
            </w:r>
          </w:p>
        </w:tc>
        <w:tc>
          <w:tcPr>
            <w:tcW w:w="3686" w:type="dxa"/>
            <w:vMerge/>
          </w:tcPr>
          <w:p w:rsidR="00DA18AA" w:rsidRDefault="00DA18AA" w:rsidP="0027301E"/>
        </w:tc>
        <w:tc>
          <w:tcPr>
            <w:tcW w:w="316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09" w:type="dxa"/>
          </w:tcPr>
          <w:p w:rsidR="00DA18AA" w:rsidRDefault="00DA18AA" w:rsidP="00BC4F8C">
            <w:pPr>
              <w:rPr>
                <w:lang w:val="ru-RU"/>
              </w:rPr>
            </w:pPr>
            <w:r>
              <w:t>PSyntax (Tree)</w:t>
            </w:r>
          </w:p>
        </w:tc>
        <w:tc>
          <w:tcPr>
            <w:tcW w:w="3686" w:type="dxa"/>
            <w:vMerge w:val="restart"/>
          </w:tcPr>
          <w:p w:rsidR="00DA18AA" w:rsidRDefault="00DA18AA" w:rsidP="00B871CA"/>
          <w:p w:rsidR="00DA18AA" w:rsidRDefault="00DA18AA" w:rsidP="00B871CA"/>
          <w:p w:rsidR="00DA18AA" w:rsidRPr="00BC63C6" w:rsidRDefault="00DA18AA" w:rsidP="00B871CA">
            <w:r>
              <w:t>BlockTable, StackSearch</w:t>
            </w:r>
            <w:r>
              <w:rPr>
                <w:lang w:val="ru-RU"/>
              </w:rPr>
              <w:t xml:space="preserve"> (</w:t>
            </w:r>
            <w:r>
              <w:t>tree_stack</w:t>
            </w:r>
            <w:r>
              <w:rPr>
                <w:lang w:val="ru-RU"/>
              </w:rPr>
              <w:t>)</w:t>
            </w:r>
          </w:p>
        </w:tc>
        <w:tc>
          <w:tcPr>
            <w:tcW w:w="3163" w:type="dxa"/>
            <w:vMerge/>
          </w:tcPr>
          <w:p w:rsidR="00DA18AA" w:rsidRDefault="00DA18AA" w:rsidP="000A20C8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09" w:type="dxa"/>
          </w:tcPr>
          <w:p w:rsidR="00DA18AA" w:rsidRDefault="00DA18AA" w:rsidP="00BC4F8C">
            <w:r w:rsidRPr="003506EB">
              <w:t>RSyntax (Tree)</w:t>
            </w:r>
          </w:p>
        </w:tc>
        <w:tc>
          <w:tcPr>
            <w:tcW w:w="3686" w:type="dxa"/>
            <w:vMerge/>
          </w:tcPr>
          <w:p w:rsidR="00DA18AA" w:rsidRDefault="00DA18AA" w:rsidP="00B871CA"/>
        </w:tc>
        <w:tc>
          <w:tcPr>
            <w:tcW w:w="3163" w:type="dxa"/>
            <w:vMerge/>
          </w:tcPr>
          <w:p w:rsidR="00DA18AA" w:rsidRDefault="00DA18AA" w:rsidP="000A20C8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09" w:type="dxa"/>
          </w:tcPr>
          <w:p w:rsidR="00DA18AA" w:rsidRPr="003506EB" w:rsidRDefault="00DA18AA" w:rsidP="009D7D84">
            <w:r>
              <w:t>YACC</w:t>
            </w:r>
            <w:r w:rsidRPr="00D6580C">
              <w:t xml:space="preserve"> (Tree)</w:t>
            </w:r>
          </w:p>
        </w:tc>
        <w:tc>
          <w:tcPr>
            <w:tcW w:w="3686" w:type="dxa"/>
            <w:vMerge/>
          </w:tcPr>
          <w:p w:rsidR="00DA18AA" w:rsidRDefault="00DA18AA" w:rsidP="00B871CA"/>
        </w:tc>
        <w:tc>
          <w:tcPr>
            <w:tcW w:w="3163" w:type="dxa"/>
            <w:vMerge/>
          </w:tcPr>
          <w:p w:rsidR="00DA18AA" w:rsidRDefault="00DA18AA" w:rsidP="000A20C8">
            <w:pPr>
              <w:rPr>
                <w:lang w:val="ru-RU"/>
              </w:rPr>
            </w:pP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09" w:type="dxa"/>
          </w:tcPr>
          <w:p w:rsidR="00DA18AA" w:rsidRDefault="00DA18AA" w:rsidP="00BC4F8C">
            <w:r w:rsidRPr="00D6580C">
              <w:t>GSyntax (Tree)</w:t>
            </w:r>
          </w:p>
        </w:tc>
        <w:tc>
          <w:tcPr>
            <w:tcW w:w="3686" w:type="dxa"/>
            <w:vMerge/>
          </w:tcPr>
          <w:p w:rsidR="00DA18AA" w:rsidRDefault="00DA18AA" w:rsidP="00B871CA"/>
        </w:tc>
        <w:tc>
          <w:tcPr>
            <w:tcW w:w="3163" w:type="dxa"/>
            <w:vMerge/>
          </w:tcPr>
          <w:p w:rsidR="00DA18AA" w:rsidRDefault="00DA18AA" w:rsidP="000A20C8">
            <w:pPr>
              <w:rPr>
                <w:lang w:val="ru-RU"/>
              </w:rPr>
            </w:pPr>
          </w:p>
        </w:tc>
      </w:tr>
      <w:tr w:rsidR="00DA18AA" w:rsidTr="00DA18AA"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09" w:type="dxa"/>
          </w:tcPr>
          <w:p w:rsidR="00DA18AA" w:rsidRDefault="00DA18AA" w:rsidP="00BC4F8C">
            <w:r>
              <w:t>MSyntax(Tree)</w:t>
            </w:r>
          </w:p>
        </w:tc>
        <w:tc>
          <w:tcPr>
            <w:tcW w:w="3686" w:type="dxa"/>
            <w:vMerge/>
          </w:tcPr>
          <w:p w:rsidR="00DA18AA" w:rsidRDefault="00DA18AA" w:rsidP="00B871CA"/>
        </w:tc>
        <w:tc>
          <w:tcPr>
            <w:tcW w:w="3163" w:type="dxa"/>
            <w:vMerge/>
          </w:tcPr>
          <w:p w:rsidR="00DA18AA" w:rsidRDefault="00DA18AA" w:rsidP="000A20C8">
            <w:pPr>
              <w:rPr>
                <w:lang w:val="ru-RU"/>
              </w:rPr>
            </w:pPr>
          </w:p>
        </w:tc>
      </w:tr>
    </w:tbl>
    <w:p w:rsidR="004A4EAB" w:rsidRDefault="004A4EAB" w:rsidP="003340A2">
      <w:pPr>
        <w:rPr>
          <w:lang w:val="ru-RU"/>
        </w:rPr>
      </w:pPr>
    </w:p>
    <w:p w:rsidR="003340A2" w:rsidRDefault="004A4EAB" w:rsidP="003340A2">
      <w:pPr>
        <w:rPr>
          <w:lang w:val="ru-RU"/>
        </w:rPr>
      </w:pPr>
      <w:r>
        <w:rPr>
          <w:lang w:val="ru-RU"/>
        </w:rPr>
        <w:t xml:space="preserve">При двухфазной работе возможны режимы </w:t>
      </w:r>
      <w:r w:rsidRPr="004A4EAB">
        <w:rPr>
          <w:lang w:val="ru-RU"/>
        </w:rPr>
        <w:t>Tree</w:t>
      </w:r>
      <w:r>
        <w:rPr>
          <w:lang w:val="ru-RU"/>
        </w:rPr>
        <w:t xml:space="preserve"> и</w:t>
      </w:r>
      <w:r w:rsidRPr="004A4EAB">
        <w:rPr>
          <w:lang w:val="ru-RU"/>
        </w:rPr>
        <w:t xml:space="preserve"> Made</w:t>
      </w:r>
      <w:r>
        <w:rPr>
          <w:lang w:val="ru-RU"/>
        </w:rPr>
        <w:t>, строящие синтаксическое дерево непосредственно, минуя дерево универсальных узлов. Вариант получения семантической информации из стека использует соответствующий стек</w:t>
      </w:r>
      <w:r w:rsidR="00F92FCA">
        <w:rPr>
          <w:lang w:val="ru-RU"/>
        </w:rPr>
        <w:t>, в котором находятся ветви собираемого дерева</w:t>
      </w:r>
      <w:r>
        <w:rPr>
          <w:lang w:val="ru-RU"/>
        </w:rPr>
        <w:t>.</w:t>
      </w:r>
    </w:p>
    <w:p w:rsidR="00CE4E14" w:rsidRPr="003340A2" w:rsidRDefault="00CE4E14" w:rsidP="003340A2">
      <w:pPr>
        <w:rPr>
          <w:lang w:val="ru-RU"/>
        </w:rPr>
      </w:pPr>
    </w:p>
    <w:p w:rsidR="00D5736D" w:rsidRDefault="00A97A8E" w:rsidP="00A97A8E">
      <w:pPr>
        <w:pStyle w:val="2"/>
        <w:rPr>
          <w:lang w:val="ru-RU"/>
        </w:rPr>
      </w:pPr>
      <w:bookmarkStart w:id="52" w:name="_Toc64147811"/>
      <w:r>
        <w:rPr>
          <w:lang w:val="ru-RU"/>
        </w:rPr>
        <w:t>Однофазная работа</w:t>
      </w:r>
      <w:bookmarkEnd w:id="52"/>
    </w:p>
    <w:p w:rsidR="000A20C8" w:rsidRPr="000A20C8" w:rsidRDefault="000A20C8" w:rsidP="000A20C8">
      <w:pPr>
        <w:rPr>
          <w:lang w:val="ru-RU"/>
        </w:rPr>
      </w:pPr>
    </w:p>
    <w:p w:rsidR="000A20C8" w:rsidRPr="00D5736D" w:rsidRDefault="000A20C8" w:rsidP="00D5736D">
      <w:pPr>
        <w:rPr>
          <w:lang w:val="ru-RU"/>
        </w:rPr>
      </w:pPr>
      <w:r>
        <w:rPr>
          <w:lang w:val="ru-RU"/>
        </w:rPr>
        <w:t xml:space="preserve">При однофазной работе синтаксическое </w:t>
      </w:r>
      <w:r w:rsidR="0027301E">
        <w:rPr>
          <w:lang w:val="ru-RU"/>
        </w:rPr>
        <w:t>и</w:t>
      </w:r>
      <w:r>
        <w:rPr>
          <w:lang w:val="ru-RU"/>
        </w:rPr>
        <w:t xml:space="preserve"> семантическое дерев</w:t>
      </w:r>
      <w:r w:rsidR="0027301E">
        <w:rPr>
          <w:lang w:val="ru-RU"/>
        </w:rPr>
        <w:t>ья</w:t>
      </w:r>
      <w:r>
        <w:rPr>
          <w:lang w:val="ru-RU"/>
        </w:rPr>
        <w:t xml:space="preserve"> не строятся</w:t>
      </w:r>
      <w:r w:rsidR="00CA7142">
        <w:rPr>
          <w:lang w:val="ru-RU"/>
        </w:rPr>
        <w:t>, строится только таблицы блоков и идентификаторов</w:t>
      </w:r>
      <w:r w:rsidR="00CA7142" w:rsidRPr="00CA7142">
        <w:rPr>
          <w:lang w:val="ru-RU"/>
        </w:rPr>
        <w:t xml:space="preserve"> - BlockTable</w:t>
      </w:r>
      <w:r>
        <w:rPr>
          <w:lang w:val="ru-RU"/>
        </w:rPr>
        <w:t xml:space="preserve">. Семантическая информация берется из </w:t>
      </w:r>
      <w:r w:rsidR="00CA7142">
        <w:rPr>
          <w:lang w:val="ru-RU"/>
        </w:rPr>
        <w:t>этих таблиц</w:t>
      </w:r>
      <w:r>
        <w:rPr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4137"/>
        <w:gridCol w:w="2478"/>
        <w:gridCol w:w="2643"/>
      </w:tblGrid>
      <w:tr w:rsidR="00DA18AA" w:rsidTr="00F817B8">
        <w:tc>
          <w:tcPr>
            <w:tcW w:w="9679" w:type="dxa"/>
            <w:gridSpan w:val="4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фаза</w:t>
            </w:r>
          </w:p>
        </w:tc>
      </w:tr>
      <w:tr w:rsidR="00DA18AA" w:rsidTr="00F817B8">
        <w:tc>
          <w:tcPr>
            <w:tcW w:w="4558" w:type="dxa"/>
            <w:gridSpan w:val="2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Синтаксис</w:t>
            </w:r>
          </w:p>
        </w:tc>
        <w:tc>
          <w:tcPr>
            <w:tcW w:w="2478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Семантика</w:t>
            </w:r>
          </w:p>
        </w:tc>
        <w:tc>
          <w:tcPr>
            <w:tcW w:w="2643" w:type="dxa"/>
          </w:tcPr>
          <w:p w:rsidR="00DA18AA" w:rsidRPr="00A97A8E" w:rsidRDefault="00DA18AA" w:rsidP="00F92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Кодогенерация</w:t>
            </w: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137" w:type="dxa"/>
          </w:tcPr>
          <w:p w:rsidR="00DA18AA" w:rsidRPr="003340A2" w:rsidRDefault="00DA18AA" w:rsidP="000A20C8">
            <w:r>
              <w:t>PSyntax (Code)</w:t>
            </w:r>
          </w:p>
        </w:tc>
        <w:tc>
          <w:tcPr>
            <w:tcW w:w="2478" w:type="dxa"/>
            <w:vMerge w:val="restart"/>
          </w:tcPr>
          <w:p w:rsidR="00DA18AA" w:rsidRDefault="00DA18AA" w:rsidP="000A20C8"/>
          <w:p w:rsidR="00DA18AA" w:rsidRDefault="00DA18AA" w:rsidP="000A20C8"/>
          <w:p w:rsidR="00DA18AA" w:rsidRPr="003340A2" w:rsidRDefault="00DA18AA" w:rsidP="000A20C8">
            <w:r>
              <w:t>BlockTable</w:t>
            </w:r>
          </w:p>
        </w:tc>
        <w:tc>
          <w:tcPr>
            <w:tcW w:w="2643" w:type="dxa"/>
            <w:vMerge w:val="restart"/>
          </w:tcPr>
          <w:p w:rsidR="00DA18AA" w:rsidRDefault="00DA18AA" w:rsidP="000A20C8"/>
          <w:p w:rsidR="00DA18AA" w:rsidRDefault="00DA18AA" w:rsidP="000A20C8"/>
          <w:p w:rsidR="00DA18AA" w:rsidRPr="003340A2" w:rsidRDefault="00DA18AA" w:rsidP="000A20C8">
            <w:r>
              <w:t>CodeGenerate</w:t>
            </w:r>
          </w:p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137" w:type="dxa"/>
          </w:tcPr>
          <w:p w:rsidR="00DA18AA" w:rsidRDefault="00DA18AA" w:rsidP="000A20C8">
            <w:r w:rsidRPr="003506EB">
              <w:t>RSyntax (Code)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137" w:type="dxa"/>
          </w:tcPr>
          <w:p w:rsidR="00DA18AA" w:rsidRDefault="00DA18AA" w:rsidP="000A20C8">
            <w:r w:rsidRPr="00D6580C">
              <w:t>GSyntax (Code)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137" w:type="dxa"/>
          </w:tcPr>
          <w:p w:rsidR="00DA18AA" w:rsidRDefault="00DA18AA" w:rsidP="000A20C8">
            <w:r>
              <w:t>MSyntax (Code)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rPr>
          <w:trHeight w:val="90"/>
        </w:trPr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137" w:type="dxa"/>
          </w:tcPr>
          <w:p w:rsidR="00DA18AA" w:rsidRDefault="00DA18AA" w:rsidP="009D7D84">
            <w:r w:rsidRPr="009D7D84">
              <w:t>YACC (</w:t>
            </w:r>
            <w:r>
              <w:t>Code</w:t>
            </w:r>
            <w:r w:rsidRPr="009D7D84">
              <w:t>)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  <w:tr w:rsidR="00DA18AA" w:rsidTr="00DA18AA">
        <w:tc>
          <w:tcPr>
            <w:tcW w:w="421" w:type="dxa"/>
          </w:tcPr>
          <w:p w:rsidR="00DA18AA" w:rsidRPr="00DA18AA" w:rsidRDefault="00DA18AA" w:rsidP="00DA18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137" w:type="dxa"/>
          </w:tcPr>
          <w:p w:rsidR="00DA18AA" w:rsidRDefault="00DA18AA" w:rsidP="000A20C8">
            <w:r>
              <w:t xml:space="preserve">CSyntax </w:t>
            </w:r>
          </w:p>
        </w:tc>
        <w:tc>
          <w:tcPr>
            <w:tcW w:w="2478" w:type="dxa"/>
            <w:vMerge/>
          </w:tcPr>
          <w:p w:rsidR="00DA18AA" w:rsidRDefault="00DA18AA" w:rsidP="000A20C8"/>
        </w:tc>
        <w:tc>
          <w:tcPr>
            <w:tcW w:w="2643" w:type="dxa"/>
            <w:vMerge/>
          </w:tcPr>
          <w:p w:rsidR="00DA18AA" w:rsidRDefault="00DA18AA" w:rsidP="000A20C8"/>
        </w:tc>
      </w:tr>
    </w:tbl>
    <w:p w:rsidR="000A20C8" w:rsidRDefault="000A20C8" w:rsidP="000A20C8">
      <w:pPr>
        <w:rPr>
          <w:lang w:val="ru-RU"/>
        </w:rPr>
      </w:pPr>
    </w:p>
    <w:p w:rsidR="00DF4630" w:rsidRPr="003506EB" w:rsidRDefault="000A20C8" w:rsidP="00DF4630">
      <w:pPr>
        <w:rPr>
          <w:lang w:val="ru-RU"/>
        </w:rPr>
      </w:pPr>
      <w:r>
        <w:rPr>
          <w:lang w:val="ru-RU"/>
        </w:rPr>
        <w:t>Возможна генерация только команд стековой машины, так как это выполняется действиями</w:t>
      </w:r>
      <w:r w:rsidR="00DF6A2A">
        <w:rPr>
          <w:lang w:val="ru-RU"/>
        </w:rPr>
        <w:t>,</w:t>
      </w:r>
      <w:r>
        <w:rPr>
          <w:lang w:val="ru-RU"/>
        </w:rPr>
        <w:t xml:space="preserve"> </w:t>
      </w:r>
      <w:r w:rsidR="00DF6A2A">
        <w:rPr>
          <w:lang w:val="ru-RU"/>
        </w:rPr>
        <w:t>а не фазой обхода семантического дерева.</w:t>
      </w:r>
      <w:r w:rsidR="00DF4630" w:rsidRPr="00DF4630">
        <w:rPr>
          <w:lang w:val="ru-RU"/>
        </w:rPr>
        <w:t xml:space="preserve"> </w:t>
      </w:r>
      <w:r w:rsidR="00DF4630">
        <w:t>CSyntax</w:t>
      </w:r>
      <w:r w:rsidR="00DF4630">
        <w:rPr>
          <w:lang w:val="ru-RU"/>
        </w:rPr>
        <w:t xml:space="preserve"> генерирует команды стековой машины </w:t>
      </w:r>
      <w:r w:rsidR="000774BA">
        <w:rPr>
          <w:lang w:val="ru-RU"/>
        </w:rPr>
        <w:t xml:space="preserve">и работает с таблицами блоков и идентификаторов </w:t>
      </w:r>
      <w:r w:rsidR="00DF4630">
        <w:rPr>
          <w:lang w:val="ru-RU"/>
        </w:rPr>
        <w:t>непосредственно, без использования Действий.</w:t>
      </w:r>
    </w:p>
    <w:p w:rsidR="00D51CF8" w:rsidRDefault="00D51CF8" w:rsidP="00D51CF8">
      <w:pPr>
        <w:pStyle w:val="2"/>
        <w:rPr>
          <w:lang w:val="ru-RU"/>
        </w:rPr>
      </w:pPr>
      <w:bookmarkStart w:id="53" w:name="_Toc64147812"/>
      <w:r>
        <w:rPr>
          <w:lang w:val="ru-RU"/>
        </w:rPr>
        <w:t>Варианты создания узла дерева.</w:t>
      </w:r>
      <w:bookmarkEnd w:id="53"/>
    </w:p>
    <w:p w:rsidR="00D51CF8" w:rsidRDefault="00D51CF8" w:rsidP="00D51CF8">
      <w:pPr>
        <w:rPr>
          <w:lang w:val="ru-RU"/>
        </w:rPr>
      </w:pPr>
    </w:p>
    <w:p w:rsidR="003751EF" w:rsidRPr="003D16DB" w:rsidRDefault="003751EF" w:rsidP="00D51CF8">
      <w:pPr>
        <w:rPr>
          <w:lang w:val="ru-RU"/>
        </w:rPr>
      </w:pPr>
      <w:r w:rsidRPr="000A20C8">
        <w:rPr>
          <w:lang w:val="ru-RU"/>
        </w:rPr>
        <w:br w:type="page"/>
      </w:r>
    </w:p>
    <w:p w:rsidR="00A0231B" w:rsidRDefault="00A0231B" w:rsidP="00A0231B">
      <w:pPr>
        <w:pStyle w:val="1"/>
      </w:pPr>
      <w:bookmarkStart w:id="54" w:name="_Toc64147813"/>
      <w:r>
        <w:lastRenderedPageBreak/>
        <w:t>Внутреннее представление программы.</w:t>
      </w:r>
      <w:bookmarkEnd w:id="54"/>
    </w:p>
    <w:p w:rsidR="00A0231B" w:rsidRPr="006675A7" w:rsidRDefault="00232C9E" w:rsidP="00232C9E">
      <w:pPr>
        <w:pStyle w:val="2"/>
        <w:rPr>
          <w:lang w:val="ru-RU"/>
        </w:rPr>
      </w:pPr>
      <w:bookmarkStart w:id="55" w:name="_Toc64147814"/>
      <w:r w:rsidRPr="006675A7">
        <w:rPr>
          <w:lang w:val="ru-RU"/>
        </w:rPr>
        <w:t>Структуры данных</w:t>
      </w:r>
      <w:bookmarkEnd w:id="55"/>
    </w:p>
    <w:p w:rsidR="00A0231B" w:rsidRDefault="00A0231B" w:rsidP="00A0231B">
      <w:pPr>
        <w:rPr>
          <w:lang w:val="ru-RU"/>
        </w:rPr>
      </w:pPr>
      <w:r w:rsidRPr="00A0231B">
        <w:rPr>
          <w:lang w:val="ru-RU"/>
        </w:rPr>
        <w:t>В</w:t>
      </w:r>
      <w:r>
        <w:rPr>
          <w:lang w:val="ru-RU"/>
        </w:rPr>
        <w:t xml:space="preserve"> ходе разбора программа представляется в нескольких видах.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 w:rsidRPr="00A0231B">
        <w:rPr>
          <w:lang w:val="ru-RU"/>
        </w:rPr>
        <w:t>Исходный текст</w:t>
      </w:r>
      <w:r>
        <w:rPr>
          <w:lang w:val="ru-RU"/>
        </w:rPr>
        <w:t xml:space="preserve"> (</w:t>
      </w:r>
      <w:r>
        <w:t>Source</w:t>
      </w:r>
      <w:r>
        <w:rPr>
          <w:lang w:val="ru-RU"/>
        </w:rPr>
        <w:t>)</w:t>
      </w:r>
      <w:r w:rsidR="003C1861">
        <w:rPr>
          <w:lang w:val="ru-RU"/>
        </w:rPr>
        <w:t xml:space="preserve"> - текстовый файл или строка.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Лексемы</w:t>
      </w:r>
      <w:r w:rsidRPr="003C1861">
        <w:rPr>
          <w:lang w:val="ru-RU"/>
        </w:rPr>
        <w:t xml:space="preserve"> (</w:t>
      </w:r>
      <w:r>
        <w:t>Lexeme</w:t>
      </w:r>
      <w:r w:rsidR="00AE2252">
        <w:t>s</w:t>
      </w:r>
      <w:r w:rsidRPr="003C1861">
        <w:rPr>
          <w:lang w:val="ru-RU"/>
        </w:rPr>
        <w:t>)</w:t>
      </w:r>
      <w:r w:rsidR="003C1861">
        <w:rPr>
          <w:lang w:val="ru-RU"/>
        </w:rPr>
        <w:t xml:space="preserve"> – структуры, состоящие из трех частей: тип, место и тело.</w:t>
      </w:r>
      <w:r w:rsidR="00D60864" w:rsidRPr="00D60864">
        <w:rPr>
          <w:lang w:val="ru-RU"/>
        </w:rPr>
        <w:t xml:space="preserve"> Л</w:t>
      </w:r>
      <w:r w:rsidR="00D60864">
        <w:rPr>
          <w:lang w:val="ru-RU"/>
        </w:rPr>
        <w:t>ексемы</w:t>
      </w:r>
      <w:r w:rsidR="00804184">
        <w:rPr>
          <w:lang w:val="ru-RU"/>
        </w:rPr>
        <w:t>,</w:t>
      </w:r>
      <w:r w:rsidR="00D60864">
        <w:rPr>
          <w:lang w:val="ru-RU"/>
        </w:rPr>
        <w:t xml:space="preserve"> соответствующие операциям, числам, идентификаторам, ключевым словам, определяющим тип</w:t>
      </w:r>
      <w:r w:rsidR="00804184">
        <w:rPr>
          <w:lang w:val="ru-RU"/>
        </w:rPr>
        <w:t>, являются значимыми, так как в них содержится семантическая информация.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Групповые лексемы</w:t>
      </w:r>
      <w:r w:rsidRPr="00946BE5">
        <w:rPr>
          <w:lang w:val="ru-RU"/>
        </w:rPr>
        <w:t xml:space="preserve"> (</w:t>
      </w:r>
      <w:r>
        <w:t>Syntax</w:t>
      </w:r>
      <w:r w:rsidRPr="00946BE5">
        <w:rPr>
          <w:lang w:val="ru-RU"/>
        </w:rPr>
        <w:t>)</w:t>
      </w:r>
      <w:r w:rsidR="00946BE5">
        <w:rPr>
          <w:lang w:val="ru-RU"/>
        </w:rPr>
        <w:t xml:space="preserve">, могут </w:t>
      </w:r>
      <w:r w:rsidR="00946BE5" w:rsidRPr="00946BE5">
        <w:rPr>
          <w:i/>
          <w:lang w:val="ru-RU"/>
        </w:rPr>
        <w:t>содержать</w:t>
      </w:r>
      <w:r w:rsidR="00946BE5">
        <w:rPr>
          <w:lang w:val="ru-RU"/>
        </w:rPr>
        <w:t xml:space="preserve"> несколько лексем, а могут только создаваться после просмотра нескольких лексем. </w:t>
      </w:r>
      <w:r w:rsidR="00804184">
        <w:rPr>
          <w:lang w:val="ru-RU"/>
        </w:rPr>
        <w:t>Групповые лексемы за исключением лексем пустых скобок – значимые лексемы.</w:t>
      </w:r>
    </w:p>
    <w:p w:rsidR="00A62438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Синтаксическое дерево</w:t>
      </w:r>
      <w:r w:rsidRPr="00F535AD">
        <w:rPr>
          <w:lang w:val="ru-RU"/>
        </w:rPr>
        <w:t xml:space="preserve"> (</w:t>
      </w:r>
      <w:r>
        <w:t>Tree</w:t>
      </w:r>
      <w:r w:rsidRPr="00F535AD">
        <w:rPr>
          <w:lang w:val="ru-RU"/>
        </w:rPr>
        <w:t>)</w:t>
      </w:r>
      <w:r w:rsidR="00F535AD">
        <w:rPr>
          <w:lang w:val="ru-RU"/>
        </w:rPr>
        <w:t>. Создается на этапе синтаксического разбора программы</w:t>
      </w:r>
      <w:r w:rsidR="00E1280E">
        <w:rPr>
          <w:lang w:val="ru-RU"/>
        </w:rPr>
        <w:t xml:space="preserve">, каждый узел соответствует языковой конструкции в программе и большинство из узлов содержит лексему исходной программы. </w:t>
      </w:r>
      <w:r w:rsidR="00924A40">
        <w:rPr>
          <w:lang w:val="ru-RU"/>
        </w:rPr>
        <w:t xml:space="preserve">Типы языковых конструкций определяют класс узла. </w:t>
      </w:r>
      <w:r w:rsidR="00E1280E">
        <w:rPr>
          <w:lang w:val="ru-RU"/>
        </w:rPr>
        <w:t xml:space="preserve">У каждого есть метод добавления семантической информации в дерево </w:t>
      </w:r>
      <w:r w:rsidR="00E1280E" w:rsidRPr="00E1280E">
        <w:rPr>
          <w:lang w:val="ru-RU"/>
        </w:rPr>
        <w:t>(</w:t>
      </w:r>
      <w:r w:rsidR="00E1280E">
        <w:t>Variables</w:t>
      </w:r>
      <w:r w:rsidR="00E1280E" w:rsidRPr="00E1280E">
        <w:rPr>
          <w:lang w:val="ru-RU"/>
        </w:rPr>
        <w:t xml:space="preserve">). </w:t>
      </w:r>
      <w:r w:rsidR="00E1280E">
        <w:rPr>
          <w:lang w:val="ru-RU"/>
        </w:rPr>
        <w:t>В результате работы этого метода в дереве формируются ссылки на типы и определения переменных</w:t>
      </w:r>
      <w:r w:rsidR="00381636">
        <w:rPr>
          <w:lang w:val="ru-RU"/>
        </w:rPr>
        <w:t>, и дерево преобразуется в семантическое.</w:t>
      </w:r>
      <w:r w:rsidR="00B028D2">
        <w:rPr>
          <w:lang w:val="ru-RU"/>
        </w:rPr>
        <w:t xml:space="preserve"> </w:t>
      </w:r>
    </w:p>
    <w:p w:rsidR="00A0231B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Семантическое дерево</w:t>
      </w:r>
      <w:r w:rsidRPr="00F535AD">
        <w:rPr>
          <w:lang w:val="ru-RU"/>
        </w:rPr>
        <w:t xml:space="preserve"> (</w:t>
      </w:r>
      <w:r>
        <w:t>Tree</w:t>
      </w:r>
      <w:r w:rsidR="005F431E" w:rsidRPr="00F535AD">
        <w:rPr>
          <w:lang w:val="ru-RU"/>
        </w:rPr>
        <w:t>*</w:t>
      </w:r>
      <w:r w:rsidRPr="00F535AD">
        <w:rPr>
          <w:lang w:val="ru-RU"/>
        </w:rPr>
        <w:t>)</w:t>
      </w:r>
      <w:r w:rsidR="00381636">
        <w:rPr>
          <w:lang w:val="ru-RU"/>
        </w:rPr>
        <w:t xml:space="preserve">. У каждого узла есть метод </w:t>
      </w:r>
      <w:r w:rsidR="00381636" w:rsidRPr="00F535AD">
        <w:rPr>
          <w:lang w:val="ru-RU"/>
        </w:rPr>
        <w:t>(</w:t>
      </w:r>
      <w:r w:rsidR="00381636">
        <w:t>Codes</w:t>
      </w:r>
      <w:r w:rsidR="00381636" w:rsidRPr="00F535AD">
        <w:rPr>
          <w:lang w:val="ru-RU"/>
        </w:rPr>
        <w:t>)</w:t>
      </w:r>
      <w:r w:rsidR="00381636">
        <w:rPr>
          <w:lang w:val="ru-RU"/>
        </w:rPr>
        <w:t xml:space="preserve">, с помощь которого, генерируются </w:t>
      </w:r>
      <w:r w:rsidR="0062350C" w:rsidRPr="003F11F8">
        <w:rPr>
          <w:lang w:val="ru-RU"/>
        </w:rPr>
        <w:t>промежуточное представление целевой программы</w:t>
      </w:r>
      <w:r w:rsidR="00381636">
        <w:rPr>
          <w:lang w:val="ru-RU"/>
        </w:rPr>
        <w:t>.</w:t>
      </w:r>
    </w:p>
    <w:p w:rsidR="00425ACC" w:rsidRDefault="0062350C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П</w:t>
      </w:r>
      <w:r w:rsidRPr="00254643">
        <w:rPr>
          <w:lang w:val="ru-RU"/>
        </w:rPr>
        <w:t>ромежуточное представление целевой программы</w:t>
      </w:r>
      <w:r>
        <w:rPr>
          <w:lang w:val="ru-RU"/>
        </w:rPr>
        <w:t xml:space="preserve"> создается</w:t>
      </w:r>
      <w:r w:rsidR="00425ACC" w:rsidRPr="00425ACC">
        <w:rPr>
          <w:lang w:val="ru-RU"/>
        </w:rPr>
        <w:t>:</w:t>
      </w:r>
      <w:r>
        <w:rPr>
          <w:lang w:val="ru-RU"/>
        </w:rPr>
        <w:t xml:space="preserve"> </w:t>
      </w:r>
    </w:p>
    <w:p w:rsidR="00425ACC" w:rsidRDefault="0062350C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синтаксическом разборе</w:t>
      </w:r>
      <w:r w:rsidR="00425ACC">
        <w:rPr>
          <w:lang w:val="ru-RU"/>
        </w:rPr>
        <w:t xml:space="preserve">, либо непосредственно в методах класса </w:t>
      </w:r>
      <w:r w:rsidR="00425ACC">
        <w:t>CSyntax</w:t>
      </w:r>
      <w:r w:rsidR="00425ACC">
        <w:rPr>
          <w:lang w:val="ru-RU"/>
        </w:rPr>
        <w:t xml:space="preserve">, либо в действиях </w:t>
      </w:r>
      <w:r w:rsidR="00425ACC">
        <w:t>MAKE</w:t>
      </w:r>
      <w:r w:rsidR="00425ACC" w:rsidRPr="00425ACC">
        <w:rPr>
          <w:lang w:val="ru-RU"/>
        </w:rPr>
        <w:t>_</w:t>
      </w:r>
      <w:r w:rsidR="00425ACC">
        <w:t>CODE</w:t>
      </w:r>
      <w:r w:rsidR="00425ACC">
        <w:rPr>
          <w:lang w:val="ru-RU"/>
        </w:rPr>
        <w:t>;</w:t>
      </w:r>
      <w:r>
        <w:rPr>
          <w:lang w:val="ru-RU"/>
        </w:rPr>
        <w:t xml:space="preserve"> </w:t>
      </w:r>
    </w:p>
    <w:p w:rsidR="00425ACC" w:rsidRDefault="0062350C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просмотре семантического дерева</w:t>
      </w:r>
      <w:r w:rsidR="00425ACC" w:rsidRPr="00425ACC">
        <w:rPr>
          <w:lang w:val="ru-RU"/>
        </w:rPr>
        <w:t xml:space="preserve">, </w:t>
      </w:r>
      <w:r w:rsidR="00425ACC">
        <w:rPr>
          <w:lang w:val="ru-RU"/>
        </w:rPr>
        <w:t xml:space="preserve">метод </w:t>
      </w:r>
      <w:r w:rsidR="00425ACC" w:rsidRPr="00F535AD">
        <w:rPr>
          <w:lang w:val="ru-RU"/>
        </w:rPr>
        <w:t>(</w:t>
      </w:r>
      <w:r w:rsidR="00425ACC">
        <w:t>Codes</w:t>
      </w:r>
      <w:r w:rsidR="00425ACC" w:rsidRPr="00F535AD">
        <w:rPr>
          <w:lang w:val="ru-RU"/>
        </w:rPr>
        <w:t>)</w:t>
      </w:r>
      <w:r>
        <w:rPr>
          <w:lang w:val="ru-RU"/>
        </w:rPr>
        <w:t xml:space="preserve">. </w:t>
      </w:r>
    </w:p>
    <w:p w:rsidR="0062350C" w:rsidRDefault="0062350C" w:rsidP="00425ACC">
      <w:pPr>
        <w:pStyle w:val="a4"/>
        <w:rPr>
          <w:lang w:val="ru-RU"/>
        </w:rPr>
      </w:pPr>
      <w:r>
        <w:rPr>
          <w:lang w:val="ru-RU"/>
        </w:rPr>
        <w:t>Есть два вида промежуточного представления:</w:t>
      </w:r>
    </w:p>
    <w:p w:rsidR="00A0231B" w:rsidRDefault="00A0231B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Коды стековой машины</w:t>
      </w:r>
      <w:r w:rsidRPr="00F535AD">
        <w:rPr>
          <w:lang w:val="ru-RU"/>
        </w:rPr>
        <w:t xml:space="preserve"> (</w:t>
      </w:r>
      <w:r>
        <w:t>Code</w:t>
      </w:r>
      <w:r w:rsidR="00AE2252">
        <w:t>s</w:t>
      </w:r>
      <w:r w:rsidRPr="00F535AD">
        <w:rPr>
          <w:lang w:val="ru-RU"/>
        </w:rPr>
        <w:t>)</w:t>
      </w:r>
      <w:r w:rsidR="00381636">
        <w:rPr>
          <w:lang w:val="ru-RU"/>
        </w:rPr>
        <w:t xml:space="preserve">. </w:t>
      </w:r>
    </w:p>
    <w:p w:rsidR="00EA61C8" w:rsidRDefault="00EA61C8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Четверки. Метод </w:t>
      </w:r>
      <w:r>
        <w:rPr>
          <w:rFonts w:ascii="Consolas" w:hAnsi="Consolas" w:cs="Consolas"/>
          <w:color w:val="000000"/>
          <w:sz w:val="19"/>
          <w:szCs w:val="19"/>
        </w:rPr>
        <w:t>IsQuad</w:t>
      </w:r>
      <w:r w:rsidRPr="003F11F8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lang w:val="ru-RU"/>
        </w:rPr>
        <w:t xml:space="preserve"> </w:t>
      </w:r>
    </w:p>
    <w:p w:rsidR="00924A40" w:rsidRDefault="00A0231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Дерево узлов</w:t>
      </w:r>
      <w:r w:rsidRPr="00F535AD">
        <w:rPr>
          <w:lang w:val="ru-RU"/>
        </w:rPr>
        <w:t xml:space="preserve"> (</w:t>
      </w:r>
      <w:r>
        <w:t>Node</w:t>
      </w:r>
      <w:r w:rsidR="00AE2252">
        <w:t>s</w:t>
      </w:r>
      <w:r w:rsidRPr="00F535AD">
        <w:rPr>
          <w:lang w:val="ru-RU"/>
        </w:rPr>
        <w:t>)</w:t>
      </w:r>
      <w:r>
        <w:rPr>
          <w:lang w:val="ru-RU"/>
        </w:rPr>
        <w:t>.</w:t>
      </w:r>
      <w:r w:rsidR="00381636">
        <w:rPr>
          <w:lang w:val="ru-RU"/>
        </w:rPr>
        <w:t xml:space="preserve"> Промежуточная структура данных</w:t>
      </w:r>
      <w:r w:rsidR="00232C9E">
        <w:rPr>
          <w:lang w:val="ru-RU"/>
        </w:rPr>
        <w:t>,</w:t>
      </w:r>
      <w:r w:rsidR="00381636">
        <w:rPr>
          <w:lang w:val="ru-RU"/>
        </w:rPr>
        <w:t xml:space="preserve"> также соответствующая синтаксическим конструкциям транслируемой программы. Основой информацией которой являются лексемы и иерархия программы.</w:t>
      </w:r>
      <w:r w:rsidR="001127E2">
        <w:rPr>
          <w:lang w:val="ru-RU"/>
        </w:rPr>
        <w:t xml:space="preserve"> Дерево состоит из двух типов узлов, простой узел SNode и контейнер </w:t>
      </w:r>
      <w:r w:rsidR="001127E2" w:rsidRPr="001127E2">
        <w:rPr>
          <w:lang w:val="ru-RU"/>
        </w:rPr>
        <w:t>SNodeList</w:t>
      </w:r>
      <w:r w:rsidR="001127E2">
        <w:rPr>
          <w:lang w:val="ru-RU"/>
        </w:rPr>
        <w:t>.</w:t>
      </w:r>
      <w:r w:rsidR="00924A40">
        <w:rPr>
          <w:lang w:val="ru-RU"/>
        </w:rPr>
        <w:t xml:space="preserve"> Типы языковых конструкций определяют значение специальной переменной в этих узлах.</w:t>
      </w:r>
    </w:p>
    <w:p w:rsidR="00987D0E" w:rsidRDefault="00987D0E" w:rsidP="00924A40">
      <w:pPr>
        <w:pStyle w:val="a4"/>
        <w:rPr>
          <w:lang w:val="ru-RU"/>
        </w:rPr>
      </w:pPr>
      <w:r>
        <w:rPr>
          <w:lang w:val="ru-RU"/>
        </w:rPr>
        <w:t>Дерево узлов может быть построено двумя видами действий:</w:t>
      </w:r>
    </w:p>
    <w:p w:rsidR="00A0231B" w:rsidRDefault="001127E2" w:rsidP="00087511">
      <w:pPr>
        <w:pStyle w:val="a4"/>
        <w:numPr>
          <w:ilvl w:val="1"/>
          <w:numId w:val="8"/>
        </w:numPr>
        <w:rPr>
          <w:lang w:val="ru-RU"/>
        </w:rPr>
      </w:pPr>
      <w:r>
        <w:t>NODE</w:t>
      </w:r>
      <w:r>
        <w:rPr>
          <w:lang w:val="ru-RU"/>
        </w:rPr>
        <w:t xml:space="preserve"> совместно с </w:t>
      </w:r>
      <w:r>
        <w:t>YACC</w:t>
      </w:r>
      <w:r>
        <w:rPr>
          <w:lang w:val="ru-RU"/>
        </w:rPr>
        <w:t xml:space="preserve"> строят данное дерево, а затем с</w:t>
      </w:r>
      <w:r w:rsidR="00381636">
        <w:rPr>
          <w:lang w:val="ru-RU"/>
        </w:rPr>
        <w:t xml:space="preserve"> помощью метода (</w:t>
      </w:r>
      <w:r w:rsidR="00381636">
        <w:t>Create</w:t>
      </w:r>
      <w:r w:rsidR="00381636">
        <w:rPr>
          <w:lang w:val="ru-RU"/>
        </w:rPr>
        <w:t>) строится синтаксическое дерево</w:t>
      </w:r>
      <w:r w:rsidR="00CD5B92">
        <w:rPr>
          <w:lang w:val="ru-RU"/>
        </w:rPr>
        <w:t xml:space="preserve"> </w:t>
      </w:r>
      <w:r w:rsidR="00CD5B92" w:rsidRPr="00F535AD">
        <w:rPr>
          <w:lang w:val="ru-RU"/>
        </w:rPr>
        <w:t>(</w:t>
      </w:r>
      <w:r w:rsidR="00CD5B92">
        <w:t>Tree</w:t>
      </w:r>
      <w:r w:rsidR="00CD5B92" w:rsidRPr="00F535AD">
        <w:rPr>
          <w:lang w:val="ru-RU"/>
        </w:rPr>
        <w:t>)</w:t>
      </w:r>
      <w:r w:rsidR="00381636">
        <w:rPr>
          <w:lang w:val="ru-RU"/>
        </w:rPr>
        <w:t>, пригодное для дальнейшей обработки.</w:t>
      </w:r>
    </w:p>
    <w:p w:rsidR="001127E2" w:rsidRDefault="001127E2" w:rsidP="00087511">
      <w:pPr>
        <w:pStyle w:val="a4"/>
        <w:numPr>
          <w:ilvl w:val="1"/>
          <w:numId w:val="8"/>
        </w:numPr>
        <w:rPr>
          <w:lang w:val="ru-RU"/>
        </w:rPr>
      </w:pPr>
      <w:r>
        <w:t>TURN</w:t>
      </w:r>
      <w:r w:rsidRPr="001127E2">
        <w:rPr>
          <w:lang w:val="ru-RU"/>
        </w:rPr>
        <w:t xml:space="preserve"> </w:t>
      </w:r>
      <w:r w:rsidR="00B56E3A">
        <w:rPr>
          <w:lang w:val="ru-RU"/>
        </w:rPr>
        <w:t xml:space="preserve">- </w:t>
      </w:r>
      <w:r>
        <w:rPr>
          <w:lang w:val="ru-RU"/>
        </w:rPr>
        <w:t>данное дерево создается в дополнительном стеке, а затем с помощью метода (</w:t>
      </w:r>
      <w:r>
        <w:t>Make</w:t>
      </w:r>
      <w:r>
        <w:rPr>
          <w:lang w:val="ru-RU"/>
        </w:rPr>
        <w:t xml:space="preserve">) строится синтаксическое дерево </w:t>
      </w:r>
      <w:r w:rsidRPr="00F535AD">
        <w:rPr>
          <w:lang w:val="ru-RU"/>
        </w:rPr>
        <w:t>(</w:t>
      </w:r>
      <w:r>
        <w:t>Tree</w:t>
      </w:r>
      <w:r w:rsidRPr="00F535AD">
        <w:rPr>
          <w:lang w:val="ru-RU"/>
        </w:rPr>
        <w:t>)</w:t>
      </w:r>
      <w:r>
        <w:rPr>
          <w:lang w:val="ru-RU"/>
        </w:rPr>
        <w:t>.</w:t>
      </w:r>
    </w:p>
    <w:p w:rsidR="00D561DB" w:rsidRDefault="00D561DB" w:rsidP="00087511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Автоматически генерируемое синтаксическое дерево (</w:t>
      </w:r>
      <w:r>
        <w:t>Auto</w:t>
      </w:r>
      <w:r>
        <w:rPr>
          <w:lang w:val="ru-RU"/>
        </w:rPr>
        <w:t>).  Состоящее из узлов двух типов – Лексема (содержит лексему) и Продукция (содержит номер продукции)</w:t>
      </w:r>
      <w:r w:rsidR="00A62438" w:rsidRPr="00A62438">
        <w:rPr>
          <w:lang w:val="ru-RU"/>
        </w:rPr>
        <w:t xml:space="preserve">. </w:t>
      </w:r>
      <w:r w:rsidR="00A62438">
        <w:rPr>
          <w:lang w:val="ru-RU"/>
        </w:rPr>
        <w:t>Это дерево полностью соответствует описанию грамматики.</w:t>
      </w:r>
      <w:r w:rsidR="00741AE2">
        <w:rPr>
          <w:lang w:val="ru-RU"/>
        </w:rPr>
        <w:t xml:space="preserve"> Есть возможность упро</w:t>
      </w:r>
      <w:r w:rsidR="00026E65">
        <w:rPr>
          <w:lang w:val="ru-RU"/>
        </w:rPr>
        <w:t>сти</w:t>
      </w:r>
      <w:r w:rsidR="00741AE2">
        <w:rPr>
          <w:lang w:val="ru-RU"/>
        </w:rPr>
        <w:t xml:space="preserve">ть это дерево, выбрасывая </w:t>
      </w:r>
      <w:r w:rsidR="00127CC3">
        <w:rPr>
          <w:lang w:val="ru-RU"/>
        </w:rPr>
        <w:t>цепные ссылки.</w:t>
      </w:r>
    </w:p>
    <w:p w:rsidR="00B76D2A" w:rsidRPr="00C202B0" w:rsidRDefault="00B76D2A" w:rsidP="003F11F8">
      <w:pPr>
        <w:pStyle w:val="2"/>
        <w:rPr>
          <w:lang w:val="ru-RU"/>
        </w:rPr>
      </w:pPr>
      <w:bookmarkStart w:id="56" w:name="_Toc64147815"/>
      <w:r>
        <w:rPr>
          <w:lang w:val="ru-RU"/>
        </w:rPr>
        <w:t>Синтаксическое</w:t>
      </w:r>
      <w:r w:rsidRPr="00C202B0">
        <w:rPr>
          <w:lang w:val="ru-RU"/>
        </w:rPr>
        <w:t xml:space="preserve"> </w:t>
      </w:r>
      <w:r>
        <w:rPr>
          <w:lang w:val="ru-RU"/>
        </w:rPr>
        <w:t>дерево</w:t>
      </w:r>
      <w:bookmarkEnd w:id="56"/>
    </w:p>
    <w:p w:rsidR="00B76D2A" w:rsidRDefault="00B76D2A" w:rsidP="00B76D2A">
      <w:pPr>
        <w:rPr>
          <w:lang w:val="ru-RU"/>
        </w:rPr>
      </w:pPr>
      <w:r>
        <w:rPr>
          <w:lang w:val="ru-RU"/>
        </w:rPr>
        <w:t>При</w:t>
      </w:r>
      <w:r w:rsidRPr="00C202B0">
        <w:rPr>
          <w:lang w:val="ru-RU"/>
        </w:rPr>
        <w:t xml:space="preserve"> </w:t>
      </w:r>
      <w:r>
        <w:rPr>
          <w:lang w:val="ru-RU"/>
        </w:rPr>
        <w:t>создании</w:t>
      </w:r>
      <w:r w:rsidRPr="00C202B0">
        <w:rPr>
          <w:lang w:val="ru-RU"/>
        </w:rPr>
        <w:t xml:space="preserve"> </w:t>
      </w:r>
      <w:r>
        <w:rPr>
          <w:lang w:val="ru-RU"/>
        </w:rPr>
        <w:t>дерева</w:t>
      </w:r>
      <w:r w:rsidR="00D60864">
        <w:rPr>
          <w:lang w:val="ru-RU"/>
        </w:rPr>
        <w:t>,</w:t>
      </w:r>
      <w:r>
        <w:rPr>
          <w:lang w:val="ru-RU"/>
        </w:rPr>
        <w:t xml:space="preserve"> на этапе синтаксического разбора</w:t>
      </w:r>
      <w:r w:rsidR="00D60864">
        <w:rPr>
          <w:lang w:val="ru-RU"/>
        </w:rPr>
        <w:t>,</w:t>
      </w:r>
      <w:r>
        <w:rPr>
          <w:lang w:val="ru-RU"/>
        </w:rPr>
        <w:t xml:space="preserve"> оно создается узел за узлом, снизу-вверх</w:t>
      </w:r>
      <w:r w:rsidR="00C7040C">
        <w:rPr>
          <w:lang w:val="ru-RU"/>
        </w:rPr>
        <w:t>. Это вызвано тем, что нижестоящий узел не может себя вставить в вышестоящий. З</w:t>
      </w:r>
      <w:r w:rsidR="0085369B">
        <w:rPr>
          <w:lang w:val="ru-RU"/>
        </w:rPr>
        <w:t xml:space="preserve">а исключением построения </w:t>
      </w:r>
      <w:r w:rsidR="0085369B" w:rsidRPr="0085369B">
        <w:rPr>
          <w:rFonts w:ascii="Consolas" w:hAnsi="Consolas" w:cs="Consolas"/>
          <w:sz w:val="19"/>
          <w:szCs w:val="19"/>
          <w:lang w:val="ru-RU"/>
        </w:rPr>
        <w:t>AutoTree</w:t>
      </w:r>
      <w:r w:rsidR="0085369B">
        <w:rPr>
          <w:rFonts w:ascii="Consolas" w:hAnsi="Consolas" w:cs="Consolas"/>
          <w:sz w:val="19"/>
          <w:szCs w:val="19"/>
          <w:lang w:val="ru-RU"/>
        </w:rPr>
        <w:t xml:space="preserve"> для нисходящего разбора</w:t>
      </w:r>
      <w:r>
        <w:rPr>
          <w:lang w:val="ru-RU"/>
        </w:rPr>
        <w:t xml:space="preserve">. При таком построении необходимо иметь место для </w:t>
      </w:r>
      <w:r>
        <w:rPr>
          <w:lang w:val="ru-RU"/>
        </w:rPr>
        <w:lastRenderedPageBreak/>
        <w:t>хранения промежуточных результатов сборки. Это может быть выделенный стек узлов дерева, работающий в паре со стеком значимых лексем</w:t>
      </w:r>
      <w:r w:rsidR="00882ECD" w:rsidRPr="00882ECD">
        <w:rPr>
          <w:lang w:val="ru-RU"/>
        </w:rPr>
        <w:t xml:space="preserve"> - </w:t>
      </w:r>
      <w:r w:rsidR="00882ECD">
        <w:t>LexNodeStack</w:t>
      </w:r>
      <w:r>
        <w:rPr>
          <w:lang w:val="ru-RU"/>
        </w:rPr>
        <w:t>, или сам стек разбора</w:t>
      </w:r>
      <w:r w:rsidR="00882ECD" w:rsidRPr="00882ECD">
        <w:rPr>
          <w:lang w:val="ru-RU"/>
        </w:rPr>
        <w:t xml:space="preserve"> - </w:t>
      </w:r>
      <w:r w:rsidR="00882ECD">
        <w:t>ParseStack</w:t>
      </w:r>
      <w:r>
        <w:rPr>
          <w:lang w:val="ru-RU"/>
        </w:rPr>
        <w:t xml:space="preserve">. </w:t>
      </w:r>
    </w:p>
    <w:p w:rsidR="00882ECD" w:rsidRDefault="00882ECD" w:rsidP="00882ECD">
      <w:pPr>
        <w:pStyle w:val="2"/>
        <w:rPr>
          <w:lang w:val="ru-RU"/>
        </w:rPr>
      </w:pPr>
      <w:bookmarkStart w:id="57" w:name="_Toc64147816"/>
      <w:r w:rsidRPr="00882ECD">
        <w:rPr>
          <w:rStyle w:val="20"/>
          <w:lang w:val="ru-RU"/>
        </w:rPr>
        <w:t>Семантическая</w:t>
      </w:r>
      <w:r>
        <w:rPr>
          <w:rStyle w:val="20"/>
          <w:lang w:val="ru-RU"/>
        </w:rPr>
        <w:t xml:space="preserve"> </w:t>
      </w:r>
      <w:r w:rsidRPr="00882ECD">
        <w:rPr>
          <w:rStyle w:val="20"/>
          <w:lang w:val="ru-RU"/>
        </w:rPr>
        <w:t>информация.</w:t>
      </w:r>
      <w:bookmarkEnd w:id="57"/>
    </w:p>
    <w:p w:rsidR="00882ECD" w:rsidRDefault="00882ECD" w:rsidP="00B76D2A">
      <w:pPr>
        <w:rPr>
          <w:lang w:val="ru-RU"/>
        </w:rPr>
      </w:pPr>
      <w:r>
        <w:rPr>
          <w:lang w:val="ru-RU"/>
        </w:rPr>
        <w:t xml:space="preserve">Семантическая информация необходима для непосредственного построения кодов целевой машины, при разборе программы - </w:t>
      </w:r>
      <w:r>
        <w:t>Code</w:t>
      </w:r>
      <w:r>
        <w:rPr>
          <w:lang w:val="ru-RU"/>
        </w:rPr>
        <w:t xml:space="preserve">. </w:t>
      </w:r>
      <w:r w:rsidR="006A0962">
        <w:rPr>
          <w:lang w:val="ru-RU"/>
        </w:rPr>
        <w:t xml:space="preserve">Или при построении семантического дерева - </w:t>
      </w:r>
      <w:r w:rsidR="006A0962">
        <w:t>Tree</w:t>
      </w:r>
      <w:r w:rsidR="006A0962" w:rsidRPr="00F535AD">
        <w:rPr>
          <w:lang w:val="ru-RU"/>
        </w:rPr>
        <w:t>*</w:t>
      </w:r>
      <w:r w:rsidR="006A0962">
        <w:rPr>
          <w:lang w:val="ru-RU"/>
        </w:rPr>
        <w:t xml:space="preserve">. Эта информация может храниться в таблице блоков и идентификаторов - </w:t>
      </w:r>
      <w:r w:rsidR="006A0962">
        <w:t>BlockIdent</w:t>
      </w:r>
      <w:r w:rsidR="006A0962">
        <w:rPr>
          <w:lang w:val="ru-RU"/>
        </w:rPr>
        <w:t>, или в синтаксическом дереве</w:t>
      </w:r>
      <w:r w:rsidR="006A0962" w:rsidRPr="006A0962">
        <w:rPr>
          <w:lang w:val="ru-RU"/>
        </w:rPr>
        <w:t xml:space="preserve"> </w:t>
      </w:r>
      <w:r w:rsidR="0075013A">
        <w:rPr>
          <w:lang w:val="ru-RU"/>
        </w:rPr>
        <w:t>–</w:t>
      </w:r>
      <w:r w:rsidR="006A0962" w:rsidRPr="006A0962">
        <w:rPr>
          <w:lang w:val="ru-RU"/>
        </w:rPr>
        <w:t xml:space="preserve"> </w:t>
      </w:r>
      <w:r w:rsidR="006A0962">
        <w:t>Tree</w:t>
      </w:r>
      <w:r w:rsidR="0075013A" w:rsidRPr="0075013A">
        <w:rPr>
          <w:lang w:val="ru-RU"/>
        </w:rPr>
        <w:t xml:space="preserve">, </w:t>
      </w:r>
      <w:r w:rsidR="0075013A">
        <w:rPr>
          <w:lang w:val="ru-RU"/>
        </w:rPr>
        <w:t xml:space="preserve">или в стеке построения дерева или в стеке разбора </w:t>
      </w:r>
      <w:r w:rsidR="0075013A">
        <w:t>Stack</w:t>
      </w:r>
      <w:r w:rsidR="006A0962">
        <w:rPr>
          <w:lang w:val="ru-RU"/>
        </w:rPr>
        <w:t>.</w:t>
      </w:r>
    </w:p>
    <w:p w:rsidR="006A0962" w:rsidRDefault="006A0962" w:rsidP="006A0962">
      <w:pPr>
        <w:pStyle w:val="3"/>
        <w:rPr>
          <w:color w:val="000000" w:themeColor="text1"/>
          <w:lang w:val="ru-RU"/>
        </w:rPr>
      </w:pPr>
      <w:bookmarkStart w:id="58" w:name="_Toc64147817"/>
      <w:r w:rsidRPr="006A0962">
        <w:rPr>
          <w:color w:val="000000" w:themeColor="text1"/>
          <w:lang w:val="ru-RU"/>
        </w:rPr>
        <w:t>Таблица блоков и идентификаторов.</w:t>
      </w:r>
      <w:bookmarkEnd w:id="58"/>
    </w:p>
    <w:p w:rsidR="00006042" w:rsidRDefault="00006042" w:rsidP="006A0962">
      <w:pPr>
        <w:rPr>
          <w:lang w:val="ru-RU"/>
        </w:rPr>
      </w:pPr>
    </w:p>
    <w:p w:rsidR="006A0962" w:rsidRDefault="006A0962" w:rsidP="006A0962">
      <w:pPr>
        <w:rPr>
          <w:lang w:val="ru-RU"/>
        </w:rPr>
      </w:pPr>
      <w:r>
        <w:rPr>
          <w:lang w:val="ru-RU"/>
        </w:rPr>
        <w:t xml:space="preserve">Строится либо при разборе программы - </w:t>
      </w:r>
      <w:r>
        <w:t>Lex</w:t>
      </w:r>
      <w:r>
        <w:rPr>
          <w:lang w:val="ru-RU"/>
        </w:rPr>
        <w:t xml:space="preserve">, либо при обходе синтаксического дерева - </w:t>
      </w:r>
      <w:r>
        <w:t>Tree</w:t>
      </w:r>
      <w:r>
        <w:rPr>
          <w:lang w:val="ru-RU"/>
        </w:rPr>
        <w:t>.</w:t>
      </w:r>
    </w:p>
    <w:p w:rsidR="006A0962" w:rsidRDefault="006A0962" w:rsidP="006A0962">
      <w:pPr>
        <w:rPr>
          <w:lang w:val="ru-RU"/>
        </w:rPr>
      </w:pPr>
      <w:r>
        <w:rPr>
          <w:lang w:val="ru-RU"/>
        </w:rPr>
        <w:t xml:space="preserve">Можно выделить три случая использования </w:t>
      </w:r>
      <w:r w:rsidR="00BA7CFD">
        <w:rPr>
          <w:lang w:val="ru-RU"/>
        </w:rPr>
        <w:t>этой таблицы:</w:t>
      </w:r>
    </w:p>
    <w:p w:rsidR="00BA7CFD" w:rsidRPr="00BA7CFD" w:rsidRDefault="00BA7CFD" w:rsidP="00087511">
      <w:pPr>
        <w:pStyle w:val="a4"/>
        <w:numPr>
          <w:ilvl w:val="0"/>
          <w:numId w:val="34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>
        <w:t>BlockIdent</w:t>
      </w:r>
      <w:r w:rsidRPr="00BA7CFD">
        <w:rPr>
          <w:lang w:val="ru-RU"/>
        </w:rPr>
        <w:t xml:space="preserve"> -&gt; </w:t>
      </w:r>
      <w:r>
        <w:t>Code</w:t>
      </w:r>
      <w:r w:rsidRPr="00BA7CFD">
        <w:rPr>
          <w:lang w:val="ru-RU"/>
        </w:rPr>
        <w:t xml:space="preserve"> –</w:t>
      </w:r>
      <w:r>
        <w:rPr>
          <w:lang w:val="ru-RU"/>
        </w:rPr>
        <w:t xml:space="preserve"> построение кодов целевой м</w:t>
      </w:r>
      <w:r w:rsidRPr="00BA7CFD">
        <w:rPr>
          <w:lang w:val="ru-RU"/>
        </w:rPr>
        <w:t>ашин</w:t>
      </w:r>
      <w:r>
        <w:rPr>
          <w:lang w:val="ru-RU"/>
        </w:rPr>
        <w:t>ы непосредственно при просмотре исходного текста программы.</w:t>
      </w:r>
    </w:p>
    <w:p w:rsidR="00BA7CFD" w:rsidRPr="00BA7CFD" w:rsidRDefault="00BA7CFD" w:rsidP="00087511">
      <w:pPr>
        <w:pStyle w:val="a4"/>
        <w:numPr>
          <w:ilvl w:val="0"/>
          <w:numId w:val="34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>
        <w:t>BlockIdent</w:t>
      </w:r>
      <w:r w:rsidRPr="00BA7CFD">
        <w:rPr>
          <w:lang w:val="ru-RU"/>
        </w:rPr>
        <w:t xml:space="preserve"> -&gt; </w:t>
      </w:r>
      <w:r>
        <w:t>Tree</w:t>
      </w:r>
      <w:r w:rsidRPr="00BA7CFD">
        <w:rPr>
          <w:lang w:val="ru-RU"/>
        </w:rPr>
        <w:t>* –</w:t>
      </w:r>
      <w:r>
        <w:rPr>
          <w:lang w:val="ru-RU"/>
        </w:rPr>
        <w:t xml:space="preserve"> построение семантического дерева непосредственно при просмотре исходного текста программы.</w:t>
      </w:r>
    </w:p>
    <w:p w:rsidR="00BA7CFD" w:rsidRPr="00BA7CFD" w:rsidRDefault="00BA7CFD" w:rsidP="00087511">
      <w:pPr>
        <w:pStyle w:val="a4"/>
        <w:numPr>
          <w:ilvl w:val="0"/>
          <w:numId w:val="34"/>
        </w:numPr>
        <w:rPr>
          <w:lang w:val="ru-RU"/>
        </w:rPr>
      </w:pPr>
      <w:r>
        <w:t>Tree</w:t>
      </w:r>
      <w:r w:rsidRPr="00BA7CFD">
        <w:rPr>
          <w:lang w:val="ru-RU"/>
        </w:rPr>
        <w:t xml:space="preserve"> -&gt; </w:t>
      </w:r>
      <w:r>
        <w:t>BlockIdent</w:t>
      </w:r>
      <w:r w:rsidRPr="00BA7CFD">
        <w:rPr>
          <w:lang w:val="ru-RU"/>
        </w:rPr>
        <w:t xml:space="preserve"> -&gt; </w:t>
      </w:r>
      <w:r>
        <w:t>Tree</w:t>
      </w:r>
      <w:r w:rsidRPr="00BA7CFD">
        <w:rPr>
          <w:lang w:val="ru-RU"/>
        </w:rPr>
        <w:t>*</w:t>
      </w:r>
      <w:r>
        <w:rPr>
          <w:lang w:val="ru-RU"/>
        </w:rPr>
        <w:t xml:space="preserve"> - построение семантического дерева при обходе синтаксического дерев</w:t>
      </w:r>
      <w:r w:rsidR="00411032">
        <w:rPr>
          <w:lang w:val="ru-RU"/>
        </w:rPr>
        <w:t>а</w:t>
      </w:r>
      <w:r w:rsidR="003016C2">
        <w:rPr>
          <w:lang w:val="ru-RU"/>
        </w:rPr>
        <w:t xml:space="preserve"> на дополнительном проходе</w:t>
      </w:r>
      <w:r>
        <w:rPr>
          <w:lang w:val="ru-RU"/>
        </w:rPr>
        <w:t>.</w:t>
      </w:r>
    </w:p>
    <w:p w:rsidR="00BA7CFD" w:rsidRDefault="00BA7CFD" w:rsidP="00BA7CFD">
      <w:pPr>
        <w:pStyle w:val="3"/>
        <w:rPr>
          <w:color w:val="000000" w:themeColor="text1"/>
          <w:lang w:val="ru-RU"/>
        </w:rPr>
      </w:pPr>
      <w:bookmarkStart w:id="59" w:name="_Toc64147818"/>
      <w:r w:rsidRPr="00BA7CFD">
        <w:rPr>
          <w:color w:val="000000" w:themeColor="text1"/>
          <w:lang w:val="ru-RU"/>
        </w:rPr>
        <w:t>Получение семантической информации из синтаксического дерева.</w:t>
      </w:r>
      <w:bookmarkEnd w:id="59"/>
    </w:p>
    <w:p w:rsidR="00006042" w:rsidRDefault="00006042" w:rsidP="00BA7CFD">
      <w:pPr>
        <w:rPr>
          <w:lang w:val="ru-RU"/>
        </w:rPr>
      </w:pPr>
    </w:p>
    <w:p w:rsidR="00BA7CFD" w:rsidRPr="00350604" w:rsidRDefault="00BA7CFD" w:rsidP="00BA7CFD">
      <w:pPr>
        <w:rPr>
          <w:lang w:val="ru-RU"/>
        </w:rPr>
      </w:pPr>
      <w:r>
        <w:rPr>
          <w:lang w:val="ru-RU"/>
        </w:rPr>
        <w:t xml:space="preserve">Синтаксическое дерево может быть полностью построенным, тогда информация получается при его просмотре – </w:t>
      </w:r>
      <w:r>
        <w:t>Tree</w:t>
      </w:r>
      <w:r w:rsidR="0099511B"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r>
        <w:rPr>
          <w:lang w:val="ru-RU"/>
        </w:rPr>
        <w:t xml:space="preserve">, или частично построенным, тогда информация хранится в стеках </w:t>
      </w:r>
      <w:r>
        <w:t>LexNodeStack</w:t>
      </w:r>
      <w:r w:rsidR="00006042">
        <w:rPr>
          <w:lang w:val="ru-RU"/>
        </w:rPr>
        <w:t>(</w:t>
      </w:r>
      <w:r w:rsidR="00006042" w:rsidRPr="00006042">
        <w:rPr>
          <w:lang w:val="ru-RU"/>
        </w:rPr>
        <w:t>tree_stack</w:t>
      </w:r>
      <w:r w:rsidR="00006042">
        <w:rPr>
          <w:lang w:val="ru-RU"/>
        </w:rPr>
        <w:t>)</w:t>
      </w:r>
      <w:r>
        <w:rPr>
          <w:lang w:val="ru-RU"/>
        </w:rPr>
        <w:t xml:space="preserve"> или</w:t>
      </w:r>
      <w:r w:rsidR="00411032">
        <w:rPr>
          <w:lang w:val="ru-RU"/>
        </w:rPr>
        <w:t xml:space="preserve"> </w:t>
      </w:r>
      <w:r w:rsidR="00411032">
        <w:t>ParseStack</w:t>
      </w:r>
      <w:r w:rsidR="00006042">
        <w:rPr>
          <w:lang w:val="ru-RU"/>
        </w:rPr>
        <w:t>(</w:t>
      </w:r>
      <w:r w:rsidR="00006042" w:rsidRPr="00006042">
        <w:rPr>
          <w:lang w:val="ru-RU"/>
        </w:rPr>
        <w:t>rule_stack</w:t>
      </w:r>
      <w:r w:rsidR="00006042">
        <w:rPr>
          <w:lang w:val="ru-RU"/>
        </w:rPr>
        <w:t>)</w:t>
      </w:r>
      <w:r w:rsidR="00411032">
        <w:rPr>
          <w:lang w:val="ru-RU"/>
        </w:rPr>
        <w:t>.</w:t>
      </w:r>
    </w:p>
    <w:p w:rsidR="00411032" w:rsidRDefault="00411032" w:rsidP="00BA7CFD">
      <w:pPr>
        <w:rPr>
          <w:lang w:val="ru-RU"/>
        </w:rPr>
      </w:pPr>
      <w:r>
        <w:rPr>
          <w:lang w:val="ru-RU"/>
        </w:rPr>
        <w:t>Можно выделить три случая использования этой информации:</w:t>
      </w:r>
    </w:p>
    <w:p w:rsidR="00411032" w:rsidRPr="00411032" w:rsidRDefault="00411032" w:rsidP="00087511">
      <w:pPr>
        <w:pStyle w:val="a4"/>
        <w:numPr>
          <w:ilvl w:val="0"/>
          <w:numId w:val="34"/>
        </w:numPr>
        <w:rPr>
          <w:lang w:val="ru-RU"/>
        </w:rPr>
      </w:pPr>
      <w:r>
        <w:t>Tree</w:t>
      </w:r>
      <w:r w:rsidRPr="00411032">
        <w:rPr>
          <w:lang w:val="ru-RU"/>
        </w:rPr>
        <w:t xml:space="preserve"> -&gt; </w:t>
      </w:r>
      <w:r w:rsidR="0099511B">
        <w:t>Tree</w:t>
      </w:r>
      <w:r w:rsidR="0099511B"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r w:rsidR="0099511B" w:rsidRPr="0099511B">
        <w:rPr>
          <w:lang w:val="ru-RU"/>
        </w:rPr>
        <w:t xml:space="preserve"> </w:t>
      </w:r>
      <w:r w:rsidR="0099511B" w:rsidRPr="00411032">
        <w:rPr>
          <w:lang w:val="ru-RU"/>
        </w:rPr>
        <w:t xml:space="preserve">-&gt; </w:t>
      </w:r>
      <w:r>
        <w:t>Tree</w:t>
      </w:r>
      <w:r w:rsidRPr="00411032">
        <w:rPr>
          <w:lang w:val="ru-RU"/>
        </w:rPr>
        <w:t xml:space="preserve">* - </w:t>
      </w:r>
      <w:r>
        <w:rPr>
          <w:lang w:val="ru-RU"/>
        </w:rPr>
        <w:t>построение семантического дерева при обходе синтаксического дерева</w:t>
      </w:r>
      <w:r w:rsidR="00350604" w:rsidRPr="00350604">
        <w:rPr>
          <w:lang w:val="ru-RU"/>
        </w:rPr>
        <w:t xml:space="preserve"> </w:t>
      </w:r>
      <w:r w:rsidR="00350604">
        <w:rPr>
          <w:lang w:val="ru-RU"/>
        </w:rPr>
        <w:t>с поиском по дереву</w:t>
      </w:r>
      <w:r>
        <w:rPr>
          <w:lang w:val="ru-RU"/>
        </w:rPr>
        <w:t>.</w:t>
      </w:r>
    </w:p>
    <w:p w:rsidR="00411032" w:rsidRPr="00411032" w:rsidRDefault="0099511B" w:rsidP="00087511">
      <w:pPr>
        <w:pStyle w:val="a4"/>
        <w:numPr>
          <w:ilvl w:val="0"/>
          <w:numId w:val="35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 w:rsidR="00411032">
        <w:t>LexNodeStack</w:t>
      </w:r>
      <w:r w:rsidR="00411032" w:rsidRPr="00411032">
        <w:rPr>
          <w:lang w:val="ru-RU"/>
        </w:rPr>
        <w:t xml:space="preserve"> -&gt; </w:t>
      </w:r>
      <w:r w:rsidR="00411032">
        <w:t>Tree</w:t>
      </w:r>
      <w:r w:rsidR="00411032" w:rsidRPr="00411032">
        <w:rPr>
          <w:lang w:val="ru-RU"/>
        </w:rPr>
        <w:t xml:space="preserve">* - </w:t>
      </w:r>
      <w:r w:rsidR="00411032">
        <w:rPr>
          <w:lang w:val="ru-RU"/>
        </w:rPr>
        <w:t>построение семантического дерева на этапе разбора программы с использованием дополнительных стеков.</w:t>
      </w:r>
    </w:p>
    <w:p w:rsidR="00411032" w:rsidRPr="00411032" w:rsidRDefault="0099511B" w:rsidP="00087511">
      <w:pPr>
        <w:pStyle w:val="a4"/>
        <w:numPr>
          <w:ilvl w:val="0"/>
          <w:numId w:val="35"/>
        </w:numPr>
        <w:rPr>
          <w:lang w:val="ru-RU"/>
        </w:rPr>
      </w:pPr>
      <w:r>
        <w:t>Lex</w:t>
      </w:r>
      <w:r w:rsidRPr="00BA7CFD">
        <w:rPr>
          <w:lang w:val="ru-RU"/>
        </w:rPr>
        <w:t xml:space="preserve"> -&gt; </w:t>
      </w:r>
      <w:r w:rsidR="00411032">
        <w:t>ParseStack</w:t>
      </w:r>
      <w:r w:rsidR="00411032" w:rsidRPr="00411032">
        <w:rPr>
          <w:lang w:val="ru-RU"/>
        </w:rPr>
        <w:t xml:space="preserve"> -&gt; </w:t>
      </w:r>
      <w:r w:rsidR="00411032">
        <w:t>Tree</w:t>
      </w:r>
      <w:r w:rsidR="00897842">
        <w:rPr>
          <w:lang w:val="ru-RU"/>
        </w:rPr>
        <w:t>*</w:t>
      </w:r>
      <w:r w:rsidR="00411032" w:rsidRPr="00411032">
        <w:rPr>
          <w:lang w:val="ru-RU"/>
        </w:rPr>
        <w:t xml:space="preserve"> - </w:t>
      </w:r>
      <w:r w:rsidR="00411032">
        <w:rPr>
          <w:lang w:val="ru-RU"/>
        </w:rPr>
        <w:t>построение семантического дерева на этапе разбора программы с использованием стека разбора.</w:t>
      </w:r>
    </w:p>
    <w:p w:rsidR="0075013A" w:rsidRDefault="0075013A" w:rsidP="0075013A">
      <w:pPr>
        <w:pStyle w:val="3"/>
        <w:rPr>
          <w:color w:val="000000" w:themeColor="text1"/>
          <w:lang w:val="ru-RU"/>
        </w:rPr>
      </w:pPr>
      <w:bookmarkStart w:id="60" w:name="_Toc64147819"/>
      <w:r w:rsidRPr="00BA7CFD">
        <w:rPr>
          <w:color w:val="000000" w:themeColor="text1"/>
          <w:lang w:val="ru-RU"/>
        </w:rPr>
        <w:t xml:space="preserve">Получение семантической информации из </w:t>
      </w:r>
      <w:r>
        <w:rPr>
          <w:color w:val="000000" w:themeColor="text1"/>
          <w:lang w:val="ru-RU"/>
        </w:rPr>
        <w:t>стека</w:t>
      </w:r>
      <w:r w:rsidRPr="00BA7CFD">
        <w:rPr>
          <w:color w:val="000000" w:themeColor="text1"/>
          <w:lang w:val="ru-RU"/>
        </w:rPr>
        <w:t>.</w:t>
      </w:r>
      <w:bookmarkEnd w:id="60"/>
    </w:p>
    <w:p w:rsidR="00006042" w:rsidRDefault="00006042" w:rsidP="00BA7CFD">
      <w:pPr>
        <w:rPr>
          <w:lang w:val="ru-RU"/>
        </w:rPr>
      </w:pPr>
    </w:p>
    <w:p w:rsidR="00006042" w:rsidRDefault="00006042" w:rsidP="00BA7CFD">
      <w:pPr>
        <w:rPr>
          <w:lang w:val="ru-RU"/>
        </w:rPr>
      </w:pPr>
      <w:r>
        <w:rPr>
          <w:lang w:val="ru-RU"/>
        </w:rPr>
        <w:t>Два последних случая получают информация из части</w:t>
      </w:r>
      <w:r w:rsidR="008843B3">
        <w:rPr>
          <w:lang w:val="ru-RU"/>
        </w:rPr>
        <w:t>чно построенных деревьев, с другой стороны части дерева лежат в соответствующем стеке и можно считать, что информация берется из стека.</w:t>
      </w:r>
    </w:p>
    <w:p w:rsidR="00411032" w:rsidRDefault="007A6962" w:rsidP="00BA7CFD">
      <w:pPr>
        <w:rPr>
          <w:lang w:val="ru-RU"/>
        </w:rPr>
      </w:pPr>
      <w:r>
        <w:rPr>
          <w:lang w:val="ru-RU"/>
        </w:rPr>
        <w:t xml:space="preserve">Стек разбора </w:t>
      </w:r>
      <w:r w:rsidRPr="00006042">
        <w:rPr>
          <w:lang w:val="ru-RU"/>
        </w:rPr>
        <w:t xml:space="preserve">– </w:t>
      </w:r>
      <w:r w:rsidRPr="007A6962">
        <w:rPr>
          <w:b/>
        </w:rPr>
        <w:t>rule</w:t>
      </w:r>
      <w:r w:rsidRPr="007A6962">
        <w:rPr>
          <w:b/>
          <w:lang w:val="ru-RU"/>
        </w:rPr>
        <w:t>_</w:t>
      </w:r>
      <w:r w:rsidRPr="007A6962">
        <w:rPr>
          <w:b/>
        </w:rPr>
        <w:t>stack</w:t>
      </w:r>
      <w:r>
        <w:rPr>
          <w:lang w:val="ru-RU"/>
        </w:rPr>
        <w:t xml:space="preserve">, режим - </w:t>
      </w:r>
      <w:r w:rsidRPr="007A6962">
        <w:rPr>
          <w:b/>
          <w:lang w:val="ru-RU"/>
        </w:rPr>
        <w:t>Made</w:t>
      </w:r>
      <w:r>
        <w:rPr>
          <w:lang w:val="ru-RU"/>
        </w:rPr>
        <w:t xml:space="preserve"> и стек построения синтаксического дерева</w:t>
      </w:r>
      <w:r w:rsidRPr="007A6962">
        <w:rPr>
          <w:lang w:val="ru-RU"/>
        </w:rPr>
        <w:t xml:space="preserve"> </w:t>
      </w:r>
      <w:r w:rsidRPr="007A6962">
        <w:rPr>
          <w:b/>
        </w:rPr>
        <w:t>tree</w:t>
      </w:r>
      <w:r w:rsidRPr="007A6962">
        <w:rPr>
          <w:b/>
          <w:lang w:val="ru-RU"/>
        </w:rPr>
        <w:t>_</w:t>
      </w:r>
      <w:r w:rsidRPr="007A6962">
        <w:rPr>
          <w:b/>
        </w:rPr>
        <w:t>stack</w:t>
      </w:r>
      <w:r>
        <w:rPr>
          <w:lang w:val="ru-RU"/>
        </w:rPr>
        <w:t xml:space="preserve"> режим -</w:t>
      </w:r>
      <w:r w:rsidRPr="007A6962">
        <w:rPr>
          <w:lang w:val="ru-RU"/>
        </w:rPr>
        <w:t xml:space="preserve"> </w:t>
      </w:r>
      <w:r w:rsidRPr="007A6962">
        <w:rPr>
          <w:b/>
        </w:rPr>
        <w:t>Tree</w:t>
      </w:r>
      <w:r>
        <w:rPr>
          <w:lang w:val="ru-RU"/>
        </w:rPr>
        <w:t xml:space="preserve">. В этих стеках находятся левые части собираемого дерева. В них в свою очередь находится информация о наследуемых </w:t>
      </w:r>
      <w:r w:rsidR="00585F56">
        <w:rPr>
          <w:lang w:val="ru-RU"/>
        </w:rPr>
        <w:t>атрибутах</w:t>
      </w:r>
      <w:r>
        <w:rPr>
          <w:lang w:val="ru-RU"/>
        </w:rPr>
        <w:t>.</w:t>
      </w:r>
    </w:p>
    <w:p w:rsidR="0075013A" w:rsidRPr="0075013A" w:rsidRDefault="0075013A" w:rsidP="00BA7CFD">
      <w:pPr>
        <w:rPr>
          <w:lang w:val="ru-RU"/>
        </w:rPr>
      </w:pPr>
    </w:p>
    <w:p w:rsidR="0017386F" w:rsidRPr="00EB612C" w:rsidRDefault="00265CBD" w:rsidP="003F11F8">
      <w:pPr>
        <w:pStyle w:val="2"/>
        <w:rPr>
          <w:lang w:val="ru-RU"/>
        </w:rPr>
      </w:pPr>
      <w:bookmarkStart w:id="61" w:name="_Toc64147820"/>
      <w:r>
        <w:rPr>
          <w:lang w:val="ru-RU"/>
        </w:rPr>
        <w:lastRenderedPageBreak/>
        <w:t>Семантическое</w:t>
      </w:r>
      <w:r w:rsidRPr="00EB612C">
        <w:rPr>
          <w:lang w:val="ru-RU"/>
        </w:rPr>
        <w:t xml:space="preserve"> </w:t>
      </w:r>
      <w:r>
        <w:rPr>
          <w:lang w:val="ru-RU"/>
        </w:rPr>
        <w:t>дерево</w:t>
      </w:r>
      <w:bookmarkEnd w:id="61"/>
    </w:p>
    <w:p w:rsidR="00E65BA3" w:rsidRPr="00E65BA3" w:rsidRDefault="00E65BA3" w:rsidP="00E65BA3">
      <w:pPr>
        <w:rPr>
          <w:lang w:val="ru-RU"/>
        </w:rPr>
      </w:pPr>
      <w:r>
        <w:rPr>
          <w:lang w:val="ru-RU"/>
        </w:rPr>
        <w:t xml:space="preserve">При построении семантическое дерево, преобразуется из синтаксического. Структура дерева практически не меняется, добавляются новые ссылки между узлами, записывается информация о типах, формируются узлы преобразования типов, если это необходимо. </w:t>
      </w:r>
    </w:p>
    <w:p w:rsidR="00265CBD" w:rsidRDefault="003E5A84">
      <w:pPr>
        <w:rPr>
          <w:lang w:val="ru-RU"/>
        </w:rPr>
      </w:pPr>
      <w:r>
        <w:rPr>
          <w:lang w:val="ru-RU"/>
        </w:rPr>
        <w:t>Есть несколько способов построения семантического дерева.</w:t>
      </w:r>
    </w:p>
    <w:p w:rsidR="003E5A84" w:rsidRDefault="003E5A84" w:rsidP="00087511">
      <w:pPr>
        <w:pStyle w:val="a4"/>
        <w:numPr>
          <w:ilvl w:val="0"/>
          <w:numId w:val="8"/>
        </w:numPr>
        <w:rPr>
          <w:lang w:val="ru-RU"/>
        </w:rPr>
      </w:pPr>
      <w:r w:rsidRPr="003E5A84">
        <w:rPr>
          <w:lang w:val="ru-RU"/>
        </w:rPr>
        <w:t>С предварительным построением синтаксического дерева и дальнейшим его обходом. Информация из дерева</w:t>
      </w:r>
      <w:r>
        <w:rPr>
          <w:lang w:val="ru-RU"/>
        </w:rPr>
        <w:t>.</w:t>
      </w:r>
      <w:r w:rsidRPr="003E5A84">
        <w:rPr>
          <w:lang w:val="ru-RU"/>
        </w:rPr>
        <w:t xml:space="preserve"> </w:t>
      </w:r>
      <w:r>
        <w:rPr>
          <w:lang w:val="ru-RU"/>
        </w:rPr>
        <w:t xml:space="preserve">Есть два способа получения информации из </w:t>
      </w:r>
      <w:r w:rsidRPr="00785FCF">
        <w:rPr>
          <w:lang w:val="ru-RU"/>
        </w:rPr>
        <w:t>синтаксического</w:t>
      </w:r>
      <w:r>
        <w:rPr>
          <w:lang w:val="ru-RU"/>
        </w:rPr>
        <w:t xml:space="preserve"> дерева:</w:t>
      </w:r>
    </w:p>
    <w:p w:rsidR="003E5A84" w:rsidRDefault="003E5A84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Построение</w:t>
      </w:r>
      <w:r w:rsidR="00882ECD">
        <w:rPr>
          <w:lang w:val="ru-RU"/>
        </w:rPr>
        <w:t>,</w:t>
      </w:r>
      <w:r>
        <w:rPr>
          <w:lang w:val="ru-RU"/>
        </w:rPr>
        <w:t xml:space="preserve"> при обходе дерева</w:t>
      </w:r>
      <w:r w:rsidR="00882ECD">
        <w:rPr>
          <w:lang w:val="ru-RU"/>
        </w:rPr>
        <w:t>,</w:t>
      </w:r>
      <w:r>
        <w:rPr>
          <w:lang w:val="ru-RU"/>
        </w:rPr>
        <w:t xml:space="preserve"> таблицы блоков и таблицы идентификаторов, которые представляют собой стеки, содержание которых соответствует точкам синтаксического дерева. Метод </w:t>
      </w:r>
      <w:r>
        <w:t>IsBlock</w:t>
      </w:r>
      <w:r w:rsidRPr="007039D0">
        <w:rPr>
          <w:lang w:val="ru-RU"/>
        </w:rPr>
        <w:t>()</w:t>
      </w:r>
      <w:r>
        <w:rPr>
          <w:lang w:val="ru-RU"/>
        </w:rPr>
        <w:t>;</w:t>
      </w:r>
    </w:p>
    <w:p w:rsidR="003E5A84" w:rsidRPr="003E5A84" w:rsidRDefault="003E5A84" w:rsidP="00087511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Поиск информации о типах и переменных выполняется просмотром дерева, без вспомогательных таблиц. Метод </w:t>
      </w:r>
      <w:r>
        <w:t>IsTree()</w:t>
      </w:r>
      <w:r>
        <w:rPr>
          <w:lang w:val="ru-RU"/>
        </w:rPr>
        <w:t>.</w:t>
      </w:r>
    </w:p>
    <w:p w:rsidR="00265CBD" w:rsidRPr="003E5A84" w:rsidRDefault="003E5A84" w:rsidP="00087511">
      <w:pPr>
        <w:pStyle w:val="a4"/>
        <w:numPr>
          <w:ilvl w:val="0"/>
          <w:numId w:val="31"/>
        </w:numPr>
        <w:rPr>
          <w:lang w:val="ru-RU"/>
        </w:rPr>
      </w:pPr>
      <w:r w:rsidRPr="003E5A84">
        <w:rPr>
          <w:lang w:val="ru-RU"/>
        </w:rPr>
        <w:t>Построение семантического дерева напрямую на этапе синтаксиса</w:t>
      </w:r>
      <w:r>
        <w:rPr>
          <w:lang w:val="ru-RU"/>
        </w:rPr>
        <w:t xml:space="preserve">. В этом случае </w:t>
      </w:r>
      <w:r w:rsidR="001A37C3">
        <w:rPr>
          <w:lang w:val="ru-RU"/>
        </w:rPr>
        <w:t>узлы</w:t>
      </w:r>
      <w:r w:rsidR="00ED3CC8">
        <w:rPr>
          <w:lang w:val="ru-RU"/>
        </w:rPr>
        <w:t>, частично построенного дерева,</w:t>
      </w:r>
      <w:r w:rsidR="001A37C3">
        <w:rPr>
          <w:lang w:val="ru-RU"/>
        </w:rPr>
        <w:t xml:space="preserve"> хранятся в стеке разбора. Информация - наследуемые атрибуты -  получаются путем просмотра стека разбора. Метод </w:t>
      </w:r>
      <w:r w:rsidR="001A37C3">
        <w:t>Is</w:t>
      </w:r>
      <w:r w:rsidR="001A37C3">
        <w:rPr>
          <w:rFonts w:ascii="Consolas" w:hAnsi="Consolas" w:cs="Consolas"/>
          <w:color w:val="000000"/>
          <w:sz w:val="19"/>
          <w:szCs w:val="19"/>
        </w:rPr>
        <w:t>Stack</w:t>
      </w:r>
      <w:r w:rsidR="001A37C3" w:rsidRPr="001A37C3">
        <w:rPr>
          <w:lang w:val="ru-RU"/>
        </w:rPr>
        <w:t xml:space="preserve"> </w:t>
      </w:r>
      <w:r w:rsidR="001A37C3" w:rsidRPr="003F11F8">
        <w:rPr>
          <w:lang w:val="ru-RU"/>
        </w:rPr>
        <w:t>()</w:t>
      </w:r>
      <w:r w:rsidR="001A37C3">
        <w:rPr>
          <w:lang w:val="ru-RU"/>
        </w:rPr>
        <w:t xml:space="preserve">. </w:t>
      </w:r>
    </w:p>
    <w:p w:rsidR="00C202B0" w:rsidRDefault="003E5D0B">
      <w:pPr>
        <w:rPr>
          <w:rFonts w:asciiTheme="majorHAnsi" w:eastAsiaTheme="majorEastAsia" w:hAnsiTheme="majorHAnsi" w:cstheme="majorBidi"/>
          <w:sz w:val="26"/>
          <w:szCs w:val="26"/>
          <w:lang w:val="ru-RU"/>
        </w:rPr>
      </w:pPr>
      <w:r w:rsidRP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A32D8" wp14:editId="743D4203">
                <wp:simplePos x="0" y="0"/>
                <wp:positionH relativeFrom="column">
                  <wp:posOffset>3034665</wp:posOffset>
                </wp:positionH>
                <wp:positionV relativeFrom="paragraph">
                  <wp:posOffset>2860675</wp:posOffset>
                </wp:positionV>
                <wp:extent cx="95250" cy="1625600"/>
                <wp:effectExtent l="76200" t="38100" r="19050" b="12700"/>
                <wp:wrapNone/>
                <wp:docPr id="4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625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BA46" id="Straight Arrow Connector 20" o:spid="_x0000_s1026" type="#_x0000_t32" style="position:absolute;margin-left:238.95pt;margin-top:225.25pt;width:7.5pt;height:12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" strokecolor="windowText" strokeweight="1.5pt">
                <v:stroke endarrow="block" joinstyle="miter"/>
              </v:shape>
            </w:pict>
          </mc:Fallback>
        </mc:AlternateContent>
      </w:r>
      <w:r w:rsidRP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2C812" wp14:editId="57E23DBE">
                <wp:simplePos x="0" y="0"/>
                <wp:positionH relativeFrom="column">
                  <wp:posOffset>2761615</wp:posOffset>
                </wp:positionH>
                <wp:positionV relativeFrom="paragraph">
                  <wp:posOffset>4486275</wp:posOffset>
                </wp:positionV>
                <wp:extent cx="793750" cy="263525"/>
                <wp:effectExtent l="0" t="0" r="25400" b="22225"/>
                <wp:wrapNone/>
                <wp:docPr id="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9503C" w:rsidRDefault="00D9503C" w:rsidP="00BA2A25">
                            <w:pPr>
                              <w:pStyle w:val="aa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</w:rPr>
                              <w:t>Lexemes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C812" id="Text Box 4" o:spid="_x0000_s1091" type="#_x0000_t202" style="position:absolute;margin-left:217.45pt;margin-top:353.25pt;width:62.5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" fillcolor="window" strokeweight=".5pt">
                <v:textbox>
                  <w:txbxContent>
                    <w:p w:rsidR="00D9503C" w:rsidRDefault="00D9503C" w:rsidP="00BA2A25">
                      <w:pPr>
                        <w:pStyle w:val="aa"/>
                        <w:spacing w:after="160" w:line="256" w:lineRule="auto"/>
                        <w:jc w:val="center"/>
                      </w:pPr>
                      <w:r>
                        <w:rPr>
                          <w:rFonts w:eastAsia="Calibri"/>
                        </w:rPr>
                        <w:t>Lexemes</w:t>
                      </w:r>
                    </w:p>
                  </w:txbxContent>
                </v:textbox>
              </v:shape>
            </w:pict>
          </mc:Fallback>
        </mc:AlternateContent>
      </w:r>
      <w:r w:rsidRPr="003E5D0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F9186" wp14:editId="7C5E9FA3">
                <wp:simplePos x="0" y="0"/>
                <wp:positionH relativeFrom="column">
                  <wp:posOffset>2647950</wp:posOffset>
                </wp:positionH>
                <wp:positionV relativeFrom="paragraph">
                  <wp:posOffset>2581275</wp:posOffset>
                </wp:positionV>
                <wp:extent cx="793750" cy="263525"/>
                <wp:effectExtent l="0" t="0" r="25400" b="22225"/>
                <wp:wrapNone/>
                <wp:docPr id="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9503C" w:rsidRDefault="00D9503C" w:rsidP="003E5D0B">
                            <w:pPr>
                              <w:pStyle w:val="aa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9186" id="_x0000_s1092" type="#_x0000_t202" style="position:absolute;margin-left:208.5pt;margin-top:203.25pt;width:62.5pt;height: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" fillcolor="window" strokeweight=".5pt">
                <v:textbox>
                  <w:txbxContent>
                    <w:p w:rsidR="00D9503C" w:rsidRDefault="00D9503C" w:rsidP="003E5D0B">
                      <w:pPr>
                        <w:pStyle w:val="aa"/>
                        <w:spacing w:after="160" w:line="256" w:lineRule="auto"/>
                        <w:jc w:val="center"/>
                      </w:pPr>
                      <w:r>
                        <w:rPr>
                          <w:rFonts w:eastAsia="Calibri"/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1735C" wp14:editId="16A36AF0">
                <wp:simplePos x="0" y="0"/>
                <wp:positionH relativeFrom="column">
                  <wp:posOffset>1325880</wp:posOffset>
                </wp:positionH>
                <wp:positionV relativeFrom="paragraph">
                  <wp:posOffset>2968625</wp:posOffset>
                </wp:positionV>
                <wp:extent cx="45719" cy="1625600"/>
                <wp:effectExtent l="76200" t="38100" r="50165" b="127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5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C8FA" id="Прямая со стрелкой 42" o:spid="_x0000_s1026" type="#_x0000_t32" style="position:absolute;margin-left:104.4pt;margin-top:233.75pt;width:3.6pt;height:12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" strokecolor="windowText" strokeweight=".5pt">
                <v:stroke endarrow="block" joinstyle="miter"/>
              </v:shape>
            </w:pict>
          </mc:Fallback>
        </mc:AlternateContent>
      </w:r>
      <w:r w:rsid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4067175</wp:posOffset>
                </wp:positionV>
                <wp:extent cx="774700" cy="755650"/>
                <wp:effectExtent l="0" t="38100" r="6350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75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A52A" id="Прямая со стрелкой 31" o:spid="_x0000_s1026" type="#_x0000_t32" style="position:absolute;margin-left:343.95pt;margin-top:320.25pt;width:61pt;height:5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BA2A2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1735C" wp14:editId="16A36AF0">
                <wp:simplePos x="0" y="0"/>
                <wp:positionH relativeFrom="column">
                  <wp:posOffset>4209415</wp:posOffset>
                </wp:positionH>
                <wp:positionV relativeFrom="paragraph">
                  <wp:posOffset>3667125</wp:posOffset>
                </wp:positionV>
                <wp:extent cx="882650" cy="647700"/>
                <wp:effectExtent l="0" t="38100" r="50800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4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3839" id="Прямая со стрелкой 33" o:spid="_x0000_s1026" type="#_x0000_t32" style="position:absolute;margin-left:331.45pt;margin-top:288.75pt;width:69.5pt;height:5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  <w:r w:rsidR="001267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1735C" wp14:editId="16A36AF0">
                <wp:simplePos x="0" y="0"/>
                <wp:positionH relativeFrom="column">
                  <wp:posOffset>3034665</wp:posOffset>
                </wp:positionH>
                <wp:positionV relativeFrom="paragraph">
                  <wp:posOffset>1958975</wp:posOffset>
                </wp:positionV>
                <wp:extent cx="45719" cy="615950"/>
                <wp:effectExtent l="38100" t="38100" r="50165" b="127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5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CE1B" id="Прямая со стрелкой 43" o:spid="_x0000_s1026" type="#_x0000_t32" style="position:absolute;margin-left:238.95pt;margin-top:154.25pt;width:3.6pt;height:4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 w:rsidR="001267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1735C" wp14:editId="16A36AF0">
                <wp:simplePos x="0" y="0"/>
                <wp:positionH relativeFrom="column">
                  <wp:posOffset>3148965</wp:posOffset>
                </wp:positionH>
                <wp:positionV relativeFrom="paragraph">
                  <wp:posOffset>2860675</wp:posOffset>
                </wp:positionV>
                <wp:extent cx="1911350" cy="469900"/>
                <wp:effectExtent l="38100" t="57150" r="12700" b="254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1350" cy="469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62D1" id="Прямая со стрелкой 41" o:spid="_x0000_s1026" type="#_x0000_t32" style="position:absolute;margin-left:247.95pt;margin-top:225.25pt;width:150.5pt;height:3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" strokecolor="windowText" strokeweight=".5pt">
                <v:stroke endarrow="block" joinstyle="miter"/>
              </v:shape>
            </w:pict>
          </mc:Fallback>
        </mc:AlternateContent>
      </w:r>
      <w:r w:rsidR="001267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1735C" wp14:editId="16A36AF0">
                <wp:simplePos x="0" y="0"/>
                <wp:positionH relativeFrom="column">
                  <wp:posOffset>3110865</wp:posOffset>
                </wp:positionH>
                <wp:positionV relativeFrom="paragraph">
                  <wp:posOffset>2860675</wp:posOffset>
                </wp:positionV>
                <wp:extent cx="819150" cy="469900"/>
                <wp:effectExtent l="38100" t="38100" r="19050" b="25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69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F03" id="Прямая со стрелкой 34" o:spid="_x0000_s1026" type="#_x0000_t32" style="position:absolute;margin-left:244.95pt;margin-top:225.25pt;width:64.5pt;height:3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" strokecolor="windowText" strokeweight=".5pt">
                <v:stroke endarrow="block" joinstyle="miter"/>
              </v:shape>
            </w:pict>
          </mc:Fallback>
        </mc:AlternateContent>
      </w:r>
      <w:r w:rsidR="00A51FAB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3B29D" wp14:editId="58F81823">
                <wp:simplePos x="0" y="0"/>
                <wp:positionH relativeFrom="column">
                  <wp:posOffset>3479165</wp:posOffset>
                </wp:positionH>
                <wp:positionV relativeFrom="paragraph">
                  <wp:posOffset>3330575</wp:posOffset>
                </wp:positionV>
                <wp:extent cx="838200" cy="336550"/>
                <wp:effectExtent l="0" t="0" r="19050" b="2540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3C" w:rsidRDefault="00D9503C" w:rsidP="00685BB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29D" id="Овал 23" o:spid="_x0000_s1093" style="position:absolute;margin-left:273.95pt;margin-top:262.25pt;width:66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:rsidR="00D9503C" w:rsidRDefault="00D9503C" w:rsidP="00685BB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A51FAB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3B29D" wp14:editId="58F81823">
                <wp:simplePos x="0" y="0"/>
                <wp:positionH relativeFrom="column">
                  <wp:posOffset>4647565</wp:posOffset>
                </wp:positionH>
                <wp:positionV relativeFrom="paragraph">
                  <wp:posOffset>3330575</wp:posOffset>
                </wp:positionV>
                <wp:extent cx="838200" cy="336550"/>
                <wp:effectExtent l="0" t="0" r="19050" b="2540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3C" w:rsidRDefault="00D9503C" w:rsidP="00685BB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29D" id="Овал 29" o:spid="_x0000_s1094" style="position:absolute;margin-left:365.95pt;margin-top:262.25pt;width:66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:rsidR="00D9503C" w:rsidRDefault="00D9503C" w:rsidP="00685BB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Turn</w:t>
                      </w:r>
                    </w:p>
                  </w:txbxContent>
                </v:textbox>
              </v:oval>
            </w:pict>
          </mc:Fallback>
        </mc:AlternateContent>
      </w:r>
      <w:r w:rsidR="00685BB2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3C22C" wp14:editId="10CCC1CB">
                <wp:simplePos x="0" y="0"/>
                <wp:positionH relativeFrom="column">
                  <wp:posOffset>3333115</wp:posOffset>
                </wp:positionH>
                <wp:positionV relativeFrom="paragraph">
                  <wp:posOffset>657225</wp:posOffset>
                </wp:positionV>
                <wp:extent cx="838200" cy="336550"/>
                <wp:effectExtent l="0" t="0" r="19050" b="2540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3C" w:rsidRDefault="00D9503C" w:rsidP="00685BB2">
                            <w:pPr>
                              <w:jc w:val="center"/>
                            </w:pPr>
                            <w:r w:rsidRPr="00685B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3C22C" id="Овал 30" o:spid="_x0000_s1095" style="position:absolute;margin-left:262.45pt;margin-top:51.75pt;width:66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" fillcolor="window" strokecolor="windowText" strokeweight="1pt">
                <v:stroke joinstyle="miter"/>
                <v:textbox>
                  <w:txbxContent>
                    <w:p w:rsidR="00D9503C" w:rsidRDefault="00D9503C" w:rsidP="00685BB2">
                      <w:pPr>
                        <w:jc w:val="center"/>
                      </w:pPr>
                      <w:r w:rsidRPr="00685BB2">
                        <w:rPr>
                          <w:color w:val="000000" w:themeColor="text1"/>
                          <w:sz w:val="16"/>
                          <w:szCs w:val="16"/>
                        </w:rPr>
                        <w:t>Quad</w:t>
                      </w:r>
                    </w:p>
                  </w:txbxContent>
                </v:textbox>
              </v:oval>
            </w:pict>
          </mc:Fallback>
        </mc:AlternateContent>
      </w:r>
      <w:r w:rsidR="00685BB2" w:rsidRP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3B29D" wp14:editId="58F81823">
                <wp:simplePos x="0" y="0"/>
                <wp:positionH relativeFrom="column">
                  <wp:posOffset>2602865</wp:posOffset>
                </wp:positionH>
                <wp:positionV relativeFrom="paragraph">
                  <wp:posOffset>1622425</wp:posOffset>
                </wp:positionV>
                <wp:extent cx="838200" cy="336550"/>
                <wp:effectExtent l="0" t="0" r="19050" b="2540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3C" w:rsidRDefault="00D9503C" w:rsidP="00685BB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Tree*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29D" id="Овал 21" o:spid="_x0000_s1096" style="position:absolute;margin-left:204.95pt;margin-top:127.75pt;width:66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" fillcolor="window" strokecolor="windowText" strokeweight="1pt">
                <v:stroke joinstyle="miter"/>
                <v:textbox>
                  <w:txbxContent>
                    <w:p w:rsidR="00D9503C" w:rsidRDefault="00D9503C" w:rsidP="00685BB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Tree*</w:t>
                      </w:r>
                    </w:p>
                  </w:txbxContent>
                </v:textbox>
              </v:oval>
            </w:pict>
          </mc:Fallback>
        </mc:AlternateContent>
      </w:r>
      <w:r w:rsidR="00685BB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8BB35" wp14:editId="4C129873">
                <wp:simplePos x="0" y="0"/>
                <wp:positionH relativeFrom="column">
                  <wp:posOffset>1428115</wp:posOffset>
                </wp:positionH>
                <wp:positionV relativeFrom="paragraph">
                  <wp:posOffset>657225</wp:posOffset>
                </wp:positionV>
                <wp:extent cx="838200" cy="336550"/>
                <wp:effectExtent l="0" t="0" r="19050" b="254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6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3C" w:rsidRDefault="00D9503C" w:rsidP="000969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BB35" id="Овал 19" o:spid="_x0000_s1097" style="position:absolute;margin-left:112.45pt;margin-top:51.75pt;width:66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D9503C" w:rsidRDefault="00D9503C" w:rsidP="000969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0969B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244475</wp:posOffset>
                </wp:positionV>
                <wp:extent cx="5873750" cy="479425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479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00C4E" id="Прямоугольник 7" o:spid="_x0000_s1026" style="position:absolute;margin-left:4.45pt;margin-top:19.25pt;width:462.5pt;height:3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" filled="f" strokecolor="black [3213]" strokeweight="1pt"/>
            </w:pict>
          </mc:Fallback>
        </mc:AlternateContent>
      </w:r>
      <w:r w:rsidR="00C202B0">
        <w:rPr>
          <w:lang w:val="ru-RU"/>
        </w:rPr>
        <w:br w:type="page"/>
      </w:r>
    </w:p>
    <w:p w:rsidR="0089193A" w:rsidRDefault="0089193A" w:rsidP="00232C9E">
      <w:pPr>
        <w:pStyle w:val="2"/>
        <w:rPr>
          <w:lang w:val="ru-RU"/>
        </w:rPr>
      </w:pPr>
      <w:bookmarkStart w:id="62" w:name="_Toc64147821"/>
      <w:r w:rsidRPr="00605930">
        <w:rPr>
          <w:lang w:val="ru-RU"/>
        </w:rPr>
        <w:lastRenderedPageBreak/>
        <w:t>Ц</w:t>
      </w:r>
      <w:r w:rsidRPr="00254643">
        <w:rPr>
          <w:lang w:val="ru-RU"/>
        </w:rPr>
        <w:t>елев</w:t>
      </w:r>
      <w:r>
        <w:rPr>
          <w:lang w:val="ru-RU"/>
        </w:rPr>
        <w:t>ая</w:t>
      </w:r>
      <w:r w:rsidRPr="00254643">
        <w:rPr>
          <w:lang w:val="ru-RU"/>
        </w:rPr>
        <w:t xml:space="preserve"> программ</w:t>
      </w:r>
      <w:r>
        <w:rPr>
          <w:lang w:val="ru-RU"/>
        </w:rPr>
        <w:t>а</w:t>
      </w:r>
      <w:bookmarkEnd w:id="62"/>
    </w:p>
    <w:p w:rsidR="0089193A" w:rsidRDefault="00EA61C8" w:rsidP="0089193A">
      <w:pPr>
        <w:pStyle w:val="3"/>
        <w:rPr>
          <w:color w:val="auto"/>
          <w:lang w:val="ru-RU"/>
        </w:rPr>
      </w:pPr>
      <w:bookmarkStart w:id="63" w:name="_Toc64147822"/>
      <w:r w:rsidRPr="0089193A">
        <w:rPr>
          <w:color w:val="auto"/>
          <w:lang w:val="ru-RU"/>
        </w:rPr>
        <w:t>Четверки</w:t>
      </w:r>
      <w:r w:rsidR="0089193A">
        <w:rPr>
          <w:color w:val="auto"/>
          <w:lang w:val="ru-RU"/>
        </w:rPr>
        <w:t>.</w:t>
      </w:r>
      <w:bookmarkEnd w:id="63"/>
    </w:p>
    <w:p w:rsidR="00BE09F4" w:rsidRDefault="00BE09F4" w:rsidP="00BE09F4">
      <w:pPr>
        <w:rPr>
          <w:lang w:val="ru-RU"/>
        </w:rPr>
      </w:pPr>
      <w:r>
        <w:rPr>
          <w:lang w:val="ru-RU"/>
        </w:rPr>
        <w:t>Промежуточное представление целевой программы</w:t>
      </w:r>
      <w:r w:rsidR="00BA5D99">
        <w:rPr>
          <w:lang w:val="ru-RU"/>
        </w:rPr>
        <w:t xml:space="preserve"> в виде четверок, трех</w:t>
      </w:r>
      <w:r w:rsidR="000A485B">
        <w:rPr>
          <w:lang w:val="ru-RU"/>
        </w:rPr>
        <w:t>адресных команд</w:t>
      </w:r>
      <w:r>
        <w:rPr>
          <w:lang w:val="ru-RU"/>
        </w:rPr>
        <w:t>.</w:t>
      </w:r>
    </w:p>
    <w:p w:rsidR="00C202B0" w:rsidRPr="00BE09F4" w:rsidRDefault="00C202B0" w:rsidP="00BE09F4">
      <w:pPr>
        <w:rPr>
          <w:lang w:val="ru-RU"/>
        </w:rPr>
      </w:pPr>
    </w:p>
    <w:p w:rsidR="00BE09F4" w:rsidRDefault="0089193A" w:rsidP="00BA5D99">
      <w:pPr>
        <w:pStyle w:val="3"/>
        <w:rPr>
          <w:rStyle w:val="30"/>
          <w:color w:val="auto"/>
          <w:lang w:val="ru-RU"/>
        </w:rPr>
      </w:pPr>
      <w:bookmarkStart w:id="64" w:name="_Toc64147823"/>
      <w:r w:rsidRPr="0089193A">
        <w:rPr>
          <w:rStyle w:val="30"/>
          <w:color w:val="auto"/>
          <w:lang w:val="ru-RU"/>
        </w:rPr>
        <w:t>Команды стековой</w:t>
      </w:r>
      <w:r>
        <w:rPr>
          <w:rStyle w:val="30"/>
          <w:color w:val="auto"/>
          <w:lang w:val="ru-RU"/>
        </w:rPr>
        <w:t xml:space="preserve"> </w:t>
      </w:r>
      <w:r w:rsidRPr="0089193A">
        <w:rPr>
          <w:rStyle w:val="30"/>
          <w:color w:val="auto"/>
          <w:lang w:val="ru-RU"/>
        </w:rPr>
        <w:t>машины</w:t>
      </w:r>
      <w:r>
        <w:rPr>
          <w:rStyle w:val="30"/>
          <w:color w:val="auto"/>
          <w:lang w:val="ru-RU"/>
        </w:rPr>
        <w:t>.</w:t>
      </w:r>
      <w:bookmarkEnd w:id="64"/>
    </w:p>
    <w:p w:rsidR="000A485B" w:rsidRPr="00C202B0" w:rsidRDefault="000A485B" w:rsidP="000A485B">
      <w:pPr>
        <w:rPr>
          <w:lang w:val="ru-RU"/>
        </w:rPr>
      </w:pPr>
      <w:r>
        <w:rPr>
          <w:lang w:val="ru-RU"/>
        </w:rPr>
        <w:t>Представление целевой программы в виде команд некой стековой машины.</w:t>
      </w:r>
      <w:r w:rsidR="00C202B0" w:rsidRPr="00C202B0">
        <w:rPr>
          <w:lang w:val="ru-RU"/>
        </w:rPr>
        <w:t xml:space="preserve"> </w:t>
      </w:r>
      <w:r w:rsidR="00C202B0">
        <w:rPr>
          <w:lang w:val="ru-RU"/>
        </w:rPr>
        <w:t>Реализации этой стековой машины нет.</w:t>
      </w:r>
    </w:p>
    <w:p w:rsidR="00C202B0" w:rsidRDefault="006C6633" w:rsidP="00C202B0">
      <w:r>
        <w:t xml:space="preserve">T_Command 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Cast</w:t>
      </w:r>
      <w:r w:rsidR="00742105">
        <w:rPr>
          <w:lang w:val="ru-RU"/>
        </w:rPr>
        <w:t xml:space="preserve"> – приведение типов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Oper</w:t>
      </w:r>
      <w:r w:rsidR="00742105">
        <w:rPr>
          <w:lang w:val="ru-RU"/>
        </w:rPr>
        <w:t xml:space="preserve"> - операция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Call</w:t>
      </w:r>
      <w:r w:rsidR="00742105">
        <w:rPr>
          <w:lang w:val="ru-RU"/>
        </w:rPr>
        <w:t xml:space="preserve"> – вызов функции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GoTo</w:t>
      </w:r>
      <w:r w:rsidR="00742105">
        <w:rPr>
          <w:lang w:val="ru-RU"/>
        </w:rPr>
        <w:t xml:space="preserve"> - переход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Label</w:t>
      </w:r>
      <w:r w:rsidR="00742105">
        <w:rPr>
          <w:lang w:val="ru-RU"/>
        </w:rPr>
        <w:t xml:space="preserve"> - метка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NewVar</w:t>
      </w:r>
      <w:r w:rsidR="00742105">
        <w:rPr>
          <w:lang w:val="ru-RU"/>
        </w:rPr>
        <w:t xml:space="preserve"> – создание в стеке переменной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NewArr</w:t>
      </w:r>
      <w:r w:rsidR="00742105">
        <w:rPr>
          <w:lang w:val="ru-RU"/>
        </w:rPr>
        <w:t xml:space="preserve"> – создание в стеке массива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PushVar</w:t>
      </w:r>
      <w:r w:rsidR="00742105">
        <w:rPr>
          <w:lang w:val="ru-RU"/>
        </w:rPr>
        <w:t xml:space="preserve"> - адрес переменной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PushVal</w:t>
      </w:r>
      <w:r w:rsidR="00742105">
        <w:rPr>
          <w:lang w:val="ru-RU"/>
        </w:rPr>
        <w:t xml:space="preserve"> - значение переменной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PushArr</w:t>
      </w:r>
      <w:r w:rsidR="00742105">
        <w:rPr>
          <w:lang w:val="ru-RU"/>
        </w:rPr>
        <w:t xml:space="preserve"> - адрес индексируемой переменной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PushAal</w:t>
      </w:r>
      <w:r w:rsidR="00742105">
        <w:rPr>
          <w:lang w:val="ru-RU"/>
        </w:rPr>
        <w:t xml:space="preserve"> - значение индексируемой переменной на вершину стека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PushInt</w:t>
      </w:r>
      <w:r w:rsidR="00742105">
        <w:rPr>
          <w:lang w:val="ru-RU"/>
        </w:rPr>
        <w:t xml:space="preserve"> – целое на вершину стека</w:t>
      </w:r>
    </w:p>
    <w:p w:rsidR="00C202B0" w:rsidRPr="00742105" w:rsidRDefault="00C202B0" w:rsidP="00087511">
      <w:pPr>
        <w:pStyle w:val="a4"/>
        <w:numPr>
          <w:ilvl w:val="0"/>
          <w:numId w:val="45"/>
        </w:numPr>
        <w:rPr>
          <w:lang w:val="ru-RU"/>
        </w:rPr>
      </w:pPr>
      <w:r>
        <w:t>PushNum</w:t>
      </w:r>
      <w:r w:rsidR="00742105">
        <w:rPr>
          <w:lang w:val="ru-RU"/>
        </w:rPr>
        <w:t xml:space="preserve"> – число на вершину стека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Pop</w:t>
      </w:r>
      <w:r w:rsidR="00742105">
        <w:rPr>
          <w:lang w:val="ru-RU"/>
        </w:rPr>
        <w:t xml:space="preserve"> – сброс вершины стека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Return</w:t>
      </w:r>
      <w:r w:rsidR="00742105">
        <w:rPr>
          <w:lang w:val="ru-RU"/>
        </w:rPr>
        <w:t xml:space="preserve"> – возврат значения</w:t>
      </w:r>
    </w:p>
    <w:p w:rsidR="00C202B0" w:rsidRDefault="00C202B0" w:rsidP="00087511">
      <w:pPr>
        <w:pStyle w:val="a4"/>
        <w:numPr>
          <w:ilvl w:val="0"/>
          <w:numId w:val="45"/>
        </w:numPr>
      </w:pPr>
      <w:r>
        <w:t>Exit</w:t>
      </w:r>
      <w:r w:rsidR="00742105">
        <w:rPr>
          <w:lang w:val="ru-RU"/>
        </w:rPr>
        <w:t>- выход из функции</w:t>
      </w:r>
    </w:p>
    <w:p w:rsidR="00C202B0" w:rsidRPr="00C202B0" w:rsidRDefault="00C202B0" w:rsidP="00087511">
      <w:pPr>
        <w:pStyle w:val="a4"/>
        <w:numPr>
          <w:ilvl w:val="0"/>
          <w:numId w:val="45"/>
        </w:numPr>
      </w:pPr>
      <w:r>
        <w:t>InitArr</w:t>
      </w:r>
      <w:r w:rsidR="00742105">
        <w:rPr>
          <w:lang w:val="ru-RU"/>
        </w:rPr>
        <w:t xml:space="preserve"> – инициализация массива</w:t>
      </w:r>
    </w:p>
    <w:p w:rsidR="000A485B" w:rsidRPr="00C202B0" w:rsidRDefault="000A485B" w:rsidP="00BE09F4">
      <w:pPr>
        <w:rPr>
          <w:rStyle w:val="30"/>
          <w:color w:val="auto"/>
        </w:rPr>
      </w:pPr>
    </w:p>
    <w:p w:rsidR="00232C9E" w:rsidRDefault="00232C9E" w:rsidP="0089193A">
      <w:pPr>
        <w:pStyle w:val="1"/>
      </w:pPr>
      <w:bookmarkStart w:id="65" w:name="_Toc64147824"/>
      <w:r>
        <w:t>Стековая машина</w:t>
      </w:r>
      <w:bookmarkEnd w:id="65"/>
    </w:p>
    <w:p w:rsidR="00232C9E" w:rsidRDefault="00232C9E" w:rsidP="00232C9E">
      <w:pPr>
        <w:rPr>
          <w:lang w:val="ru-RU"/>
        </w:rPr>
      </w:pPr>
      <w:r>
        <w:rPr>
          <w:lang w:val="ru-RU"/>
        </w:rPr>
        <w:t>Стековая машина состоит из Стека, в котором будут храниться данные программы обрабатываемой программы. Массива команд по обработке этих данных и Вычислителя, выполняющего эти команды.</w:t>
      </w:r>
    </w:p>
    <w:p w:rsidR="00232C9E" w:rsidRDefault="00232C9E" w:rsidP="00232C9E">
      <w:pPr>
        <w:rPr>
          <w:lang w:val="ru-RU"/>
        </w:rPr>
      </w:pPr>
      <w:r>
        <w:rPr>
          <w:lang w:val="ru-RU"/>
        </w:rPr>
        <w:t>Команды машины делятся на несколько типов:</w:t>
      </w:r>
    </w:p>
    <w:p w:rsidR="00232C9E" w:rsidRPr="00232C9E" w:rsidRDefault="00232C9E" w:rsidP="00087511">
      <w:pPr>
        <w:pStyle w:val="a4"/>
        <w:numPr>
          <w:ilvl w:val="0"/>
          <w:numId w:val="19"/>
        </w:numPr>
        <w:rPr>
          <w:lang w:val="ru-RU"/>
        </w:rPr>
      </w:pPr>
      <w:r w:rsidRPr="00232C9E">
        <w:rPr>
          <w:lang w:val="ru-RU"/>
        </w:rPr>
        <w:t>Команды работы со стеком</w:t>
      </w:r>
    </w:p>
    <w:p w:rsidR="00232C9E" w:rsidRPr="00232C9E" w:rsidRDefault="00232C9E" w:rsidP="00087511">
      <w:pPr>
        <w:pStyle w:val="a4"/>
        <w:numPr>
          <w:ilvl w:val="0"/>
          <w:numId w:val="19"/>
        </w:numPr>
        <w:rPr>
          <w:lang w:val="ru-RU"/>
        </w:rPr>
      </w:pPr>
      <w:r w:rsidRPr="00232C9E">
        <w:rPr>
          <w:lang w:val="ru-RU"/>
        </w:rPr>
        <w:t>Управляющие команды</w:t>
      </w:r>
    </w:p>
    <w:p w:rsidR="00232C9E" w:rsidRPr="00232C9E" w:rsidRDefault="00232C9E" w:rsidP="00087511">
      <w:pPr>
        <w:pStyle w:val="a4"/>
        <w:numPr>
          <w:ilvl w:val="0"/>
          <w:numId w:val="19"/>
        </w:numPr>
        <w:rPr>
          <w:lang w:val="ru-RU"/>
        </w:rPr>
      </w:pPr>
      <w:r w:rsidRPr="00232C9E">
        <w:rPr>
          <w:lang w:val="ru-RU"/>
        </w:rPr>
        <w:t>Операции</w:t>
      </w:r>
    </w:p>
    <w:p w:rsidR="00232C9E" w:rsidRDefault="00232C9E" w:rsidP="00232C9E">
      <w:pPr>
        <w:rPr>
          <w:lang w:val="ru-RU"/>
        </w:rPr>
      </w:pPr>
      <w:r>
        <w:rPr>
          <w:lang w:val="ru-RU"/>
        </w:rPr>
        <w:br w:type="page"/>
      </w:r>
    </w:p>
    <w:p w:rsidR="00BE67C8" w:rsidRDefault="00BE67C8" w:rsidP="0089193A">
      <w:pPr>
        <w:pStyle w:val="1"/>
      </w:pPr>
      <w:bookmarkStart w:id="66" w:name="_Toc64147825"/>
      <w:r>
        <w:lastRenderedPageBreak/>
        <w:t>Преобразование программы</w:t>
      </w:r>
      <w:bookmarkEnd w:id="66"/>
    </w:p>
    <w:p w:rsidR="00BE67C8" w:rsidRPr="0017386F" w:rsidRDefault="00BE67C8" w:rsidP="0017386F">
      <w:pPr>
        <w:rPr>
          <w:lang w:val="ru-RU"/>
        </w:rPr>
      </w:pPr>
    </w:p>
    <w:p w:rsidR="00EB612C" w:rsidRDefault="005F431E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5CFD7A1B" wp14:editId="034239D3">
                <wp:extent cx="6046470" cy="4860290"/>
                <wp:effectExtent l="0" t="0" r="11430" b="1651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prstClr val="black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1" name="Text Box 4"/>
                        <wps:cNvSpPr txBox="1"/>
                        <wps:spPr>
                          <a:xfrm>
                            <a:off x="2206625" y="195162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6"/>
                        <wps:cNvSpPr txBox="1"/>
                        <wps:spPr>
                          <a:xfrm>
                            <a:off x="2206625" y="950485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Lexemes</w:t>
                              </w:r>
                            </w:p>
                            <w:p w:rsidR="00D9503C" w:rsidRDefault="00D9503C" w:rsidP="005F431E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7"/>
                        <wps:cNvSpPr txBox="1"/>
                        <wps:spPr>
                          <a:xfrm>
                            <a:off x="2206625" y="1705808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8"/>
                        <wps:cNvSpPr txBox="1"/>
                        <wps:spPr>
                          <a:xfrm>
                            <a:off x="2206625" y="2461131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2206625" y="3216454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Tree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5"/>
                        <wps:cNvSpPr txBox="1"/>
                        <wps:spPr>
                          <a:xfrm>
                            <a:off x="2206625" y="3971483"/>
                            <a:ext cx="104457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 w:rsidP="0084452E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28913" y="458687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2728913" y="1214010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728913" y="1969333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728913" y="2724656"/>
                            <a:ext cx="0" cy="4917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728913" y="3479979"/>
                            <a:ext cx="0" cy="4915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rot="10800000" flipV="1">
                            <a:off x="2193924" y="1082094"/>
                            <a:ext cx="12700" cy="151042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12" idx="3"/>
                          <a:endCxn id="16" idx="3"/>
                        </wps:cNvCnPr>
                        <wps:spPr>
                          <a:xfrm>
                            <a:off x="3251200" y="1082094"/>
                            <a:ext cx="12700" cy="3020563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Line Callout 1 32"/>
                        <wps:cNvSpPr/>
                        <wps:spPr>
                          <a:xfrm>
                            <a:off x="3965575" y="478669"/>
                            <a:ext cx="114935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49601"/>
                              <a:gd name="adj4" fmla="val -1064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F2E1E" w:rsidRDefault="00D9503C" w:rsidP="00FF2E1E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 w:rsidRPr="00FF2E1E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Line Callout 1 35"/>
                        <wps:cNvSpPr/>
                        <wps:spPr>
                          <a:xfrm>
                            <a:off x="3946525" y="1242849"/>
                            <a:ext cx="116840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51198"/>
                              <a:gd name="adj4" fmla="val -10385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F2E1E" w:rsidRDefault="00D9503C" w:rsidP="00FF2E1E">
                              <w:pPr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Line Callout 1 36"/>
                        <wps:cNvSpPr/>
                        <wps:spPr>
                          <a:xfrm>
                            <a:off x="3886200" y="3538374"/>
                            <a:ext cx="116840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50128"/>
                              <a:gd name="adj4" fmla="val -1472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F2E1E" w:rsidRDefault="00D9503C" w:rsidP="00FF2E1E">
                              <w:pPr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Line Callout 1 37"/>
                        <wps:cNvSpPr/>
                        <wps:spPr>
                          <a:xfrm>
                            <a:off x="355601" y="1185530"/>
                            <a:ext cx="1171574" cy="377879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50971"/>
                              <a:gd name="adj4" fmla="val 13916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F2E1E" w:rsidRDefault="00D9503C" w:rsidP="00943B72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Line Callout 1 38"/>
                        <wps:cNvSpPr/>
                        <wps:spPr>
                          <a:xfrm>
                            <a:off x="3959225" y="2008799"/>
                            <a:ext cx="1155700" cy="377879"/>
                          </a:xfrm>
                          <a:prstGeom prst="borderCallout1">
                            <a:avLst>
                              <a:gd name="adj1" fmla="val 51383"/>
                              <a:gd name="adj2" fmla="val -347"/>
                              <a:gd name="adj3" fmla="val 52903"/>
                              <a:gd name="adj4" fmla="val -10709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F2E1E" w:rsidRDefault="00D9503C" w:rsidP="00FF2E1E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Line Callout 1 39"/>
                        <wps:cNvSpPr/>
                        <wps:spPr>
                          <a:xfrm>
                            <a:off x="371476" y="2719055"/>
                            <a:ext cx="1171574" cy="377879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50913"/>
                              <a:gd name="adj4" fmla="val 2017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F2E1E" w:rsidRDefault="00D9503C" w:rsidP="00943B72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Line Callout 1 40"/>
                        <wps:cNvSpPr/>
                        <wps:spPr>
                          <a:xfrm>
                            <a:off x="352426" y="3531855"/>
                            <a:ext cx="1171574" cy="377879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49060"/>
                              <a:gd name="adj4" fmla="val 2017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Pr="00FF2E1E" w:rsidRDefault="00D9503C" w:rsidP="00943B72">
                              <w:pPr>
                                <w:jc w:val="center"/>
                                <w:rPr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Semantic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Line Callout 1 37"/>
                        <wps:cNvSpPr/>
                        <wps:spPr>
                          <a:xfrm>
                            <a:off x="357800" y="1931965"/>
                            <a:ext cx="1170940" cy="377825"/>
                          </a:xfrm>
                          <a:prstGeom prst="borderCallout1">
                            <a:avLst>
                              <a:gd name="adj1" fmla="val 52153"/>
                              <a:gd name="adj2" fmla="val 99653"/>
                              <a:gd name="adj3" fmla="val 50863"/>
                              <a:gd name="adj4" fmla="val 13862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03C" w:rsidRDefault="00D9503C" w:rsidP="00D877D4"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MAKE_MADE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5"/>
                        <wps:cNvCnPr/>
                        <wps:spPr>
                          <a:xfrm flipH="1">
                            <a:off x="3251201" y="3365820"/>
                            <a:ext cx="46672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946526" y="2724656"/>
                            <a:ext cx="1168400" cy="3722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03C" w:rsidRDefault="00D9503C"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MAKE_MADE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5" idx="1"/>
                        </wps:cNvCnPr>
                        <wps:spPr>
                          <a:xfrm flipH="1">
                            <a:off x="3501390" y="2910795"/>
                            <a:ext cx="445136" cy="455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FD7A1B" id="Canvas 10" o:spid="_x0000_s1098" editas="canvas" style="width:476.1pt;height:382.7pt;mso-position-horizontal-relative:char;mso-position-vertical-relative:line" coordsize="60464,4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">
                <v:shape id="_x0000_s1099" type="#_x0000_t75" style="position:absolute;width:60464;height:48602;visibility:visible;mso-wrap-style:square" stroked="t">
                  <v:fill o:detectmouseclick="t"/>
                  <v:stroke joinstyle="round"/>
                  <v:path o:connecttype="none"/>
                </v:shape>
                <v:shape id="_x0000_s1100" type="#_x0000_t202" style="position:absolute;left:22066;top:1951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D9503C" w:rsidRDefault="00D9503C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Source</w:t>
                        </w:r>
                      </w:p>
                    </w:txbxContent>
                  </v:textbox>
                </v:shape>
                <v:shape id="Text Box 6" o:spid="_x0000_s1101" type="#_x0000_t202" style="position:absolute;left:22066;top:9504;width:1044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D9503C" w:rsidRDefault="00D9503C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Lexemes</w:t>
                        </w:r>
                      </w:p>
                      <w:p w:rsidR="00D9503C" w:rsidRDefault="00D9503C" w:rsidP="005F431E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7" o:spid="_x0000_s1102" type="#_x0000_t202" style="position:absolute;left:22066;top:17058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D9503C" w:rsidRDefault="00D9503C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Nodes</w:t>
                        </w:r>
                      </w:p>
                    </w:txbxContent>
                  </v:textbox>
                </v:shape>
                <v:shape id="Text Box 8" o:spid="_x0000_s1103" type="#_x0000_t202" style="position:absolute;left:22066;top:24611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D9503C" w:rsidRDefault="00D9503C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Tree</w:t>
                        </w:r>
                      </w:p>
                    </w:txbxContent>
                  </v:textbox>
                </v:shape>
                <v:shape id="Text Box 5" o:spid="_x0000_s1104" type="#_x0000_t202" style="position:absolute;left:22066;top:32164;width:1044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9503C" w:rsidRDefault="00D9503C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Tree *</w:t>
                        </w:r>
                      </w:p>
                    </w:txbxContent>
                  </v:textbox>
                </v:shape>
                <v:shape id="Text Box 5" o:spid="_x0000_s1105" type="#_x0000_t202" style="position:absolute;left:22066;top:39714;width:1044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D9503C" w:rsidRDefault="00D9503C" w:rsidP="0084452E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Codes</w:t>
                        </w:r>
                      </w:p>
                    </w:txbxContent>
                  </v:textbox>
                </v:shape>
                <v:shape id="Straight Arrow Connector 20" o:spid="_x0000_s1106" type="#_x0000_t32" style="position:absolute;left:27289;top:4586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6T8IAAADbAAAADwAAAGRycy9kb3ducmV2LnhtbERPTYvCMBC9C/6HMIIX0XQ9LFKNIrqC&#10;Lh666sHj2IxttZmUJmr115uDsMfH+57MGlOKO9WusKzgaxCBIE6tLjhTcNiv+iMQziNrLC2Tgic5&#10;mE3brQnG2j74j+47n4kQwi5GBbn3VSylS3My6Aa2Ig7c2dYGfYB1JnWNjxBuSjmMom9psODQkGNF&#10;i5zS6+5mFCRVzx33m0Py+7ptzes0Wv7Y5KJUt9PMxyA8Nf5f/HGvtYJhWB++hB8gp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Y6T8IAAADbAAAADwAAAAAAAAAAAAAA&#10;AAChAgAAZHJzL2Rvd25yZXYueG1sUEsFBgAAAAAEAAQA+QAAAJADAAAAAA==&#10;" strokecolor="black [3213]" strokeweight="1.5pt">
                  <v:stroke endarrow="block" joinstyle="miter"/>
                </v:shape>
                <v:shape id="Straight Arrow Connector 22" o:spid="_x0000_s1107" type="#_x0000_t32" style="position:absolute;left:27289;top:12140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Bo8YAAADbAAAADwAAAGRycy9kb3ducmV2LnhtbESPT2vCQBTE7wW/w/IEL0U3zUEkdRWp&#10;FmzxEP8cPD6zzyQ2+zZkV41+elcQehxm5jfMeNqaSlyocaVlBR+DCARxZnXJuYLd9rs/AuE8ssbK&#10;Mim4kYPppPM2xkTbK6/psvG5CBB2CSoovK8TKV1WkEE3sDVx8I62MeiDbHKpG7wGuKlkHEVDabDk&#10;sFBgTV8FZX+bs1GQ1u9uv/3Zpb/388rcD6P5wqYnpXrddvYJwlPr/8Ov9lIriGN4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IAaP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24" o:spid="_x0000_s1108" type="#_x0000_t32" style="position:absolute;left:27289;top:19693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08TMcAAADbAAAADwAAAGRycy9kb3ducmV2LnhtbESPQWvCQBSE7wX/w/KEXorZKFIkZpVS&#10;W6jFQ4wePD6zzyRt9m3Irpr6691CocdhZr5h0mVvGnGhztWWFYyjGARxYXXNpYL97n00A+E8ssbG&#10;Min4IQfLxeAhxUTbK2/pkvtSBAi7BBVU3reJlK6oyKCLbEscvJPtDPogu1LqDq8Bbho5ieNnabDm&#10;sFBhS68VFd/52SjI2id32K332eftvDG342z1ZrMvpR6H/cschKfe/4f/2h9awWQKv1/CD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LTxMxwAAANs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5" o:spid="_x0000_s1109" type="#_x0000_t32" style="position:absolute;left:27289;top:27246;width:0;height:4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GZ18cAAADbAAAADwAAAGRycy9kb3ducmV2LnhtbESPQWvCQBSE7wX/w/KEXorZKFgkZpVS&#10;W6jFQ4wePD6zzyRt9m3Irpr6691CocdhZr5h0mVvGnGhztWWFYyjGARxYXXNpYL97n00A+E8ssbG&#10;Min4IQfLxeAhxUTbK2/pkvtSBAi7BBVU3reJlK6oyKCLbEscvJPtDPogu1LqDq8Bbho5ieNnabDm&#10;sFBhS68VFd/52SjI2id32K332eftvDG342z1ZrMvpR6H/cschKfe/4f/2h9awWQKv1/CD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YZnXxwAAANs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6" o:spid="_x0000_s1110" type="#_x0000_t32" style="position:absolute;left:27289;top:34799;width:0;height:4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MHoMcAAADbAAAADwAAAGRycy9kb3ducmV2LnhtbESPQWvCQBSE74L/YXlCL1I3egiSukpR&#10;C630EBMPPb5mX5O02bchu5ror+8WCh6HmfmGWW0G04gLda62rGA+i0AQF1bXXCo45S+PSxDOI2ts&#10;LJOCKznYrMejFSba9nykS+ZLESDsElRQed8mUrqiIoNuZlvi4H3ZzqAPsiul7rAPcNPIRRTF0mDN&#10;YaHClrYVFT/Z2ShI26n7yN9O6eF2fje3z+Vub9NvpR4mw/MTCE+Dv4f/269awSKGvy/hB8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swegxwAAANsAAAAPAAAAAAAA&#10;AAAAAAAAAKECAABkcnMvZG93bnJldi54bWxQSwUGAAAAAAQABAD5AAAAlQMAAAAA&#10;" strokecolor="black [3213]" strokeweight="1.5pt">
                  <v:stroke endarrow="block" joinstyle="miter"/>
                </v:shape>
                <v:shape id="Elbow Connector 27" o:spid="_x0000_s1111" type="#_x0000_t34" style="position:absolute;left:21939;top:10820;width:127;height:1510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w2AMUAAADbAAAADwAAAGRycy9kb3ducmV2LnhtbESPT2vCQBTE7wW/w/IEb7qpoC2pa4h/&#10;CkpRaOqlt0f2NQnNvg27W41++m5B6HGYmd8wi6w3rTiT841lBY+TBARxaXXDlYLTx+v4GYQPyBpb&#10;y6TgSh6y5eBhgam2F36ncxEqESHsU1RQh9ClUvqyJoN+Yjvi6H1ZZzBE6SqpHV4i3LRymiRzabDh&#10;uFBjR+uayu/ixyh4m32WXeF4v9rlx749Hfz2tvFKjYZ9/gIiUB/+w/f2TiuYPsHfl/g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w2AMUAAADbAAAADwAAAAAAAAAA&#10;AAAAAAChAgAAZHJzL2Rvd25yZXYueG1sUEsFBgAAAAAEAAQA+QAAAJMDAAAAAA==&#10;" adj="388800" strokecolor="black [3213]" strokeweight="1.25pt">
                  <v:stroke endarrow="block"/>
                </v:shape>
                <v:shape id="Elbow Connector 28" o:spid="_x0000_s1112" type="#_x0000_t34" style="position:absolute;left:32512;top:10820;width:127;height:30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LSb8AAAADbAAAADwAAAGRycy9kb3ducmV2LnhtbERPy4rCMBTdD/gP4QruNLUyKtUoIjrj&#10;7HyvL821rTY3pYna8esnC2GWh/OezhtTigfVrrCsoN+LQBCnVhecKTge1t0xCOeRNZaWScEvOZjP&#10;Wh9TTLR98o4ee5+JEMIuQQW591UipUtzMuh6tiIO3MXWBn2AdSZ1jc8QbkoZR9FQGiw4NORY0TKn&#10;9La/GwXXAlffr7h6RZ/x12g7OOH5ZzNUqtNuFhMQnhr/L367N1pBHMaGL+EHyN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y0m/AAAAA2wAAAA8AAAAAAAAAAAAAAAAA&#10;oQIAAGRycy9kb3ducmV2LnhtbFBLBQYAAAAABAAEAPkAAACOAwAAAAA=&#10;" adj="777600" strokecolor="black [3213]" strokeweight="1.25pt">
                  <v:stroke endarrow="block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32" o:spid="_x0000_s1113" type="#_x0000_t47" style="position:absolute;left:39655;top:4786;width:11494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5OMMA&#10;AADbAAAADwAAAGRycy9kb3ducmV2LnhtbESPzWrDMBCE74G8g9hAbrFcN5jgRjYltCHH1C3kurHW&#10;f7VWxlIT9+2rQqHHYWa+YfbFbAZxo8l1lhU8RDEI4srqjhsFH++vmx0I55E1DpZJwTc5KPLlYo+Z&#10;tnd+o1vpGxEg7DJU0Ho/ZlK6qiWDLrIjcfBqOxn0QU6N1BPeA9wMMonjVBrsOCy0ONKhpeqz/DIK&#10;rtv+cjy6Q7I9ny91kg7xbPoXpdar+fkJhKfZ/4f/2iet4DGB3y/h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05OMMAAADbAAAADwAAAAAAAAAAAAAAAACYAgAAZHJzL2Rv&#10;d25yZXYueG1sUEsFBgAAAAAEAAQA9QAAAIgDAAAAAA==&#10;" adj="-22982,10714,-75,11099" fillcolor="white [3212]" strokecolor="black [3213]" strokeweight="1pt">
                  <v:stroke dashstyle="dash"/>
                  <v:textbox>
                    <w:txbxContent>
                      <w:p w:rsidR="00D9503C" w:rsidRPr="00FF2E1E" w:rsidRDefault="00D9503C" w:rsidP="00FF2E1E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 w:rsidRPr="00FF2E1E">
                          <w:rPr>
                            <w:color w:val="000000" w:themeColor="text1"/>
                            <w:sz w:val="28"/>
                            <w:szCs w:val="28"/>
                          </w:rPr>
                          <w:t>Parse</w:t>
                        </w:r>
                      </w:p>
                    </w:txbxContent>
                  </v:textbox>
                </v:shape>
                <v:shape id="Line Callout 1 35" o:spid="_x0000_s1114" type="#_x0000_t47" style="position:absolute;left:39465;top:12428;width:11684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14FsYA&#10;AADbAAAADwAAAGRycy9kb3ducmV2LnhtbESPQWvCQBSE70L/w/IKvYjZRLGUNKtUqaB4sFV7f2Rf&#10;k7TZtzG7atpf7wqCx2FmvmGyaWdqcaLWVZYVJFEMgji3uuJCwX63GLyAcB5ZY22ZFPyRg+nkoZdh&#10;qu2ZP+m09YUIEHYpKii9b1IpXV6SQRfZhjh437Y16INsC6lbPAe4qeUwjp+lwYrDQokNzUvKf7dH&#10;o2CFh4+f2fB/bDbHWfKO6+Rr118o9fTYvb2C8NT5e/jWXmoFozFcv4Qf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14FsYAAADbAAAADwAAAAAAAAAAAAAAAACYAgAAZHJz&#10;L2Rvd25yZXYueG1sUEsFBgAAAAAEAAQA9QAAAIsDAAAAAA==&#10;" adj="-22432,11059,-75,11099" fillcolor="white [3212]" strokecolor="black [3213]" strokeweight="1pt">
                  <v:stroke dashstyle="1 1"/>
                  <v:textbox>
                    <w:txbxContent>
                      <w:p w:rsidR="00D9503C" w:rsidRPr="00FF2E1E" w:rsidRDefault="00D9503C" w:rsidP="00FF2E1E">
                        <w:pPr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MAKE_NODE</w:t>
                        </w:r>
                      </w:p>
                    </w:txbxContent>
                  </v:textbox>
                </v:shape>
                <v:shape id="Line Callout 1 36" o:spid="_x0000_s1115" type="#_x0000_t47" style="position:absolute;left:38862;top:35383;width:11684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Qz8YA&#10;AADbAAAADwAAAGRycy9kb3ducmV2LnhtbESPQUvDQBSE74L/YXmCN7Npq63GbkspCFIPxVpQb4/s&#10;M4nNvg3ZZ5L217sFweMwM98w8+XgatVRGyrPBkZJCoo497biwsD+7enmHlQQZIu1ZzJwpADLxeXF&#10;HDPre36lbieFihAOGRooRZpM65CX5DAkviGO3pdvHUqUbaFti32Eu1qP03SqHVYcF0psaF1Sftj9&#10;OAN3vchq9vkywu77/fTxcMD17XZjzPXVsHoEJTTIf/iv/WwNTKZw/hJ/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JQz8YAAADbAAAADwAAAAAAAAAAAAAAAACYAgAAZHJz&#10;L2Rvd25yZXYueG1sUEsFBgAAAAAEAAQA9QAAAIsDAAAAAA==&#10;" adj="-3180,10828,-75,11099" fillcolor="white [3212]" strokecolor="black [3213]" strokeweight="1pt">
                  <v:stroke dashstyle="1 1"/>
                  <v:textbox>
                    <w:txbxContent>
                      <w:p w:rsidR="00D9503C" w:rsidRPr="00FF2E1E" w:rsidRDefault="00D9503C" w:rsidP="00FF2E1E">
                        <w:pPr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MAKE_CODE</w:t>
                        </w:r>
                      </w:p>
                    </w:txbxContent>
                  </v:textbox>
                </v:shape>
                <v:shape id="Line Callout 1 37" o:spid="_x0000_s1116" type="#_x0000_t47" style="position:absolute;left:3556;top:11855;width:11715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i7sIA&#10;AADbAAAADwAAAGRycy9kb3ducmV2LnhtbESPT4vCMBTE7wt+h/AEb2uqgivVtIigKAjin4PHR/Ns&#10;is1LaaLWb79ZEPY4zMxvmEXe2Vo8qfWVYwWjYQKCuHC64lLB5bz+noHwAVlj7ZgUvMlDnvW+Fphq&#10;9+IjPU+hFBHCPkUFJoQmldIXhiz6oWuIo3dzrcUQZVtK3eIrwm0tx0kylRYrjgsGG1oZKu6nh1VQ&#10;7/ZyP242RxMetrrK2a2cdgelBv1uOQcRqAv/4U97qxVMfuDvS/w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mLuwgAAANsAAAAPAAAAAAAAAAAAAAAAAJgCAABkcnMvZG93&#10;bnJldi54bWxQSwUGAAAAAAQABAD1AAAAhwMAAAAA&#10;" adj="30060,11010,21525,11265" fillcolor="white [3212]" strokecolor="black [3213]" strokeweight="1pt">
                  <v:stroke dashstyle="1 1"/>
                  <v:textbox>
                    <w:txbxContent>
                      <w:p w:rsidR="00D9503C" w:rsidRPr="00FF2E1E" w:rsidRDefault="00D9503C" w:rsidP="00943B72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MAKE_TREE</w:t>
                        </w:r>
                      </w:p>
                    </w:txbxContent>
                  </v:textbox>
                  <o:callout v:ext="edit" minusx="t"/>
                </v:shape>
                <v:shape id="Line Callout 1 38" o:spid="_x0000_s1117" type="#_x0000_t47" style="position:absolute;left:39592;top:20087;width:1155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a9ar4A&#10;AADbAAAADwAAAGRycy9kb3ducmV2LnhtbERPTYvCMBC9C/6HMII3TVXWldpUVFwQ9qQrnsdm2hSb&#10;SWmi1n+/OSzs8fG+s01vG/GkzteOFcymCQjiwumaKwWXn6/JCoQPyBobx6TgTR42+XCQYardi0/0&#10;PIdKxBD2KSowIbSplL4wZNFPXUscudJ1FkOEXSV1h68Ybhs5T5KltFhzbDDY0t5QcT8/rILd9QNv&#10;3M+CR3M43r51+b5+lkqNR/12DSJQH/7Ff+6jVrCIY+OX+ANk/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GvWq+AAAA2wAAAA8AAAAAAAAAAAAAAAAAmAIAAGRycy9kb3ducmV2&#10;LnhtbFBLBQYAAAAABAAEAPUAAACDAwAAAAA=&#10;" adj="-23133,11427,-75,11099" fillcolor="white [3212]" strokecolor="black [3213]" strokeweight="1pt">
                  <v:stroke dashstyle="dash"/>
                  <v:textbox>
                    <w:txbxContent>
                      <w:p w:rsidR="00D9503C" w:rsidRPr="00FF2E1E" w:rsidRDefault="00D9503C" w:rsidP="00FF2E1E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Create</w:t>
                        </w:r>
                      </w:p>
                    </w:txbxContent>
                  </v:textbox>
                  <o:callout v:ext="edit" minusy="t"/>
                </v:shape>
                <v:shape id="Line Callout 1 39" o:spid="_x0000_s1118" type="#_x0000_t47" style="position:absolute;left:3714;top:27190;width:11716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s+McA&#10;AADbAAAADwAAAGRycy9kb3ducmV2LnhtbESP3WrCQBSE74W+w3KE3ulGK2JTV9FCoRSV+lf17pg9&#10;TYLZs2l21fTtu4LQy2FmvmGG49oU4kKVyy0r6LQjEMSJ1TmnCjbrt9YAhPPIGgvLpOCXHIxHD40h&#10;xtpeeUmXlU9FgLCLUUHmfRlL6ZKMDLq2LYmD920rgz7IKpW6wmuAm0J2o6gvDeYcFjIs6TWj5LQ6&#10;GwXTxeRzn3wNertDMS3dbPtxnK9/lHps1pMXEJ5q/x++t9+1gqdnuH0JP0C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/rPjHAAAA2wAAAA8AAAAAAAAAAAAAAAAAmAIAAGRy&#10;cy9kb3ducmV2LnhtbFBLBQYAAAAABAAEAPUAAACMAwAAAAA=&#10;" adj="43582,10997,21525,11265" fillcolor="white [3212]" strokecolor="black [3213]" strokeweight="1pt">
                  <v:stroke dashstyle="dash"/>
                  <v:textbox>
                    <w:txbxContent>
                      <w:p w:rsidR="00D9503C" w:rsidRPr="00FF2E1E" w:rsidRDefault="00D9503C" w:rsidP="00943B72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Variable</w:t>
                        </w:r>
                      </w:p>
                    </w:txbxContent>
                  </v:textbox>
                  <o:callout v:ext="edit" minusx="t"/>
                </v:shape>
                <v:shape id="Line Callout 1 40" o:spid="_x0000_s1119" type="#_x0000_t47" style="position:absolute;left:3524;top:35318;width:11716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UtL8A&#10;AADbAAAADwAAAGRycy9kb3ducmV2LnhtbERPzWoCMRC+F/oOYQq91WylSNkapRSFlgpS9QGGzXSz&#10;upmkSarr2zsHwePH9z+dD75XR0q5C2zgeVSBIm6C7bg1sNsun15B5YJssQ9MBs6UYT67v5tibcOJ&#10;f+i4Ka2SEM41GnClxFrr3DjymEchEgv3G5LHIjC12iY8Sbjv9biqJtpjx9LgMNKHo+aw+ffSm+Jq&#10;v/3TfVwvFl+rnUvW8bcxjw/D+xuoQkO5ia/uT2vgRdbLF/kBen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EZS0vwAAANsAAAAPAAAAAAAAAAAAAAAAAJgCAABkcnMvZG93bnJl&#10;di54bWxQSwUGAAAAAAQABAD1AAAAhAMAAAAA&#10;" adj="43582,10597,21525,11265" fillcolor="white [3212]" strokecolor="black [3213]" strokeweight="1pt">
                  <v:stroke dashstyle="dash"/>
                  <v:textbox>
                    <w:txbxContent>
                      <w:p w:rsidR="00D9503C" w:rsidRPr="00FF2E1E" w:rsidRDefault="00D9503C" w:rsidP="00943B72">
                        <w:pPr>
                          <w:jc w:val="center"/>
                          <w:rPr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Semantic</w:t>
                        </w:r>
                      </w:p>
                    </w:txbxContent>
                  </v:textbox>
                  <o:callout v:ext="edit" minusx="t"/>
                </v:shape>
                <v:shape id="Line Callout 1 37" o:spid="_x0000_s1120" type="#_x0000_t47" style="position:absolute;left:3578;top:19319;width:11709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46ysEA&#10;AADcAAAADwAAAGRycy9kb3ducmV2LnhtbERPTYvCMBC9L/gfwgje1tTFlVKNIsKCKCJbi+ehGdti&#10;M6lNtPXfmwVhb/N4n7NY9aYWD2pdZVnBZByBIM6trrhQkJ1+PmMQziNrrC2Tgic5WC0HHwtMtO34&#10;lx6pL0QIYZeggtL7JpHS5SUZdGPbEAfuYluDPsC2kLrFLoSbWn5F0UwarDg0lNjQpqT8mt6Ngv3h&#10;9oxTzKZp02Xf+Xkz2+njTqnRsF/PQXjq/b/47d7qMD+awt8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OOsrBAAAA3AAAAA8AAAAAAAAAAAAAAAAAmAIAAGRycy9kb3du&#10;cmV2LnhtbFBLBQYAAAAABAAEAPUAAACGAwAAAAA=&#10;" adj="29943,10986,21525,11265" fillcolor="white [3212]" strokecolor="black [3213]" strokeweight="1pt">
                  <v:stroke dashstyle="1 1"/>
                  <v:textbox>
                    <w:txbxContent>
                      <w:p w:rsidR="00D9503C" w:rsidRDefault="00D9503C" w:rsidP="00D877D4"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MAKE_MADE</w:t>
                        </w:r>
                      </w:p>
                    </w:txbxContent>
                  </v:textbox>
                  <o:callout v:ext="edit" minusx="t"/>
                </v:shape>
                <v:shape id="Straight Arrow Connector 25" o:spid="_x0000_s1121" type="#_x0000_t32" style="position:absolute;left:32512;top:33658;width:46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rO5cMAAADcAAAADwAAAGRycy9kb3ducmV2LnhtbERPzWrCQBC+C32HZQre6m60rSG6ighi&#10;e/Cg9gHG7JgEs7Mhu5ro03cLBW/z8f3OfNnbWtyo9ZVjDclIgSDOnam40PBz3LylIHxANlg7Jg13&#10;8rBcvAzmmBnX8Z5uh1CIGMI+Qw1lCE0mpc9LsuhHriGO3Nm1FkOEbSFNi10Mt7UcK/UpLVYcG0ps&#10;aF1SfjlcrYbtZZJ8F5ymp+v0cVTufbVLdp3Ww9d+NQMRqA9P8b/7y8T56gP+no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azuXDAAAA3AAAAA8AAAAAAAAAAAAA&#10;AAAAoQIAAGRycy9kb3ducmV2LnhtbFBLBQYAAAAABAAEAPkAAACRAwAAAAA=&#10;" strokecolor="black [3213]" strokeweight="1.5pt">
                  <v:stroke endarrow="block" joinstyle="miter"/>
                </v:shape>
                <v:shape id="Надпись 5" o:spid="_x0000_s1122" type="#_x0000_t202" style="position:absolute;left:39465;top:27246;width:11684;height:3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UC3b8A&#10;AADaAAAADwAAAGRycy9kb3ducmV2LnhtbESPzarCMBSE9xd8h3AEd9dUxYtWo4hocevPwuWhOTbV&#10;5qQ0UevbG0G4y2FmvmHmy9ZW4kGNLx0rGPQTEMS50yUXCk7H7e8EhA/IGivHpOBFHpaLzs8cU+2e&#10;vKfHIRQiQtinqMCEUKdS+tyQRd93NXH0Lq6xGKJsCqkbfEa4reQwSf6kxZLjgsGa1oby2+FuFQzv&#10;oyzLJ9aMOJturHG37HxNlOp129UMRKA2/Ie/7Z1WMIbP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xQLdvwAAANoAAAAPAAAAAAAAAAAAAAAAAJgCAABkcnMvZG93bnJl&#10;di54bWxQSwUGAAAAAAQABAD1AAAAhAMAAAAA&#10;" fillcolor="white [3201]">
                  <v:stroke dashstyle="dash"/>
                  <v:textbox>
                    <w:txbxContent>
                      <w:p w:rsidR="00D9503C" w:rsidRDefault="00D9503C"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MAKE_MADE</w:t>
                        </w:r>
                      </w:p>
                    </w:txbxContent>
                  </v:textbox>
                </v:shape>
                <v:line id="Прямая соединительная линия 6" o:spid="_x0000_s1123" style="position:absolute;flip:x;visibility:visible;mso-wrap-style:square" from="35013,29107" to="39465,33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L8M8MAAADaAAAADwAAAGRycy9kb3ducmV2LnhtbESPT4vCMBTE74LfITzBy7KmehDtGsW/&#10;uAgebGXZ46N5tsXmpTRR67ffCAseh5n5DTNbtKYSd2pcaVnBcBCBIM6sLjlXcE53nxMQziNrrCyT&#10;gic5WMy7nRnG2j74RPfE5yJA2MWooPC+jqV0WUEG3cDWxMG72MagD7LJpW7wEeCmkqMoGkuDJYeF&#10;AmtaF5Rdk5tR4NOf6fFjn0aT7eb6TPLDb7o6W6X6vXb5BcJT69/h//a3VjCG15V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/DPDAAAA2gAAAA8AAAAAAAAAAAAA&#10;AAAAoQIAAGRycy9kb3ducmV2LnhtbFBLBQYAAAAABAAEAPkAAACRAwAAAAA=&#10;" strokecolor="black [3213]" strokeweight=".5pt">
                  <v:stroke dashstyle="1 1" joinstyle="miter"/>
                </v:line>
                <w10:anchorlock/>
              </v:group>
            </w:pict>
          </mc:Fallback>
        </mc:AlternateContent>
      </w:r>
    </w:p>
    <w:p w:rsidR="00EB612C" w:rsidRDefault="00FF004F">
      <w:pPr>
        <w:rPr>
          <w:lang w:val="ru-RU"/>
        </w:rPr>
      </w:pPr>
      <w:r>
        <w:rPr>
          <w:lang w:val="ru-RU"/>
        </w:rPr>
        <w:br w:type="page"/>
      </w:r>
    </w:p>
    <w:p w:rsidR="00FF004F" w:rsidRDefault="00FF004F">
      <w:pPr>
        <w:rPr>
          <w:lang w:val="ru-RU"/>
        </w:rPr>
      </w:pPr>
      <w:r>
        <w:rPr>
          <w:lang w:val="ru-RU"/>
        </w:rPr>
        <w:lastRenderedPageBreak/>
        <w:t>Этапы трансляции, результат этапа и способ использования семантической информации</w:t>
      </w:r>
      <w:r w:rsidR="004828DD">
        <w:rPr>
          <w:lang w:val="ru-RU"/>
        </w:rPr>
        <w:t xml:space="preserve"> на данном этапе</w:t>
      </w:r>
      <w:r>
        <w:rPr>
          <w:lang w:val="ru-RU"/>
        </w:rPr>
        <w:t>.</w:t>
      </w:r>
    </w:p>
    <w:p w:rsidR="0042109E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>Лексический разбор</w:t>
      </w:r>
    </w:p>
    <w:p w:rsidR="00EB612C" w:rsidRP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Массив лексем</w:t>
      </w:r>
    </w:p>
    <w:p w:rsidR="00EB612C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>Синтаксис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Синтаксическое дерево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Семантическое дерево</w:t>
      </w:r>
    </w:p>
    <w:p w:rsidR="00FF004F" w:rsidRDefault="00FF004F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  <w:r w:rsidR="00897842">
        <w:rPr>
          <w:lang w:val="ru-RU"/>
        </w:rPr>
        <w:t xml:space="preserve">. </w:t>
      </w:r>
      <w:r w:rsidR="00897842">
        <w:t>Lex</w:t>
      </w:r>
      <w:r w:rsidR="00897842" w:rsidRPr="00BA7CFD">
        <w:rPr>
          <w:lang w:val="ru-RU"/>
        </w:rPr>
        <w:t xml:space="preserve"> -&gt; </w:t>
      </w:r>
      <w:r w:rsidR="00897842">
        <w:t>BlockIdent</w:t>
      </w:r>
      <w:r w:rsidR="00897842" w:rsidRPr="00BA7CFD">
        <w:rPr>
          <w:lang w:val="ru-RU"/>
        </w:rPr>
        <w:t xml:space="preserve"> -&gt; </w:t>
      </w:r>
      <w:r w:rsidR="00897842">
        <w:t>Tree</w:t>
      </w:r>
      <w:r w:rsidR="00897842" w:rsidRPr="00BA7CFD">
        <w:rPr>
          <w:lang w:val="ru-RU"/>
        </w:rPr>
        <w:t>*</w:t>
      </w:r>
    </w:p>
    <w:p w:rsidR="00FF004F" w:rsidRDefault="00FF004F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Стеки лексем и узлов дерева</w:t>
      </w:r>
      <w:r w:rsidR="00897842">
        <w:rPr>
          <w:lang w:val="ru-RU"/>
        </w:rPr>
        <w:t xml:space="preserve">. </w:t>
      </w:r>
      <w:r w:rsidR="00897842">
        <w:t>Lex</w:t>
      </w:r>
      <w:r w:rsidR="00897842" w:rsidRPr="00BA7CFD">
        <w:rPr>
          <w:lang w:val="ru-RU"/>
        </w:rPr>
        <w:t xml:space="preserve"> -&gt; </w:t>
      </w:r>
      <w:r w:rsidR="00897842">
        <w:t>LexNodeStack</w:t>
      </w:r>
      <w:r w:rsidR="00897842" w:rsidRPr="00BA7CFD">
        <w:rPr>
          <w:lang w:val="ru-RU"/>
        </w:rPr>
        <w:t xml:space="preserve"> -&gt; </w:t>
      </w:r>
      <w:r w:rsidR="00897842">
        <w:t>Tree</w:t>
      </w:r>
      <w:r w:rsidR="00897842" w:rsidRPr="00BA7CFD">
        <w:rPr>
          <w:lang w:val="ru-RU"/>
        </w:rPr>
        <w:t>*</w:t>
      </w:r>
    </w:p>
    <w:p w:rsidR="00FF004F" w:rsidRPr="00054419" w:rsidRDefault="00FF004F" w:rsidP="00087511">
      <w:pPr>
        <w:pStyle w:val="a4"/>
        <w:numPr>
          <w:ilvl w:val="2"/>
          <w:numId w:val="36"/>
        </w:numPr>
      </w:pPr>
      <w:r>
        <w:rPr>
          <w:lang w:val="ru-RU"/>
        </w:rPr>
        <w:t>Стек</w:t>
      </w:r>
      <w:r w:rsidRPr="00054419">
        <w:t xml:space="preserve"> </w:t>
      </w:r>
      <w:r>
        <w:rPr>
          <w:lang w:val="ru-RU"/>
        </w:rPr>
        <w:t>разбора</w:t>
      </w:r>
      <w:r w:rsidR="00897842" w:rsidRPr="00054419">
        <w:t xml:space="preserve">. </w:t>
      </w:r>
      <w:r w:rsidR="00897842">
        <w:t>Lex</w:t>
      </w:r>
      <w:r w:rsidR="00897842" w:rsidRPr="00054419">
        <w:t xml:space="preserve"> -&gt; </w:t>
      </w:r>
      <w:r w:rsidR="00897842">
        <w:t>ParseStack</w:t>
      </w:r>
      <w:r w:rsidR="00897842" w:rsidRPr="00054419">
        <w:t xml:space="preserve"> -&gt; </w:t>
      </w:r>
      <w:r w:rsidR="00897842">
        <w:t>Tree</w:t>
      </w:r>
      <w:r w:rsidR="00897842" w:rsidRPr="00054419">
        <w:t>*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Команды стековой машины</w:t>
      </w:r>
    </w:p>
    <w:p w:rsidR="00EB612C" w:rsidRPr="00EB612C" w:rsidRDefault="00EB612C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  <w:r w:rsidR="00897842">
        <w:rPr>
          <w:lang w:val="ru-RU"/>
        </w:rPr>
        <w:t xml:space="preserve">. </w:t>
      </w:r>
      <w:r w:rsidR="00897842">
        <w:t>Lex</w:t>
      </w:r>
      <w:r w:rsidR="00897842" w:rsidRPr="00BA7CFD">
        <w:rPr>
          <w:lang w:val="ru-RU"/>
        </w:rPr>
        <w:t xml:space="preserve"> -&gt; </w:t>
      </w:r>
      <w:r w:rsidR="00897842">
        <w:t>BlockIdent</w:t>
      </w:r>
      <w:r w:rsidR="00897842" w:rsidRPr="00BA7CFD">
        <w:rPr>
          <w:lang w:val="ru-RU"/>
        </w:rPr>
        <w:t xml:space="preserve"> -&gt; </w:t>
      </w:r>
      <w:r w:rsidR="00897842">
        <w:t>Code</w:t>
      </w:r>
    </w:p>
    <w:p w:rsidR="00EB612C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>Семантика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Семантическое дерево</w:t>
      </w:r>
    </w:p>
    <w:p w:rsidR="00EB612C" w:rsidRDefault="00EB612C" w:rsidP="00087511">
      <w:pPr>
        <w:pStyle w:val="a4"/>
        <w:numPr>
          <w:ilvl w:val="2"/>
          <w:numId w:val="36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  <w:r w:rsidR="00897842">
        <w:rPr>
          <w:lang w:val="ru-RU"/>
        </w:rPr>
        <w:t xml:space="preserve">. </w:t>
      </w:r>
      <w:r w:rsidR="00897842">
        <w:t>Tree</w:t>
      </w:r>
      <w:r w:rsidR="00897842" w:rsidRPr="00BA7CFD">
        <w:rPr>
          <w:lang w:val="ru-RU"/>
        </w:rPr>
        <w:t xml:space="preserve"> -&gt; </w:t>
      </w:r>
      <w:r w:rsidR="00897842">
        <w:t>BlockIdent</w:t>
      </w:r>
      <w:r w:rsidR="00897842" w:rsidRPr="00BA7CFD">
        <w:rPr>
          <w:lang w:val="ru-RU"/>
        </w:rPr>
        <w:t xml:space="preserve"> -&gt; </w:t>
      </w:r>
      <w:r w:rsidR="00897842">
        <w:t>Tree</w:t>
      </w:r>
      <w:r w:rsidR="00897842" w:rsidRPr="00BA7CFD">
        <w:rPr>
          <w:lang w:val="ru-RU"/>
        </w:rPr>
        <w:t>*</w:t>
      </w:r>
    </w:p>
    <w:p w:rsidR="00EB612C" w:rsidRPr="00054419" w:rsidRDefault="00EB612C" w:rsidP="00087511">
      <w:pPr>
        <w:pStyle w:val="a4"/>
        <w:numPr>
          <w:ilvl w:val="2"/>
          <w:numId w:val="36"/>
        </w:numPr>
      </w:pPr>
      <w:r>
        <w:rPr>
          <w:lang w:val="ru-RU"/>
        </w:rPr>
        <w:t>Поиск</w:t>
      </w:r>
      <w:r w:rsidRPr="00054419">
        <w:t xml:space="preserve"> </w:t>
      </w:r>
      <w:r>
        <w:rPr>
          <w:lang w:val="ru-RU"/>
        </w:rPr>
        <w:t>по</w:t>
      </w:r>
      <w:r w:rsidRPr="00054419">
        <w:t xml:space="preserve"> </w:t>
      </w:r>
      <w:r>
        <w:rPr>
          <w:lang w:val="ru-RU"/>
        </w:rPr>
        <w:t>дереву</w:t>
      </w:r>
      <w:r w:rsidR="00897842" w:rsidRPr="00054419">
        <w:t xml:space="preserve">. </w:t>
      </w:r>
      <w:r w:rsidR="00897842">
        <w:t>Tree</w:t>
      </w:r>
      <w:r w:rsidR="00897842" w:rsidRPr="00054419">
        <w:t xml:space="preserve"> -&gt; </w:t>
      </w:r>
      <w:r w:rsidR="00C76819">
        <w:t>Tree</w:t>
      </w:r>
      <w:r w:rsidR="00C76819" w:rsidRPr="00054419">
        <w:rPr>
          <w:rFonts w:ascii="Consolas" w:hAnsi="Consolas" w:cs="Consolas"/>
          <w:color w:val="000000"/>
          <w:sz w:val="19"/>
          <w:szCs w:val="19"/>
        </w:rPr>
        <w:t>Search</w:t>
      </w:r>
      <w:r w:rsidR="00C76819">
        <w:t xml:space="preserve"> </w:t>
      </w:r>
      <w:r w:rsidR="00C76819" w:rsidRPr="00054419">
        <w:t xml:space="preserve">-&gt; </w:t>
      </w:r>
      <w:r w:rsidR="00897842">
        <w:t>Tree</w:t>
      </w:r>
      <w:r w:rsidR="00897842" w:rsidRPr="00054419">
        <w:t>*</w:t>
      </w:r>
    </w:p>
    <w:p w:rsidR="00EB612C" w:rsidRDefault="00EB612C" w:rsidP="00087511">
      <w:pPr>
        <w:pStyle w:val="a4"/>
        <w:numPr>
          <w:ilvl w:val="0"/>
          <w:numId w:val="36"/>
        </w:numPr>
        <w:rPr>
          <w:lang w:val="ru-RU"/>
        </w:rPr>
      </w:pPr>
      <w:r w:rsidRPr="00EB612C">
        <w:rPr>
          <w:lang w:val="ru-RU"/>
        </w:rPr>
        <w:t xml:space="preserve">Генерация </w:t>
      </w:r>
      <w:r w:rsidR="004828DD">
        <w:rPr>
          <w:lang w:val="ru-RU"/>
        </w:rPr>
        <w:t xml:space="preserve">промежуточного </w:t>
      </w:r>
      <w:r w:rsidRPr="00EB612C">
        <w:rPr>
          <w:lang w:val="ru-RU"/>
        </w:rPr>
        <w:t>кода</w:t>
      </w:r>
    </w:p>
    <w:p w:rsid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Команды стековой машины</w:t>
      </w:r>
    </w:p>
    <w:p w:rsidR="00EB612C" w:rsidRPr="00EB612C" w:rsidRDefault="00EB612C" w:rsidP="00087511">
      <w:pPr>
        <w:pStyle w:val="a4"/>
        <w:numPr>
          <w:ilvl w:val="1"/>
          <w:numId w:val="36"/>
        </w:numPr>
        <w:rPr>
          <w:lang w:val="ru-RU"/>
        </w:rPr>
      </w:pPr>
      <w:r>
        <w:rPr>
          <w:lang w:val="ru-RU"/>
        </w:rPr>
        <w:t>Четверки</w:t>
      </w:r>
    </w:p>
    <w:p w:rsidR="004828DD" w:rsidRDefault="004828DD" w:rsidP="00087511">
      <w:pPr>
        <w:pStyle w:val="a4"/>
        <w:numPr>
          <w:ilvl w:val="0"/>
          <w:numId w:val="36"/>
        </w:numPr>
        <w:rPr>
          <w:lang w:val="ru-RU"/>
        </w:rPr>
      </w:pPr>
      <w:r>
        <w:rPr>
          <w:lang w:val="ru-RU"/>
        </w:rPr>
        <w:t>Оптимизация</w:t>
      </w:r>
    </w:p>
    <w:p w:rsidR="00EB612C" w:rsidRDefault="00EB612C">
      <w:pPr>
        <w:rPr>
          <w:lang w:val="ru-RU"/>
        </w:rPr>
      </w:pPr>
    </w:p>
    <w:p w:rsidR="00A0231B" w:rsidRDefault="00A0231B" w:rsidP="00A0231B">
      <w:pPr>
        <w:rPr>
          <w:lang w:val="ru-RU"/>
        </w:rPr>
      </w:pPr>
    </w:p>
    <w:p w:rsidR="00A0231B" w:rsidRDefault="00FF004F" w:rsidP="00A0231B">
      <w:pPr>
        <w:rPr>
          <w:lang w:val="ru-RU"/>
        </w:rPr>
      </w:pPr>
      <w:r>
        <w:rPr>
          <w:lang w:val="ru-RU"/>
        </w:rPr>
        <w:br w:type="page"/>
      </w:r>
    </w:p>
    <w:p w:rsidR="002541ED" w:rsidRDefault="002541ED" w:rsidP="002541ED">
      <w:pPr>
        <w:pStyle w:val="1"/>
      </w:pPr>
      <w:bookmarkStart w:id="67" w:name="_Toc64147826"/>
      <w:r>
        <w:lastRenderedPageBreak/>
        <w:t>Действия</w:t>
      </w:r>
      <w:bookmarkEnd w:id="67"/>
    </w:p>
    <w:p w:rsidR="002F0ED0" w:rsidRDefault="002F0ED0" w:rsidP="002F0ED0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</w:p>
    <w:p w:rsidR="002F0ED0" w:rsidRDefault="002F0ED0" w:rsidP="002F0ED0">
      <w:pPr>
        <w:rPr>
          <w:lang w:val="ru-RU"/>
        </w:rPr>
      </w:pPr>
      <w:r w:rsidRPr="002F0ED0">
        <w:rPr>
          <w:lang w:val="ru-RU"/>
        </w:rPr>
        <w:t>Пр</w:t>
      </w:r>
      <w:r>
        <w:rPr>
          <w:lang w:val="ru-RU"/>
        </w:rPr>
        <w:t>и синтаксическом разборе могут быть выполнены некоторые действия. Эти действия различаются по тому что они делают и по тому как они реализованы.</w:t>
      </w:r>
    </w:p>
    <w:p w:rsidR="002F0ED0" w:rsidRDefault="002F0ED0" w:rsidP="002F0ED0">
      <w:pPr>
        <w:rPr>
          <w:lang w:val="ru-RU"/>
        </w:rPr>
      </w:pPr>
      <w:r>
        <w:rPr>
          <w:lang w:val="ru-RU"/>
        </w:rPr>
        <w:t>Сам синтаксис отвечает только на вопрос Да/Нет относительно правильности программы. Для того, чтобы представить программу в некотором внутреннем виде, необходимо выполнить некие действия.</w:t>
      </w:r>
    </w:p>
    <w:p w:rsidR="00F342BC" w:rsidRDefault="002F0ED0" w:rsidP="004E555F">
      <w:pPr>
        <w:rPr>
          <w:lang w:val="ru-RU"/>
        </w:rPr>
      </w:pPr>
      <w:r>
        <w:rPr>
          <w:lang w:val="ru-RU"/>
        </w:rPr>
        <w:t>Действия могут задаваться текстом С++ вставки в программу синтаксического разбора (</w:t>
      </w:r>
      <w:r w:rsidR="00CF7F01">
        <w:t>TSyntax</w:t>
      </w:r>
      <w:r w:rsidR="00CF7F01">
        <w:rPr>
          <w:lang w:val="ru-RU"/>
        </w:rPr>
        <w:t xml:space="preserve">, </w:t>
      </w:r>
      <w:r w:rsidR="00CF7F01">
        <w:t>CSyntax</w:t>
      </w:r>
      <w:r>
        <w:rPr>
          <w:lang w:val="ru-RU"/>
        </w:rPr>
        <w:t>)</w:t>
      </w:r>
      <w:r w:rsidR="00CF7F01">
        <w:rPr>
          <w:lang w:val="ru-RU"/>
        </w:rPr>
        <w:t>, или указанием заранее определенного действия с помощью макрокоманды в программе синтаксического разбора (</w:t>
      </w:r>
      <w:r w:rsidR="00CF7F01">
        <w:t>MSyntax</w:t>
      </w:r>
      <w:r w:rsidR="00CF7F01">
        <w:rPr>
          <w:lang w:val="ru-RU"/>
        </w:rPr>
        <w:t>) или элементом Действие в описании грамматики.</w:t>
      </w:r>
      <w:r>
        <w:rPr>
          <w:lang w:val="ru-RU"/>
        </w:rPr>
        <w:t xml:space="preserve"> </w:t>
      </w:r>
      <w:r w:rsidR="00CF7F01">
        <w:rPr>
          <w:lang w:val="ru-RU"/>
        </w:rPr>
        <w:t>Последнее</w:t>
      </w:r>
      <w:r w:rsidR="008131FA" w:rsidRPr="008131FA">
        <w:rPr>
          <w:lang w:val="ru-RU"/>
        </w:rPr>
        <w:t>,</w:t>
      </w:r>
      <w:r w:rsidR="00CF7F01">
        <w:rPr>
          <w:lang w:val="ru-RU"/>
        </w:rPr>
        <w:t xml:space="preserve"> </w:t>
      </w:r>
      <w:r w:rsidR="008131FA">
        <w:rPr>
          <w:lang w:val="ru-RU"/>
        </w:rPr>
        <w:t>в сгенерированных синтаксических разборщиках (</w:t>
      </w:r>
      <w:r w:rsidR="008131FA">
        <w:t>YSyntax</w:t>
      </w:r>
      <w:r w:rsidR="008131FA" w:rsidRPr="004E555F">
        <w:rPr>
          <w:lang w:val="ru-RU"/>
        </w:rPr>
        <w:t xml:space="preserve">, </w:t>
      </w:r>
      <w:r w:rsidR="008131FA">
        <w:t>PSyntax</w:t>
      </w:r>
      <w:r w:rsidR="008131FA">
        <w:rPr>
          <w:lang w:val="ru-RU"/>
        </w:rPr>
        <w:t>)</w:t>
      </w:r>
      <w:r w:rsidR="008131FA" w:rsidRPr="008131FA">
        <w:rPr>
          <w:lang w:val="ru-RU"/>
        </w:rPr>
        <w:t xml:space="preserve">, </w:t>
      </w:r>
      <w:r w:rsidR="00CF7F01">
        <w:rPr>
          <w:lang w:val="ru-RU"/>
        </w:rPr>
        <w:t>в дальнейшем преобразуется во вставку вызова макрокоманды</w:t>
      </w:r>
      <w:r w:rsidR="004E555F">
        <w:rPr>
          <w:lang w:val="ru-RU"/>
        </w:rPr>
        <w:t>.</w:t>
      </w:r>
    </w:p>
    <w:p w:rsidR="00F342BC" w:rsidRDefault="00F342BC" w:rsidP="004E555F">
      <w:pPr>
        <w:rPr>
          <w:lang w:val="ru-RU"/>
        </w:rPr>
      </w:pPr>
      <w:r>
        <w:rPr>
          <w:lang w:val="ru-RU"/>
        </w:rPr>
        <w:t>Действия - в конечном счете это функции на С++. Они делятся по параметрам на группы</w:t>
      </w:r>
    </w:p>
    <w:p w:rsidR="00F342BC" w:rsidRPr="00F342BC" w:rsidRDefault="00F342BC" w:rsidP="00087511">
      <w:pPr>
        <w:pStyle w:val="a4"/>
        <w:numPr>
          <w:ilvl w:val="0"/>
          <w:numId w:val="10"/>
        </w:numPr>
        <w:rPr>
          <w:lang w:val="ru-RU"/>
        </w:rPr>
      </w:pPr>
      <w:r>
        <w:t>T</w:t>
      </w:r>
      <w:r w:rsidR="00CD5B92">
        <w:t>ree</w:t>
      </w:r>
      <w:r w:rsidRPr="00F342BC">
        <w:rPr>
          <w:lang w:val="ru-RU"/>
        </w:rPr>
        <w:t xml:space="preserve"> </w:t>
      </w:r>
      <w:r w:rsidR="00CD5B92" w:rsidRPr="004B07DD">
        <w:rPr>
          <w:lang w:val="ru-RU"/>
        </w:rPr>
        <w:t>–</w:t>
      </w:r>
      <w:r w:rsidRPr="00F342BC">
        <w:rPr>
          <w:lang w:val="ru-RU"/>
        </w:rPr>
        <w:t xml:space="preserve"> </w:t>
      </w:r>
      <w:r>
        <w:rPr>
          <w:lang w:val="ru-RU"/>
        </w:rPr>
        <w:t>работа со структурами по формированию синтаксического дерева</w:t>
      </w:r>
      <w:r w:rsidR="00CD5B92">
        <w:rPr>
          <w:lang w:val="ru-RU"/>
        </w:rPr>
        <w:t>, оно формируется во вспомогательн</w:t>
      </w:r>
      <w:r w:rsidR="00EF2E60">
        <w:rPr>
          <w:lang w:val="ru-RU"/>
        </w:rPr>
        <w:t>ом</w:t>
      </w:r>
      <w:r w:rsidR="00CD5B92">
        <w:rPr>
          <w:lang w:val="ru-RU"/>
        </w:rPr>
        <w:t xml:space="preserve"> стек</w:t>
      </w:r>
      <w:r w:rsidR="00EF2E60">
        <w:rPr>
          <w:lang w:val="ru-RU"/>
        </w:rPr>
        <w:t>е, в отдельном стеке запоминаются значимые обрабатываемые лексемы.</w:t>
      </w:r>
      <w:r w:rsidR="00E86D83">
        <w:rPr>
          <w:lang w:val="ru-RU"/>
        </w:rPr>
        <w:t xml:space="preserve"> Макрокоманда - </w:t>
      </w:r>
      <w:r w:rsidR="00E86D83" w:rsidRPr="00E86D83">
        <w:rPr>
          <w:lang w:val="ru-RU"/>
        </w:rPr>
        <w:t>MAKE_TREE</w:t>
      </w:r>
      <w:r w:rsidR="00EF2E60">
        <w:rPr>
          <w:lang w:val="ru-RU"/>
        </w:rPr>
        <w:t>;</w:t>
      </w:r>
    </w:p>
    <w:p w:rsidR="00F342BC" w:rsidRPr="00F342BC" w:rsidRDefault="00F342BC" w:rsidP="00087511">
      <w:pPr>
        <w:pStyle w:val="a4"/>
        <w:numPr>
          <w:ilvl w:val="0"/>
          <w:numId w:val="10"/>
        </w:numPr>
        <w:rPr>
          <w:lang w:val="ru-RU"/>
        </w:rPr>
      </w:pPr>
      <w:r>
        <w:t>C</w:t>
      </w:r>
      <w:r w:rsidR="00CD5B92">
        <w:t>ode</w:t>
      </w:r>
      <w:r w:rsidRPr="00F342BC">
        <w:rPr>
          <w:lang w:val="ru-RU"/>
        </w:rPr>
        <w:t xml:space="preserve"> </w:t>
      </w:r>
      <w:r w:rsidR="00CD5B92" w:rsidRPr="004B07DD">
        <w:rPr>
          <w:lang w:val="ru-RU"/>
        </w:rPr>
        <w:t>–</w:t>
      </w:r>
      <w:r w:rsidRPr="00F342BC">
        <w:rPr>
          <w:lang w:val="ru-RU"/>
        </w:rPr>
        <w:t xml:space="preserve"> </w:t>
      </w:r>
      <w:r>
        <w:rPr>
          <w:lang w:val="ru-RU"/>
        </w:rPr>
        <w:t xml:space="preserve">работа со структурами по </w:t>
      </w:r>
      <w:r w:rsidR="00CD5B92">
        <w:rPr>
          <w:lang w:val="ru-RU"/>
        </w:rPr>
        <w:t xml:space="preserve">непосредственной </w:t>
      </w:r>
      <w:r>
        <w:rPr>
          <w:lang w:val="ru-RU"/>
        </w:rPr>
        <w:t>генерации кодов стековой машины;</w:t>
      </w:r>
      <w:r w:rsidR="00E86D83" w:rsidRPr="00E86D83">
        <w:rPr>
          <w:lang w:val="ru-RU"/>
        </w:rPr>
        <w:t xml:space="preserve"> </w:t>
      </w:r>
      <w:r w:rsidR="00E86D83">
        <w:rPr>
          <w:lang w:val="ru-RU"/>
        </w:rPr>
        <w:t xml:space="preserve">Макрокоманда - </w:t>
      </w:r>
      <w:r w:rsidR="00E86D83" w:rsidRPr="00E86D83">
        <w:rPr>
          <w:lang w:val="ru-RU"/>
        </w:rPr>
        <w:t>MAKE_</w:t>
      </w:r>
      <w:r w:rsidR="00E86D83">
        <w:t>CODE</w:t>
      </w:r>
      <w:r w:rsidR="00EF2E60">
        <w:rPr>
          <w:lang w:val="ru-RU"/>
        </w:rPr>
        <w:t>;</w:t>
      </w:r>
    </w:p>
    <w:p w:rsidR="00C91328" w:rsidRDefault="00CD5B92" w:rsidP="00087511">
      <w:pPr>
        <w:pStyle w:val="a4"/>
        <w:numPr>
          <w:ilvl w:val="0"/>
          <w:numId w:val="10"/>
        </w:numPr>
        <w:rPr>
          <w:lang w:val="ru-RU"/>
        </w:rPr>
      </w:pPr>
      <w:r>
        <w:t>Node</w:t>
      </w:r>
      <w:r w:rsidR="00F342BC" w:rsidRPr="004B07DD">
        <w:rPr>
          <w:lang w:val="ru-RU"/>
        </w:rPr>
        <w:t xml:space="preserve"> </w:t>
      </w:r>
      <w:r w:rsidR="004B07DD" w:rsidRPr="004B07DD">
        <w:rPr>
          <w:lang w:val="ru-RU"/>
        </w:rPr>
        <w:t>–</w:t>
      </w:r>
      <w:r w:rsidR="00F342BC" w:rsidRPr="004B07DD">
        <w:rPr>
          <w:lang w:val="ru-RU"/>
        </w:rPr>
        <w:t xml:space="preserve"> </w:t>
      </w:r>
      <w:r w:rsidR="004B07DD">
        <w:rPr>
          <w:lang w:val="ru-RU"/>
        </w:rPr>
        <w:t>доступ к стеку разбора</w:t>
      </w:r>
      <w:r w:rsidR="003743AF">
        <w:rPr>
          <w:lang w:val="ru-RU"/>
        </w:rPr>
        <w:t>, работа с деревом узлов</w:t>
      </w:r>
      <w:r w:rsidR="003743AF" w:rsidRPr="00F535AD">
        <w:rPr>
          <w:lang w:val="ru-RU"/>
        </w:rPr>
        <w:t xml:space="preserve"> (</w:t>
      </w:r>
      <w:r w:rsidR="003743AF">
        <w:t>Nodes</w:t>
      </w:r>
      <w:r w:rsidR="003743AF" w:rsidRPr="00F535AD">
        <w:rPr>
          <w:lang w:val="ru-RU"/>
        </w:rPr>
        <w:t>)</w:t>
      </w:r>
      <w:r w:rsidRPr="00CD5B92">
        <w:rPr>
          <w:lang w:val="ru-RU"/>
        </w:rPr>
        <w:t xml:space="preserve">, </w:t>
      </w:r>
      <w:r>
        <w:rPr>
          <w:lang w:val="ru-RU"/>
        </w:rPr>
        <w:t xml:space="preserve">затем метод </w:t>
      </w:r>
      <w:r w:rsidRPr="00CD5B92">
        <w:rPr>
          <w:lang w:val="ru-RU"/>
        </w:rPr>
        <w:t>Create</w:t>
      </w:r>
      <w:r>
        <w:rPr>
          <w:lang w:val="ru-RU"/>
        </w:rPr>
        <w:t xml:space="preserve"> формирует дерево (</w:t>
      </w:r>
      <w:r>
        <w:t>Tree</w:t>
      </w:r>
      <w:r>
        <w:rPr>
          <w:lang w:val="ru-RU"/>
        </w:rPr>
        <w:t>)</w:t>
      </w:r>
      <w:r w:rsidR="004B07DD">
        <w:rPr>
          <w:lang w:val="ru-RU"/>
        </w:rPr>
        <w:t>.</w:t>
      </w:r>
      <w:r w:rsidR="00F342BC" w:rsidRPr="00F342BC">
        <w:rPr>
          <w:lang w:val="ru-RU"/>
        </w:rPr>
        <w:t xml:space="preserve"> </w:t>
      </w:r>
      <w:r w:rsidR="00E86D83">
        <w:rPr>
          <w:lang w:val="ru-RU"/>
        </w:rPr>
        <w:t xml:space="preserve">Макрокоманды - </w:t>
      </w:r>
      <w:r w:rsidR="00E86D83" w:rsidRPr="00E86D83">
        <w:rPr>
          <w:lang w:val="ru-RU"/>
        </w:rPr>
        <w:t>MAKE_</w:t>
      </w:r>
      <w:r w:rsidR="00E86D83">
        <w:t xml:space="preserve">NODE, </w:t>
      </w:r>
      <w:r w:rsidR="00E86D83" w:rsidRPr="00E86D83">
        <w:t>MAKE_YACC</w:t>
      </w:r>
      <w:r w:rsidR="00EF2E60">
        <w:rPr>
          <w:lang w:val="ru-RU"/>
        </w:rPr>
        <w:t>;</w:t>
      </w:r>
    </w:p>
    <w:p w:rsidR="00CD5B92" w:rsidRPr="00CD5B92" w:rsidRDefault="00CD5B92" w:rsidP="00087511">
      <w:pPr>
        <w:pStyle w:val="a4"/>
        <w:numPr>
          <w:ilvl w:val="0"/>
          <w:numId w:val="10"/>
        </w:numPr>
        <w:rPr>
          <w:lang w:val="ru-RU"/>
        </w:rPr>
      </w:pPr>
      <w:r>
        <w:t>Made</w:t>
      </w:r>
      <w:r w:rsidRPr="00CD5B92">
        <w:rPr>
          <w:lang w:val="ru-RU"/>
        </w:rPr>
        <w:t xml:space="preserve"> – </w:t>
      </w:r>
      <w:r>
        <w:rPr>
          <w:lang w:val="ru-RU"/>
        </w:rPr>
        <w:t>доступ к стеку разбора, непосредственное формирование в этом стеке дерева (</w:t>
      </w:r>
      <w:r>
        <w:t>Tree</w:t>
      </w:r>
      <w:r>
        <w:rPr>
          <w:lang w:val="ru-RU"/>
        </w:rPr>
        <w:t>).</w:t>
      </w:r>
      <w:r w:rsidR="00B65CCD">
        <w:rPr>
          <w:lang w:val="ru-RU"/>
        </w:rPr>
        <w:t xml:space="preserve"> Задание действий </w:t>
      </w:r>
      <w:r w:rsidR="00924A40">
        <w:rPr>
          <w:lang w:val="ru-RU"/>
        </w:rPr>
        <w:t xml:space="preserve">в грамматике </w:t>
      </w:r>
      <w:r w:rsidR="00B65CCD">
        <w:rPr>
          <w:lang w:val="ru-RU"/>
        </w:rPr>
        <w:t xml:space="preserve">совпадает с </w:t>
      </w:r>
      <w:r w:rsidR="00B65CCD">
        <w:t>Node</w:t>
      </w:r>
      <w:r w:rsidR="00EF2E60">
        <w:rPr>
          <w:lang w:val="ru-RU"/>
        </w:rPr>
        <w:t>;</w:t>
      </w:r>
    </w:p>
    <w:p w:rsidR="0060746F" w:rsidRDefault="00CD5B92" w:rsidP="00087511">
      <w:pPr>
        <w:pStyle w:val="a4"/>
        <w:numPr>
          <w:ilvl w:val="0"/>
          <w:numId w:val="10"/>
        </w:numPr>
        <w:rPr>
          <w:lang w:val="ru-RU"/>
        </w:rPr>
      </w:pPr>
      <w:r>
        <w:t>Turn</w:t>
      </w:r>
      <w:r w:rsidRPr="0060746F">
        <w:rPr>
          <w:lang w:val="ru-RU"/>
        </w:rPr>
        <w:t xml:space="preserve"> – </w:t>
      </w:r>
      <w:r w:rsidR="0060746F">
        <w:rPr>
          <w:lang w:val="ru-RU"/>
        </w:rPr>
        <w:t>создание во вспомогательном стеке дерева узлов</w:t>
      </w:r>
      <w:r w:rsidR="0060746F" w:rsidRPr="00F535AD">
        <w:rPr>
          <w:lang w:val="ru-RU"/>
        </w:rPr>
        <w:t xml:space="preserve"> (</w:t>
      </w:r>
      <w:r w:rsidR="0060746F">
        <w:t>Nodes</w:t>
      </w:r>
      <w:r w:rsidR="0060746F" w:rsidRPr="00F535AD">
        <w:rPr>
          <w:lang w:val="ru-RU"/>
        </w:rPr>
        <w:t>)</w:t>
      </w:r>
      <w:r w:rsidR="0060746F">
        <w:rPr>
          <w:lang w:val="ru-RU"/>
        </w:rPr>
        <w:t>, с использование только узлов контейнеров</w:t>
      </w:r>
      <w:r w:rsidR="0060746F" w:rsidRPr="00CD5B92">
        <w:rPr>
          <w:lang w:val="ru-RU"/>
        </w:rPr>
        <w:t xml:space="preserve">, </w:t>
      </w:r>
      <w:r w:rsidR="0060746F">
        <w:rPr>
          <w:lang w:val="ru-RU"/>
        </w:rPr>
        <w:t xml:space="preserve">затем метод </w:t>
      </w:r>
      <w:r w:rsidR="0060746F">
        <w:t>Ma</w:t>
      </w:r>
      <w:r w:rsidR="0060746F" w:rsidRPr="008B6E6B">
        <w:t>k</w:t>
      </w:r>
      <w:r w:rsidR="0060746F">
        <w:t>e</w:t>
      </w:r>
      <w:r w:rsidR="0060746F">
        <w:rPr>
          <w:lang w:val="ru-RU"/>
        </w:rPr>
        <w:t xml:space="preserve"> формирует дерево (</w:t>
      </w:r>
      <w:r w:rsidR="0060746F">
        <w:t>Tree</w:t>
      </w:r>
      <w:r w:rsidR="0060746F">
        <w:rPr>
          <w:lang w:val="ru-RU"/>
        </w:rPr>
        <w:t>).</w:t>
      </w:r>
      <w:r w:rsidR="0060746F" w:rsidRPr="00F342BC">
        <w:rPr>
          <w:lang w:val="ru-RU"/>
        </w:rPr>
        <w:t xml:space="preserve"> </w:t>
      </w:r>
      <w:r w:rsidR="00924A40">
        <w:rPr>
          <w:lang w:val="ru-RU"/>
        </w:rPr>
        <w:t xml:space="preserve">Действия имеют вид универсальных команд по созданию дерева. </w:t>
      </w:r>
      <w:r w:rsidR="00E86D83">
        <w:rPr>
          <w:lang w:val="ru-RU"/>
        </w:rPr>
        <w:t xml:space="preserve">Макрокоманда - </w:t>
      </w:r>
      <w:r w:rsidR="00E86D83" w:rsidRPr="00E86D83">
        <w:rPr>
          <w:lang w:val="ru-RU"/>
        </w:rPr>
        <w:t>MAKE_TURN</w:t>
      </w:r>
      <w:r w:rsidR="00EF2E60">
        <w:rPr>
          <w:lang w:val="ru-RU"/>
        </w:rPr>
        <w:t>.</w:t>
      </w:r>
    </w:p>
    <w:p w:rsidR="00CD5B92" w:rsidRPr="00E86D83" w:rsidRDefault="00E86D83" w:rsidP="0060746F">
      <w:r>
        <w:rPr>
          <w:lang w:val="ru-RU"/>
        </w:rPr>
        <w:t>Есть</w:t>
      </w:r>
      <w:r w:rsidRPr="00E86D83">
        <w:t xml:space="preserve"> </w:t>
      </w:r>
      <w:r>
        <w:rPr>
          <w:lang w:val="ru-RU"/>
        </w:rPr>
        <w:t>объединяющие</w:t>
      </w:r>
      <w:r w:rsidRPr="00E86D83">
        <w:t xml:space="preserve"> </w:t>
      </w:r>
      <w:r>
        <w:rPr>
          <w:lang w:val="ru-RU"/>
        </w:rPr>
        <w:t>макрокоманды</w:t>
      </w:r>
      <w:r w:rsidRPr="00E86D83">
        <w:t xml:space="preserve">: </w:t>
      </w:r>
      <w:r>
        <w:t>MAKE</w:t>
      </w:r>
      <w:r w:rsidR="00BB1136" w:rsidRPr="00BB1136">
        <w:t xml:space="preserve"> </w:t>
      </w:r>
      <w:r>
        <w:t xml:space="preserve">(MAKE_TREE, MAKE_CODE), </w:t>
      </w:r>
      <w:r w:rsidRPr="00E86D83">
        <w:t>MAKE_ALL</w:t>
      </w:r>
      <w:r w:rsidR="00BB1136" w:rsidRPr="00BB1136">
        <w:t xml:space="preserve"> </w:t>
      </w:r>
      <w:r w:rsidRPr="00E86D83">
        <w:t>(</w:t>
      </w:r>
      <w:r>
        <w:t xml:space="preserve">MAKE_TREE, MAKE_CODE, </w:t>
      </w:r>
      <w:r w:rsidRPr="00E86D83">
        <w:t>MAKE_YACC</w:t>
      </w:r>
      <w:r>
        <w:t>)</w:t>
      </w:r>
      <w:r w:rsidRPr="00E86D83">
        <w:t>.</w:t>
      </w:r>
    </w:p>
    <w:p w:rsidR="00C91328" w:rsidRDefault="00C91328" w:rsidP="00C91328">
      <w:pPr>
        <w:rPr>
          <w:lang w:val="ru-RU"/>
        </w:rPr>
      </w:pPr>
      <w:r>
        <w:rPr>
          <w:lang w:val="ru-RU"/>
        </w:rPr>
        <w:t>Заголовки функций формируются соответствующими макрокомандами</w:t>
      </w:r>
      <w:r w:rsidR="00F818A0">
        <w:rPr>
          <w:lang w:val="ru-RU"/>
        </w:rPr>
        <w:t>, в которых указывается Имя действия – идентификатор, с которым связывается индекс в таблице действий.</w:t>
      </w:r>
    </w:p>
    <w:p w:rsidR="00040095" w:rsidRDefault="00040095" w:rsidP="00C91328">
      <w:pPr>
        <w:rPr>
          <w:lang w:val="ru-RU"/>
        </w:rPr>
      </w:pPr>
      <w:r>
        <w:rPr>
          <w:lang w:val="ru-RU"/>
        </w:rPr>
        <w:t>Действия работают с данными внутреннего представления программы</w:t>
      </w:r>
      <w:r w:rsidR="00D6445D">
        <w:rPr>
          <w:lang w:val="ru-RU"/>
        </w:rPr>
        <w:t>:</w:t>
      </w:r>
    </w:p>
    <w:p w:rsidR="00D6445D" w:rsidRP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 w:rsidRPr="00D6445D">
        <w:rPr>
          <w:lang w:val="ru-RU"/>
        </w:rPr>
        <w:t>Стек узлов синтаксического дерева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 w:rsidRPr="00D6445D">
        <w:rPr>
          <w:lang w:val="ru-RU"/>
        </w:rPr>
        <w:t>Стек лексем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Таблица блоков и идентификаторов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Таблица объявленных функций</w:t>
      </w:r>
    </w:p>
    <w:p w:rsid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Таблица операций и приведений</w:t>
      </w:r>
    </w:p>
    <w:p w:rsidR="00D6445D" w:rsidRPr="00D6445D" w:rsidRDefault="00D80F84" w:rsidP="00087511">
      <w:pPr>
        <w:pStyle w:val="a4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Стек типов</w:t>
      </w:r>
    </w:p>
    <w:p w:rsidR="00D6445D" w:rsidRPr="00D6445D" w:rsidRDefault="00D6445D" w:rsidP="00087511">
      <w:pPr>
        <w:pStyle w:val="a4"/>
        <w:numPr>
          <w:ilvl w:val="0"/>
          <w:numId w:val="12"/>
        </w:numPr>
        <w:rPr>
          <w:lang w:val="ru-RU"/>
        </w:rPr>
      </w:pPr>
      <w:r w:rsidRPr="00D6445D">
        <w:rPr>
          <w:lang w:val="ru-RU"/>
        </w:rPr>
        <w:t>Стек разбора и узлов дерева.</w:t>
      </w:r>
    </w:p>
    <w:p w:rsidR="007949A1" w:rsidRDefault="007949A1" w:rsidP="007949A1">
      <w:pPr>
        <w:pStyle w:val="a4"/>
        <w:rPr>
          <w:lang w:val="ru-RU"/>
        </w:rPr>
      </w:pPr>
    </w:p>
    <w:p w:rsidR="007949A1" w:rsidRPr="007949A1" w:rsidRDefault="007949A1" w:rsidP="007949A1">
      <w:pPr>
        <w:pStyle w:val="a4"/>
        <w:ind w:left="0"/>
        <w:rPr>
          <w:lang w:val="ru-RU"/>
        </w:rPr>
      </w:pPr>
      <w:r w:rsidRPr="007949A1">
        <w:rPr>
          <w:lang w:val="ru-RU"/>
        </w:rPr>
        <w:t xml:space="preserve">При работе действий </w:t>
      </w:r>
      <w:r>
        <w:t>Tree</w:t>
      </w:r>
      <w:r w:rsidRPr="007949A1">
        <w:rPr>
          <w:lang w:val="ru-RU"/>
        </w:rPr>
        <w:t xml:space="preserve">, </w:t>
      </w:r>
      <w:r>
        <w:t>Code</w:t>
      </w:r>
      <w:r w:rsidRPr="007949A1">
        <w:rPr>
          <w:lang w:val="ru-RU"/>
        </w:rPr>
        <w:t xml:space="preserve"> и </w:t>
      </w:r>
      <w:r>
        <w:t>Turn</w:t>
      </w:r>
      <w:r w:rsidRPr="007949A1">
        <w:rPr>
          <w:lang w:val="ru-RU"/>
        </w:rPr>
        <w:t xml:space="preserve"> значимые лексемы пишутся разборщиком в стек лексем и должны оттуда вычитываться действиями.</w:t>
      </w:r>
    </w:p>
    <w:p w:rsidR="00E6213D" w:rsidRDefault="007949A1">
      <w:pPr>
        <w:rPr>
          <w:lang w:val="ru-RU"/>
        </w:rPr>
      </w:pPr>
      <w:r>
        <w:rPr>
          <w:lang w:val="ru-RU"/>
        </w:rPr>
        <w:lastRenderedPageBreak/>
        <w:t>При работе действия под управлением синтаксического разбора, допускающего возвраты, может потребоваться необходимость удаления созданных узлов и запомненных лексем. Это реализуется аппаратом соответствующих стеков. В режиме генерации кодов возврат не возможен.</w:t>
      </w:r>
    </w:p>
    <w:p w:rsidR="008A4B70" w:rsidRDefault="008A4B70">
      <w:pPr>
        <w:rPr>
          <w:lang w:val="ru-RU"/>
        </w:rPr>
      </w:pPr>
      <w:r>
        <w:rPr>
          <w:lang w:val="ru-RU"/>
        </w:rPr>
        <w:t>В большинстве случаев перед началом работы с действиями в продукциях остаются только действия одной группы</w:t>
      </w:r>
      <w:r w:rsidR="005844A9">
        <w:rPr>
          <w:lang w:val="ru-RU"/>
        </w:rPr>
        <w:t xml:space="preserve"> </w:t>
      </w:r>
      <w:r>
        <w:rPr>
          <w:lang w:val="ru-RU"/>
        </w:rPr>
        <w:t>- (Tree, Code), (</w:t>
      </w:r>
      <w:r>
        <w:t>Node</w:t>
      </w:r>
      <w:r>
        <w:rPr>
          <w:lang w:val="ru-RU"/>
        </w:rPr>
        <w:t>), (</w:t>
      </w:r>
      <w:r>
        <w:t>Turn</w:t>
      </w:r>
      <w:r>
        <w:rPr>
          <w:lang w:val="ru-RU"/>
        </w:rPr>
        <w:t xml:space="preserve">). </w:t>
      </w:r>
    </w:p>
    <w:p w:rsidR="000774BA" w:rsidRPr="00D917EA" w:rsidRDefault="000774BA" w:rsidP="000774BA">
      <w:pPr>
        <w:pStyle w:val="2"/>
        <w:rPr>
          <w:b w:val="0"/>
          <w:lang w:val="ru-RU"/>
        </w:rPr>
      </w:pPr>
      <w:bookmarkStart w:id="68" w:name="_Toc64147827"/>
      <w:r w:rsidRPr="00D917EA">
        <w:rPr>
          <w:rStyle w:val="20"/>
          <w:b/>
        </w:rPr>
        <w:t>Tree</w:t>
      </w:r>
      <w:r w:rsidRPr="00D917EA">
        <w:rPr>
          <w:rStyle w:val="20"/>
          <w:b/>
          <w:lang w:val="ru-RU"/>
        </w:rPr>
        <w:t xml:space="preserve"> – формирование синтаксического дерева</w:t>
      </w:r>
      <w:r w:rsidRPr="00D917EA">
        <w:rPr>
          <w:b w:val="0"/>
          <w:lang w:val="ru-RU"/>
        </w:rPr>
        <w:t>.</w:t>
      </w:r>
      <w:bookmarkEnd w:id="68"/>
    </w:p>
    <w:p w:rsidR="000774BA" w:rsidRDefault="000774BA" w:rsidP="000774BA">
      <w:pPr>
        <w:rPr>
          <w:lang w:val="ru-RU"/>
        </w:rPr>
      </w:pPr>
      <w:r>
        <w:rPr>
          <w:lang w:val="ru-RU"/>
        </w:rPr>
        <w:t xml:space="preserve">Действия </w:t>
      </w:r>
      <w:r>
        <w:t>Tree</w:t>
      </w:r>
      <w:r>
        <w:rPr>
          <w:lang w:val="ru-RU"/>
        </w:rPr>
        <w:t xml:space="preserve"> формируют дерево типизированных синтаксических узлов в стеке узлов. В конце успешной работы в стеке сформирован корневой узел. Используется стек лексем, для сохранения значимых.</w:t>
      </w:r>
    </w:p>
    <w:p w:rsidR="000774BA" w:rsidRDefault="000774BA" w:rsidP="000774BA">
      <w:pPr>
        <w:pStyle w:val="2"/>
        <w:rPr>
          <w:lang w:val="ru-RU"/>
        </w:rPr>
      </w:pPr>
      <w:bookmarkStart w:id="69" w:name="_Toc64147828"/>
      <w:r>
        <w:t>Code</w:t>
      </w:r>
      <w:r w:rsidRPr="00F342BC">
        <w:rPr>
          <w:lang w:val="ru-RU"/>
        </w:rPr>
        <w:t xml:space="preserve"> </w:t>
      </w:r>
      <w:r w:rsidRPr="004B07DD">
        <w:rPr>
          <w:lang w:val="ru-RU"/>
        </w:rPr>
        <w:t>–</w:t>
      </w:r>
      <w:r>
        <w:rPr>
          <w:lang w:val="ru-RU"/>
        </w:rPr>
        <w:t xml:space="preserve"> генерация команд.</w:t>
      </w:r>
      <w:bookmarkEnd w:id="69"/>
    </w:p>
    <w:p w:rsidR="000774BA" w:rsidRPr="007949A1" w:rsidRDefault="000774BA" w:rsidP="000774BA">
      <w:pPr>
        <w:rPr>
          <w:lang w:val="ru-RU"/>
        </w:rPr>
      </w:pPr>
      <w:r>
        <w:rPr>
          <w:lang w:val="ru-RU"/>
        </w:rPr>
        <w:t>Эти действия работают при однофазном режиме работы. Поэтому кроме собственно формирования команд, необходима еще работа по созданию семантической информации. Что и делается созданием Таблиц блоков и Идентификаторов.</w:t>
      </w:r>
    </w:p>
    <w:p w:rsidR="005844A9" w:rsidRPr="005844A9" w:rsidRDefault="005844A9" w:rsidP="005844A9">
      <w:pPr>
        <w:pStyle w:val="2"/>
        <w:rPr>
          <w:lang w:val="ru-RU"/>
        </w:rPr>
      </w:pPr>
      <w:bookmarkStart w:id="70" w:name="_Toc64147829"/>
      <w:r>
        <w:t>Node</w:t>
      </w:r>
      <w:r>
        <w:rPr>
          <w:lang w:val="ru-RU"/>
        </w:rPr>
        <w:t xml:space="preserve"> и </w:t>
      </w:r>
      <w:r>
        <w:t>Made</w:t>
      </w:r>
      <w:r>
        <w:rPr>
          <w:lang w:val="ru-RU"/>
        </w:rPr>
        <w:t xml:space="preserve"> – использование стека разбора.</w:t>
      </w:r>
      <w:bookmarkEnd w:id="70"/>
    </w:p>
    <w:p w:rsidR="00E6213D" w:rsidRDefault="00E6213D">
      <w:pPr>
        <w:rPr>
          <w:lang w:val="ru-RU"/>
        </w:rPr>
      </w:pPr>
      <w:r>
        <w:rPr>
          <w:lang w:val="ru-RU"/>
        </w:rPr>
        <w:t xml:space="preserve">При работе действий </w:t>
      </w:r>
      <w:r>
        <w:t>Node</w:t>
      </w:r>
      <w:r>
        <w:rPr>
          <w:lang w:val="ru-RU"/>
        </w:rPr>
        <w:t xml:space="preserve"> и </w:t>
      </w:r>
      <w:r>
        <w:t>Made</w:t>
      </w:r>
      <w:r>
        <w:rPr>
          <w:lang w:val="ru-RU"/>
        </w:rPr>
        <w:t xml:space="preserve"> узлы дерева, при сборке, хранятся непосредственно в стеке разбора, там же и хранятся читаемые лексемы. Положение в стеке соответствует положению элементов в продукции.</w:t>
      </w:r>
      <w:r w:rsidR="00331318">
        <w:rPr>
          <w:lang w:val="ru-RU"/>
        </w:rPr>
        <w:t xml:space="preserve"> В действиях при ссылках необходимо учитывать это положение. Поэтому эти действия не могут быть использованы в грамматиках, записанных по правилам </w:t>
      </w:r>
      <w:r w:rsidR="00331318">
        <w:t>BIF</w:t>
      </w:r>
      <w:r w:rsidR="00331318">
        <w:rPr>
          <w:lang w:val="ru-RU"/>
        </w:rPr>
        <w:t>, в которых производится преобразование продукций с их объединением и расщеплением.</w:t>
      </w:r>
    </w:p>
    <w:p w:rsidR="00794422" w:rsidRDefault="008A4B70">
      <w:pPr>
        <w:rPr>
          <w:lang w:val="ru-RU"/>
        </w:rPr>
      </w:pPr>
      <w:r>
        <w:rPr>
          <w:lang w:val="ru-RU"/>
        </w:rPr>
        <w:t>Ссылки</w:t>
      </w:r>
      <w:r w:rsidRPr="008A4B70">
        <w:rPr>
          <w:lang w:val="ru-RU"/>
        </w:rPr>
        <w:t xml:space="preserve"> </w:t>
      </w:r>
      <w:r>
        <w:rPr>
          <w:lang w:val="ru-RU"/>
        </w:rPr>
        <w:t>на элементы стека задаются списком номеров, порядок присваивания номеров отличается д</w:t>
      </w:r>
      <w:r w:rsidR="002468E6">
        <w:rPr>
          <w:lang w:val="ru-RU"/>
        </w:rPr>
        <w:t xml:space="preserve">ля нисходящего и восходящего разборов. </w:t>
      </w:r>
    </w:p>
    <w:p w:rsidR="00794422" w:rsidRDefault="002468E6">
      <w:pPr>
        <w:rPr>
          <w:lang w:val="ru-RU"/>
        </w:rPr>
      </w:pPr>
      <w:r>
        <w:rPr>
          <w:lang w:val="ru-RU"/>
        </w:rPr>
        <w:t xml:space="preserve">Для восходящего разбора номер элемента в стеке соответствует номеру элемента в продукции, с учетом фильтра Действий по группам. Так как перед работой действия сборка всех элементов слева от него уже произведена. Нулевым элементом считается результат самой продукции. </w:t>
      </w:r>
      <w:r w:rsidR="00794422">
        <w:rPr>
          <w:lang w:val="ru-RU"/>
        </w:rPr>
        <w:t xml:space="preserve">Если действий в продукции нет, то выполняется действие по умолчанию – перенос информации первого элемента в нулевой. </w:t>
      </w:r>
    </w:p>
    <w:p w:rsidR="008A4B70" w:rsidRPr="008A4B70" w:rsidRDefault="002468E6">
      <w:pPr>
        <w:rPr>
          <w:lang w:val="ru-RU"/>
        </w:rPr>
      </w:pPr>
      <w:r>
        <w:rPr>
          <w:lang w:val="ru-RU"/>
        </w:rPr>
        <w:t xml:space="preserve">Для </w:t>
      </w:r>
      <w:r w:rsidR="00C3303A">
        <w:rPr>
          <w:lang w:val="ru-RU"/>
        </w:rPr>
        <w:t>ни</w:t>
      </w:r>
      <w:r>
        <w:rPr>
          <w:lang w:val="ru-RU"/>
        </w:rPr>
        <w:t xml:space="preserve">сходящего разбора элементы слева от действия уже разобраны и удалены из стека, а элементы справа еще не разобраны и в стеке для </w:t>
      </w:r>
      <w:r w:rsidR="000774BA">
        <w:rPr>
          <w:lang w:val="ru-RU"/>
        </w:rPr>
        <w:t xml:space="preserve">них </w:t>
      </w:r>
      <w:r>
        <w:rPr>
          <w:lang w:val="ru-RU"/>
        </w:rPr>
        <w:t xml:space="preserve">нет информации, а только заготовлено место.  </w:t>
      </w:r>
      <w:r w:rsidR="00794422">
        <w:rPr>
          <w:lang w:val="ru-RU"/>
        </w:rPr>
        <w:t xml:space="preserve">Правее последнего элемента отведено место под результат продукции в целом. </w:t>
      </w:r>
      <w:r w:rsidR="00C3303A">
        <w:rPr>
          <w:lang w:val="ru-RU"/>
        </w:rPr>
        <w:t>При завершении разбора продукции, информация, сформированная ее действиями, передается на верхний уровень. Таким образом при нисходящем разборе доступны только два элемента в стеке</w:t>
      </w:r>
      <w:r w:rsidR="005844A9">
        <w:rPr>
          <w:lang w:val="ru-RU"/>
        </w:rPr>
        <w:t>, не считая пустых элементов справа</w:t>
      </w:r>
      <w:r w:rsidR="00C3303A">
        <w:rPr>
          <w:lang w:val="ru-RU"/>
        </w:rPr>
        <w:t xml:space="preserve">, само действие с номером </w:t>
      </w:r>
      <w:r w:rsidR="005844A9">
        <w:rPr>
          <w:lang w:val="ru-RU"/>
        </w:rPr>
        <w:t>равным</w:t>
      </w:r>
      <w:r w:rsidR="00C3303A">
        <w:rPr>
          <w:lang w:val="ru-RU"/>
        </w:rPr>
        <w:t xml:space="preserve"> 1 и формируемый результат, с номером на едини</w:t>
      </w:r>
      <w:r w:rsidR="005844A9">
        <w:rPr>
          <w:lang w:val="ru-RU"/>
        </w:rPr>
        <w:t>цу больше номера самого правого из оставшихся элементов.</w:t>
      </w:r>
      <w:r w:rsidR="00794422">
        <w:rPr>
          <w:lang w:val="ru-RU"/>
        </w:rPr>
        <w:t xml:space="preserve"> </w:t>
      </w:r>
    </w:p>
    <w:p w:rsidR="00AA2D63" w:rsidRDefault="00AA2D63" w:rsidP="00AA2D63">
      <w:pPr>
        <w:pStyle w:val="2"/>
        <w:rPr>
          <w:lang w:val="ru-RU"/>
        </w:rPr>
      </w:pPr>
      <w:bookmarkStart w:id="71" w:name="_Toc64147830"/>
      <w:r>
        <w:t>Turn</w:t>
      </w:r>
      <w:r w:rsidRPr="0060746F">
        <w:rPr>
          <w:lang w:val="ru-RU"/>
        </w:rPr>
        <w:t xml:space="preserve"> –</w:t>
      </w:r>
      <w:r w:rsidRPr="00AA2D63">
        <w:rPr>
          <w:lang w:val="ru-RU"/>
        </w:rPr>
        <w:t xml:space="preserve"> </w:t>
      </w:r>
      <w:r>
        <w:rPr>
          <w:lang w:val="ru-RU"/>
        </w:rPr>
        <w:t>команды по создани</w:t>
      </w:r>
      <w:r w:rsidR="00A15B24">
        <w:rPr>
          <w:lang w:val="ru-RU"/>
        </w:rPr>
        <w:t>ю</w:t>
      </w:r>
      <w:r>
        <w:rPr>
          <w:lang w:val="ru-RU"/>
        </w:rPr>
        <w:t xml:space="preserve"> дерева.</w:t>
      </w:r>
      <w:bookmarkEnd w:id="71"/>
    </w:p>
    <w:p w:rsidR="007949A1" w:rsidRPr="00837177" w:rsidRDefault="007949A1" w:rsidP="007949A1">
      <w:pPr>
        <w:rPr>
          <w:lang w:val="ru-RU"/>
        </w:rPr>
      </w:pPr>
      <w:r>
        <w:rPr>
          <w:lang w:val="ru-RU"/>
        </w:rPr>
        <w:t xml:space="preserve">Действия </w:t>
      </w:r>
      <w:r>
        <w:t>Turn</w:t>
      </w:r>
      <w:r>
        <w:rPr>
          <w:lang w:val="ru-RU"/>
        </w:rPr>
        <w:t xml:space="preserve"> формируют дерево не типизированных универсальных узлов в соответствующем стеке. Результат – единственный корневой узел. </w:t>
      </w:r>
    </w:p>
    <w:p w:rsidR="00AA2D63" w:rsidRPr="009A34EC" w:rsidRDefault="009A34EC">
      <w:pPr>
        <w:rPr>
          <w:lang w:val="ru-RU"/>
        </w:rPr>
      </w:pPr>
      <w:r w:rsidRPr="009A34EC">
        <w:rPr>
          <w:lang w:val="ru-RU"/>
        </w:rPr>
        <w:t xml:space="preserve">Данные действия работают </w:t>
      </w:r>
      <w:r>
        <w:rPr>
          <w:lang w:val="ru-RU"/>
        </w:rPr>
        <w:t xml:space="preserve">со стеком узлов и стеком лексем. В стек лексем разборщиком записываются </w:t>
      </w:r>
      <w:r w:rsidR="00D03EB7">
        <w:rPr>
          <w:lang w:val="ru-RU"/>
        </w:rPr>
        <w:t xml:space="preserve">значимые </w:t>
      </w:r>
      <w:r>
        <w:rPr>
          <w:lang w:val="ru-RU"/>
        </w:rPr>
        <w:t>лексемы, которые могут служить источником семантической информации.</w:t>
      </w:r>
    </w:p>
    <w:p w:rsidR="00AA2D63" w:rsidRDefault="00AA2D63" w:rsidP="00087511">
      <w:pPr>
        <w:pStyle w:val="a4"/>
        <w:numPr>
          <w:ilvl w:val="0"/>
          <w:numId w:val="46"/>
        </w:numPr>
      </w:pPr>
      <w:r w:rsidRPr="00AA2D63">
        <w:t>None</w:t>
      </w:r>
      <w:r>
        <w:rPr>
          <w:lang w:val="ru-RU"/>
        </w:rPr>
        <w:t xml:space="preserve"> – копирование собранного дерева.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Push</w:t>
      </w:r>
      <w:r>
        <w:rPr>
          <w:lang w:val="ru-RU"/>
        </w:rPr>
        <w:t xml:space="preserve"> – создание на вершине стека узла с лексемой с вершины стека лексем. 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lastRenderedPageBreak/>
        <w:t>Put</w:t>
      </w:r>
      <w:r>
        <w:rPr>
          <w:lang w:val="ru-RU"/>
        </w:rPr>
        <w:t xml:space="preserve"> – создание узла на вершине стека с пустой лексемой.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Add</w:t>
      </w:r>
      <w:r w:rsidR="00DE06FD">
        <w:rPr>
          <w:lang w:val="ru-RU"/>
        </w:rPr>
        <w:t xml:space="preserve"> – создание узла с лексемой и добавление его в узел на вершине стека.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Make</w:t>
      </w:r>
      <w:r w:rsidR="00DE06FD">
        <w:rPr>
          <w:lang w:val="ru-RU"/>
        </w:rPr>
        <w:t xml:space="preserve"> – создание узла с лексемой, вставка в него узлов с вершины стека и запись в стек.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Down</w:t>
      </w:r>
      <w:r w:rsidR="00DE06FD">
        <w:rPr>
          <w:lang w:val="ru-RU"/>
        </w:rPr>
        <w:t xml:space="preserve"> – чтение узла с вершины и добавление в узел на вершине.</w:t>
      </w:r>
    </w:p>
    <w:p w:rsidR="00AA2D63" w:rsidRP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Up</w:t>
      </w:r>
      <w:r w:rsidR="00DE06FD">
        <w:rPr>
          <w:lang w:val="ru-RU"/>
        </w:rPr>
        <w:t xml:space="preserve"> – к узлу на вершине добавляется узел под ним.</w:t>
      </w:r>
    </w:p>
    <w:p w:rsidR="00AA2D63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Swap</w:t>
      </w:r>
      <w:r w:rsidR="00DE06FD">
        <w:rPr>
          <w:lang w:val="ru-RU"/>
        </w:rPr>
        <w:t xml:space="preserve"> – два верхних узла меняются местами.</w:t>
      </w:r>
    </w:p>
    <w:p w:rsidR="00AA2D63" w:rsidRPr="00DE06FD" w:rsidRDefault="00AA2D63" w:rsidP="00087511">
      <w:pPr>
        <w:pStyle w:val="a4"/>
        <w:numPr>
          <w:ilvl w:val="0"/>
          <w:numId w:val="46"/>
        </w:numPr>
        <w:rPr>
          <w:lang w:val="ru-RU"/>
        </w:rPr>
      </w:pPr>
      <w:r w:rsidRPr="00AA2D63">
        <w:t>Command</w:t>
      </w:r>
      <w:r w:rsidR="00DE06FD">
        <w:rPr>
          <w:lang w:val="ru-RU"/>
        </w:rPr>
        <w:t xml:space="preserve"> – выполнение команд, заданных вторым параметром.</w:t>
      </w:r>
    </w:p>
    <w:p w:rsidR="00D358E7" w:rsidRDefault="00DE06FD" w:rsidP="00087511">
      <w:pPr>
        <w:pStyle w:val="a4"/>
        <w:numPr>
          <w:ilvl w:val="1"/>
          <w:numId w:val="46"/>
        </w:numPr>
        <w:rPr>
          <w:lang w:val="ru-RU"/>
        </w:rPr>
      </w:pPr>
      <w:r>
        <w:t>Lexeme</w:t>
      </w:r>
      <w:r>
        <w:rPr>
          <w:lang w:val="ru-RU"/>
        </w:rPr>
        <w:t xml:space="preserve"> – </w:t>
      </w:r>
      <w:r w:rsidR="00D358E7">
        <w:rPr>
          <w:lang w:val="ru-RU"/>
        </w:rPr>
        <w:t>в зависимости от параметра</w:t>
      </w:r>
    </w:p>
    <w:p w:rsidR="0056243E" w:rsidRDefault="0056243E" w:rsidP="00087511">
      <w:pPr>
        <w:pStyle w:val="a4"/>
        <w:numPr>
          <w:ilvl w:val="2"/>
          <w:numId w:val="46"/>
        </w:numPr>
        <w:rPr>
          <w:lang w:val="ru-RU"/>
        </w:rPr>
      </w:pPr>
      <w:r>
        <w:rPr>
          <w:lang w:val="ru-RU"/>
        </w:rPr>
        <w:t>0 – удаление лексемы с вершины стека</w:t>
      </w:r>
    </w:p>
    <w:p w:rsidR="00DE06FD" w:rsidRDefault="00D358E7" w:rsidP="00087511">
      <w:pPr>
        <w:pStyle w:val="a4"/>
        <w:numPr>
          <w:ilvl w:val="2"/>
          <w:numId w:val="46"/>
        </w:numPr>
        <w:rPr>
          <w:lang w:val="ru-RU"/>
        </w:rPr>
      </w:pPr>
      <w:r>
        <w:rPr>
          <w:lang w:val="ru-RU"/>
        </w:rPr>
        <w:t>= -</w:t>
      </w:r>
      <w:r>
        <w:t>n</w:t>
      </w:r>
      <w:r w:rsidRPr="00D358E7">
        <w:rPr>
          <w:lang w:val="ru-RU"/>
        </w:rPr>
        <w:t xml:space="preserve"> </w:t>
      </w:r>
      <w:r w:rsidR="0056243E">
        <w:rPr>
          <w:lang w:val="ru-RU"/>
        </w:rPr>
        <w:t>–</w:t>
      </w:r>
      <w:r w:rsidRPr="00D358E7">
        <w:rPr>
          <w:lang w:val="ru-RU"/>
        </w:rPr>
        <w:t xml:space="preserve"> </w:t>
      </w:r>
      <w:r w:rsidR="00DE06FD">
        <w:rPr>
          <w:lang w:val="ru-RU"/>
        </w:rPr>
        <w:t xml:space="preserve">удаление с вершины стека </w:t>
      </w:r>
      <w:r>
        <w:t>n</w:t>
      </w:r>
      <w:r w:rsidRPr="00D358E7">
        <w:rPr>
          <w:lang w:val="ru-RU"/>
        </w:rPr>
        <w:t xml:space="preserve"> </w:t>
      </w:r>
      <w:r w:rsidR="00DE06FD">
        <w:rPr>
          <w:lang w:val="ru-RU"/>
        </w:rPr>
        <w:t>лексем.</w:t>
      </w:r>
    </w:p>
    <w:p w:rsidR="00D358E7" w:rsidRPr="00DE06FD" w:rsidRDefault="00D358E7" w:rsidP="00087511">
      <w:pPr>
        <w:pStyle w:val="a4"/>
        <w:numPr>
          <w:ilvl w:val="2"/>
          <w:numId w:val="46"/>
        </w:numPr>
        <w:rPr>
          <w:lang w:val="ru-RU"/>
        </w:rPr>
      </w:pPr>
      <w:r w:rsidRPr="00D358E7">
        <w:rPr>
          <w:lang w:val="ru-RU"/>
        </w:rPr>
        <w:t xml:space="preserve">= 1 </w:t>
      </w:r>
      <w:r w:rsidR="0056243E">
        <w:rPr>
          <w:lang w:val="ru-RU"/>
        </w:rPr>
        <w:t>–</w:t>
      </w:r>
      <w:r w:rsidRPr="00D358E7">
        <w:rPr>
          <w:lang w:val="ru-RU"/>
        </w:rPr>
        <w:t xml:space="preserve"> </w:t>
      </w:r>
      <w:r>
        <w:rPr>
          <w:lang w:val="ru-RU"/>
        </w:rPr>
        <w:t>Запись лексемы в узел на вершине стека</w:t>
      </w:r>
    </w:p>
    <w:p w:rsidR="00DE06FD" w:rsidRPr="00AA2D63" w:rsidRDefault="00DE06FD" w:rsidP="00087511">
      <w:pPr>
        <w:pStyle w:val="a4"/>
        <w:numPr>
          <w:ilvl w:val="1"/>
          <w:numId w:val="46"/>
        </w:numPr>
        <w:rPr>
          <w:lang w:val="ru-RU"/>
        </w:rPr>
      </w:pPr>
      <w:r>
        <w:t>Param</w:t>
      </w:r>
      <w:r>
        <w:rPr>
          <w:lang w:val="ru-RU"/>
        </w:rPr>
        <w:t xml:space="preserve"> – запись параметра узлу на вершине.</w:t>
      </w:r>
    </w:p>
    <w:p w:rsidR="009D3591" w:rsidRDefault="0056243E">
      <w:pPr>
        <w:rPr>
          <w:lang w:val="ru-RU"/>
        </w:rPr>
      </w:pPr>
      <w:r>
        <w:rPr>
          <w:lang w:val="ru-RU"/>
        </w:rPr>
        <w:t xml:space="preserve">Для варианта </w:t>
      </w:r>
      <w:r>
        <w:t>Turn</w:t>
      </w:r>
      <w:r w:rsidRPr="00AA2D63">
        <w:rPr>
          <w:lang w:val="ru-RU"/>
        </w:rPr>
        <w:t xml:space="preserve"> </w:t>
      </w:r>
      <w:r>
        <w:rPr>
          <w:lang w:val="ru-RU"/>
        </w:rPr>
        <w:t>нет необходимости писать действия как функции С++, все указанные команды реализованы и могут быть использованы.</w:t>
      </w:r>
      <w:r w:rsidR="009D3591">
        <w:rPr>
          <w:lang w:val="ru-RU"/>
        </w:rPr>
        <w:t xml:space="preserve"> Правда потом необходимо на основании полученного дерева не типизированных узлов, создавать дерево типизированных узлов. В проекте есть два варианта таких узлов, узлы синтаксического дерева учебного языка и таблица формул грамматики, при работе разборщика грамматики.</w:t>
      </w:r>
    </w:p>
    <w:p w:rsidR="00D03EB7" w:rsidRDefault="00D03EB7" w:rsidP="00D917EA">
      <w:pPr>
        <w:pStyle w:val="2"/>
        <w:rPr>
          <w:lang w:val="ru-RU"/>
        </w:rPr>
      </w:pPr>
      <w:bookmarkStart w:id="72" w:name="_Toc64147831"/>
      <w:r w:rsidRPr="00D03EB7">
        <w:rPr>
          <w:lang w:val="ru-RU"/>
        </w:rPr>
        <w:t>Сгруппированные действия.</w:t>
      </w:r>
      <w:bookmarkEnd w:id="72"/>
    </w:p>
    <w:p w:rsidR="00D917EA" w:rsidRPr="00D917EA" w:rsidRDefault="00D917EA" w:rsidP="00D917EA">
      <w:pPr>
        <w:rPr>
          <w:lang w:val="ru-RU"/>
        </w:rPr>
      </w:pPr>
    </w:p>
    <w:p w:rsidR="00D03EB7" w:rsidRPr="00D03EB7" w:rsidRDefault="00D03EB7" w:rsidP="00D03EB7">
      <w:pPr>
        <w:rPr>
          <w:lang w:val="ru-RU"/>
        </w:rPr>
      </w:pPr>
      <w:r w:rsidRPr="00D03EB7">
        <w:rPr>
          <w:lang w:val="ru-RU"/>
        </w:rPr>
        <w:t>При восходящем разборе</w:t>
      </w:r>
      <w:r>
        <w:rPr>
          <w:lang w:val="ru-RU"/>
        </w:rPr>
        <w:t>, для действия, если оно</w:t>
      </w:r>
      <w:r w:rsidRPr="00D03EB7">
        <w:rPr>
          <w:lang w:val="ru-RU"/>
        </w:rPr>
        <w:t xml:space="preserve"> не последний элемент продукции, создается временная формула с одной </w:t>
      </w:r>
      <w:r>
        <w:rPr>
          <w:lang w:val="ru-RU"/>
        </w:rPr>
        <w:t xml:space="preserve">пустой </w:t>
      </w:r>
      <w:r w:rsidRPr="00D03EB7">
        <w:rPr>
          <w:lang w:val="ru-RU"/>
        </w:rPr>
        <w:t>продукцией, в заголовок которой пер</w:t>
      </w:r>
      <w:r w:rsidR="009D3591">
        <w:rPr>
          <w:lang w:val="ru-RU"/>
        </w:rPr>
        <w:t>еносится действие. Для действий</w:t>
      </w:r>
      <w:r w:rsidRPr="00D03EB7">
        <w:rPr>
          <w:lang w:val="ru-RU"/>
        </w:rPr>
        <w:t xml:space="preserve"> типа Turn, которые задают элементарные действия на</w:t>
      </w:r>
      <w:r w:rsidR="009D3591">
        <w:rPr>
          <w:lang w:val="ru-RU"/>
        </w:rPr>
        <w:t>д</w:t>
      </w:r>
      <w:r w:rsidRPr="00D03EB7">
        <w:rPr>
          <w:lang w:val="ru-RU"/>
        </w:rPr>
        <w:t xml:space="preserve"> стеком узлов, может понадобиться последовательность действий, что в свою очередь приведет к набору временных формул. Поэтому есть возможность сгруппировать соседние действия в одно, представив его вектором. Группировать можно действия, в которых нет привязки к месту в продукции. Это действия типа</w:t>
      </w:r>
      <w:r w:rsidR="005844A9" w:rsidRPr="005844A9">
        <w:rPr>
          <w:lang w:val="ru-RU"/>
        </w:rPr>
        <w:t>:</w:t>
      </w:r>
      <w:r w:rsidRPr="00D03EB7">
        <w:rPr>
          <w:lang w:val="ru-RU"/>
        </w:rPr>
        <w:t xml:space="preserve"> Tree, Code и Turn. </w:t>
      </w:r>
    </w:p>
    <w:p w:rsidR="00D03EB7" w:rsidRPr="00D03EB7" w:rsidRDefault="00D03EB7" w:rsidP="00D03EB7">
      <w:pPr>
        <w:rPr>
          <w:lang w:val="ru-RU"/>
        </w:rPr>
      </w:pPr>
    </w:p>
    <w:p w:rsidR="00572CB7" w:rsidRDefault="00572CB7">
      <w:pPr>
        <w:rPr>
          <w:lang w:val="ru-RU"/>
        </w:rPr>
      </w:pPr>
      <w:r>
        <w:rPr>
          <w:lang w:val="ru-RU"/>
        </w:rPr>
        <w:br w:type="page"/>
      </w:r>
    </w:p>
    <w:p w:rsidR="00572CB7" w:rsidRDefault="00572CB7" w:rsidP="00572CB7">
      <w:pPr>
        <w:pStyle w:val="1"/>
      </w:pPr>
      <w:bookmarkStart w:id="73" w:name="_Toc64147832"/>
      <w:r>
        <w:lastRenderedPageBreak/>
        <w:t>Тесты</w:t>
      </w:r>
      <w:bookmarkEnd w:id="73"/>
    </w:p>
    <w:p w:rsidR="00EC201B" w:rsidRDefault="00572CB7" w:rsidP="00572CB7">
      <w:pPr>
        <w:rPr>
          <w:lang w:val="ru-RU"/>
        </w:rPr>
      </w:pPr>
      <w:r w:rsidRPr="00572CB7">
        <w:rPr>
          <w:lang w:val="ru-RU"/>
        </w:rPr>
        <w:t xml:space="preserve">В </w:t>
      </w:r>
      <w:r>
        <w:rPr>
          <w:lang w:val="ru-RU"/>
        </w:rPr>
        <w:t>проекте представлены несколько грамматик учебные (</w:t>
      </w:r>
      <w:r>
        <w:t>ETF</w:t>
      </w:r>
      <w:r>
        <w:rPr>
          <w:lang w:val="ru-RU"/>
        </w:rPr>
        <w:t xml:space="preserve"> и другие), грамматики учебного языка (</w:t>
      </w:r>
      <w:r>
        <w:t>LL</w:t>
      </w:r>
      <w:r w:rsidRPr="00572CB7">
        <w:rPr>
          <w:lang w:val="ru-RU"/>
        </w:rPr>
        <w:t xml:space="preserve">, </w:t>
      </w:r>
      <w:r>
        <w:t>NL</w:t>
      </w:r>
      <w:r w:rsidRPr="00572CB7">
        <w:rPr>
          <w:lang w:val="ru-RU"/>
        </w:rPr>
        <w:t xml:space="preserve">, </w:t>
      </w:r>
      <w:r>
        <w:t>LR</w:t>
      </w:r>
      <w:r w:rsidRPr="00572CB7">
        <w:rPr>
          <w:lang w:val="ru-RU"/>
        </w:rPr>
        <w:t xml:space="preserve">, </w:t>
      </w:r>
      <w:r>
        <w:t>NR</w:t>
      </w:r>
      <w:r>
        <w:rPr>
          <w:lang w:val="ru-RU"/>
        </w:rPr>
        <w:t>) и грамматики</w:t>
      </w:r>
      <w:r w:rsidRPr="00572CB7">
        <w:rPr>
          <w:lang w:val="ru-RU"/>
        </w:rPr>
        <w:t xml:space="preserve"> </w:t>
      </w:r>
      <w:r>
        <w:t>C</w:t>
      </w:r>
      <w:r w:rsidRPr="00572CB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 w:rsidRPr="00572CB7">
        <w:rPr>
          <w:lang w:val="ru-RU"/>
        </w:rPr>
        <w:t>++.</w:t>
      </w:r>
      <w:r>
        <w:rPr>
          <w:lang w:val="ru-RU"/>
        </w:rPr>
        <w:t xml:space="preserve"> Есть несколько способов реализации синтаксических анализаторов, различные методы построения табличных анализаторов, несколько способов записи и разбора грамматик</w:t>
      </w:r>
      <w:r w:rsidR="00EC201B">
        <w:rPr>
          <w:lang w:val="ru-RU"/>
        </w:rPr>
        <w:t>. Комбинация всего этого позволяет построить расширенную систему тестов, показывающую разнообразие аспектов построения компиляторов.</w:t>
      </w:r>
    </w:p>
    <w:p w:rsidR="00837177" w:rsidRDefault="00837177" w:rsidP="00837177">
      <w:pPr>
        <w:pStyle w:val="2"/>
      </w:pPr>
      <w:bookmarkStart w:id="74" w:name="_Toc64147833"/>
      <w:r>
        <w:t>Parse</w:t>
      </w:r>
      <w:bookmarkEnd w:id="74"/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</w:t>
      </w:r>
      <w:r w:rsidR="00F70BF9" w:rsidRPr="00F70BF9">
        <w:t xml:space="preserve"> – </w:t>
      </w:r>
      <w:r w:rsidR="00F70BF9" w:rsidRPr="00F70BF9">
        <w:rPr>
          <w:rFonts w:ascii="Consolas" w:hAnsi="Consolas" w:cs="Consolas"/>
          <w:color w:val="000000"/>
          <w:sz w:val="19"/>
          <w:szCs w:val="19"/>
        </w:rPr>
        <w:t>help,</w:t>
      </w:r>
      <w:r w:rsidR="001F06A9" w:rsidRPr="00F70BF9">
        <w:t xml:space="preserve"> </w:t>
      </w:r>
      <w:r w:rsidR="001F06A9">
        <w:rPr>
          <w:lang w:val="ru-RU"/>
        </w:rPr>
        <w:t>выдача</w:t>
      </w:r>
      <w:r w:rsidR="001F06A9" w:rsidRPr="00F70BF9">
        <w:t xml:space="preserve"> </w:t>
      </w:r>
      <w:r w:rsidR="001F06A9">
        <w:rPr>
          <w:lang w:val="ru-RU"/>
        </w:rPr>
        <w:t>параметров</w:t>
      </w:r>
    </w:p>
    <w:p w:rsidR="00F153B8" w:rsidRPr="001F06A9" w:rsidRDefault="00F153B8" w:rsidP="00F153B8">
      <w:pPr>
        <w:pStyle w:val="a4"/>
        <w:numPr>
          <w:ilvl w:val="0"/>
          <w:numId w:val="50"/>
        </w:numPr>
        <w:rPr>
          <w:lang w:val="ru-RU"/>
        </w:rPr>
      </w:pPr>
      <w:r>
        <w:t>TranParse</w:t>
      </w:r>
      <w:r w:rsidRPr="001F06A9">
        <w:rPr>
          <w:lang w:val="ru-RU"/>
        </w:rPr>
        <w:t>.</w:t>
      </w:r>
      <w:r>
        <w:t>exe</w:t>
      </w:r>
      <w:r w:rsidRPr="001F06A9">
        <w:rPr>
          <w:lang w:val="ru-RU"/>
        </w:rPr>
        <w:t xml:space="preserve"> 0 0007</w:t>
      </w:r>
      <w:r>
        <w:rPr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print_source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, посимвольная печать входного файла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1 0001</w:t>
      </w:r>
      <w:r w:rsidRPr="001F06A9">
        <w:t xml:space="preserve"> - scan_source</w:t>
      </w:r>
      <w:r w:rsidR="001F06A9" w:rsidRPr="001F06A9">
        <w:t xml:space="preserve">, </w:t>
      </w:r>
      <w:r w:rsidR="001F06A9">
        <w:rPr>
          <w:lang w:val="ru-RU"/>
        </w:rPr>
        <w:t>просмотр</w:t>
      </w:r>
      <w:r w:rsidR="001F06A9" w:rsidRPr="001F06A9">
        <w:t xml:space="preserve"> </w:t>
      </w:r>
      <w:r w:rsidR="001F06A9">
        <w:rPr>
          <w:lang w:val="ru-RU"/>
        </w:rPr>
        <w:t>лексем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2 0001</w:t>
      </w:r>
      <w:r>
        <w:rPr>
          <w:lang w:val="ru-RU"/>
        </w:rPr>
        <w:t xml:space="preserve"> - </w:t>
      </w:r>
      <w:r w:rsidRPr="00F153B8">
        <w:rPr>
          <w:lang w:val="ru-RU"/>
        </w:rPr>
        <w:t>scan_next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3 0001</w:t>
      </w:r>
      <w:r w:rsidRPr="001F06A9">
        <w:t xml:space="preserve"> - scan_control</w:t>
      </w:r>
      <w:r w:rsidR="001F06A9" w:rsidRPr="001F06A9">
        <w:t xml:space="preserve">, </w:t>
      </w:r>
      <w:r w:rsidR="001F06A9">
        <w:rPr>
          <w:lang w:val="ru-RU"/>
        </w:rPr>
        <w:t>управляемый</w:t>
      </w:r>
      <w:r w:rsidR="001F06A9" w:rsidRPr="001F06A9">
        <w:t xml:space="preserve"> </w:t>
      </w:r>
      <w:r w:rsidR="001F06A9">
        <w:rPr>
          <w:lang w:val="ru-RU"/>
        </w:rPr>
        <w:t>сканер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4 0008</w:t>
      </w:r>
      <w:r w:rsidRPr="001F06A9">
        <w:t xml:space="preserve"> - scan_lexeme</w:t>
      </w:r>
      <w:r w:rsidR="001F06A9" w:rsidRPr="001F06A9">
        <w:t xml:space="preserve">, </w:t>
      </w:r>
      <w:r w:rsidR="001F06A9">
        <w:rPr>
          <w:lang w:val="ru-RU"/>
        </w:rPr>
        <w:t>простые</w:t>
      </w:r>
      <w:r w:rsidR="001F06A9" w:rsidRPr="001F06A9">
        <w:t xml:space="preserve"> </w:t>
      </w:r>
      <w:r w:rsidR="001F06A9">
        <w:rPr>
          <w:lang w:val="ru-RU"/>
        </w:rPr>
        <w:t>лексемы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5 0008</w:t>
      </w:r>
      <w:r w:rsidRPr="001F06A9">
        <w:t xml:space="preserve"> - scan_lexeme</w:t>
      </w:r>
      <w:r w:rsidR="001F06A9" w:rsidRPr="001F06A9">
        <w:t xml:space="preserve">, </w:t>
      </w:r>
      <w:r w:rsidR="001F06A9">
        <w:rPr>
          <w:lang w:val="ru-RU"/>
        </w:rPr>
        <w:t>лексемы</w:t>
      </w:r>
      <w:r w:rsidR="001F06A9" w:rsidRPr="001F06A9">
        <w:t xml:space="preserve"> </w:t>
      </w:r>
      <w:r w:rsidR="001F06A9">
        <w:rPr>
          <w:lang w:val="ru-RU"/>
        </w:rPr>
        <w:t>приоритетов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6 0008</w:t>
      </w:r>
      <w:r w:rsidRPr="00F153B8">
        <w:t xml:space="preserve"> </w:t>
      </w:r>
      <w:r>
        <w:t>test_group.cpp</w:t>
      </w:r>
      <w:r w:rsidRPr="00F153B8">
        <w:t xml:space="preserve"> - scan_lexeme</w:t>
      </w:r>
      <w:r w:rsidR="001F06A9" w:rsidRPr="001F06A9">
        <w:t xml:space="preserve">, </w:t>
      </w:r>
      <w:r w:rsidR="001F06A9">
        <w:rPr>
          <w:lang w:val="ru-RU"/>
        </w:rPr>
        <w:t>групповые</w:t>
      </w:r>
      <w:r w:rsidR="001F06A9" w:rsidRPr="001F06A9">
        <w:t xml:space="preserve"> </w:t>
      </w:r>
      <w:r w:rsidR="001F06A9">
        <w:rPr>
          <w:lang w:val="ru-RU"/>
        </w:rPr>
        <w:t>лексемы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7 0007</w:t>
      </w:r>
      <w:r w:rsidR="001F06A9" w:rsidRPr="001F06A9">
        <w:t xml:space="preserve"> - 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scan_store,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тестирование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откатов</w:t>
      </w:r>
    </w:p>
    <w:p w:rsidR="00F153B8" w:rsidRDefault="00F153B8" w:rsidP="00F153B8">
      <w:pPr>
        <w:pStyle w:val="a4"/>
        <w:numPr>
          <w:ilvl w:val="0"/>
          <w:numId w:val="50"/>
        </w:numPr>
      </w:pPr>
      <w:r>
        <w:t>TranParse.exe 8 4001 zetf.cpp</w:t>
      </w:r>
      <w:r w:rsidR="001F06A9" w:rsidRPr="001F06A9">
        <w:t xml:space="preserve"> - 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etf_parse,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разбор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простого</w:t>
      </w:r>
      <w:r w:rsidR="001F06A9" w:rsidRPr="001F06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06A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</w:p>
    <w:p w:rsidR="00F153B8" w:rsidRDefault="00F153B8" w:rsidP="001F06A9">
      <w:pPr>
        <w:pStyle w:val="a4"/>
        <w:numPr>
          <w:ilvl w:val="0"/>
          <w:numId w:val="50"/>
        </w:numPr>
      </w:pPr>
      <w:r>
        <w:t>TranParse.exe 9 0008</w:t>
      </w:r>
      <w:r w:rsidR="001F06A9" w:rsidRPr="001F06A9">
        <w:t xml:space="preserve"> - scan_write, </w:t>
      </w:r>
      <w:r w:rsidR="001F06A9">
        <w:rPr>
          <w:lang w:val="ru-RU"/>
        </w:rPr>
        <w:t>запись</w:t>
      </w:r>
      <w:r w:rsidR="001F06A9" w:rsidRPr="001F06A9">
        <w:t xml:space="preserve"> </w:t>
      </w:r>
      <w:r w:rsidR="001F06A9">
        <w:rPr>
          <w:lang w:val="ru-RU"/>
        </w:rPr>
        <w:t>лексемы</w:t>
      </w:r>
      <w:r w:rsidR="001F06A9" w:rsidRPr="001F06A9">
        <w:t xml:space="preserve"> </w:t>
      </w:r>
      <w:r w:rsidR="001F06A9">
        <w:rPr>
          <w:lang w:val="ru-RU"/>
        </w:rPr>
        <w:t>в</w:t>
      </w:r>
      <w:r w:rsidR="001F06A9" w:rsidRPr="001F06A9">
        <w:t xml:space="preserve"> </w:t>
      </w:r>
      <w:r w:rsidR="001F06A9">
        <w:rPr>
          <w:lang w:val="ru-RU"/>
        </w:rPr>
        <w:t>файл</w:t>
      </w:r>
    </w:p>
    <w:p w:rsidR="00F153B8" w:rsidRPr="00F153B8" w:rsidRDefault="00F153B8" w:rsidP="001F06A9">
      <w:pPr>
        <w:pStyle w:val="a4"/>
        <w:numPr>
          <w:ilvl w:val="0"/>
          <w:numId w:val="50"/>
        </w:numPr>
      </w:pPr>
      <w:r>
        <w:t>TranParse.exe A 0007 test_lexer.cpp</w:t>
      </w:r>
      <w:r w:rsidR="001F06A9" w:rsidRPr="001F06A9">
        <w:t xml:space="preserve"> - scan_lexer, </w:t>
      </w:r>
      <w:r w:rsidR="001F06A9">
        <w:rPr>
          <w:lang w:val="ru-RU"/>
        </w:rPr>
        <w:t>сканер</w:t>
      </w:r>
      <w:r w:rsidR="001F06A9" w:rsidRPr="001F06A9">
        <w:t xml:space="preserve"> </w:t>
      </w:r>
      <w:r w:rsidR="001F06A9">
        <w:rPr>
          <w:lang w:val="ru-RU"/>
        </w:rPr>
        <w:t>сгенерирован</w:t>
      </w:r>
      <w:r w:rsidR="001F06A9" w:rsidRPr="001F06A9">
        <w:t xml:space="preserve"> </w:t>
      </w:r>
      <w:r w:rsidR="001F06A9">
        <w:rPr>
          <w:lang w:val="ru-RU"/>
        </w:rPr>
        <w:t>для</w:t>
      </w:r>
      <w:r w:rsidR="001F06A9" w:rsidRPr="001F06A9">
        <w:t xml:space="preserve"> </w:t>
      </w:r>
      <w:r w:rsidR="001F06A9">
        <w:rPr>
          <w:lang w:val="ru-RU"/>
        </w:rPr>
        <w:t>С</w:t>
      </w:r>
      <w:r w:rsidR="001F06A9" w:rsidRPr="001F06A9">
        <w:t>_99</w:t>
      </w:r>
    </w:p>
    <w:p w:rsidR="00837177" w:rsidRDefault="00837177" w:rsidP="00837177">
      <w:pPr>
        <w:pStyle w:val="2"/>
      </w:pPr>
      <w:bookmarkStart w:id="75" w:name="_Toc64147834"/>
      <w:r>
        <w:t>Syntax</w:t>
      </w:r>
      <w:bookmarkEnd w:id="75"/>
    </w:p>
    <w:p w:rsidR="00305C71" w:rsidRDefault="00305C71" w:rsidP="00087511">
      <w:pPr>
        <w:pStyle w:val="a4"/>
        <w:numPr>
          <w:ilvl w:val="0"/>
          <w:numId w:val="47"/>
        </w:numPr>
      </w:pPr>
      <w:r w:rsidRPr="00305C71">
        <w:t>:SYNTAX</w:t>
      </w:r>
      <w:r>
        <w:t xml:space="preserve"> – </w:t>
      </w:r>
      <w:r>
        <w:rPr>
          <w:lang w:val="ru-RU"/>
        </w:rPr>
        <w:t>только проверка синтаксиса.</w:t>
      </w:r>
    </w:p>
    <w:p w:rsidR="00305C71" w:rsidRPr="00305C71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305C71">
        <w:rPr>
          <w:lang w:val="ru-RU"/>
        </w:rPr>
        <w:t>:</w:t>
      </w:r>
      <w:r>
        <w:t>T</w:t>
      </w:r>
      <w:r w:rsidRPr="00305C71">
        <w:t>SYNTAX</w:t>
      </w:r>
      <w:r>
        <w:rPr>
          <w:lang w:val="ru-RU"/>
        </w:rPr>
        <w:t xml:space="preserve"> – кроме проверки построение синтаксического дерева, затем семантического, а затем генерация кола.</w:t>
      </w:r>
    </w:p>
    <w:p w:rsidR="00305C71" w:rsidRPr="00A15B24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A15B24">
        <w:rPr>
          <w:lang w:val="ru-RU"/>
        </w:rPr>
        <w:t>:</w:t>
      </w:r>
      <w:r>
        <w:t>C</w:t>
      </w:r>
      <w:r w:rsidRPr="00305C71">
        <w:t>SYNTAX</w:t>
      </w:r>
      <w:r>
        <w:rPr>
          <w:lang w:val="ru-RU"/>
        </w:rPr>
        <w:t xml:space="preserve"> – непосредственное построение кода</w:t>
      </w:r>
      <w:r w:rsidR="00A15B24" w:rsidRPr="00A15B24">
        <w:rPr>
          <w:lang w:val="ru-RU"/>
        </w:rPr>
        <w:t xml:space="preserve">. Первоисточник </w:t>
      </w:r>
      <w:r w:rsidR="00A15B24">
        <w:rPr>
          <w:lang w:val="ru-RU"/>
        </w:rPr>
        <w:t>для большинства проверок генерации кода.</w:t>
      </w:r>
    </w:p>
    <w:p w:rsidR="00305C71" w:rsidRPr="00305C71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305C71">
        <w:rPr>
          <w:lang w:val="ru-RU"/>
        </w:rPr>
        <w:t>:</w:t>
      </w:r>
      <w:r w:rsidRPr="00305C71">
        <w:t>MSYNTAX</w:t>
      </w:r>
      <w:r w:rsidRPr="00305C71">
        <w:rPr>
          <w:lang w:val="ru-RU"/>
        </w:rPr>
        <w:t>_</w:t>
      </w:r>
      <w:r>
        <w:t>TRE</w:t>
      </w:r>
      <w:r w:rsidRPr="00305C71">
        <w:t>E</w:t>
      </w:r>
      <w:r>
        <w:rPr>
          <w:lang w:val="ru-RU"/>
        </w:rPr>
        <w:t xml:space="preserve"> – тоже что и </w:t>
      </w:r>
      <w:r w:rsidRPr="00305C71">
        <w:rPr>
          <w:lang w:val="ru-RU"/>
        </w:rPr>
        <w:t>:</w:t>
      </w:r>
      <w:r>
        <w:t>T</w:t>
      </w:r>
      <w:r w:rsidRPr="00305C71">
        <w:t>SYNTAX</w:t>
      </w:r>
      <w:r>
        <w:rPr>
          <w:lang w:val="ru-RU"/>
        </w:rPr>
        <w:t>, дерево и коды создаются действиями</w:t>
      </w:r>
    </w:p>
    <w:p w:rsidR="00305C71" w:rsidRPr="00305C71" w:rsidRDefault="00305C71" w:rsidP="00087511">
      <w:pPr>
        <w:pStyle w:val="a4"/>
        <w:numPr>
          <w:ilvl w:val="0"/>
          <w:numId w:val="47"/>
        </w:numPr>
        <w:rPr>
          <w:lang w:val="ru-RU"/>
        </w:rPr>
      </w:pPr>
      <w:r w:rsidRPr="00305C71">
        <w:rPr>
          <w:lang w:val="ru-RU"/>
        </w:rPr>
        <w:t>:</w:t>
      </w:r>
      <w:r w:rsidRPr="00305C71">
        <w:t>MSYNTAX</w:t>
      </w:r>
      <w:r w:rsidRPr="00305C71">
        <w:rPr>
          <w:lang w:val="ru-RU"/>
        </w:rPr>
        <w:t>_</w:t>
      </w:r>
      <w:r w:rsidRPr="00305C71">
        <w:t>CODE</w:t>
      </w:r>
      <w:r>
        <w:rPr>
          <w:lang w:val="ru-RU"/>
        </w:rPr>
        <w:t xml:space="preserve"> – тоже что и </w:t>
      </w:r>
      <w:r w:rsidRPr="00305C71">
        <w:rPr>
          <w:lang w:val="ru-RU"/>
        </w:rPr>
        <w:t>:</w:t>
      </w:r>
      <w:r w:rsidRPr="00305C71">
        <w:t>CSYNTAX</w:t>
      </w:r>
    </w:p>
    <w:p w:rsidR="00837177" w:rsidRPr="009628B9" w:rsidRDefault="00837177" w:rsidP="00837177">
      <w:pPr>
        <w:pStyle w:val="2"/>
        <w:rPr>
          <w:lang w:val="ru-RU"/>
        </w:rPr>
      </w:pPr>
      <w:bookmarkStart w:id="76" w:name="_Toc64147835"/>
      <w:r>
        <w:t>Rules</w:t>
      </w:r>
      <w:bookmarkEnd w:id="76"/>
    </w:p>
    <w:p w:rsidR="009628B9" w:rsidRPr="009628B9" w:rsidRDefault="009628B9" w:rsidP="009628B9">
      <w:pPr>
        <w:rPr>
          <w:lang w:val="ru-RU"/>
        </w:rPr>
      </w:pPr>
      <w:r w:rsidRPr="009628B9">
        <w:rPr>
          <w:lang w:val="ru-RU"/>
        </w:rPr>
        <w:t>:</w:t>
      </w:r>
      <w:r>
        <w:t>RULE</w:t>
      </w:r>
      <w:r w:rsidRPr="009628B9">
        <w:rPr>
          <w:lang w:val="ru-RU"/>
        </w:rPr>
        <w:t>_</w:t>
      </w:r>
      <w:r w:rsidRPr="009628B9">
        <w:t>STACK</w:t>
      </w:r>
      <w:r w:rsidRPr="009628B9">
        <w:rPr>
          <w:lang w:val="ru-RU"/>
        </w:rPr>
        <w:t xml:space="preserve"> - раскрытие тела продукции в стек.</w:t>
      </w:r>
    </w:p>
    <w:p w:rsidR="009628B9" w:rsidRPr="009628B9" w:rsidRDefault="009628B9" w:rsidP="009628B9">
      <w:pPr>
        <w:rPr>
          <w:lang w:val="ru-RU"/>
        </w:rPr>
      </w:pPr>
      <w:r w:rsidRPr="009628B9">
        <w:rPr>
          <w:lang w:val="ru-RU"/>
        </w:rPr>
        <w:t>:</w:t>
      </w:r>
      <w:r w:rsidRPr="009628B9">
        <w:t>FORMULA</w:t>
      </w:r>
      <w:r w:rsidRPr="009628B9">
        <w:rPr>
          <w:lang w:val="ru-RU"/>
        </w:rPr>
        <w:t>_</w:t>
      </w:r>
      <w:r w:rsidRPr="009628B9">
        <w:t>STACK</w:t>
      </w:r>
      <w:r w:rsidRPr="009628B9">
        <w:rPr>
          <w:lang w:val="ru-RU"/>
        </w:rPr>
        <w:t xml:space="preserve"> - использование стека, для запоминания места разбора, формул и продукций.</w:t>
      </w:r>
    </w:p>
    <w:p w:rsidR="009628B9" w:rsidRPr="009628B9" w:rsidRDefault="009628B9" w:rsidP="009628B9">
      <w:pPr>
        <w:rPr>
          <w:lang w:val="ru-RU"/>
        </w:rPr>
      </w:pPr>
      <w:r w:rsidRPr="009628B9">
        <w:rPr>
          <w:lang w:val="ru-RU"/>
        </w:rPr>
        <w:t>:</w:t>
      </w:r>
      <w:r w:rsidRPr="009628B9">
        <w:t>FORMULA</w:t>
      </w:r>
      <w:r w:rsidRPr="009628B9">
        <w:rPr>
          <w:lang w:val="ru-RU"/>
        </w:rPr>
        <w:t>_</w:t>
      </w:r>
      <w:r>
        <w:t>PRODUCE</w:t>
      </w:r>
      <w:r w:rsidRPr="009628B9">
        <w:rPr>
          <w:lang w:val="ru-RU"/>
        </w:rPr>
        <w:t xml:space="preserve"> - рекурсивные функции работающие на основе формул грамматики</w:t>
      </w:r>
    </w:p>
    <w:p w:rsidR="00837177" w:rsidRPr="00D03EB7" w:rsidRDefault="00837177" w:rsidP="00837177">
      <w:pPr>
        <w:pStyle w:val="2"/>
        <w:rPr>
          <w:lang w:val="ru-RU"/>
        </w:rPr>
      </w:pPr>
      <w:bookmarkStart w:id="77" w:name="_Toc64147836"/>
      <w:r>
        <w:t>Table</w:t>
      </w:r>
      <w:bookmarkEnd w:id="77"/>
    </w:p>
    <w:p w:rsidR="00837177" w:rsidRPr="00D03EB7" w:rsidRDefault="00837177" w:rsidP="00E1453B">
      <w:pPr>
        <w:pStyle w:val="2"/>
        <w:rPr>
          <w:lang w:val="ru-RU"/>
        </w:rPr>
      </w:pPr>
      <w:bookmarkStart w:id="78" w:name="_Toc64147837"/>
      <w:r>
        <w:t>Test</w:t>
      </w:r>
      <w:r w:rsidR="0041794E">
        <w:t>ET</w:t>
      </w:r>
      <w:r>
        <w:t>F</w:t>
      </w:r>
      <w:bookmarkEnd w:id="78"/>
    </w:p>
    <w:p w:rsidR="00837177" w:rsidRPr="00D03EB7" w:rsidRDefault="00837177" w:rsidP="00837177">
      <w:pPr>
        <w:pStyle w:val="2"/>
        <w:rPr>
          <w:lang w:val="ru-RU"/>
        </w:rPr>
      </w:pPr>
      <w:bookmarkStart w:id="79" w:name="_Toc64147838"/>
      <w:r>
        <w:t>TestBIF</w:t>
      </w:r>
      <w:bookmarkEnd w:id="79"/>
    </w:p>
    <w:p w:rsidR="0041794E" w:rsidRPr="008B40E3" w:rsidRDefault="0041794E" w:rsidP="0041794E">
      <w:pPr>
        <w:rPr>
          <w:lang w:val="ru-RU"/>
        </w:rPr>
      </w:pPr>
      <w:r>
        <w:rPr>
          <w:lang w:val="ru-RU"/>
        </w:rPr>
        <w:t>Метками</w:t>
      </w:r>
      <w:r w:rsidR="008B40E3">
        <w:rPr>
          <w:lang w:val="ru-RU"/>
        </w:rPr>
        <w:t xml:space="preserve"> </w:t>
      </w:r>
      <w:r w:rsidRPr="0041794E">
        <w:rPr>
          <w:lang w:val="ru-RU"/>
        </w:rPr>
        <w:t>:</w:t>
      </w:r>
      <w:r w:rsidRPr="0041794E">
        <w:t>LL</w:t>
      </w:r>
      <w:r w:rsidRPr="0041794E">
        <w:rPr>
          <w:lang w:val="ru-RU"/>
        </w:rPr>
        <w:t>_</w:t>
      </w:r>
      <w:r w:rsidRPr="0041794E">
        <w:t>BIF</w:t>
      </w:r>
      <w:r>
        <w:rPr>
          <w:lang w:val="ru-RU"/>
        </w:rPr>
        <w:t>,</w:t>
      </w:r>
      <w:r w:rsidRPr="0041794E">
        <w:rPr>
          <w:lang w:val="ru-RU"/>
        </w:rPr>
        <w:t xml:space="preserve"> :</w:t>
      </w:r>
      <w:r w:rsidRPr="0041794E">
        <w:t>LR</w:t>
      </w:r>
      <w:r w:rsidRPr="0041794E">
        <w:rPr>
          <w:lang w:val="ru-RU"/>
        </w:rPr>
        <w:t>_</w:t>
      </w:r>
      <w:r w:rsidRPr="0041794E">
        <w:t>BIF</w:t>
      </w:r>
      <w:r>
        <w:rPr>
          <w:lang w:val="ru-RU"/>
        </w:rPr>
        <w:t xml:space="preserve"> и</w:t>
      </w:r>
      <w:r w:rsidRPr="0041794E">
        <w:rPr>
          <w:lang w:val="ru-RU"/>
        </w:rPr>
        <w:t xml:space="preserve"> :</w:t>
      </w:r>
      <w:r w:rsidRPr="0041794E">
        <w:t>NR</w:t>
      </w:r>
      <w:r w:rsidRPr="0041794E">
        <w:rPr>
          <w:lang w:val="ru-RU"/>
        </w:rPr>
        <w:t>_</w:t>
      </w:r>
      <w:r w:rsidRPr="0041794E">
        <w:t>BIF</w:t>
      </w:r>
      <w:r>
        <w:rPr>
          <w:lang w:val="ru-RU"/>
        </w:rPr>
        <w:t xml:space="preserve"> помечены переводы описателей соответствующих грамматик в </w:t>
      </w:r>
      <w:r w:rsidR="008B40E3">
        <w:rPr>
          <w:lang w:val="ru-RU"/>
        </w:rPr>
        <w:t xml:space="preserve">Итерационную Форму Бекуса, получение разборщиков, выполнение тестовых примеров и проверка их в части с меткой </w:t>
      </w:r>
      <w:r w:rsidRPr="0041794E">
        <w:rPr>
          <w:lang w:val="ru-RU"/>
        </w:rPr>
        <w:t xml:space="preserve"> :</w:t>
      </w:r>
      <w:r w:rsidRPr="0041794E">
        <w:t>COMPARE</w:t>
      </w:r>
      <w:r w:rsidR="008B40E3">
        <w:rPr>
          <w:lang w:val="ru-RU"/>
        </w:rPr>
        <w:t>.</w:t>
      </w:r>
    </w:p>
    <w:p w:rsidR="0041794E" w:rsidRPr="008B40E3" w:rsidRDefault="0041794E" w:rsidP="0041794E">
      <w:pPr>
        <w:rPr>
          <w:lang w:val="ru-RU"/>
        </w:rPr>
      </w:pPr>
      <w:r w:rsidRPr="008B40E3">
        <w:rPr>
          <w:lang w:val="ru-RU"/>
        </w:rPr>
        <w:t>:</w:t>
      </w:r>
      <w:r w:rsidRPr="0041794E">
        <w:t>BIF</w:t>
      </w:r>
      <w:r w:rsidRPr="008B40E3">
        <w:rPr>
          <w:lang w:val="ru-RU"/>
        </w:rPr>
        <w:t>_</w:t>
      </w:r>
      <w:r w:rsidRPr="0041794E">
        <w:t>CYCLE</w:t>
      </w:r>
      <w:r w:rsidR="008B40E3">
        <w:rPr>
          <w:lang w:val="ru-RU"/>
        </w:rPr>
        <w:t xml:space="preserve"> - показывает неизменность описателей грамматик при многократном разборе.</w:t>
      </w:r>
    </w:p>
    <w:p w:rsidR="0041794E" w:rsidRDefault="0041794E" w:rsidP="0041794E">
      <w:pPr>
        <w:rPr>
          <w:lang w:val="ru-RU"/>
        </w:rPr>
      </w:pPr>
      <w:r w:rsidRPr="008B40E3">
        <w:rPr>
          <w:lang w:val="ru-RU"/>
        </w:rPr>
        <w:t>:</w:t>
      </w:r>
      <w:r w:rsidRPr="0041794E">
        <w:t>F</w:t>
      </w:r>
      <w:r w:rsidRPr="008B40E3">
        <w:rPr>
          <w:lang w:val="ru-RU"/>
        </w:rPr>
        <w:t>_</w:t>
      </w:r>
      <w:r w:rsidRPr="0041794E">
        <w:t>BNF</w:t>
      </w:r>
      <w:r w:rsidR="008B40E3">
        <w:rPr>
          <w:lang w:val="ru-RU"/>
        </w:rPr>
        <w:t>,</w:t>
      </w:r>
      <w:r w:rsidRPr="008B40E3">
        <w:rPr>
          <w:lang w:val="ru-RU"/>
        </w:rPr>
        <w:t xml:space="preserve"> :</w:t>
      </w:r>
      <w:r>
        <w:t>B</w:t>
      </w:r>
      <w:r w:rsidRPr="008B40E3">
        <w:rPr>
          <w:lang w:val="ru-RU"/>
        </w:rPr>
        <w:t>_</w:t>
      </w:r>
      <w:r w:rsidRPr="0041794E">
        <w:t>BNF</w:t>
      </w:r>
      <w:r w:rsidRPr="008B40E3">
        <w:rPr>
          <w:lang w:val="ru-RU"/>
        </w:rPr>
        <w:t xml:space="preserve"> </w:t>
      </w:r>
      <w:r w:rsidR="008B40E3">
        <w:rPr>
          <w:lang w:val="ru-RU"/>
        </w:rPr>
        <w:t xml:space="preserve">и </w:t>
      </w:r>
      <w:r w:rsidRPr="008B40E3">
        <w:rPr>
          <w:lang w:val="ru-RU"/>
        </w:rPr>
        <w:t>:</w:t>
      </w:r>
      <w:r>
        <w:t>I</w:t>
      </w:r>
      <w:r w:rsidRPr="008B40E3">
        <w:rPr>
          <w:lang w:val="ru-RU"/>
        </w:rPr>
        <w:t>_</w:t>
      </w:r>
      <w:r w:rsidRPr="0041794E">
        <w:t>BNF</w:t>
      </w:r>
      <w:r w:rsidR="008B40E3">
        <w:rPr>
          <w:lang w:val="ru-RU"/>
        </w:rPr>
        <w:t xml:space="preserve"> – преобразование описаний разборщиков грамматик в НФБ.</w:t>
      </w:r>
    </w:p>
    <w:p w:rsidR="00F9032A" w:rsidRPr="00F9032A" w:rsidRDefault="00F9032A" w:rsidP="0041794E">
      <w:pPr>
        <w:rPr>
          <w:lang w:val="ru-RU"/>
        </w:rPr>
      </w:pPr>
      <w:r w:rsidRPr="00F9032A">
        <w:rPr>
          <w:lang w:val="ru-RU"/>
        </w:rPr>
        <w:lastRenderedPageBreak/>
        <w:t xml:space="preserve">:I_BIF_LLk – </w:t>
      </w:r>
      <w:r>
        <w:rPr>
          <w:lang w:val="ru-RU"/>
        </w:rPr>
        <w:t xml:space="preserve">проверка разборщика </w:t>
      </w:r>
      <w:r w:rsidRPr="00F9032A">
        <w:rPr>
          <w:lang w:val="ru-RU"/>
        </w:rPr>
        <w:t>IGrammarLLk.bif</w:t>
      </w:r>
      <w:r>
        <w:rPr>
          <w:lang w:val="ru-RU"/>
        </w:rPr>
        <w:t xml:space="preserve">, который представлен нисходящим разбором методом </w:t>
      </w:r>
      <w:r w:rsidRPr="00F9032A">
        <w:rPr>
          <w:lang w:val="ru-RU"/>
        </w:rPr>
        <w:t>LLk</w:t>
      </w:r>
      <w:r>
        <w:rPr>
          <w:lang w:val="ru-RU"/>
        </w:rPr>
        <w:t>(2). Кроме того</w:t>
      </w:r>
      <w:r w:rsidR="005E182A">
        <w:rPr>
          <w:lang w:val="ru-RU"/>
        </w:rPr>
        <w:t>,</w:t>
      </w:r>
      <w:r>
        <w:rPr>
          <w:lang w:val="ru-RU"/>
        </w:rPr>
        <w:t xml:space="preserve"> проверяется работа режима </w:t>
      </w:r>
      <w:r>
        <w:rPr>
          <w:rFonts w:ascii="Consolas" w:hAnsi="Consolas" w:cs="Consolas"/>
          <w:color w:val="2F4F4F"/>
          <w:sz w:val="19"/>
          <w:szCs w:val="19"/>
          <w:lang w:val="ru-RU"/>
        </w:rPr>
        <w:t>SelfParsing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0x80000000,</w:t>
      </w:r>
      <w:r w:rsidR="005E182A"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который обеспечивает саморазбор грамматики (*</w:t>
      </w:r>
      <w:r w:rsidR="005E182A" w:rsidRPr="00F9032A">
        <w:rPr>
          <w:lang w:val="ru-RU"/>
        </w:rPr>
        <w:t>.bif</w:t>
      </w:r>
      <w:r w:rsidR="005E182A">
        <w:rPr>
          <w:rFonts w:ascii="Consolas" w:hAnsi="Consolas" w:cs="Consolas"/>
          <w:color w:val="000000"/>
          <w:sz w:val="19"/>
          <w:szCs w:val="19"/>
          <w:lang w:val="ru-RU"/>
        </w:rPr>
        <w:t xml:space="preserve">). </w:t>
      </w:r>
    </w:p>
    <w:p w:rsidR="00837177" w:rsidRPr="00837177" w:rsidRDefault="00837177" w:rsidP="00837177">
      <w:pPr>
        <w:pStyle w:val="2"/>
        <w:rPr>
          <w:lang w:val="ru-RU"/>
        </w:rPr>
      </w:pPr>
      <w:bookmarkStart w:id="80" w:name="_Toc64147839"/>
      <w:r>
        <w:t>Simple</w:t>
      </w:r>
      <w:bookmarkEnd w:id="80"/>
    </w:p>
    <w:p w:rsidR="00837177" w:rsidRDefault="00837177" w:rsidP="00837177">
      <w:pPr>
        <w:pStyle w:val="2"/>
        <w:rPr>
          <w:lang w:val="ru-RU"/>
        </w:rPr>
      </w:pPr>
      <w:bookmarkStart w:id="81" w:name="_Toc64147840"/>
      <w:r>
        <w:t>C</w:t>
      </w:r>
      <w:r w:rsidRPr="00837177">
        <w:rPr>
          <w:lang w:val="ru-RU"/>
        </w:rPr>
        <w:t>_99</w:t>
      </w:r>
      <w:bookmarkEnd w:id="81"/>
    </w:p>
    <w:p w:rsidR="00CE27C4" w:rsidRDefault="00CE27C4" w:rsidP="00CE27C4">
      <w:pPr>
        <w:rPr>
          <w:lang w:val="ru-RU"/>
        </w:rPr>
      </w:pPr>
      <w:r>
        <w:rPr>
          <w:lang w:val="ru-RU"/>
        </w:rPr>
        <w:t xml:space="preserve">Разбор программ </w:t>
      </w:r>
      <w:r>
        <w:t>C</w:t>
      </w:r>
      <w:r>
        <w:rPr>
          <w:lang w:val="ru-RU"/>
        </w:rPr>
        <w:t xml:space="preserve"> и </w:t>
      </w:r>
      <w:r>
        <w:t>C</w:t>
      </w:r>
      <w:r w:rsidRPr="00CE27C4">
        <w:rPr>
          <w:lang w:val="ru-RU"/>
        </w:rPr>
        <w:t>_99</w:t>
      </w:r>
      <w:r>
        <w:rPr>
          <w:lang w:val="ru-RU"/>
        </w:rPr>
        <w:t xml:space="preserve">. Особенность </w:t>
      </w:r>
      <w:r w:rsidR="005E182A">
        <w:rPr>
          <w:lang w:val="ru-RU"/>
        </w:rPr>
        <w:t xml:space="preserve">- </w:t>
      </w:r>
      <w:r>
        <w:rPr>
          <w:lang w:val="ru-RU"/>
        </w:rPr>
        <w:t xml:space="preserve">наличие двух лексем определения идентификатора </w:t>
      </w:r>
      <w:r w:rsidRPr="00CE27C4">
        <w:rPr>
          <w:lang w:val="ru-RU"/>
        </w:rPr>
        <w:t xml:space="preserve">TYPE_NAME </w:t>
      </w:r>
      <w:r>
        <w:rPr>
          <w:lang w:val="ru-RU"/>
        </w:rPr>
        <w:t xml:space="preserve">и </w:t>
      </w:r>
      <w:r w:rsidRPr="00CE27C4">
        <w:rPr>
          <w:lang w:val="ru-RU"/>
        </w:rPr>
        <w:t>IDENTIFIER</w:t>
      </w:r>
      <w:r>
        <w:rPr>
          <w:lang w:val="ru-RU"/>
        </w:rPr>
        <w:t>. Что требует минимальных действий при синтаксисе. Даже при холостом проходе, без построения синтаксического дерева, необходимо строить таблицы определения идентификаторов и имен типов.</w:t>
      </w:r>
    </w:p>
    <w:p w:rsidR="009D57AA" w:rsidRDefault="00CE27C4" w:rsidP="00CE27C4">
      <w:pPr>
        <w:rPr>
          <w:lang w:val="ru-RU"/>
        </w:rPr>
      </w:pPr>
      <w:r>
        <w:rPr>
          <w:lang w:val="ru-RU"/>
        </w:rPr>
        <w:t>Учебный С - подобный язык имеет конструкции, которые являются ошибочными с точки зрения С, поэтому</w:t>
      </w:r>
      <w:r w:rsidR="008A2E73">
        <w:rPr>
          <w:lang w:val="ru-RU"/>
        </w:rPr>
        <w:t xml:space="preserve"> из тестового файла </w:t>
      </w:r>
      <w:r w:rsidR="008A2E73">
        <w:t>text</w:t>
      </w:r>
      <w:r w:rsidR="008A2E73" w:rsidRPr="008A2E73">
        <w:rPr>
          <w:lang w:val="ru-RU"/>
        </w:rPr>
        <w:t>.</w:t>
      </w:r>
      <w:r w:rsidR="008A2E73">
        <w:t>cpp</w:t>
      </w:r>
      <w:r w:rsidR="008A2E73">
        <w:rPr>
          <w:lang w:val="ru-RU"/>
        </w:rPr>
        <w:t xml:space="preserve"> был сформирован файл</w:t>
      </w:r>
      <w:r w:rsidR="008A2E73" w:rsidRPr="008A2E73">
        <w:rPr>
          <w:lang w:val="ru-RU"/>
        </w:rPr>
        <w:t xml:space="preserve"> </w:t>
      </w:r>
      <w:r w:rsidR="008A2E73">
        <w:t>te</w:t>
      </w:r>
      <w:r w:rsidR="009D57AA">
        <w:t>s</w:t>
      </w:r>
      <w:r w:rsidR="008A2E73">
        <w:t>t</w:t>
      </w:r>
      <w:r w:rsidR="008A2E73" w:rsidRPr="008A2E73">
        <w:rPr>
          <w:lang w:val="ru-RU"/>
        </w:rPr>
        <w:t>_</w:t>
      </w:r>
      <w:r w:rsidR="008A2E73">
        <w:t>c</w:t>
      </w:r>
      <w:r w:rsidR="008A2E73" w:rsidRPr="008A2E73">
        <w:rPr>
          <w:lang w:val="ru-RU"/>
        </w:rPr>
        <w:t>.</w:t>
      </w:r>
      <w:r w:rsidR="008A2E73">
        <w:t>cpp</w:t>
      </w:r>
      <w:r w:rsidR="008A2E73">
        <w:rPr>
          <w:lang w:val="ru-RU"/>
        </w:rPr>
        <w:t>, в котором не представлены примеры аппарата типов</w:t>
      </w:r>
      <w:r w:rsidR="008A2E73" w:rsidRPr="008A2E73">
        <w:rPr>
          <w:lang w:val="ru-RU"/>
        </w:rPr>
        <w:t>.</w:t>
      </w:r>
      <w:r w:rsidR="009D57AA" w:rsidRPr="009D57AA">
        <w:rPr>
          <w:lang w:val="ru-RU"/>
        </w:rPr>
        <w:t xml:space="preserve"> </w:t>
      </w:r>
      <w:r w:rsidR="009D57AA">
        <w:rPr>
          <w:lang w:val="ru-RU"/>
        </w:rPr>
        <w:t>Файл</w:t>
      </w:r>
      <w:r w:rsidR="009D57AA" w:rsidRPr="008A2E73">
        <w:rPr>
          <w:lang w:val="ru-RU"/>
        </w:rPr>
        <w:t xml:space="preserve"> </w:t>
      </w:r>
      <w:r w:rsidR="009D57AA">
        <w:t>text</w:t>
      </w:r>
      <w:r w:rsidR="009D57AA" w:rsidRPr="008A2E73">
        <w:rPr>
          <w:lang w:val="ru-RU"/>
        </w:rPr>
        <w:t>_</w:t>
      </w:r>
      <w:r w:rsidR="009D57AA">
        <w:t>c</w:t>
      </w:r>
      <w:r w:rsidR="009D57AA" w:rsidRPr="008A2E73">
        <w:rPr>
          <w:lang w:val="ru-RU"/>
        </w:rPr>
        <w:t>.</w:t>
      </w:r>
      <w:r w:rsidR="009D57AA">
        <w:t>cpp</w:t>
      </w:r>
      <w:r w:rsidR="009D57AA" w:rsidRPr="00572CB7">
        <w:rPr>
          <w:lang w:val="ru-RU"/>
        </w:rPr>
        <w:t xml:space="preserve"> </w:t>
      </w:r>
      <w:r w:rsidR="009D57AA">
        <w:rPr>
          <w:lang w:val="ru-RU"/>
        </w:rPr>
        <w:t xml:space="preserve">содержит примеры описания типов, поэтому он может быть разобран </w:t>
      </w:r>
      <w:r w:rsidR="00A76DEE">
        <w:rPr>
          <w:lang w:val="ru-RU"/>
        </w:rPr>
        <w:t xml:space="preserve">только </w:t>
      </w:r>
      <w:r w:rsidR="009D57AA">
        <w:rPr>
          <w:lang w:val="ru-RU"/>
        </w:rPr>
        <w:t xml:space="preserve">с использованием специального сканера. </w:t>
      </w:r>
    </w:p>
    <w:p w:rsidR="00D7709F" w:rsidRPr="00E71795" w:rsidRDefault="009D57AA" w:rsidP="00CE27C4">
      <w:pPr>
        <w:rPr>
          <w:lang w:val="ru-RU"/>
        </w:rPr>
      </w:pPr>
      <w:r>
        <w:rPr>
          <w:lang w:val="ru-RU"/>
        </w:rPr>
        <w:t xml:space="preserve">Части </w:t>
      </w:r>
      <w:r w:rsidRPr="009D57AA">
        <w:rPr>
          <w:lang w:val="ru-RU"/>
        </w:rPr>
        <w:t xml:space="preserve">:C </w:t>
      </w:r>
      <w:r>
        <w:rPr>
          <w:lang w:val="ru-RU"/>
        </w:rPr>
        <w:t xml:space="preserve">и </w:t>
      </w:r>
      <w:r w:rsidRPr="009D57AA">
        <w:rPr>
          <w:lang w:val="ru-RU"/>
        </w:rPr>
        <w:t>:C_</w:t>
      </w:r>
      <w:r>
        <w:rPr>
          <w:lang w:val="ru-RU"/>
        </w:rPr>
        <w:t>99</w:t>
      </w:r>
      <w:r w:rsidRPr="009D57AA">
        <w:rPr>
          <w:lang w:val="ru-RU"/>
        </w:rPr>
        <w:t xml:space="preserve"> </w:t>
      </w:r>
      <w:r>
        <w:rPr>
          <w:lang w:val="ru-RU"/>
        </w:rPr>
        <w:t xml:space="preserve">содержат проверку грамматик соответствующих языков. </w:t>
      </w:r>
      <w:r w:rsidR="00A15B24">
        <w:rPr>
          <w:lang w:val="ru-RU"/>
        </w:rPr>
        <w:t>Они реализованы как</w:t>
      </w:r>
      <w:r w:rsidR="005E182A">
        <w:rPr>
          <w:lang w:val="ru-RU"/>
        </w:rPr>
        <w:t xml:space="preserve"> псевдо</w:t>
      </w:r>
      <w:r w:rsidR="00A15B24">
        <w:rPr>
          <w:lang w:val="ru-RU"/>
        </w:rPr>
        <w:t>действия при табличном разборе.</w:t>
      </w:r>
    </w:p>
    <w:p w:rsidR="008131FA" w:rsidRPr="00837177" w:rsidRDefault="009D57AA" w:rsidP="00CE27C4">
      <w:pPr>
        <w:rPr>
          <w:lang w:val="ru-RU"/>
        </w:rPr>
      </w:pPr>
      <w:r>
        <w:rPr>
          <w:lang w:val="ru-RU"/>
        </w:rPr>
        <w:t xml:space="preserve">Часть </w:t>
      </w:r>
      <w:r w:rsidRPr="009D57AA">
        <w:rPr>
          <w:lang w:val="ru-RU"/>
        </w:rPr>
        <w:t>:C_YACC</w:t>
      </w:r>
      <w:r w:rsidR="00D7709F">
        <w:rPr>
          <w:lang w:val="ru-RU"/>
        </w:rPr>
        <w:t xml:space="preserve"> проверяет сгенерированную </w:t>
      </w:r>
      <w:r w:rsidR="00D7709F" w:rsidRPr="009D57AA">
        <w:rPr>
          <w:lang w:val="ru-RU"/>
        </w:rPr>
        <w:t>YACC</w:t>
      </w:r>
      <w:r w:rsidR="00D7709F">
        <w:rPr>
          <w:lang w:val="ru-RU"/>
        </w:rPr>
        <w:t xml:space="preserve"> не модифицированную грамматику.</w:t>
      </w:r>
      <w:r w:rsidRPr="009D57AA">
        <w:rPr>
          <w:lang w:val="ru-RU"/>
        </w:rPr>
        <w:t xml:space="preserve"> </w:t>
      </w:r>
      <w:r w:rsidR="008131FA" w:rsidRPr="00572CB7">
        <w:rPr>
          <w:lang w:val="ru-RU"/>
        </w:rPr>
        <w:br w:type="page"/>
      </w:r>
    </w:p>
    <w:p w:rsidR="00D95DFD" w:rsidRPr="00AE0A6D" w:rsidRDefault="00D95DFD" w:rsidP="00E24919">
      <w:pPr>
        <w:pStyle w:val="1"/>
      </w:pPr>
      <w:bookmarkStart w:id="82" w:name="_Toc64147841"/>
      <w:r w:rsidRPr="00AE0A6D">
        <w:lastRenderedPageBreak/>
        <w:t>Задачи</w:t>
      </w:r>
      <w:bookmarkEnd w:id="82"/>
    </w:p>
    <w:p w:rsidR="0080346D" w:rsidRDefault="0080346D" w:rsidP="00D95DFD">
      <w:pPr>
        <w:rPr>
          <w:lang w:val="ru-RU"/>
        </w:rPr>
      </w:pPr>
    </w:p>
    <w:p w:rsidR="0080346D" w:rsidRDefault="0080346D" w:rsidP="00D95DFD">
      <w:pPr>
        <w:rPr>
          <w:lang w:val="ru-RU"/>
        </w:rPr>
      </w:pPr>
      <w:r>
        <w:rPr>
          <w:lang w:val="ru-RU"/>
        </w:rPr>
        <w:t xml:space="preserve">Проект содержит места, где работа выполнена не до конца. Такие места могут быть рассмотрены как задание на практических занятиях. </w:t>
      </w:r>
    </w:p>
    <w:p w:rsidR="00E24919" w:rsidRPr="0080346D" w:rsidRDefault="00E24919" w:rsidP="00E24919">
      <w:pPr>
        <w:pStyle w:val="2"/>
        <w:rPr>
          <w:lang w:val="ru-RU"/>
        </w:rPr>
      </w:pPr>
      <w:bookmarkStart w:id="83" w:name="_Toc64147842"/>
      <w:r>
        <w:rPr>
          <w:lang w:val="ru-RU"/>
        </w:rPr>
        <w:t>Лек</w:t>
      </w:r>
      <w:r w:rsidRPr="00E24919">
        <w:rPr>
          <w:lang w:val="ru-RU"/>
        </w:rPr>
        <w:t>сический анализ</w:t>
      </w:r>
      <w:bookmarkEnd w:id="83"/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>
        <w:t>HEX</w:t>
      </w:r>
      <w:r w:rsidRPr="004B07DD">
        <w:rPr>
          <w:lang w:val="ru-RU"/>
        </w:rPr>
        <w:t xml:space="preserve"> – </w:t>
      </w:r>
      <w:r w:rsidRPr="00D95DFD">
        <w:rPr>
          <w:lang w:val="ru-RU"/>
        </w:rPr>
        <w:t>числа</w:t>
      </w:r>
      <w:r w:rsidR="0080346D">
        <w:rPr>
          <w:lang w:val="ru-RU"/>
        </w:rPr>
        <w:t>. Сканер разбирает только</w:t>
      </w:r>
      <w:r w:rsidR="0080346D" w:rsidRPr="008A2FFF">
        <w:rPr>
          <w:lang w:val="ru-RU"/>
        </w:rPr>
        <w:t xml:space="preserve"> целые </w:t>
      </w:r>
      <w:r w:rsidR="0080346D">
        <w:rPr>
          <w:lang w:val="ru-RU"/>
        </w:rPr>
        <w:t xml:space="preserve">десятичные и восьмеричные </w:t>
      </w:r>
      <w:r w:rsidR="008A2FFF">
        <w:rPr>
          <w:lang w:val="ru-RU"/>
        </w:rPr>
        <w:t>числа и десятичные с фиксированной точкой. Нет шестнадцатеричных, двоичных и с плавающей точкой.</w:t>
      </w:r>
      <w:r w:rsidR="0080346D">
        <w:rPr>
          <w:lang w:val="ru-RU"/>
        </w:rPr>
        <w:t xml:space="preserve"> </w:t>
      </w:r>
    </w:p>
    <w:p w:rsidR="00040095" w:rsidRDefault="00040095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Строковые данные в разбираемой программе.</w:t>
      </w:r>
    </w:p>
    <w:p w:rsidR="00040095" w:rsidRDefault="00040095" w:rsidP="00546B1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Таблица констант (целые, числа, строки);</w:t>
      </w:r>
      <w:r w:rsidR="00546B11" w:rsidRPr="00546B11">
        <w:rPr>
          <w:lang w:val="ru-RU"/>
        </w:rPr>
        <w:t xml:space="preserve"> – реализовано.</w:t>
      </w:r>
    </w:p>
    <w:p w:rsidR="00040095" w:rsidRPr="00D95DFD" w:rsidRDefault="00040095" w:rsidP="00546B1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Подключаемая таблица ключевых слов.</w:t>
      </w:r>
      <w:r w:rsidR="00546B11" w:rsidRPr="00546B11">
        <w:rPr>
          <w:lang w:val="ru-RU"/>
        </w:rPr>
        <w:t xml:space="preserve"> – реализовано.</w:t>
      </w:r>
    </w:p>
    <w:p w:rsidR="00AE5627" w:rsidRDefault="00D95DFD" w:rsidP="00AE5627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Комментарий</w:t>
      </w:r>
      <w:r w:rsidR="002541ED">
        <w:rPr>
          <w:lang w:val="ru-RU"/>
        </w:rPr>
        <w:t>.</w:t>
      </w:r>
      <w:r w:rsidRPr="00D95DFD">
        <w:rPr>
          <w:lang w:val="ru-RU"/>
        </w:rPr>
        <w:t xml:space="preserve"> </w:t>
      </w:r>
      <w:r w:rsidR="00AE5627" w:rsidRPr="00AE5627">
        <w:rPr>
          <w:lang w:val="ru-RU"/>
        </w:rPr>
        <w:t>– реализовано.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 xml:space="preserve"> /* */</w:t>
      </w:r>
      <w:r w:rsidR="008A2FFF">
        <w:rPr>
          <w:lang w:val="ru-RU"/>
        </w:rPr>
        <w:t xml:space="preserve"> Много строчный комментарий.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2541ED">
        <w:rPr>
          <w:lang w:val="ru-RU"/>
        </w:rPr>
        <w:t>#</w:t>
      </w:r>
      <w:r>
        <w:t>include</w:t>
      </w:r>
      <w:r w:rsidR="008A2FFF">
        <w:rPr>
          <w:lang w:val="ru-RU"/>
        </w:rPr>
        <w:t xml:space="preserve"> – Сканер работает только со строкой в памяти и с одним файлом. Желательно реализовать аппарат подключаемых файлов.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Макросы</w:t>
      </w:r>
      <w:r w:rsidR="002E138C">
        <w:rPr>
          <w:lang w:val="ru-RU"/>
        </w:rPr>
        <w:t xml:space="preserve">. Аппарат макрокоманд без параметров очень просто реализуется с использованием аппарата </w:t>
      </w:r>
      <w:r w:rsidR="002E138C" w:rsidRPr="002541ED">
        <w:rPr>
          <w:lang w:val="ru-RU"/>
        </w:rPr>
        <w:t>#</w:t>
      </w:r>
      <w:r w:rsidR="002E138C">
        <w:t>include</w:t>
      </w:r>
      <w:r w:rsidR="002E138C">
        <w:rPr>
          <w:lang w:val="ru-RU"/>
        </w:rPr>
        <w:t>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Макросы с параметрами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2541ED">
        <w:rPr>
          <w:lang w:val="ru-RU"/>
        </w:rPr>
        <w:t>#</w:t>
      </w:r>
      <w:r>
        <w:t>ifdef</w:t>
      </w:r>
      <w:r w:rsidR="002E138C">
        <w:rPr>
          <w:lang w:val="ru-RU"/>
        </w:rPr>
        <w:t xml:space="preserve"> – условная компиляция без логических условий.</w:t>
      </w:r>
      <w:r w:rsidR="00546B11">
        <w:rPr>
          <w:lang w:val="ru-RU"/>
        </w:rPr>
        <w:t xml:space="preserve"> – реализовано.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2541ED">
        <w:rPr>
          <w:lang w:val="ru-RU"/>
        </w:rPr>
        <w:t>#</w:t>
      </w:r>
      <w:r>
        <w:t>if</w:t>
      </w:r>
      <w:r w:rsidRPr="00D95DFD">
        <w:rPr>
          <w:lang w:val="ru-RU"/>
        </w:rPr>
        <w:t xml:space="preserve"> </w:t>
      </w:r>
      <w:r>
        <w:t>defined</w:t>
      </w:r>
      <w:r w:rsidRPr="00D95DFD">
        <w:rPr>
          <w:lang w:val="ru-RU"/>
        </w:rPr>
        <w:t>()</w:t>
      </w:r>
      <w:r w:rsidR="002E138C">
        <w:rPr>
          <w:lang w:val="ru-RU"/>
        </w:rPr>
        <w:t xml:space="preserve"> - </w:t>
      </w:r>
      <w:r w:rsidR="00CA7355">
        <w:rPr>
          <w:lang w:val="ru-RU"/>
        </w:rPr>
        <w:t xml:space="preserve">условная компиляция с логическими условиями </w:t>
      </w:r>
      <w:r w:rsidR="00CA7355" w:rsidRPr="00CA7355">
        <w:rPr>
          <w:lang w:val="ru-RU"/>
        </w:rPr>
        <w:t xml:space="preserve">&amp;&amp;  </w:t>
      </w:r>
      <w:r w:rsidR="00CA7355">
        <w:rPr>
          <w:lang w:val="ru-RU"/>
        </w:rPr>
        <w:t xml:space="preserve">и </w:t>
      </w:r>
      <w:r w:rsidR="00CA7355" w:rsidRPr="00CA7355">
        <w:rPr>
          <w:lang w:val="ru-RU"/>
        </w:rPr>
        <w:t>||</w:t>
      </w:r>
      <w:r w:rsidR="00CA7355">
        <w:rPr>
          <w:lang w:val="ru-RU"/>
        </w:rPr>
        <w:t>.</w:t>
      </w:r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Отдельный парсер</w:t>
      </w:r>
      <w:r w:rsidR="00CA7355">
        <w:rPr>
          <w:lang w:val="ru-RU"/>
        </w:rPr>
        <w:t>. Объединение подключения файлов макрокоманд и условной компиляции в отдельную программу, которая создает промежуточный файл.</w:t>
      </w:r>
    </w:p>
    <w:p w:rsidR="00CF4893" w:rsidRDefault="00CF4893" w:rsidP="00546B11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ru-RU"/>
        </w:rPr>
      </w:pPr>
      <w:r w:rsidRPr="00CF4893">
        <w:rPr>
          <w:lang w:val="ru-RU"/>
        </w:rPr>
        <w:t>Использование FLEX (генерация шаблона, Priority, Syntax)</w:t>
      </w:r>
      <w:r w:rsidR="008322F5" w:rsidRPr="008322F5">
        <w:rPr>
          <w:lang w:val="ru-RU"/>
        </w:rPr>
        <w:t xml:space="preserve">. </w:t>
      </w:r>
      <w:r w:rsidR="008322F5" w:rsidRPr="00A86D2E">
        <w:rPr>
          <w:lang w:val="ru-RU"/>
        </w:rPr>
        <w:t>(</w:t>
      </w:r>
      <w:r w:rsidR="008322F5" w:rsidRPr="008322F5">
        <w:t>C</w:t>
      </w:r>
      <w:r w:rsidR="008322F5" w:rsidRPr="00A86D2E">
        <w:rPr>
          <w:lang w:val="ru-RU"/>
        </w:rPr>
        <w:t>99_</w:t>
      </w:r>
      <w:r w:rsidR="008322F5" w:rsidRPr="008322F5">
        <w:t>Grammar</w:t>
      </w:r>
      <w:r w:rsidR="008322F5" w:rsidRPr="00A86D2E">
        <w:rPr>
          <w:lang w:val="ru-RU"/>
        </w:rPr>
        <w:t>.</w:t>
      </w:r>
      <w:r w:rsidR="008322F5" w:rsidRPr="008322F5">
        <w:t>l</w:t>
      </w:r>
      <w:r w:rsidR="008322F5" w:rsidRPr="00A86D2E">
        <w:rPr>
          <w:lang w:val="ru-RU"/>
        </w:rPr>
        <w:t>)</w:t>
      </w:r>
      <w:r w:rsidR="00A86D2E">
        <w:rPr>
          <w:lang w:val="ru-RU"/>
        </w:rPr>
        <w:t>.</w:t>
      </w:r>
      <w:r w:rsidR="00546B11" w:rsidRPr="00A86D2E">
        <w:rPr>
          <w:lang w:val="ru-RU"/>
        </w:rPr>
        <w:t xml:space="preserve"> – реализовано.</w:t>
      </w:r>
    </w:p>
    <w:p w:rsidR="00CF4893" w:rsidRDefault="00B97309" w:rsidP="00087511">
      <w:pPr>
        <w:pStyle w:val="a4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ru-RU"/>
        </w:rPr>
      </w:pPr>
      <w:r>
        <w:rPr>
          <w:lang w:val="ru-RU"/>
        </w:rPr>
        <w:t>Многосимвольные символы.</w:t>
      </w:r>
    </w:p>
    <w:p w:rsidR="00543A3F" w:rsidRDefault="00A86D2E" w:rsidP="004261C3">
      <w:pPr>
        <w:pStyle w:val="2"/>
        <w:rPr>
          <w:lang w:val="ru-RU"/>
        </w:rPr>
      </w:pPr>
      <w:bookmarkStart w:id="84" w:name="_Toc64147843"/>
      <w:r>
        <w:rPr>
          <w:lang w:val="ru-RU"/>
        </w:rPr>
        <w:t>Новый сканер.</w:t>
      </w:r>
      <w:bookmarkEnd w:id="84"/>
    </w:p>
    <w:p w:rsidR="00A86D2E" w:rsidRDefault="00A86D2E" w:rsidP="00A86D2E">
      <w:pPr>
        <w:rPr>
          <w:lang w:val="ru-RU"/>
        </w:rPr>
      </w:pPr>
      <w:r>
        <w:rPr>
          <w:lang w:val="ru-RU"/>
        </w:rPr>
        <w:t xml:space="preserve">Из всех частей проекта сканер имеет меньше всего вариантов реализации – написанный вручную </w:t>
      </w:r>
      <w:r>
        <w:t>Parse</w:t>
      </w:r>
      <w:r>
        <w:rPr>
          <w:lang w:val="ru-RU"/>
        </w:rPr>
        <w:t xml:space="preserve"> и </w:t>
      </w:r>
      <w:r>
        <w:t>Lexer</w:t>
      </w:r>
      <w:r w:rsidRPr="00A86D2E">
        <w:rPr>
          <w:lang w:val="ru-RU"/>
        </w:rPr>
        <w:t xml:space="preserve">, </w:t>
      </w:r>
      <w:r>
        <w:rPr>
          <w:lang w:val="ru-RU"/>
        </w:rPr>
        <w:t xml:space="preserve">созданный системой </w:t>
      </w:r>
      <w:r>
        <w:t>Flex</w:t>
      </w:r>
      <w:r w:rsidRPr="00A86D2E">
        <w:rPr>
          <w:lang w:val="ru-RU"/>
        </w:rPr>
        <w:t xml:space="preserve"> </w:t>
      </w:r>
      <w:r>
        <w:rPr>
          <w:lang w:val="ru-RU"/>
        </w:rPr>
        <w:t>на основе описания грамматики С99.</w:t>
      </w:r>
    </w:p>
    <w:p w:rsidR="00A86D2E" w:rsidRPr="00A86D2E" w:rsidRDefault="00A86D2E" w:rsidP="00A86D2E">
      <w:pPr>
        <w:pStyle w:val="a4"/>
        <w:numPr>
          <w:ilvl w:val="0"/>
          <w:numId w:val="51"/>
        </w:numPr>
        <w:rPr>
          <w:lang w:val="ru-RU"/>
        </w:rPr>
      </w:pPr>
      <w:r w:rsidRPr="00A86D2E">
        <w:rPr>
          <w:lang w:val="ru-RU"/>
        </w:rPr>
        <w:t>Построение системы генерации сканеров на основе описания в виде регулярного выражения</w:t>
      </w:r>
    </w:p>
    <w:p w:rsidR="00A86D2E" w:rsidRPr="00A86D2E" w:rsidRDefault="00A86D2E" w:rsidP="00A86D2E">
      <w:pPr>
        <w:pStyle w:val="a4"/>
        <w:numPr>
          <w:ilvl w:val="0"/>
          <w:numId w:val="51"/>
        </w:numPr>
        <w:rPr>
          <w:lang w:val="ru-RU"/>
        </w:rPr>
      </w:pPr>
      <w:r w:rsidRPr="00A86D2E">
        <w:rPr>
          <w:lang w:val="ru-RU"/>
        </w:rPr>
        <w:t xml:space="preserve">Построения сканера как отдельного прохода с выдачей массива лексем в виде файла с последующим чтением этого массива фазой синтаксиса. </w:t>
      </w:r>
    </w:p>
    <w:p w:rsidR="00E24919" w:rsidRDefault="00E24919" w:rsidP="00E24919">
      <w:pPr>
        <w:pStyle w:val="a4"/>
        <w:rPr>
          <w:lang w:val="ru-RU"/>
        </w:rPr>
      </w:pPr>
    </w:p>
    <w:p w:rsidR="00EA70D3" w:rsidRPr="00EA70D3" w:rsidRDefault="00E24919" w:rsidP="004261C3">
      <w:pPr>
        <w:pStyle w:val="2"/>
        <w:rPr>
          <w:lang w:val="ru-RU"/>
        </w:rPr>
      </w:pPr>
      <w:bookmarkStart w:id="85" w:name="_Toc64147844"/>
      <w:r w:rsidRPr="00E24919">
        <w:rPr>
          <w:lang w:val="ru-RU"/>
        </w:rPr>
        <w:t>Работы в проекте</w:t>
      </w:r>
      <w:bookmarkEnd w:id="85"/>
    </w:p>
    <w:p w:rsidR="00E24919" w:rsidRPr="00EA70D3" w:rsidRDefault="00656949" w:rsidP="00EA70D3">
      <w:pPr>
        <w:rPr>
          <w:lang w:val="ru-RU"/>
        </w:rPr>
      </w:pPr>
      <w:r>
        <w:rPr>
          <w:lang w:val="ru-RU"/>
        </w:rPr>
        <w:t>Программы разбора проверялись на ограниченном контрольном примере, поэтому необходимы примеры на различные ситуации, как правильные, так и ошибочные.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Строки</w:t>
      </w:r>
      <w:r w:rsidR="00040095" w:rsidRPr="00656949">
        <w:rPr>
          <w:lang w:val="ru-RU"/>
        </w:rPr>
        <w:t xml:space="preserve"> </w:t>
      </w:r>
      <w:r w:rsidR="00040095">
        <w:rPr>
          <w:lang w:val="ru-RU"/>
        </w:rPr>
        <w:t>в проекте.</w:t>
      </w:r>
      <w:r w:rsidR="00656949">
        <w:rPr>
          <w:lang w:val="ru-RU"/>
        </w:rPr>
        <w:t xml:space="preserve"> В проекте для символьных данных используется </w:t>
      </w:r>
      <w:r w:rsidR="00656949">
        <w:t>char</w:t>
      </w:r>
      <w:r w:rsidR="00656949" w:rsidRPr="00656949">
        <w:rPr>
          <w:lang w:val="ru-RU"/>
        </w:rPr>
        <w:t xml:space="preserve">* </w:t>
      </w:r>
      <w:r w:rsidR="00656949">
        <w:rPr>
          <w:lang w:val="ru-RU"/>
        </w:rPr>
        <w:t xml:space="preserve">надо перейти на </w:t>
      </w:r>
      <w:r w:rsidR="00656949">
        <w:t>string</w:t>
      </w:r>
      <w:r w:rsidR="00656949" w:rsidRPr="00656949">
        <w:rPr>
          <w:lang w:val="ru-RU"/>
        </w:rPr>
        <w:t>.</w:t>
      </w:r>
    </w:p>
    <w:p w:rsidR="00D95DFD" w:rsidRP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>Примеры и тесты</w:t>
      </w:r>
      <w:r w:rsidR="003A3EF0">
        <w:rPr>
          <w:lang w:val="ru-RU"/>
        </w:rPr>
        <w:t xml:space="preserve">. </w:t>
      </w:r>
      <w:r w:rsidR="00040095">
        <w:rPr>
          <w:lang w:val="ru-RU"/>
        </w:rPr>
        <w:t>Проверки на ошибочные ситуации.</w:t>
      </w:r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>
        <w:t>SQL</w:t>
      </w:r>
      <w:r w:rsidR="003A3EF0">
        <w:rPr>
          <w:lang w:val="ru-RU"/>
        </w:rPr>
        <w:t>.</w:t>
      </w:r>
    </w:p>
    <w:p w:rsidR="001D36DF" w:rsidRDefault="001D36DF" w:rsidP="001D36DF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>Поиск текста описания грамматики в формальной форме</w:t>
      </w:r>
    </w:p>
    <w:p w:rsidR="001D36DF" w:rsidRDefault="001D36DF" w:rsidP="001D36DF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Чтение графических изображений с сайта </w:t>
      </w:r>
      <w:r>
        <w:t>ORACLE</w:t>
      </w:r>
      <w:r w:rsidRPr="001D36DF">
        <w:rPr>
          <w:lang w:val="ru-RU"/>
        </w:rPr>
        <w:t>.</w:t>
      </w:r>
    </w:p>
    <w:p w:rsidR="00AB2A3D" w:rsidRDefault="00140EC6" w:rsidP="001D36DF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Реинжиниринг транслятора Флоры.  </w:t>
      </w:r>
    </w:p>
    <w:p w:rsidR="008322F5" w:rsidRDefault="008322F5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Различия </w:t>
      </w:r>
      <w:r>
        <w:t>C</w:t>
      </w:r>
      <w:r>
        <w:rPr>
          <w:lang w:val="ru-RU"/>
        </w:rPr>
        <w:t xml:space="preserve"> и</w:t>
      </w:r>
      <w:r w:rsidRPr="008322F5">
        <w:rPr>
          <w:lang w:val="ru-RU"/>
        </w:rPr>
        <w:t xml:space="preserve"> </w:t>
      </w:r>
      <w:r>
        <w:t>C</w:t>
      </w:r>
      <w:r w:rsidRPr="008322F5">
        <w:rPr>
          <w:lang w:val="ru-RU"/>
        </w:rPr>
        <w:t>99</w:t>
      </w:r>
      <w:r>
        <w:rPr>
          <w:lang w:val="ru-RU"/>
        </w:rPr>
        <w:t>. Примеры для различий.</w:t>
      </w:r>
    </w:p>
    <w:p w:rsidR="001D36DF" w:rsidRDefault="001D36DF" w:rsidP="00F11828">
      <w:pPr>
        <w:pStyle w:val="a4"/>
        <w:numPr>
          <w:ilvl w:val="1"/>
          <w:numId w:val="6"/>
        </w:numPr>
        <w:rPr>
          <w:lang w:val="ru-RU"/>
        </w:rPr>
      </w:pPr>
      <w:r w:rsidRPr="00140EC6">
        <w:rPr>
          <w:lang w:val="ru-RU"/>
        </w:rPr>
        <w:lastRenderedPageBreak/>
        <w:t xml:space="preserve">Чистые тексты </w:t>
      </w:r>
      <w:r w:rsidR="00F11828">
        <w:rPr>
          <w:lang w:val="ru-RU"/>
        </w:rPr>
        <w:t>программ</w:t>
      </w:r>
    </w:p>
    <w:p w:rsidR="00F11828" w:rsidRPr="00D95DFD" w:rsidRDefault="00F11828" w:rsidP="00F11828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>Тестовые примеры из других систем построения тра</w:t>
      </w:r>
      <w:r w:rsidR="0054708D">
        <w:rPr>
          <w:lang w:val="ru-RU"/>
        </w:rPr>
        <w:t>н</w:t>
      </w:r>
      <w:r>
        <w:rPr>
          <w:lang w:val="ru-RU"/>
        </w:rPr>
        <w:t>сляторов</w:t>
      </w:r>
    </w:p>
    <w:p w:rsidR="00D95DFD" w:rsidRDefault="00D95DFD" w:rsidP="00D95DFD">
      <w:pPr>
        <w:pStyle w:val="a4"/>
        <w:numPr>
          <w:ilvl w:val="0"/>
          <w:numId w:val="6"/>
        </w:numPr>
        <w:rPr>
          <w:lang w:val="ru-RU"/>
        </w:rPr>
      </w:pPr>
      <w:r w:rsidRPr="00D95DFD">
        <w:rPr>
          <w:lang w:val="ru-RU"/>
        </w:rPr>
        <w:t xml:space="preserve">Флора </w:t>
      </w:r>
      <w:r>
        <w:t>OTL</w:t>
      </w:r>
      <w:r w:rsidRPr="00D95DFD">
        <w:rPr>
          <w:lang w:val="ru-RU"/>
        </w:rPr>
        <w:t xml:space="preserve">, </w:t>
      </w:r>
      <w:r>
        <w:t>F</w:t>
      </w:r>
      <w:r w:rsidRPr="00D95DFD">
        <w:rPr>
          <w:lang w:val="ru-RU"/>
        </w:rPr>
        <w:t>++</w:t>
      </w:r>
      <w:r w:rsidR="003A3EF0">
        <w:rPr>
          <w:lang w:val="ru-RU"/>
        </w:rPr>
        <w:t>.</w:t>
      </w:r>
    </w:p>
    <w:p w:rsidR="003910C5" w:rsidRDefault="003910C5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Диалоговые формы.</w:t>
      </w:r>
    </w:p>
    <w:p w:rsidR="00DA3959" w:rsidRDefault="00DA3959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Откат ошибок.</w:t>
      </w:r>
    </w:p>
    <w:p w:rsidR="006675A7" w:rsidRPr="006675A7" w:rsidRDefault="006675A7" w:rsidP="006675A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Грамматика </w:t>
      </w:r>
      <w:r>
        <w:t>NL</w:t>
      </w:r>
      <w:r w:rsidRPr="00BA5E02">
        <w:rPr>
          <w:lang w:val="ru-RU"/>
        </w:rPr>
        <w:t>.</w:t>
      </w:r>
      <w:r w:rsidR="00BA5E02">
        <w:rPr>
          <w:lang w:val="ru-RU"/>
        </w:rPr>
        <w:t xml:space="preserve"> Доработать описание грамматики.</w:t>
      </w:r>
    </w:p>
    <w:p w:rsidR="006675A7" w:rsidRPr="006675A7" w:rsidRDefault="006675A7" w:rsidP="006675A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Приоритеты и ассоциации для </w:t>
      </w:r>
      <w:r>
        <w:t>YACC</w:t>
      </w:r>
    </w:p>
    <w:p w:rsidR="00CF4893" w:rsidRDefault="00CF4893" w:rsidP="00CF4893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rPr>
          <w:lang w:val="ru-RU"/>
        </w:rPr>
        <w:t xml:space="preserve">Реализация оператора </w:t>
      </w:r>
      <w:r>
        <w:t>switch</w:t>
      </w:r>
    </w:p>
    <w:p w:rsidR="006675A7" w:rsidRDefault="006675A7" w:rsidP="006675A7">
      <w:pPr>
        <w:pStyle w:val="a4"/>
        <w:rPr>
          <w:lang w:val="ru-RU"/>
        </w:rPr>
      </w:pPr>
    </w:p>
    <w:p w:rsidR="00EA70D3" w:rsidRPr="00EA70D3" w:rsidRDefault="00E24919" w:rsidP="004261C3">
      <w:pPr>
        <w:pStyle w:val="2"/>
        <w:rPr>
          <w:lang w:val="ru-RU"/>
        </w:rPr>
      </w:pPr>
      <w:bookmarkStart w:id="86" w:name="_Toc64147845"/>
      <w:r>
        <w:rPr>
          <w:lang w:val="ru-RU"/>
        </w:rPr>
        <w:t>Стековая машина</w:t>
      </w:r>
      <w:bookmarkEnd w:id="86"/>
    </w:p>
    <w:p w:rsidR="00E24919" w:rsidRPr="00E24919" w:rsidRDefault="000D25FB" w:rsidP="00E24919">
      <w:pPr>
        <w:rPr>
          <w:lang w:val="ru-RU"/>
        </w:rPr>
      </w:pPr>
      <w:r>
        <w:rPr>
          <w:lang w:val="ru-RU"/>
        </w:rPr>
        <w:t>Конечным результатом работы программ является список команд некой стековой машины</w:t>
      </w:r>
      <w:r w:rsidR="00573D55">
        <w:rPr>
          <w:lang w:val="ru-RU"/>
        </w:rPr>
        <w:t xml:space="preserve"> или четверок</w:t>
      </w:r>
      <w:r>
        <w:rPr>
          <w:lang w:val="ru-RU"/>
        </w:rPr>
        <w:t>. Сама машина не реализована, нет полной проработки передачи параметров функция.</w:t>
      </w:r>
    </w:p>
    <w:p w:rsidR="003751EF" w:rsidRDefault="003751EF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Реализация </w:t>
      </w:r>
      <w:r w:rsidR="00DA3959">
        <w:rPr>
          <w:lang w:val="ru-RU"/>
        </w:rPr>
        <w:t>Компоновщика</w:t>
      </w:r>
      <w:r>
        <w:rPr>
          <w:lang w:val="ru-RU"/>
        </w:rPr>
        <w:t xml:space="preserve"> и Загрузчика.</w:t>
      </w:r>
    </w:p>
    <w:p w:rsidR="003751EF" w:rsidRDefault="003751EF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Реализация Стековой машины.</w:t>
      </w:r>
    </w:p>
    <w:p w:rsidR="000D25FB" w:rsidRDefault="000D25FB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Реализация передачи параметров функций.</w:t>
      </w:r>
    </w:p>
    <w:p w:rsidR="000D25FB" w:rsidRDefault="000D25FB" w:rsidP="00D95DFD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Одно и трех адресные машины.</w:t>
      </w:r>
    </w:p>
    <w:p w:rsidR="00426411" w:rsidRDefault="00426411" w:rsidP="00426411">
      <w:pPr>
        <w:pStyle w:val="2"/>
        <w:rPr>
          <w:lang w:val="ru-RU"/>
        </w:rPr>
      </w:pPr>
      <w:bookmarkStart w:id="87" w:name="_Toc64147846"/>
      <w:r>
        <w:rPr>
          <w:lang w:val="ru-RU"/>
        </w:rPr>
        <w:t>Программирование действий.</w:t>
      </w:r>
      <w:bookmarkEnd w:id="87"/>
    </w:p>
    <w:p w:rsidR="00426411" w:rsidRPr="00426411" w:rsidRDefault="00426411" w:rsidP="00426411">
      <w:pPr>
        <w:rPr>
          <w:lang w:val="ru-RU"/>
        </w:rPr>
      </w:pPr>
      <w:r>
        <w:rPr>
          <w:lang w:val="ru-RU"/>
        </w:rPr>
        <w:t xml:space="preserve">Сейчас действия заранее пишутся на С++ в виде функций с минимальными параметрами. Затем в описателях грамматик задаются действия в виде вызова данных функций с передачей им параметров.   </w:t>
      </w:r>
    </w:p>
    <w:p w:rsidR="00D95DFD" w:rsidRDefault="004261C3" w:rsidP="00D95DFD">
      <w:pPr>
        <w:rPr>
          <w:lang w:val="ru-RU"/>
        </w:rPr>
      </w:pPr>
      <w:r>
        <w:rPr>
          <w:lang w:val="ru-RU"/>
        </w:rPr>
        <w:t>Если будет м</w:t>
      </w:r>
      <w:r w:rsidR="006F3E1F" w:rsidRPr="004261C3">
        <w:rPr>
          <w:lang w:val="ru-RU"/>
        </w:rPr>
        <w:t>ашина, реализующая действия по построению синтаксического и семантического деревьев</w:t>
      </w:r>
      <w:r>
        <w:rPr>
          <w:lang w:val="ru-RU"/>
        </w:rPr>
        <w:t>, то действия можно будет реализовывать непосредственно в грамматиках</w:t>
      </w:r>
      <w:r w:rsidR="006F3E1F" w:rsidRPr="004261C3">
        <w:rPr>
          <w:lang w:val="ru-RU"/>
        </w:rPr>
        <w:t>.</w:t>
      </w:r>
    </w:p>
    <w:p w:rsidR="00E24919" w:rsidRDefault="00E24919" w:rsidP="004261C3">
      <w:pPr>
        <w:pStyle w:val="2"/>
        <w:rPr>
          <w:lang w:val="ru-RU"/>
        </w:rPr>
      </w:pPr>
      <w:bookmarkStart w:id="88" w:name="_Toc64147847"/>
      <w:r>
        <w:rPr>
          <w:lang w:val="ru-RU"/>
        </w:rPr>
        <w:t>Грамматики</w:t>
      </w:r>
      <w:bookmarkEnd w:id="88"/>
    </w:p>
    <w:p w:rsidR="000D25FB" w:rsidRDefault="000D25FB" w:rsidP="00E24919">
      <w:pPr>
        <w:rPr>
          <w:lang w:val="ru-RU"/>
        </w:rPr>
      </w:pPr>
      <w:r>
        <w:rPr>
          <w:lang w:val="ru-RU"/>
        </w:rPr>
        <w:t>При построении транслятора требуются преобразования и проверки грамматик. Есть алгоритмы, которые работают только с грамматиками, представленными в определенной форме.</w:t>
      </w:r>
      <w:r w:rsidR="006675A7">
        <w:rPr>
          <w:lang w:val="ru-RU"/>
        </w:rPr>
        <w:t xml:space="preserve"> Есть алгоритмы преобразования грамматик. Задачи </w:t>
      </w:r>
      <w:r w:rsidR="00ED75EC">
        <w:rPr>
          <w:lang w:val="ru-RU"/>
        </w:rPr>
        <w:t xml:space="preserve">- </w:t>
      </w:r>
      <w:r w:rsidR="008322F5">
        <w:rPr>
          <w:lang w:val="ru-RU"/>
        </w:rPr>
        <w:t>э</w:t>
      </w:r>
      <w:r w:rsidR="006675A7">
        <w:rPr>
          <w:lang w:val="ru-RU"/>
        </w:rPr>
        <w:t>то реализация алгоритмов:</w:t>
      </w:r>
    </w:p>
    <w:p w:rsidR="00E24919" w:rsidRPr="00E24919" w:rsidRDefault="00E24919" w:rsidP="00087511">
      <w:pPr>
        <w:pStyle w:val="a4"/>
        <w:numPr>
          <w:ilvl w:val="0"/>
          <w:numId w:val="15"/>
        </w:numPr>
        <w:rPr>
          <w:lang w:val="ru-RU"/>
        </w:rPr>
      </w:pPr>
      <w:r w:rsidRPr="00E24919">
        <w:rPr>
          <w:lang w:val="ru-RU"/>
        </w:rPr>
        <w:t>Левосторонняя рекурсия</w:t>
      </w:r>
      <w:r w:rsidR="00ED75EC">
        <w:rPr>
          <w:lang w:val="ru-RU"/>
        </w:rPr>
        <w:t xml:space="preserve"> – реализовано </w:t>
      </w:r>
      <w:r w:rsidR="00CC51A9">
        <w:rPr>
          <w:rFonts w:ascii="Consolas" w:hAnsi="Consolas" w:cs="Consolas"/>
          <w:color w:val="000000"/>
          <w:sz w:val="19"/>
          <w:szCs w:val="19"/>
          <w:lang w:val="ru-RU"/>
        </w:rPr>
        <w:t>delete_LeftRecursion()</w:t>
      </w:r>
    </w:p>
    <w:p w:rsidR="00E24919" w:rsidRDefault="00E24919" w:rsidP="00087511">
      <w:pPr>
        <w:pStyle w:val="a4"/>
        <w:numPr>
          <w:ilvl w:val="0"/>
          <w:numId w:val="15"/>
        </w:numPr>
        <w:rPr>
          <w:lang w:val="ru-RU"/>
        </w:rPr>
      </w:pPr>
      <w:r>
        <w:t>Empty</w:t>
      </w:r>
      <w:r w:rsidRPr="00E24919">
        <w:rPr>
          <w:lang w:val="ru-RU"/>
        </w:rPr>
        <w:t xml:space="preserve"> – правила</w:t>
      </w:r>
    </w:p>
    <w:p w:rsidR="00E24919" w:rsidRDefault="00E24919" w:rsidP="00D9503C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Левая факторизация</w:t>
      </w:r>
      <w:r w:rsidR="00CC51A9">
        <w:rPr>
          <w:lang w:val="ru-RU"/>
        </w:rPr>
        <w:t xml:space="preserve"> -</w:t>
      </w:r>
      <w:r w:rsidR="00D9503C" w:rsidRPr="00D9503C">
        <w:rPr>
          <w:lang w:val="ru-RU"/>
        </w:rPr>
        <w:t xml:space="preserve"> реализовано</w:t>
      </w:r>
      <w:r w:rsidR="00CC51A9">
        <w:rPr>
          <w:lang w:val="ru-RU"/>
        </w:rPr>
        <w:t xml:space="preserve"> </w:t>
      </w:r>
      <w:r w:rsidR="00CC51A9">
        <w:rPr>
          <w:rFonts w:ascii="Consolas" w:hAnsi="Consolas" w:cs="Consolas"/>
          <w:color w:val="000000"/>
          <w:sz w:val="19"/>
          <w:szCs w:val="19"/>
          <w:lang w:val="ru-RU"/>
        </w:rPr>
        <w:t>make_LeftFactoring()</w:t>
      </w:r>
    </w:p>
    <w:p w:rsidR="003910C5" w:rsidRDefault="00E24919" w:rsidP="00087511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Форма Хомского</w:t>
      </w:r>
      <w:bookmarkStart w:id="89" w:name="кккк"/>
      <w:bookmarkEnd w:id="89"/>
    </w:p>
    <w:p w:rsidR="00EA0ADF" w:rsidRDefault="003910C5" w:rsidP="00087511">
      <w:pPr>
        <w:pStyle w:val="a4"/>
        <w:numPr>
          <w:ilvl w:val="0"/>
          <w:numId w:val="15"/>
        </w:numPr>
        <w:rPr>
          <w:lang w:val="ru-RU"/>
        </w:rPr>
      </w:pPr>
      <w:r>
        <w:rPr>
          <w:lang w:val="ru-RU"/>
        </w:rPr>
        <w:t>Алгоритм Кока-Янгера-Касами</w:t>
      </w:r>
      <w:r w:rsidR="00EA0ADF">
        <w:rPr>
          <w:lang w:val="ru-RU"/>
        </w:rPr>
        <w:t xml:space="preserve"> </w:t>
      </w:r>
    </w:p>
    <w:p w:rsidR="00A54C5A" w:rsidRDefault="00A54C5A" w:rsidP="004261C3">
      <w:pPr>
        <w:pStyle w:val="2"/>
        <w:rPr>
          <w:lang w:val="ru-RU"/>
        </w:rPr>
      </w:pPr>
      <w:bookmarkStart w:id="90" w:name="_Toc64147848"/>
      <w:r>
        <w:rPr>
          <w:lang w:val="ru-RU"/>
        </w:rPr>
        <w:t>Генерации модулей</w:t>
      </w:r>
      <w:bookmarkEnd w:id="90"/>
      <w:r>
        <w:rPr>
          <w:lang w:val="ru-RU"/>
        </w:rPr>
        <w:t xml:space="preserve"> </w:t>
      </w:r>
    </w:p>
    <w:p w:rsidR="00A54C5A" w:rsidRDefault="00A54C5A" w:rsidP="00A54C5A">
      <w:pPr>
        <w:rPr>
          <w:lang w:val="ru-RU"/>
        </w:rPr>
      </w:pPr>
      <w:r>
        <w:rPr>
          <w:lang w:val="ru-RU"/>
        </w:rPr>
        <w:t>В системах построения трансляторов выходом являются тексты модулей на языках программирования, которые реализуют лексический и синтаксический анализ. В большинстве случаев действия это программные вставки, не контролируемые системой построения.</w:t>
      </w:r>
    </w:p>
    <w:p w:rsidR="00A54C5A" w:rsidRPr="00A54C5A" w:rsidRDefault="00A54C5A" w:rsidP="00A54C5A">
      <w:pPr>
        <w:pStyle w:val="a4"/>
        <w:numPr>
          <w:ilvl w:val="0"/>
          <w:numId w:val="53"/>
        </w:numPr>
        <w:rPr>
          <w:lang w:val="ru-RU"/>
        </w:rPr>
      </w:pPr>
      <w:r w:rsidRPr="00A54C5A">
        <w:rPr>
          <w:lang w:val="ru-RU"/>
        </w:rPr>
        <w:t>Генерация модулей на С++.</w:t>
      </w:r>
      <w:r>
        <w:rPr>
          <w:lang w:val="ru-RU"/>
        </w:rPr>
        <w:t xml:space="preserve"> Заготовку можно взять у </w:t>
      </w:r>
      <w:r>
        <w:t>YACC</w:t>
      </w:r>
      <w:r w:rsidRPr="00A54C5A">
        <w:rPr>
          <w:lang w:val="ru-RU"/>
        </w:rPr>
        <w:t>.</w:t>
      </w:r>
      <w:r>
        <w:rPr>
          <w:lang w:val="ru-RU"/>
        </w:rPr>
        <w:t xml:space="preserve"> </w:t>
      </w:r>
    </w:p>
    <w:p w:rsidR="00A54C5A" w:rsidRPr="00A54C5A" w:rsidRDefault="00A54C5A" w:rsidP="00A54C5A">
      <w:pPr>
        <w:pStyle w:val="a4"/>
        <w:numPr>
          <w:ilvl w:val="0"/>
          <w:numId w:val="53"/>
        </w:numPr>
        <w:rPr>
          <w:lang w:val="ru-RU"/>
        </w:rPr>
      </w:pPr>
      <w:r w:rsidRPr="00A54C5A">
        <w:rPr>
          <w:lang w:val="ru-RU"/>
        </w:rPr>
        <w:t xml:space="preserve">Генерация модулей на </w:t>
      </w:r>
      <w:r>
        <w:t>JAVA</w:t>
      </w:r>
      <w:r w:rsidRPr="00A54C5A">
        <w:rPr>
          <w:lang w:val="ru-RU"/>
        </w:rPr>
        <w:t>.</w:t>
      </w:r>
    </w:p>
    <w:p w:rsidR="00EA70D3" w:rsidRPr="00EA70D3" w:rsidRDefault="00EA70D3" w:rsidP="004261C3">
      <w:pPr>
        <w:pStyle w:val="2"/>
        <w:rPr>
          <w:lang w:val="ru-RU"/>
        </w:rPr>
      </w:pPr>
      <w:bookmarkStart w:id="91" w:name="_Toc64147849"/>
      <w:r>
        <w:rPr>
          <w:lang w:val="ru-RU"/>
        </w:rPr>
        <w:lastRenderedPageBreak/>
        <w:t xml:space="preserve">Проект на </w:t>
      </w:r>
      <w:r>
        <w:t>JAVA</w:t>
      </w:r>
      <w:r>
        <w:rPr>
          <w:lang w:val="ru-RU"/>
        </w:rPr>
        <w:t>.</w:t>
      </w:r>
      <w:bookmarkEnd w:id="91"/>
    </w:p>
    <w:p w:rsidR="00EA70D3" w:rsidRDefault="00EA70D3" w:rsidP="00EA70D3">
      <w:pPr>
        <w:rPr>
          <w:lang w:val="ru-RU"/>
        </w:rPr>
      </w:pPr>
      <w:r>
        <w:rPr>
          <w:lang w:val="ru-RU"/>
        </w:rPr>
        <w:t xml:space="preserve">Создание варианта проекта на </w:t>
      </w:r>
      <w:r>
        <w:t>JAVA</w:t>
      </w:r>
      <w:r>
        <w:rPr>
          <w:lang w:val="ru-RU"/>
        </w:rPr>
        <w:t>. Это может быть простое дублирование частей проекта в новой среде программирования, так и переделка структуры данных и самого проекта. Разные реализации могут взаимодействовать передачей данных через файлы.</w:t>
      </w:r>
    </w:p>
    <w:p w:rsidR="00EA70D3" w:rsidRPr="00B97309" w:rsidRDefault="00EA70D3" w:rsidP="00B97309">
      <w:pPr>
        <w:pStyle w:val="a4"/>
        <w:numPr>
          <w:ilvl w:val="0"/>
          <w:numId w:val="52"/>
        </w:numPr>
        <w:rPr>
          <w:lang w:val="ru-RU"/>
        </w:rPr>
      </w:pPr>
      <w:r w:rsidRPr="00B97309">
        <w:rPr>
          <w:lang w:val="ru-RU"/>
        </w:rPr>
        <w:t>Общая архитектура проекта</w:t>
      </w:r>
    </w:p>
    <w:p w:rsidR="00B97309" w:rsidRPr="00B97309" w:rsidRDefault="00EA70D3" w:rsidP="00B97309">
      <w:pPr>
        <w:pStyle w:val="a4"/>
        <w:numPr>
          <w:ilvl w:val="0"/>
          <w:numId w:val="52"/>
        </w:numPr>
        <w:rPr>
          <w:lang w:val="ru-RU"/>
        </w:rPr>
      </w:pPr>
      <w:r w:rsidRPr="00B97309">
        <w:rPr>
          <w:lang w:val="ru-RU"/>
        </w:rPr>
        <w:t xml:space="preserve">Структура данных </w:t>
      </w:r>
    </w:p>
    <w:p w:rsidR="00B97309" w:rsidRDefault="00B97309" w:rsidP="00B97309">
      <w:pPr>
        <w:pStyle w:val="a4"/>
        <w:numPr>
          <w:ilvl w:val="0"/>
          <w:numId w:val="52"/>
        </w:numPr>
        <w:rPr>
          <w:lang w:val="ru-RU"/>
        </w:rPr>
      </w:pPr>
      <w:r w:rsidRPr="00B97309">
        <w:rPr>
          <w:lang w:val="ru-RU"/>
        </w:rPr>
        <w:t>Подключение сторонних модулей.</w:t>
      </w:r>
    </w:p>
    <w:p w:rsidR="00B97309" w:rsidRDefault="00B97309" w:rsidP="00B97309">
      <w:pPr>
        <w:pStyle w:val="2"/>
        <w:rPr>
          <w:lang w:val="ru-RU"/>
        </w:rPr>
      </w:pPr>
    </w:p>
    <w:p w:rsidR="00B97309" w:rsidRPr="00B97309" w:rsidRDefault="00B97309" w:rsidP="00B97309">
      <w:pPr>
        <w:pStyle w:val="2"/>
        <w:rPr>
          <w:lang w:val="ru-RU"/>
        </w:rPr>
      </w:pPr>
      <w:bookmarkStart w:id="92" w:name="_Toc64147850"/>
      <w:r>
        <w:rPr>
          <w:lang w:val="ru-RU"/>
        </w:rPr>
        <w:t xml:space="preserve">Проект </w:t>
      </w:r>
      <w:r w:rsidR="00543A3F">
        <w:t>ANTL</w:t>
      </w:r>
      <w:r>
        <w:t>R</w:t>
      </w:r>
      <w:r>
        <w:rPr>
          <w:lang w:val="ru-RU"/>
        </w:rPr>
        <w:t>.</w:t>
      </w:r>
      <w:bookmarkEnd w:id="92"/>
    </w:p>
    <w:p w:rsidR="00B97309" w:rsidRDefault="00B97309" w:rsidP="00B97309">
      <w:pPr>
        <w:rPr>
          <w:lang w:val="ru-RU"/>
        </w:rPr>
      </w:pPr>
      <w:r>
        <w:rPr>
          <w:lang w:val="ru-RU"/>
        </w:rPr>
        <w:t>Подключение сканера.</w:t>
      </w:r>
    </w:p>
    <w:p w:rsidR="00B97309" w:rsidRDefault="00B97309" w:rsidP="00B97309">
      <w:pPr>
        <w:rPr>
          <w:lang w:val="ru-RU"/>
        </w:rPr>
      </w:pPr>
      <w:r>
        <w:rPr>
          <w:lang w:val="ru-RU"/>
        </w:rPr>
        <w:t xml:space="preserve">Проверка грамматик </w:t>
      </w:r>
      <w:r>
        <w:t>ANTLR</w:t>
      </w:r>
      <w:r w:rsidRPr="00B97309">
        <w:rPr>
          <w:lang w:val="ru-RU"/>
        </w:rPr>
        <w:t>.</w:t>
      </w:r>
    </w:p>
    <w:p w:rsidR="00543A3F" w:rsidRPr="00B97309" w:rsidRDefault="00543A3F" w:rsidP="00B97309">
      <w:pPr>
        <w:rPr>
          <w:lang w:val="ru-RU"/>
        </w:rPr>
      </w:pPr>
    </w:p>
    <w:p w:rsidR="00426411" w:rsidRPr="00426411" w:rsidRDefault="00543A3F" w:rsidP="004261C3">
      <w:pPr>
        <w:pStyle w:val="2"/>
      </w:pPr>
      <w:bookmarkStart w:id="93" w:name="_Toc64147851"/>
      <w:r>
        <w:rPr>
          <w:lang w:val="ru-RU"/>
        </w:rPr>
        <w:t xml:space="preserve">Динамический </w:t>
      </w:r>
      <w:r>
        <w:t>LALR(k)</w:t>
      </w:r>
      <w:bookmarkEnd w:id="93"/>
    </w:p>
    <w:p w:rsidR="00543A3F" w:rsidRDefault="00543A3F" w:rsidP="00543A3F">
      <w:r>
        <w:rPr>
          <w:lang w:val="ru-RU"/>
        </w:rPr>
        <w:t>Перевод</w:t>
      </w:r>
      <w:r w:rsidRPr="00543A3F">
        <w:t xml:space="preserve">  " - A-practical-method-f-Philippe-Charle-[ebooksread.com].pdf", "LALR(k).docx" </w:t>
      </w:r>
    </w:p>
    <w:p w:rsidR="00543A3F" w:rsidRPr="00543A3F" w:rsidRDefault="00543A3F" w:rsidP="00543A3F">
      <w:r w:rsidRPr="00543A3F">
        <w:rPr>
          <w:rFonts w:ascii="Courier" w:hAnsi="Courier" w:cs="Courier"/>
          <w:sz w:val="23"/>
          <w:szCs w:val="23"/>
        </w:rPr>
        <w:t xml:space="preserve">LALR(A) </w:t>
      </w:r>
      <w:r w:rsidRPr="00543A3F">
        <w:rPr>
          <w:rFonts w:ascii="Courier" w:hAnsi="Courier" w:cs="Courier"/>
          <w:sz w:val="21"/>
          <w:szCs w:val="21"/>
        </w:rPr>
        <w:t xml:space="preserve">Lookahead </w:t>
      </w:r>
      <w:r w:rsidRPr="00543A3F">
        <w:rPr>
          <w:rFonts w:ascii="Courier" w:hAnsi="Courier" w:cs="Courier"/>
          <w:sz w:val="18"/>
          <w:szCs w:val="18"/>
        </w:rPr>
        <w:t xml:space="preserve">Sets </w:t>
      </w:r>
      <w:r w:rsidRPr="00543A3F">
        <w:rPr>
          <w:rFonts w:ascii="Courier" w:hAnsi="Courier" w:cs="Courier"/>
          <w:sz w:val="19"/>
          <w:szCs w:val="19"/>
        </w:rPr>
        <w:t xml:space="preserve">with </w:t>
      </w:r>
      <w:r w:rsidRPr="00543A3F">
        <w:rPr>
          <w:rFonts w:ascii="Courier" w:hAnsi="Courier" w:cs="Courier"/>
          <w:sz w:val="20"/>
          <w:szCs w:val="20"/>
        </w:rPr>
        <w:t xml:space="preserve">Varying-Length </w:t>
      </w:r>
      <w:r w:rsidRPr="00543A3F">
        <w:rPr>
          <w:rFonts w:ascii="Courier" w:hAnsi="Courier" w:cs="Courier"/>
          <w:sz w:val="18"/>
          <w:szCs w:val="18"/>
        </w:rPr>
        <w:t>Strings</w:t>
      </w:r>
    </w:p>
    <w:p w:rsidR="00426411" w:rsidRDefault="00543A3F" w:rsidP="00543A3F">
      <w:pPr>
        <w:rPr>
          <w:lang w:val="ru-RU"/>
        </w:rPr>
      </w:pPr>
      <w:r>
        <w:rPr>
          <w:lang w:val="ru-RU"/>
        </w:rPr>
        <w:t>Реализация</w:t>
      </w:r>
    </w:p>
    <w:p w:rsidR="00426411" w:rsidRDefault="00426411" w:rsidP="00426411">
      <w:pPr>
        <w:pStyle w:val="2"/>
        <w:rPr>
          <w:lang w:val="ru-RU"/>
        </w:rPr>
      </w:pPr>
      <w:bookmarkStart w:id="94" w:name="_Toc64147852"/>
      <w:r>
        <w:rPr>
          <w:lang w:val="ru-RU"/>
        </w:rPr>
        <w:t xml:space="preserve">Подключение </w:t>
      </w:r>
      <w:r>
        <w:t>LLVM</w:t>
      </w:r>
      <w:r>
        <w:rPr>
          <w:lang w:val="ru-RU"/>
        </w:rPr>
        <w:t>.</w:t>
      </w:r>
      <w:bookmarkEnd w:id="94"/>
    </w:p>
    <w:p w:rsidR="00426411" w:rsidRDefault="00426411" w:rsidP="00543A3F">
      <w:pPr>
        <w:rPr>
          <w:lang w:val="ru-RU"/>
        </w:rPr>
      </w:pPr>
      <w:r>
        <w:rPr>
          <w:lang w:val="ru-RU"/>
        </w:rPr>
        <w:t xml:space="preserve">Формирование целевого кода в виде </w:t>
      </w:r>
      <w:r>
        <w:t>LLVM</w:t>
      </w:r>
      <w:r>
        <w:rPr>
          <w:lang w:val="ru-RU"/>
        </w:rPr>
        <w:t>. С возможностью выполнения. Наибольшая трудность с подключением библиотек и операции ввода</w:t>
      </w:r>
      <w:r w:rsidRPr="00426411">
        <w:rPr>
          <w:lang w:val="ru-RU"/>
        </w:rPr>
        <w:t>/</w:t>
      </w:r>
      <w:r>
        <w:rPr>
          <w:lang w:val="ru-RU"/>
        </w:rPr>
        <w:t>вывода.</w:t>
      </w:r>
    </w:p>
    <w:p w:rsidR="00D66794" w:rsidRDefault="00426411" w:rsidP="00D66794">
      <w:pPr>
        <w:pStyle w:val="2"/>
        <w:rPr>
          <w:lang w:val="ru-RU"/>
        </w:rPr>
      </w:pPr>
      <w:r>
        <w:rPr>
          <w:lang w:val="ru-RU"/>
        </w:rPr>
        <w:t xml:space="preserve"> </w:t>
      </w:r>
      <w:bookmarkStart w:id="95" w:name="_Toc64147853"/>
      <w:r w:rsidR="00D66794">
        <w:rPr>
          <w:lang w:val="ru-RU"/>
        </w:rPr>
        <w:t>Графическое представление грамматики.</w:t>
      </w:r>
      <w:bookmarkEnd w:id="95"/>
    </w:p>
    <w:p w:rsidR="00186B13" w:rsidRPr="00426411" w:rsidRDefault="00D66794" w:rsidP="00543A3F">
      <w:pPr>
        <w:rPr>
          <w:lang w:val="ru-RU"/>
        </w:rPr>
      </w:pPr>
      <w:r>
        <w:rPr>
          <w:lang w:val="ru-RU"/>
        </w:rPr>
        <w:t xml:space="preserve">Синтаксис </w:t>
      </w:r>
      <w:r>
        <w:t>SQL</w:t>
      </w:r>
      <w:r>
        <w:rPr>
          <w:lang w:val="ru-RU"/>
        </w:rPr>
        <w:t xml:space="preserve"> представлен в виде графических схем, которые строятся на основе грамматический правил, записанных по правилам итерационной формы Бэкуса. </w:t>
      </w:r>
      <w:r w:rsidR="00186B13" w:rsidRPr="00426411">
        <w:rPr>
          <w:lang w:val="ru-RU"/>
        </w:rPr>
        <w:br w:type="page"/>
      </w:r>
    </w:p>
    <w:p w:rsidR="00C5722E" w:rsidRPr="00426411" w:rsidRDefault="00C5722E" w:rsidP="00C5722E">
      <w:pPr>
        <w:pStyle w:val="1"/>
      </w:pPr>
      <w:bookmarkStart w:id="96" w:name="_Toc64147854"/>
      <w:r>
        <w:lastRenderedPageBreak/>
        <w:t>Литература</w:t>
      </w:r>
      <w:bookmarkEnd w:id="96"/>
    </w:p>
    <w:p w:rsidR="00C5722E" w:rsidRPr="00426411" w:rsidRDefault="00C5722E" w:rsidP="00C5722E">
      <w:pPr>
        <w:rPr>
          <w:lang w:val="ru-RU"/>
        </w:rPr>
      </w:pPr>
    </w:p>
    <w:p w:rsidR="00B11AEB" w:rsidRPr="004E555F" w:rsidRDefault="000A1E9F" w:rsidP="00C5722E">
      <w:pPr>
        <w:rPr>
          <w:lang w:val="ru-RU"/>
        </w:rPr>
      </w:pPr>
      <w:r>
        <w:rPr>
          <w:lang w:val="ru-RU"/>
        </w:rPr>
        <w:t>«Книга Дракона</w:t>
      </w:r>
      <w:r w:rsidRPr="00B11AEB">
        <w:rPr>
          <w:lang w:val="ru-RU"/>
        </w:rPr>
        <w:t>» (</w:t>
      </w:r>
      <w:r>
        <w:t>Dragon</w:t>
      </w:r>
      <w:r w:rsidRPr="00B11AEB">
        <w:rPr>
          <w:lang w:val="ru-RU"/>
        </w:rPr>
        <w:t xml:space="preserve"> </w:t>
      </w:r>
      <w:r>
        <w:t>Book</w:t>
      </w:r>
      <w:r w:rsidR="00D917EA">
        <w:rPr>
          <w:lang w:val="ru-RU"/>
        </w:rPr>
        <w:t>):</w:t>
      </w:r>
      <w:r>
        <w:rPr>
          <w:lang w:val="ru-RU"/>
        </w:rPr>
        <w:t xml:space="preserve"> </w:t>
      </w:r>
      <w:r w:rsidR="00B11AEB" w:rsidRPr="00B11AEB">
        <w:rPr>
          <w:lang w:val="ru-RU"/>
        </w:rPr>
        <w:t>Ахо А.В., Сети Р., Ульман Д.Д.</w:t>
      </w:r>
      <w:r w:rsidR="004E555F" w:rsidRPr="004E555F">
        <w:rPr>
          <w:lang w:val="ru-RU"/>
        </w:rPr>
        <w:t xml:space="preserve"> </w:t>
      </w:r>
      <w:r w:rsidR="00B11AEB" w:rsidRPr="004E555F">
        <w:rPr>
          <w:lang w:val="ru-RU"/>
        </w:rPr>
        <w:t>Компиляторы: принципы, технологии и инструменты</w:t>
      </w:r>
      <w:r w:rsidR="004E555F" w:rsidRPr="004E555F">
        <w:rPr>
          <w:lang w:val="ru-RU"/>
        </w:rPr>
        <w:t>,</w:t>
      </w:r>
      <w:r w:rsidR="00B11AEB" w:rsidRPr="004E555F">
        <w:rPr>
          <w:lang w:val="ru-RU"/>
        </w:rPr>
        <w:t xml:space="preserve"> </w:t>
      </w:r>
      <w:r w:rsidR="002E2459" w:rsidRPr="002E2459">
        <w:rPr>
          <w:lang w:val="ru-RU"/>
        </w:rPr>
        <w:t>Вильямс</w:t>
      </w:r>
      <w:r w:rsidR="002E2459">
        <w:rPr>
          <w:lang w:val="ru-RU"/>
        </w:rPr>
        <w:t>, 2003</w:t>
      </w:r>
      <w:r w:rsidR="004E555F" w:rsidRPr="004E555F">
        <w:rPr>
          <w:lang w:val="ru-RU"/>
        </w:rPr>
        <w:t xml:space="preserve">, 768 </w:t>
      </w:r>
      <w:r w:rsidR="004E555F">
        <w:rPr>
          <w:lang w:val="ru-RU"/>
        </w:rPr>
        <w:t>стр</w:t>
      </w:r>
      <w:r w:rsidR="004E555F" w:rsidRPr="004E555F">
        <w:rPr>
          <w:lang w:val="ru-RU"/>
        </w:rPr>
        <w:t>.</w:t>
      </w:r>
    </w:p>
    <w:p w:rsidR="00B11AEB" w:rsidRDefault="00D9503C" w:rsidP="00C5722E">
      <w:pPr>
        <w:rPr>
          <w:lang w:val="ru-RU"/>
        </w:rPr>
      </w:pPr>
      <w:hyperlink r:id="rId8" w:history="1">
        <w:r w:rsidR="00CA7194" w:rsidRPr="001B4416">
          <w:rPr>
            <w:rStyle w:val="a5"/>
            <w:lang w:val="ru-RU"/>
          </w:rPr>
          <w:t>http://mexalib.com/view/2169</w:t>
        </w:r>
      </w:hyperlink>
    </w:p>
    <w:p w:rsidR="00CA7194" w:rsidRDefault="00CA7194" w:rsidP="00C5722E">
      <w:pPr>
        <w:rPr>
          <w:lang w:val="ru-RU"/>
        </w:rPr>
      </w:pPr>
      <w:r w:rsidRPr="00CA7194">
        <w:rPr>
          <w:lang w:val="ru-RU"/>
        </w:rPr>
        <w:t>"Q:\LIBRARY\E-books\Программирование\Искусство программирования\Ахо, Сети, Ульман. Компиляторы. Принципы, технологии, инструменты"</w:t>
      </w:r>
    </w:p>
    <w:p w:rsidR="003751EF" w:rsidRDefault="003751EF" w:rsidP="00C5722E">
      <w:pPr>
        <w:rPr>
          <w:lang w:val="ru-RU"/>
        </w:rPr>
      </w:pPr>
    </w:p>
    <w:p w:rsidR="004E555F" w:rsidRDefault="00B11AEB" w:rsidP="00C5722E">
      <w:pPr>
        <w:rPr>
          <w:lang w:val="ru-RU"/>
        </w:rPr>
      </w:pPr>
      <w:r w:rsidRPr="00B11AEB">
        <w:rPr>
          <w:lang w:val="ru-RU"/>
        </w:rPr>
        <w:t>«Книга Дракона-2» (</w:t>
      </w:r>
      <w:r>
        <w:t>Dragon</w:t>
      </w:r>
      <w:r w:rsidRPr="00B11AEB">
        <w:rPr>
          <w:lang w:val="ru-RU"/>
        </w:rPr>
        <w:t xml:space="preserve"> </w:t>
      </w:r>
      <w:r>
        <w:t>Book</w:t>
      </w:r>
      <w:r w:rsidRPr="00B11AEB">
        <w:rPr>
          <w:lang w:val="ru-RU"/>
        </w:rPr>
        <w:t xml:space="preserve">-2): «Компиляторы: принципы, технологии и инструменты», 2-е издание, Альфред В. Ахо, Моника С. Лам, Рави Сети, Джеффри Д. Ульман, 1184 стр., </w:t>
      </w:r>
      <w:r>
        <w:t>ISBN</w:t>
      </w:r>
      <w:r w:rsidRPr="00B11AEB">
        <w:rPr>
          <w:lang w:val="ru-RU"/>
        </w:rPr>
        <w:t xml:space="preserve"> 978-5-8459-1349-4, «ВИЛЬЯМС», 2011</w:t>
      </w:r>
    </w:p>
    <w:p w:rsidR="00C5722E" w:rsidRDefault="00D9503C" w:rsidP="00C5722E">
      <w:pPr>
        <w:rPr>
          <w:lang w:val="ru-RU"/>
        </w:rPr>
      </w:pPr>
      <w:hyperlink r:id="rId9" w:history="1">
        <w:r w:rsidR="00C174B3" w:rsidRPr="009D07DF">
          <w:rPr>
            <w:rStyle w:val="a5"/>
            <w:lang w:val="ru-RU"/>
          </w:rPr>
          <w:t>http://www.proklondike.com/books/thobshee/compiler2.html</w:t>
        </w:r>
      </w:hyperlink>
    </w:p>
    <w:p w:rsidR="00C174B3" w:rsidRDefault="00CA7194" w:rsidP="00C5722E">
      <w:pPr>
        <w:rPr>
          <w:lang w:val="ru-RU"/>
        </w:rPr>
      </w:pPr>
      <w:r w:rsidRPr="00CA7194">
        <w:rPr>
          <w:lang w:val="ru-RU"/>
        </w:rPr>
        <w:t>"Q:\LIBRARY\E-books\Программирование\Искусство программирования\Ахо, Сети, Ульман. Компиляторы. Принципы, технологии, инструменты_2 издание"</w:t>
      </w:r>
    </w:p>
    <w:p w:rsidR="00C174B3" w:rsidRDefault="00C174B3" w:rsidP="00C5722E">
      <w:pPr>
        <w:rPr>
          <w:lang w:val="ru-RU"/>
        </w:rPr>
      </w:pPr>
      <w:r w:rsidRPr="00C174B3">
        <w:rPr>
          <w:lang w:val="ru-RU"/>
        </w:rPr>
        <w:br/>
      </w:r>
      <w:hyperlink r:id="rId10" w:history="1">
        <w:r w:rsidRPr="00C174B3">
          <w:rPr>
            <w:rStyle w:val="a5"/>
            <w:b/>
            <w:bCs/>
            <w:lang w:val="ru-RU"/>
          </w:rPr>
          <w:t>Грис, Д.</w:t>
        </w:r>
      </w:hyperlink>
      <w:r w:rsidRPr="00C174B3">
        <w:rPr>
          <w:lang w:val="ru-RU"/>
        </w:rPr>
        <w:br/>
        <w:t xml:space="preserve">Конструирование компиляторов для цифровых вычислительных машин / </w:t>
      </w:r>
      <w:hyperlink r:id="rId11" w:history="1">
        <w:r w:rsidRPr="00C174B3">
          <w:rPr>
            <w:rStyle w:val="a5"/>
            <w:lang w:val="ru-RU"/>
          </w:rPr>
          <w:t>Д. Грис</w:t>
        </w:r>
      </w:hyperlink>
      <w:r w:rsidRPr="00C174B3">
        <w:rPr>
          <w:lang w:val="ru-RU"/>
        </w:rPr>
        <w:t xml:space="preserve">; Пер. с англ. </w:t>
      </w:r>
      <w:hyperlink r:id="rId12" w:history="1">
        <w:r w:rsidRPr="00C174B3">
          <w:rPr>
            <w:rStyle w:val="a5"/>
            <w:lang w:val="ru-RU"/>
          </w:rPr>
          <w:t>Е. В. Докшицкой</w:t>
        </w:r>
      </w:hyperlink>
      <w:r w:rsidRPr="00C174B3">
        <w:rPr>
          <w:lang w:val="ru-RU"/>
        </w:rPr>
        <w:t xml:space="preserve"> [и др.]; Под ред. </w:t>
      </w:r>
      <w:hyperlink r:id="rId13" w:history="1">
        <w:r w:rsidRPr="00C174B3">
          <w:rPr>
            <w:rStyle w:val="a5"/>
            <w:lang w:val="ru-RU"/>
          </w:rPr>
          <w:t>Ю. М. Баяковского</w:t>
        </w:r>
      </w:hyperlink>
      <w:r w:rsidRPr="00C174B3">
        <w:rPr>
          <w:lang w:val="ru-RU"/>
        </w:rPr>
        <w:t xml:space="preserve">, </w:t>
      </w:r>
      <w:hyperlink r:id="rId14" w:history="1">
        <w:r w:rsidRPr="00C174B3">
          <w:rPr>
            <w:rStyle w:val="a5"/>
            <w:lang w:val="ru-RU"/>
          </w:rPr>
          <w:t>В. С. Штаркмана</w:t>
        </w:r>
      </w:hyperlink>
      <w:r w:rsidRPr="00C174B3">
        <w:rPr>
          <w:lang w:val="ru-RU"/>
        </w:rPr>
        <w:t>. – М.: Мир, 1975. – 544 с.</w:t>
      </w:r>
    </w:p>
    <w:p w:rsidR="00A453DD" w:rsidRDefault="00A453DD" w:rsidP="00C5722E">
      <w:pPr>
        <w:rPr>
          <w:lang w:val="ru-RU"/>
        </w:rPr>
      </w:pPr>
    </w:p>
    <w:p w:rsidR="00A453DD" w:rsidRDefault="00A453DD" w:rsidP="00C5722E">
      <w:pPr>
        <w:rPr>
          <w:lang w:val="ru-RU"/>
        </w:rPr>
      </w:pPr>
    </w:p>
    <w:p w:rsidR="00A453DD" w:rsidRDefault="00A453DD" w:rsidP="00C5722E">
      <w:pPr>
        <w:rPr>
          <w:lang w:val="ru-RU"/>
        </w:rPr>
      </w:pPr>
      <w:r w:rsidRPr="00A453DD">
        <w:rPr>
          <w:lang w:val="ru-RU"/>
        </w:rPr>
        <w:t xml:space="preserve">Ахо А., Ульман Дж. Теория синтаксического анализа, перевода и компиляции </w:t>
      </w:r>
    </w:p>
    <w:p w:rsidR="00A453DD" w:rsidRDefault="00A453DD" w:rsidP="00C5722E">
      <w:pPr>
        <w:rPr>
          <w:lang w:val="ru-RU"/>
        </w:rPr>
      </w:pPr>
      <w:r w:rsidRPr="00A453DD">
        <w:rPr>
          <w:lang w:val="ru-RU"/>
        </w:rPr>
        <w:t>Том 1</w:t>
      </w:r>
      <w:r>
        <w:rPr>
          <w:lang w:val="ru-RU"/>
        </w:rPr>
        <w:t xml:space="preserve"> </w:t>
      </w:r>
      <w:r w:rsidRPr="00A453DD">
        <w:rPr>
          <w:lang w:val="ru-RU"/>
        </w:rPr>
        <w:t>Синтаксический анализ</w:t>
      </w:r>
      <w:r>
        <w:rPr>
          <w:lang w:val="ru-RU"/>
        </w:rPr>
        <w:t xml:space="preserve">. Том 2 Компиляция. </w:t>
      </w:r>
      <w:r w:rsidRPr="00A453DD">
        <w:rPr>
          <w:lang w:val="ru-RU"/>
        </w:rPr>
        <w:t>М: изд-во "Мир", 1978</w:t>
      </w:r>
    </w:p>
    <w:p w:rsidR="003910C5" w:rsidRDefault="003910C5" w:rsidP="00C5722E">
      <w:pPr>
        <w:rPr>
          <w:lang w:val="ru-RU"/>
        </w:rPr>
      </w:pPr>
    </w:p>
    <w:p w:rsidR="003910C5" w:rsidRPr="003910C5" w:rsidRDefault="003910C5" w:rsidP="003910C5">
      <w:pPr>
        <w:rPr>
          <w:sz w:val="27"/>
          <w:szCs w:val="27"/>
          <w:lang w:val="ru-RU" w:eastAsia="ar-SA"/>
        </w:rPr>
      </w:pPr>
      <w:r w:rsidRPr="003910C5">
        <w:rPr>
          <w:sz w:val="27"/>
          <w:szCs w:val="27"/>
          <w:lang w:val="ru-RU" w:eastAsia="ar-SA"/>
        </w:rPr>
        <w:t>Классика программирования: Алгоритмы, языки, автоматы, компиляторы. Практический подход. Секреты мастерства</w:t>
      </w:r>
    </w:p>
    <w:p w:rsidR="003910C5" w:rsidRPr="003910C5" w:rsidRDefault="00D9503C" w:rsidP="003910C5">
      <w:pPr>
        <w:rPr>
          <w:lang w:val="ru-RU"/>
        </w:rPr>
      </w:pPr>
      <w:hyperlink r:id="rId15" w:history="1">
        <w:r w:rsidR="003910C5">
          <w:rPr>
            <w:rStyle w:val="a5"/>
          </w:rPr>
          <w:t>http</w:t>
        </w:r>
        <w:r w:rsidR="003910C5" w:rsidRPr="003910C5">
          <w:rPr>
            <w:rStyle w:val="a5"/>
            <w:lang w:val="ru-RU"/>
          </w:rPr>
          <w:t>://</w:t>
        </w:r>
        <w:r w:rsidR="003910C5">
          <w:rPr>
            <w:rStyle w:val="a5"/>
          </w:rPr>
          <w:t>www</w:t>
        </w:r>
        <w:r w:rsidR="003910C5" w:rsidRPr="003910C5">
          <w:rPr>
            <w:rStyle w:val="a5"/>
            <w:lang w:val="ru-RU"/>
          </w:rPr>
          <w:t>.</w:t>
        </w:r>
        <w:r w:rsidR="003910C5">
          <w:rPr>
            <w:rStyle w:val="a5"/>
          </w:rPr>
          <w:t>bolero</w:t>
        </w:r>
        <w:r w:rsidR="003910C5" w:rsidRPr="003910C5">
          <w:rPr>
            <w:rStyle w:val="a5"/>
            <w:lang w:val="ru-RU"/>
          </w:rPr>
          <w:t>.</w:t>
        </w:r>
        <w:r w:rsidR="003910C5">
          <w:rPr>
            <w:rStyle w:val="a5"/>
          </w:rPr>
          <w:t>ru</w:t>
        </w:r>
        <w:r w:rsidR="003910C5" w:rsidRPr="003910C5">
          <w:rPr>
            <w:rStyle w:val="a5"/>
            <w:lang w:val="ru-RU"/>
          </w:rPr>
          <w:t>//</w:t>
        </w:r>
        <w:r w:rsidR="003910C5">
          <w:rPr>
            <w:rStyle w:val="a5"/>
          </w:rPr>
          <w:t>index</w:t>
        </w:r>
        <w:r w:rsidR="003910C5" w:rsidRPr="003910C5">
          <w:rPr>
            <w:rStyle w:val="a5"/>
            <w:lang w:val="ru-RU"/>
          </w:rPr>
          <w:t>.</w:t>
        </w:r>
        <w:r w:rsidR="003910C5">
          <w:rPr>
            <w:rStyle w:val="a5"/>
          </w:rPr>
          <w:t>php</w:t>
        </w:r>
        <w:r w:rsidR="003910C5" w:rsidRPr="003910C5">
          <w:rPr>
            <w:rStyle w:val="a5"/>
            <w:lang w:val="ru-RU"/>
          </w:rPr>
          <w:t>?</w:t>
        </w:r>
        <w:r w:rsidR="003910C5">
          <w:rPr>
            <w:rStyle w:val="a5"/>
          </w:rPr>
          <w:t>level</w:t>
        </w:r>
        <w:r w:rsidR="003910C5" w:rsidRPr="003910C5">
          <w:rPr>
            <w:rStyle w:val="a5"/>
            <w:lang w:val="ru-RU"/>
          </w:rPr>
          <w:t>=4&amp;</w:t>
        </w:r>
        <w:r w:rsidR="003910C5">
          <w:rPr>
            <w:rStyle w:val="a5"/>
          </w:rPr>
          <w:t>pid</w:t>
        </w:r>
        <w:r w:rsidR="003910C5" w:rsidRPr="003910C5">
          <w:rPr>
            <w:rStyle w:val="a5"/>
            <w:lang w:val="ru-RU"/>
          </w:rPr>
          <w:t>=39006406</w:t>
        </w:r>
      </w:hyperlink>
    </w:p>
    <w:p w:rsidR="003910C5" w:rsidRPr="003910C5" w:rsidRDefault="003910C5" w:rsidP="003910C5">
      <w:pPr>
        <w:rPr>
          <w:rFonts w:ascii="Arial" w:hAnsi="Arial" w:cs="Arial"/>
          <w:lang w:val="ru-RU"/>
        </w:rPr>
      </w:pPr>
    </w:p>
    <w:p w:rsidR="003910C5" w:rsidRPr="003910C5" w:rsidRDefault="003910C5" w:rsidP="003910C5">
      <w:pPr>
        <w:rPr>
          <w:sz w:val="20"/>
          <w:szCs w:val="20"/>
          <w:lang w:val="ru-RU"/>
        </w:rPr>
      </w:pPr>
      <w:r w:rsidRPr="003910C5">
        <w:rPr>
          <w:sz w:val="27"/>
          <w:szCs w:val="27"/>
          <w:lang w:val="ru-RU"/>
        </w:rPr>
        <w:t>Основы конструирования компиляторов</w:t>
      </w:r>
      <w:r w:rsidRPr="003910C5">
        <w:rPr>
          <w:lang w:val="ru-RU"/>
        </w:rPr>
        <w:br/>
      </w:r>
      <w:hyperlink r:id="rId16" w:anchor="author" w:history="1">
        <w:r w:rsidRPr="003910C5">
          <w:rPr>
            <w:rStyle w:val="a5"/>
            <w:lang w:val="ru-RU"/>
          </w:rPr>
          <w:t>В. А. Серебряков, М. П. Галочкин</w:t>
        </w:r>
        <w:r w:rsidRPr="003910C5">
          <w:rPr>
            <w:rStyle w:val="a5"/>
            <w:lang w:val="ru-RU"/>
          </w:rPr>
          <w:br/>
        </w:r>
      </w:hyperlink>
      <w:r w:rsidRPr="003910C5">
        <w:rPr>
          <w:sz w:val="20"/>
          <w:szCs w:val="20"/>
          <w:lang w:val="ru-RU"/>
        </w:rPr>
        <w:t xml:space="preserve">Издательство: </w:t>
      </w:r>
      <w:hyperlink r:id="rId17" w:history="1">
        <w:r w:rsidRPr="003910C5">
          <w:rPr>
            <w:rStyle w:val="a5"/>
            <w:lang w:val="ru-RU"/>
          </w:rPr>
          <w:t>Эдиториал УРСС</w:t>
        </w:r>
      </w:hyperlink>
      <w:r w:rsidRPr="003910C5">
        <w:rPr>
          <w:sz w:val="20"/>
          <w:szCs w:val="20"/>
          <w:lang w:val="ru-RU"/>
        </w:rPr>
        <w:br/>
      </w:r>
      <w:r>
        <w:rPr>
          <w:sz w:val="20"/>
          <w:szCs w:val="20"/>
        </w:rPr>
        <w:t>ISBN   </w:t>
      </w:r>
      <w:r w:rsidRPr="003910C5">
        <w:rPr>
          <w:sz w:val="20"/>
          <w:szCs w:val="20"/>
          <w:lang w:val="ru-RU"/>
        </w:rPr>
        <w:t>5-8360-0242-8, Тираж: 1000 экз., Формат: 60</w:t>
      </w:r>
      <w:r>
        <w:rPr>
          <w:sz w:val="20"/>
          <w:szCs w:val="20"/>
        </w:rPr>
        <w:t>x</w:t>
      </w:r>
      <w:r w:rsidRPr="003910C5">
        <w:rPr>
          <w:sz w:val="20"/>
          <w:szCs w:val="20"/>
          <w:lang w:val="ru-RU"/>
        </w:rPr>
        <w:t>84/16</w:t>
      </w:r>
    </w:p>
    <w:p w:rsidR="003910C5" w:rsidRPr="003910C5" w:rsidRDefault="003910C5" w:rsidP="003910C5">
      <w:pPr>
        <w:rPr>
          <w:sz w:val="20"/>
          <w:szCs w:val="20"/>
          <w:lang w:val="ru-RU" w:eastAsia="ar-SA"/>
        </w:rPr>
      </w:pPr>
    </w:p>
    <w:p w:rsidR="003910C5" w:rsidRPr="003910C5" w:rsidRDefault="003910C5" w:rsidP="003910C5">
      <w:pPr>
        <w:rPr>
          <w:rStyle w:val="name"/>
          <w:lang w:val="ru-RU"/>
        </w:rPr>
      </w:pPr>
      <w:r w:rsidRPr="003910C5">
        <w:rPr>
          <w:rStyle w:val="name"/>
          <w:sz w:val="27"/>
          <w:lang w:val="ru-RU"/>
        </w:rPr>
        <w:t>Языки программирования: разработка и реализация. 4-е изд</w:t>
      </w:r>
      <w:r w:rsidRPr="003910C5">
        <w:rPr>
          <w:rStyle w:val="name"/>
          <w:lang w:val="ru-RU"/>
        </w:rPr>
        <w:t>.</w:t>
      </w:r>
    </w:p>
    <w:p w:rsidR="003910C5" w:rsidRPr="003910C5" w:rsidRDefault="00D9503C" w:rsidP="003910C5">
      <w:pPr>
        <w:rPr>
          <w:lang w:val="ru-RU"/>
        </w:rPr>
      </w:pPr>
      <w:hyperlink r:id="rId18" w:history="1">
        <w:r w:rsidR="003910C5" w:rsidRPr="003910C5">
          <w:rPr>
            <w:rStyle w:val="a5"/>
            <w:lang w:val="ru-RU"/>
          </w:rPr>
          <w:t>Пратт</w:t>
        </w:r>
        <w:r w:rsidR="003910C5">
          <w:rPr>
            <w:rStyle w:val="a5"/>
          </w:rPr>
          <w:t> </w:t>
        </w:r>
        <w:r w:rsidR="003910C5" w:rsidRPr="003910C5">
          <w:rPr>
            <w:rStyle w:val="a5"/>
            <w:lang w:val="ru-RU"/>
          </w:rPr>
          <w:t>Т.</w:t>
        </w:r>
      </w:hyperlink>
      <w:r w:rsidR="003910C5" w:rsidRPr="003910C5">
        <w:rPr>
          <w:lang w:val="ru-RU"/>
        </w:rPr>
        <w:t xml:space="preserve">, </w:t>
      </w:r>
      <w:hyperlink r:id="rId19" w:history="1">
        <w:r w:rsidR="003910C5" w:rsidRPr="003910C5">
          <w:rPr>
            <w:rStyle w:val="a5"/>
            <w:lang w:val="ru-RU"/>
          </w:rPr>
          <w:t>Зелковиц</w:t>
        </w:r>
        <w:r w:rsidR="003910C5">
          <w:rPr>
            <w:rStyle w:val="a5"/>
          </w:rPr>
          <w:t> </w:t>
        </w:r>
        <w:r w:rsidR="003910C5" w:rsidRPr="003910C5">
          <w:rPr>
            <w:rStyle w:val="a5"/>
            <w:lang w:val="ru-RU"/>
          </w:rPr>
          <w:t>М.</w:t>
        </w:r>
      </w:hyperlink>
      <w:r w:rsidR="003910C5" w:rsidRPr="003910C5">
        <w:rPr>
          <w:b/>
          <w:bCs/>
          <w:lang w:val="ru-RU"/>
        </w:rPr>
        <w:t xml:space="preserve">     </w:t>
      </w:r>
      <w:r w:rsidR="003910C5" w:rsidRPr="003910C5">
        <w:rPr>
          <w:sz w:val="20"/>
          <w:szCs w:val="20"/>
          <w:lang w:val="ru-RU"/>
        </w:rPr>
        <w:t xml:space="preserve">Издательство: </w:t>
      </w:r>
      <w:r w:rsidR="003910C5" w:rsidRPr="003910C5">
        <w:rPr>
          <w:lang w:val="ru-RU"/>
        </w:rPr>
        <w:t>Питер</w:t>
      </w:r>
    </w:p>
    <w:p w:rsidR="003910C5" w:rsidRPr="003910C5" w:rsidRDefault="003910C5" w:rsidP="003910C5">
      <w:pPr>
        <w:rPr>
          <w:lang w:val="ru-RU"/>
        </w:rPr>
      </w:pPr>
      <w:r>
        <w:rPr>
          <w:color w:val="808080"/>
        </w:rPr>
        <w:lastRenderedPageBreak/>
        <w:t>ISBN</w:t>
      </w:r>
      <w:r w:rsidRPr="003910C5">
        <w:rPr>
          <w:color w:val="808080"/>
          <w:lang w:val="ru-RU"/>
        </w:rPr>
        <w:t>:</w:t>
      </w:r>
      <w:r w:rsidRPr="003910C5">
        <w:rPr>
          <w:lang w:val="ru-RU"/>
        </w:rPr>
        <w:t>5-318-00189-0</w:t>
      </w:r>
    </w:p>
    <w:p w:rsidR="003910C5" w:rsidRPr="003910C5" w:rsidRDefault="003910C5" w:rsidP="003910C5">
      <w:pPr>
        <w:rPr>
          <w:lang w:val="ru-RU"/>
        </w:rPr>
      </w:pPr>
      <w:r w:rsidRPr="003910C5">
        <w:rPr>
          <w:sz w:val="27"/>
          <w:szCs w:val="20"/>
          <w:lang w:val="ru-RU"/>
        </w:rPr>
        <w:t>Основные концепции компиляторов</w:t>
      </w:r>
      <w:r w:rsidRPr="003910C5">
        <w:rPr>
          <w:szCs w:val="20"/>
          <w:lang w:val="ru-RU"/>
        </w:rPr>
        <w:t xml:space="preserve"> </w:t>
      </w:r>
      <w:r w:rsidRPr="003910C5">
        <w:rPr>
          <w:lang w:val="ru-RU"/>
        </w:rPr>
        <w:br/>
      </w:r>
      <w:r w:rsidRPr="003910C5">
        <w:rPr>
          <w:color w:val="008000"/>
          <w:sz w:val="20"/>
          <w:szCs w:val="20"/>
          <w:lang w:val="ru-RU"/>
        </w:rPr>
        <w:t xml:space="preserve">Р. </w:t>
      </w:r>
      <w:hyperlink r:id="rId20" w:history="1">
        <w:r w:rsidRPr="003910C5">
          <w:rPr>
            <w:rStyle w:val="a5"/>
            <w:lang w:val="ru-RU"/>
          </w:rPr>
          <w:t>Хантер</w:t>
        </w:r>
      </w:hyperlink>
      <w:r w:rsidRPr="003910C5">
        <w:rPr>
          <w:lang w:val="ru-RU"/>
        </w:rPr>
        <w:br/>
      </w:r>
      <w:r w:rsidRPr="003910C5">
        <w:rPr>
          <w:b/>
          <w:bCs/>
          <w:lang w:val="ru-RU"/>
        </w:rPr>
        <w:t>в обл.</w:t>
      </w:r>
      <w:r w:rsidRPr="003910C5">
        <w:rPr>
          <w:lang w:val="ru-RU"/>
        </w:rPr>
        <w:t xml:space="preserve"> 252 </w:t>
      </w:r>
      <w:r>
        <w:t>c</w:t>
      </w:r>
      <w:r w:rsidRPr="003910C5">
        <w:rPr>
          <w:lang w:val="ru-RU"/>
        </w:rPr>
        <w:t>тр., 2002 год</w:t>
      </w:r>
      <w:r w:rsidRPr="003910C5">
        <w:rPr>
          <w:lang w:val="ru-RU"/>
        </w:rPr>
        <w:br/>
      </w:r>
      <w:r w:rsidRPr="003910C5">
        <w:rPr>
          <w:color w:val="808080"/>
          <w:lang w:val="ru-RU"/>
        </w:rPr>
        <w:t>Издательство:</w:t>
      </w:r>
      <w:r w:rsidRPr="003910C5">
        <w:rPr>
          <w:lang w:val="ru-RU"/>
        </w:rPr>
        <w:t xml:space="preserve"> </w:t>
      </w:r>
      <w:hyperlink r:id="rId21" w:history="1">
        <w:r w:rsidRPr="003910C5">
          <w:rPr>
            <w:rStyle w:val="a5"/>
            <w:lang w:val="ru-RU"/>
          </w:rPr>
          <w:t>Вильямс</w:t>
        </w:r>
      </w:hyperlink>
      <w:r w:rsidRPr="003910C5">
        <w:rPr>
          <w:lang w:val="ru-RU"/>
        </w:rPr>
        <w:t xml:space="preserve"> </w:t>
      </w:r>
      <w:r w:rsidRPr="003910C5">
        <w:rPr>
          <w:color w:val="808080"/>
          <w:lang w:val="ru-RU"/>
        </w:rPr>
        <w:t>Серия:</w:t>
      </w:r>
      <w:r w:rsidRPr="003910C5">
        <w:rPr>
          <w:lang w:val="ru-RU"/>
        </w:rPr>
        <w:t xml:space="preserve"> </w:t>
      </w:r>
      <w:r w:rsidRPr="003910C5">
        <w:rPr>
          <w:lang w:val="ru-RU"/>
        </w:rPr>
        <w:br/>
      </w:r>
      <w:r>
        <w:rPr>
          <w:color w:val="808080"/>
        </w:rPr>
        <w:t>ISBN</w:t>
      </w:r>
      <w:r w:rsidRPr="003910C5">
        <w:rPr>
          <w:color w:val="808080"/>
          <w:lang w:val="ru-RU"/>
        </w:rPr>
        <w:t>:</w:t>
      </w:r>
      <w:r w:rsidRPr="003910C5">
        <w:rPr>
          <w:lang w:val="ru-RU"/>
        </w:rPr>
        <w:t xml:space="preserve"> 5-8459-0360-2</w:t>
      </w:r>
      <w:r>
        <w:t> </w:t>
      </w:r>
    </w:p>
    <w:p w:rsidR="003910C5" w:rsidRPr="003910C5" w:rsidRDefault="003910C5" w:rsidP="003910C5">
      <w:pPr>
        <w:rPr>
          <w:lang w:val="ru-RU"/>
        </w:rPr>
      </w:pPr>
      <w:r>
        <w:t>http</w:t>
      </w:r>
      <w:r w:rsidRPr="003910C5">
        <w:rPr>
          <w:lang w:val="ru-RU"/>
        </w:rPr>
        <w:t>://</w:t>
      </w:r>
      <w:r>
        <w:t>www</w:t>
      </w:r>
      <w:r w:rsidRPr="003910C5">
        <w:rPr>
          <w:lang w:val="ru-RU"/>
        </w:rPr>
        <w:t>.</w:t>
      </w:r>
      <w:r>
        <w:t>williamspublishing</w:t>
      </w:r>
      <w:r w:rsidRPr="003910C5">
        <w:rPr>
          <w:lang w:val="ru-RU"/>
        </w:rPr>
        <w:t>.</w:t>
      </w:r>
      <w:r>
        <w:t>com</w:t>
      </w:r>
      <w:r w:rsidRPr="003910C5">
        <w:rPr>
          <w:lang w:val="ru-RU"/>
        </w:rPr>
        <w:t>/</w:t>
      </w:r>
      <w:r>
        <w:t>Books</w:t>
      </w:r>
      <w:r w:rsidRPr="003910C5">
        <w:rPr>
          <w:lang w:val="ru-RU"/>
        </w:rPr>
        <w:t>/5-8459-0360-2.</w:t>
      </w:r>
      <w:r>
        <w:t>html</w:t>
      </w:r>
    </w:p>
    <w:p w:rsidR="003910C5" w:rsidRPr="003910C5" w:rsidRDefault="003910C5" w:rsidP="003910C5">
      <w:pPr>
        <w:rPr>
          <w:lang w:val="ru-RU" w:eastAsia="ar-SA"/>
        </w:rPr>
      </w:pPr>
    </w:p>
    <w:p w:rsidR="003910C5" w:rsidRPr="003910C5" w:rsidRDefault="003910C5" w:rsidP="003910C5">
      <w:pPr>
        <w:rPr>
          <w:lang w:val="ru-RU" w:eastAsia="ar-SA"/>
        </w:rPr>
      </w:pPr>
    </w:p>
    <w:p w:rsidR="003910C5" w:rsidRPr="00C174B3" w:rsidRDefault="003910C5" w:rsidP="00C5722E">
      <w:pPr>
        <w:rPr>
          <w:lang w:val="ru-RU"/>
        </w:rPr>
      </w:pPr>
    </w:p>
    <w:sectPr w:rsidR="003910C5" w:rsidRPr="00C174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D23" w:rsidRDefault="00F37D23" w:rsidP="007A385F">
      <w:pPr>
        <w:spacing w:after="0" w:line="240" w:lineRule="auto"/>
      </w:pPr>
      <w:r>
        <w:separator/>
      </w:r>
    </w:p>
  </w:endnote>
  <w:endnote w:type="continuationSeparator" w:id="0">
    <w:p w:rsidR="00F37D23" w:rsidRDefault="00F37D23" w:rsidP="007A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D23" w:rsidRDefault="00F37D23" w:rsidP="007A385F">
      <w:pPr>
        <w:spacing w:after="0" w:line="240" w:lineRule="auto"/>
      </w:pPr>
      <w:r>
        <w:separator/>
      </w:r>
    </w:p>
  </w:footnote>
  <w:footnote w:type="continuationSeparator" w:id="0">
    <w:p w:rsidR="00F37D23" w:rsidRDefault="00F37D23" w:rsidP="007A3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FD7"/>
    <w:multiLevelType w:val="hybridMultilevel"/>
    <w:tmpl w:val="D728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E5"/>
    <w:multiLevelType w:val="hybridMultilevel"/>
    <w:tmpl w:val="3E1C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83C"/>
    <w:multiLevelType w:val="hybridMultilevel"/>
    <w:tmpl w:val="CB50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577"/>
    <w:multiLevelType w:val="hybridMultilevel"/>
    <w:tmpl w:val="98243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71D4"/>
    <w:multiLevelType w:val="hybridMultilevel"/>
    <w:tmpl w:val="69A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C72"/>
    <w:multiLevelType w:val="hybridMultilevel"/>
    <w:tmpl w:val="B448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6F98"/>
    <w:multiLevelType w:val="hybridMultilevel"/>
    <w:tmpl w:val="DBDE6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56496"/>
    <w:multiLevelType w:val="hybridMultilevel"/>
    <w:tmpl w:val="516E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44C3F"/>
    <w:multiLevelType w:val="hybridMultilevel"/>
    <w:tmpl w:val="B144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746F8"/>
    <w:multiLevelType w:val="hybridMultilevel"/>
    <w:tmpl w:val="9232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B2408"/>
    <w:multiLevelType w:val="hybridMultilevel"/>
    <w:tmpl w:val="007AC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008C0"/>
    <w:multiLevelType w:val="hybridMultilevel"/>
    <w:tmpl w:val="3B3E1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609F7"/>
    <w:multiLevelType w:val="hybridMultilevel"/>
    <w:tmpl w:val="14E2A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1FF2"/>
    <w:multiLevelType w:val="hybridMultilevel"/>
    <w:tmpl w:val="8558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64ED2"/>
    <w:multiLevelType w:val="hybridMultilevel"/>
    <w:tmpl w:val="38D8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0362B"/>
    <w:multiLevelType w:val="hybridMultilevel"/>
    <w:tmpl w:val="B1C2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D4CD6"/>
    <w:multiLevelType w:val="hybridMultilevel"/>
    <w:tmpl w:val="D2A6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0127D"/>
    <w:multiLevelType w:val="hybridMultilevel"/>
    <w:tmpl w:val="E01E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0DB9"/>
    <w:multiLevelType w:val="hybridMultilevel"/>
    <w:tmpl w:val="3756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6218"/>
    <w:multiLevelType w:val="hybridMultilevel"/>
    <w:tmpl w:val="E0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F4F3E"/>
    <w:multiLevelType w:val="hybridMultilevel"/>
    <w:tmpl w:val="91D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87533"/>
    <w:multiLevelType w:val="hybridMultilevel"/>
    <w:tmpl w:val="FBAC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A3701"/>
    <w:multiLevelType w:val="hybridMultilevel"/>
    <w:tmpl w:val="AF08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C7575"/>
    <w:multiLevelType w:val="hybridMultilevel"/>
    <w:tmpl w:val="F87C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37119"/>
    <w:multiLevelType w:val="hybridMultilevel"/>
    <w:tmpl w:val="2EE4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E110F"/>
    <w:multiLevelType w:val="hybridMultilevel"/>
    <w:tmpl w:val="6252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C1332"/>
    <w:multiLevelType w:val="hybridMultilevel"/>
    <w:tmpl w:val="446A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BB5293"/>
    <w:multiLevelType w:val="hybridMultilevel"/>
    <w:tmpl w:val="4FF0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51346"/>
    <w:multiLevelType w:val="hybridMultilevel"/>
    <w:tmpl w:val="4CCE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129C3"/>
    <w:multiLevelType w:val="hybridMultilevel"/>
    <w:tmpl w:val="AA98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6A793D"/>
    <w:multiLevelType w:val="hybridMultilevel"/>
    <w:tmpl w:val="DB08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567D65"/>
    <w:multiLevelType w:val="hybridMultilevel"/>
    <w:tmpl w:val="D41A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BD5935"/>
    <w:multiLevelType w:val="hybridMultilevel"/>
    <w:tmpl w:val="2174AF68"/>
    <w:numStyleLink w:val="18"/>
  </w:abstractNum>
  <w:abstractNum w:abstractNumId="33" w15:restartNumberingAfterBreak="0">
    <w:nsid w:val="44C03EFA"/>
    <w:multiLevelType w:val="hybridMultilevel"/>
    <w:tmpl w:val="6B0ACB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685FC8"/>
    <w:multiLevelType w:val="hybridMultilevel"/>
    <w:tmpl w:val="877C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F1ECF"/>
    <w:multiLevelType w:val="hybridMultilevel"/>
    <w:tmpl w:val="2928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868A6"/>
    <w:multiLevelType w:val="hybridMultilevel"/>
    <w:tmpl w:val="CD98B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6A09F4"/>
    <w:multiLevelType w:val="hybridMultilevel"/>
    <w:tmpl w:val="E8A8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1380C"/>
    <w:multiLevelType w:val="hybridMultilevel"/>
    <w:tmpl w:val="DC2AD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ED695F"/>
    <w:multiLevelType w:val="hybridMultilevel"/>
    <w:tmpl w:val="7738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14792"/>
    <w:multiLevelType w:val="hybridMultilevel"/>
    <w:tmpl w:val="DE1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A8065E"/>
    <w:multiLevelType w:val="hybridMultilevel"/>
    <w:tmpl w:val="E09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F346E"/>
    <w:multiLevelType w:val="hybridMultilevel"/>
    <w:tmpl w:val="2174AF68"/>
    <w:styleLink w:val="18"/>
    <w:lvl w:ilvl="0" w:tplc="95D473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D65A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B894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C42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2A5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C014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618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A851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B47E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2BA341E"/>
    <w:multiLevelType w:val="hybridMultilevel"/>
    <w:tmpl w:val="1E7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346AF3"/>
    <w:multiLevelType w:val="hybridMultilevel"/>
    <w:tmpl w:val="7FC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5F4F7B"/>
    <w:multiLevelType w:val="hybridMultilevel"/>
    <w:tmpl w:val="AE7E9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3259C"/>
    <w:multiLevelType w:val="hybridMultilevel"/>
    <w:tmpl w:val="FE7A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047D28"/>
    <w:multiLevelType w:val="hybridMultilevel"/>
    <w:tmpl w:val="8922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A71F62"/>
    <w:multiLevelType w:val="hybridMultilevel"/>
    <w:tmpl w:val="3436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B75040"/>
    <w:multiLevelType w:val="hybridMultilevel"/>
    <w:tmpl w:val="FDD8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F6504B"/>
    <w:multiLevelType w:val="hybridMultilevel"/>
    <w:tmpl w:val="4D44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485728"/>
    <w:multiLevelType w:val="hybridMultilevel"/>
    <w:tmpl w:val="D944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9523D2"/>
    <w:multiLevelType w:val="hybridMultilevel"/>
    <w:tmpl w:val="CE448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9"/>
  </w:num>
  <w:num w:numId="3">
    <w:abstractNumId w:val="39"/>
  </w:num>
  <w:num w:numId="4">
    <w:abstractNumId w:val="47"/>
  </w:num>
  <w:num w:numId="5">
    <w:abstractNumId w:val="18"/>
  </w:num>
  <w:num w:numId="6">
    <w:abstractNumId w:val="5"/>
  </w:num>
  <w:num w:numId="7">
    <w:abstractNumId w:val="23"/>
  </w:num>
  <w:num w:numId="8">
    <w:abstractNumId w:val="50"/>
  </w:num>
  <w:num w:numId="9">
    <w:abstractNumId w:val="29"/>
  </w:num>
  <w:num w:numId="10">
    <w:abstractNumId w:val="43"/>
  </w:num>
  <w:num w:numId="11">
    <w:abstractNumId w:val="51"/>
  </w:num>
  <w:num w:numId="12">
    <w:abstractNumId w:val="41"/>
  </w:num>
  <w:num w:numId="13">
    <w:abstractNumId w:val="24"/>
  </w:num>
  <w:num w:numId="14">
    <w:abstractNumId w:val="19"/>
  </w:num>
  <w:num w:numId="15">
    <w:abstractNumId w:val="4"/>
  </w:num>
  <w:num w:numId="16">
    <w:abstractNumId w:val="21"/>
  </w:num>
  <w:num w:numId="17">
    <w:abstractNumId w:val="1"/>
  </w:num>
  <w:num w:numId="18">
    <w:abstractNumId w:val="14"/>
  </w:num>
  <w:num w:numId="19">
    <w:abstractNumId w:val="2"/>
  </w:num>
  <w:num w:numId="20">
    <w:abstractNumId w:val="42"/>
  </w:num>
  <w:num w:numId="21">
    <w:abstractNumId w:val="32"/>
  </w:num>
  <w:num w:numId="22">
    <w:abstractNumId w:val="34"/>
  </w:num>
  <w:num w:numId="23">
    <w:abstractNumId w:val="33"/>
  </w:num>
  <w:num w:numId="24">
    <w:abstractNumId w:val="44"/>
  </w:num>
  <w:num w:numId="25">
    <w:abstractNumId w:val="26"/>
  </w:num>
  <w:num w:numId="26">
    <w:abstractNumId w:val="48"/>
  </w:num>
  <w:num w:numId="27">
    <w:abstractNumId w:val="20"/>
  </w:num>
  <w:num w:numId="28">
    <w:abstractNumId w:val="25"/>
  </w:num>
  <w:num w:numId="29">
    <w:abstractNumId w:val="40"/>
  </w:num>
  <w:num w:numId="30">
    <w:abstractNumId w:val="17"/>
  </w:num>
  <w:num w:numId="31">
    <w:abstractNumId w:val="22"/>
  </w:num>
  <w:num w:numId="32">
    <w:abstractNumId w:val="0"/>
  </w:num>
  <w:num w:numId="33">
    <w:abstractNumId w:val="13"/>
  </w:num>
  <w:num w:numId="34">
    <w:abstractNumId w:val="35"/>
  </w:num>
  <w:num w:numId="35">
    <w:abstractNumId w:val="16"/>
  </w:num>
  <w:num w:numId="36">
    <w:abstractNumId w:val="7"/>
  </w:num>
  <w:num w:numId="37">
    <w:abstractNumId w:val="30"/>
  </w:num>
  <w:num w:numId="38">
    <w:abstractNumId w:val="9"/>
  </w:num>
  <w:num w:numId="39">
    <w:abstractNumId w:val="45"/>
  </w:num>
  <w:num w:numId="40">
    <w:abstractNumId w:val="12"/>
  </w:num>
  <w:num w:numId="41">
    <w:abstractNumId w:val="37"/>
  </w:num>
  <w:num w:numId="42">
    <w:abstractNumId w:val="3"/>
  </w:num>
  <w:num w:numId="43">
    <w:abstractNumId w:val="31"/>
  </w:num>
  <w:num w:numId="44">
    <w:abstractNumId w:val="46"/>
  </w:num>
  <w:num w:numId="45">
    <w:abstractNumId w:val="6"/>
  </w:num>
  <w:num w:numId="46">
    <w:abstractNumId w:val="27"/>
  </w:num>
  <w:num w:numId="47">
    <w:abstractNumId w:val="28"/>
  </w:num>
  <w:num w:numId="48">
    <w:abstractNumId w:val="11"/>
  </w:num>
  <w:num w:numId="49">
    <w:abstractNumId w:val="10"/>
  </w:num>
  <w:num w:numId="50">
    <w:abstractNumId w:val="15"/>
  </w:num>
  <w:num w:numId="51">
    <w:abstractNumId w:val="36"/>
  </w:num>
  <w:num w:numId="52">
    <w:abstractNumId w:val="52"/>
  </w:num>
  <w:num w:numId="53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B1"/>
    <w:rsid w:val="00006042"/>
    <w:rsid w:val="00007E7C"/>
    <w:rsid w:val="000102B3"/>
    <w:rsid w:val="000109C8"/>
    <w:rsid w:val="00010DF0"/>
    <w:rsid w:val="0001109D"/>
    <w:rsid w:val="00026E65"/>
    <w:rsid w:val="00027A2A"/>
    <w:rsid w:val="00040095"/>
    <w:rsid w:val="00054419"/>
    <w:rsid w:val="0005483B"/>
    <w:rsid w:val="0005608A"/>
    <w:rsid w:val="00063115"/>
    <w:rsid w:val="0006709D"/>
    <w:rsid w:val="000723F1"/>
    <w:rsid w:val="000725BF"/>
    <w:rsid w:val="000774BA"/>
    <w:rsid w:val="00081108"/>
    <w:rsid w:val="00083430"/>
    <w:rsid w:val="00087511"/>
    <w:rsid w:val="00090D03"/>
    <w:rsid w:val="00092028"/>
    <w:rsid w:val="00094571"/>
    <w:rsid w:val="000969BE"/>
    <w:rsid w:val="00097ED6"/>
    <w:rsid w:val="000A1E9F"/>
    <w:rsid w:val="000A20C8"/>
    <w:rsid w:val="000A4357"/>
    <w:rsid w:val="000A485B"/>
    <w:rsid w:val="000B484C"/>
    <w:rsid w:val="000C4D29"/>
    <w:rsid w:val="000C7885"/>
    <w:rsid w:val="000D159C"/>
    <w:rsid w:val="000D22F6"/>
    <w:rsid w:val="000D25FB"/>
    <w:rsid w:val="000E2D3E"/>
    <w:rsid w:val="000F7553"/>
    <w:rsid w:val="000F7D62"/>
    <w:rsid w:val="00101103"/>
    <w:rsid w:val="001053E3"/>
    <w:rsid w:val="001060C7"/>
    <w:rsid w:val="00106950"/>
    <w:rsid w:val="001127E2"/>
    <w:rsid w:val="00124B37"/>
    <w:rsid w:val="00126741"/>
    <w:rsid w:val="00127CC3"/>
    <w:rsid w:val="00140EC6"/>
    <w:rsid w:val="00141995"/>
    <w:rsid w:val="00147DF8"/>
    <w:rsid w:val="00151CAC"/>
    <w:rsid w:val="001534C5"/>
    <w:rsid w:val="00161499"/>
    <w:rsid w:val="00164FA9"/>
    <w:rsid w:val="00165B96"/>
    <w:rsid w:val="0017386F"/>
    <w:rsid w:val="0017391A"/>
    <w:rsid w:val="00184021"/>
    <w:rsid w:val="00184594"/>
    <w:rsid w:val="00186B13"/>
    <w:rsid w:val="00193539"/>
    <w:rsid w:val="00195595"/>
    <w:rsid w:val="001976EC"/>
    <w:rsid w:val="001A10FB"/>
    <w:rsid w:val="001A37C3"/>
    <w:rsid w:val="001A3E37"/>
    <w:rsid w:val="001A604E"/>
    <w:rsid w:val="001B5185"/>
    <w:rsid w:val="001B6ABF"/>
    <w:rsid w:val="001C1C29"/>
    <w:rsid w:val="001D0BCC"/>
    <w:rsid w:val="001D276F"/>
    <w:rsid w:val="001D28BD"/>
    <w:rsid w:val="001D36DF"/>
    <w:rsid w:val="001E010E"/>
    <w:rsid w:val="001E3C09"/>
    <w:rsid w:val="001F06A9"/>
    <w:rsid w:val="00224D8A"/>
    <w:rsid w:val="0022662A"/>
    <w:rsid w:val="00227A26"/>
    <w:rsid w:val="002315B5"/>
    <w:rsid w:val="00232A42"/>
    <w:rsid w:val="00232C9E"/>
    <w:rsid w:val="00233204"/>
    <w:rsid w:val="002468E6"/>
    <w:rsid w:val="00246EC9"/>
    <w:rsid w:val="002541ED"/>
    <w:rsid w:val="00264383"/>
    <w:rsid w:val="00265CBD"/>
    <w:rsid w:val="0027301E"/>
    <w:rsid w:val="00275D00"/>
    <w:rsid w:val="00277653"/>
    <w:rsid w:val="002873B5"/>
    <w:rsid w:val="00291D1C"/>
    <w:rsid w:val="002A3995"/>
    <w:rsid w:val="002C420B"/>
    <w:rsid w:val="002D6DC2"/>
    <w:rsid w:val="002E138C"/>
    <w:rsid w:val="002E2459"/>
    <w:rsid w:val="002E419E"/>
    <w:rsid w:val="002F0ED0"/>
    <w:rsid w:val="002F6F7A"/>
    <w:rsid w:val="00300DB0"/>
    <w:rsid w:val="003016C2"/>
    <w:rsid w:val="00302999"/>
    <w:rsid w:val="00303F3A"/>
    <w:rsid w:val="00305C71"/>
    <w:rsid w:val="00310949"/>
    <w:rsid w:val="00312112"/>
    <w:rsid w:val="0031286A"/>
    <w:rsid w:val="00317D91"/>
    <w:rsid w:val="00331318"/>
    <w:rsid w:val="003340A2"/>
    <w:rsid w:val="003428F6"/>
    <w:rsid w:val="00350604"/>
    <w:rsid w:val="003506EB"/>
    <w:rsid w:val="00351D2F"/>
    <w:rsid w:val="0035477D"/>
    <w:rsid w:val="00357193"/>
    <w:rsid w:val="00365AA6"/>
    <w:rsid w:val="00367005"/>
    <w:rsid w:val="0037349D"/>
    <w:rsid w:val="003743AF"/>
    <w:rsid w:val="003751EF"/>
    <w:rsid w:val="00381636"/>
    <w:rsid w:val="00385B4E"/>
    <w:rsid w:val="003910C5"/>
    <w:rsid w:val="00393E15"/>
    <w:rsid w:val="00393FB3"/>
    <w:rsid w:val="003942B2"/>
    <w:rsid w:val="003A35C8"/>
    <w:rsid w:val="003A3EF0"/>
    <w:rsid w:val="003B66ED"/>
    <w:rsid w:val="003C14B6"/>
    <w:rsid w:val="003C1861"/>
    <w:rsid w:val="003C1F5B"/>
    <w:rsid w:val="003C3B7A"/>
    <w:rsid w:val="003C465E"/>
    <w:rsid w:val="003C50C0"/>
    <w:rsid w:val="003D16DB"/>
    <w:rsid w:val="003D4EDC"/>
    <w:rsid w:val="003E1C6B"/>
    <w:rsid w:val="003E239E"/>
    <w:rsid w:val="003E2BE0"/>
    <w:rsid w:val="003E5A84"/>
    <w:rsid w:val="003E5D0B"/>
    <w:rsid w:val="003E7642"/>
    <w:rsid w:val="003F11F8"/>
    <w:rsid w:val="00400205"/>
    <w:rsid w:val="00400BE7"/>
    <w:rsid w:val="00401F58"/>
    <w:rsid w:val="004062C9"/>
    <w:rsid w:val="00407DC6"/>
    <w:rsid w:val="00411032"/>
    <w:rsid w:val="00414DA5"/>
    <w:rsid w:val="0041794E"/>
    <w:rsid w:val="004200E8"/>
    <w:rsid w:val="0042109E"/>
    <w:rsid w:val="004221AB"/>
    <w:rsid w:val="00423660"/>
    <w:rsid w:val="00425ACC"/>
    <w:rsid w:val="004261C3"/>
    <w:rsid w:val="00426411"/>
    <w:rsid w:val="00427FCC"/>
    <w:rsid w:val="00430AD8"/>
    <w:rsid w:val="00430BB1"/>
    <w:rsid w:val="00432101"/>
    <w:rsid w:val="00432BD8"/>
    <w:rsid w:val="00433834"/>
    <w:rsid w:val="00444617"/>
    <w:rsid w:val="00445275"/>
    <w:rsid w:val="00447066"/>
    <w:rsid w:val="00453583"/>
    <w:rsid w:val="00471035"/>
    <w:rsid w:val="004719FC"/>
    <w:rsid w:val="00471E6E"/>
    <w:rsid w:val="004730C2"/>
    <w:rsid w:val="00475BBD"/>
    <w:rsid w:val="004815F8"/>
    <w:rsid w:val="004828DD"/>
    <w:rsid w:val="00482C40"/>
    <w:rsid w:val="004858AE"/>
    <w:rsid w:val="004915B9"/>
    <w:rsid w:val="00494663"/>
    <w:rsid w:val="0049759D"/>
    <w:rsid w:val="004A47E0"/>
    <w:rsid w:val="004A4EAB"/>
    <w:rsid w:val="004B07DD"/>
    <w:rsid w:val="004B3A6B"/>
    <w:rsid w:val="004B48E4"/>
    <w:rsid w:val="004C01AA"/>
    <w:rsid w:val="004C1A11"/>
    <w:rsid w:val="004D4EA3"/>
    <w:rsid w:val="004E555F"/>
    <w:rsid w:val="004F0102"/>
    <w:rsid w:val="004F0959"/>
    <w:rsid w:val="004F138F"/>
    <w:rsid w:val="004F17EF"/>
    <w:rsid w:val="004F2064"/>
    <w:rsid w:val="004F43BA"/>
    <w:rsid w:val="004F5724"/>
    <w:rsid w:val="004F6143"/>
    <w:rsid w:val="0050496C"/>
    <w:rsid w:val="00505A1E"/>
    <w:rsid w:val="00511805"/>
    <w:rsid w:val="00516AD2"/>
    <w:rsid w:val="00541629"/>
    <w:rsid w:val="005424B3"/>
    <w:rsid w:val="005434EE"/>
    <w:rsid w:val="00543A3F"/>
    <w:rsid w:val="00546B11"/>
    <w:rsid w:val="0054708D"/>
    <w:rsid w:val="005543CE"/>
    <w:rsid w:val="00555F1A"/>
    <w:rsid w:val="0056243E"/>
    <w:rsid w:val="0056318A"/>
    <w:rsid w:val="00566794"/>
    <w:rsid w:val="0056684D"/>
    <w:rsid w:val="00567322"/>
    <w:rsid w:val="00571E27"/>
    <w:rsid w:val="00572CB7"/>
    <w:rsid w:val="005732B4"/>
    <w:rsid w:val="00573B4A"/>
    <w:rsid w:val="00573D55"/>
    <w:rsid w:val="00575D96"/>
    <w:rsid w:val="00581FF6"/>
    <w:rsid w:val="00582E04"/>
    <w:rsid w:val="005844A9"/>
    <w:rsid w:val="00585053"/>
    <w:rsid w:val="00585F56"/>
    <w:rsid w:val="00587614"/>
    <w:rsid w:val="00594573"/>
    <w:rsid w:val="005B3A4E"/>
    <w:rsid w:val="005C5C70"/>
    <w:rsid w:val="005C704D"/>
    <w:rsid w:val="005C79C1"/>
    <w:rsid w:val="005D45A7"/>
    <w:rsid w:val="005E182A"/>
    <w:rsid w:val="005E6CFD"/>
    <w:rsid w:val="005E7F66"/>
    <w:rsid w:val="005F431E"/>
    <w:rsid w:val="00605930"/>
    <w:rsid w:val="0060746F"/>
    <w:rsid w:val="00610003"/>
    <w:rsid w:val="006145D3"/>
    <w:rsid w:val="006218B9"/>
    <w:rsid w:val="0062350C"/>
    <w:rsid w:val="006238A3"/>
    <w:rsid w:val="00630B97"/>
    <w:rsid w:val="006341D0"/>
    <w:rsid w:val="0064166D"/>
    <w:rsid w:val="00651001"/>
    <w:rsid w:val="00654FE8"/>
    <w:rsid w:val="00656949"/>
    <w:rsid w:val="00662E35"/>
    <w:rsid w:val="006633C4"/>
    <w:rsid w:val="006675A7"/>
    <w:rsid w:val="00681785"/>
    <w:rsid w:val="00682102"/>
    <w:rsid w:val="00684C64"/>
    <w:rsid w:val="006854E7"/>
    <w:rsid w:val="00685BB2"/>
    <w:rsid w:val="006871C1"/>
    <w:rsid w:val="00687BA0"/>
    <w:rsid w:val="00693C73"/>
    <w:rsid w:val="006966A9"/>
    <w:rsid w:val="006A0962"/>
    <w:rsid w:val="006A5431"/>
    <w:rsid w:val="006A60A3"/>
    <w:rsid w:val="006A7535"/>
    <w:rsid w:val="006B1434"/>
    <w:rsid w:val="006B2AAA"/>
    <w:rsid w:val="006B3807"/>
    <w:rsid w:val="006B6866"/>
    <w:rsid w:val="006C371A"/>
    <w:rsid w:val="006C6633"/>
    <w:rsid w:val="006D4E7C"/>
    <w:rsid w:val="006D7FAC"/>
    <w:rsid w:val="006E1867"/>
    <w:rsid w:val="006E52EB"/>
    <w:rsid w:val="006E57AE"/>
    <w:rsid w:val="006E60EA"/>
    <w:rsid w:val="006F03A8"/>
    <w:rsid w:val="006F3E1F"/>
    <w:rsid w:val="006F7F53"/>
    <w:rsid w:val="007039D0"/>
    <w:rsid w:val="00707F34"/>
    <w:rsid w:val="00716056"/>
    <w:rsid w:val="00722B8C"/>
    <w:rsid w:val="00723152"/>
    <w:rsid w:val="0072489A"/>
    <w:rsid w:val="00734344"/>
    <w:rsid w:val="0073454B"/>
    <w:rsid w:val="00741AE2"/>
    <w:rsid w:val="00742105"/>
    <w:rsid w:val="00747A09"/>
    <w:rsid w:val="0075013A"/>
    <w:rsid w:val="007512C9"/>
    <w:rsid w:val="0075386C"/>
    <w:rsid w:val="00753D57"/>
    <w:rsid w:val="0075753F"/>
    <w:rsid w:val="00757868"/>
    <w:rsid w:val="00761FA2"/>
    <w:rsid w:val="00762FBE"/>
    <w:rsid w:val="007675FE"/>
    <w:rsid w:val="00774E29"/>
    <w:rsid w:val="00780022"/>
    <w:rsid w:val="0078012E"/>
    <w:rsid w:val="00787537"/>
    <w:rsid w:val="00792D02"/>
    <w:rsid w:val="00794422"/>
    <w:rsid w:val="007949A1"/>
    <w:rsid w:val="007958EE"/>
    <w:rsid w:val="007A0AD4"/>
    <w:rsid w:val="007A1C02"/>
    <w:rsid w:val="007A385F"/>
    <w:rsid w:val="007A3C53"/>
    <w:rsid w:val="007A6962"/>
    <w:rsid w:val="007A7730"/>
    <w:rsid w:val="007A783E"/>
    <w:rsid w:val="007C697D"/>
    <w:rsid w:val="007D6ACE"/>
    <w:rsid w:val="007E1887"/>
    <w:rsid w:val="007E4357"/>
    <w:rsid w:val="007E57AD"/>
    <w:rsid w:val="007E5C2E"/>
    <w:rsid w:val="007F6385"/>
    <w:rsid w:val="007F6D49"/>
    <w:rsid w:val="00801BEB"/>
    <w:rsid w:val="00801F0D"/>
    <w:rsid w:val="0080346D"/>
    <w:rsid w:val="00804184"/>
    <w:rsid w:val="00804CF1"/>
    <w:rsid w:val="0081281E"/>
    <w:rsid w:val="008131FA"/>
    <w:rsid w:val="00813CB4"/>
    <w:rsid w:val="00816546"/>
    <w:rsid w:val="00816E51"/>
    <w:rsid w:val="008322F5"/>
    <w:rsid w:val="00834CBD"/>
    <w:rsid w:val="008368C5"/>
    <w:rsid w:val="00837177"/>
    <w:rsid w:val="0084452E"/>
    <w:rsid w:val="0085369B"/>
    <w:rsid w:val="00860474"/>
    <w:rsid w:val="00867C79"/>
    <w:rsid w:val="00873194"/>
    <w:rsid w:val="008750D1"/>
    <w:rsid w:val="00881EB2"/>
    <w:rsid w:val="00881F74"/>
    <w:rsid w:val="00882ECD"/>
    <w:rsid w:val="00882FAD"/>
    <w:rsid w:val="008843B3"/>
    <w:rsid w:val="00886C40"/>
    <w:rsid w:val="0089193A"/>
    <w:rsid w:val="00897842"/>
    <w:rsid w:val="008A2E73"/>
    <w:rsid w:val="008A2FFF"/>
    <w:rsid w:val="008A4B70"/>
    <w:rsid w:val="008A7477"/>
    <w:rsid w:val="008B046F"/>
    <w:rsid w:val="008B3080"/>
    <w:rsid w:val="008B40E3"/>
    <w:rsid w:val="008B6E6B"/>
    <w:rsid w:val="008C6D5F"/>
    <w:rsid w:val="008E067F"/>
    <w:rsid w:val="008E0D2B"/>
    <w:rsid w:val="008E3FD1"/>
    <w:rsid w:val="008F00E3"/>
    <w:rsid w:val="008F2B9D"/>
    <w:rsid w:val="008F605F"/>
    <w:rsid w:val="00901106"/>
    <w:rsid w:val="0090198C"/>
    <w:rsid w:val="00911572"/>
    <w:rsid w:val="00917E54"/>
    <w:rsid w:val="009211E6"/>
    <w:rsid w:val="009212C5"/>
    <w:rsid w:val="00921F18"/>
    <w:rsid w:val="00924A40"/>
    <w:rsid w:val="009253F2"/>
    <w:rsid w:val="00930C6D"/>
    <w:rsid w:val="00933E3B"/>
    <w:rsid w:val="00943B72"/>
    <w:rsid w:val="009446A2"/>
    <w:rsid w:val="00944BBD"/>
    <w:rsid w:val="00945336"/>
    <w:rsid w:val="00946BE5"/>
    <w:rsid w:val="00947B2C"/>
    <w:rsid w:val="00947D93"/>
    <w:rsid w:val="0095097E"/>
    <w:rsid w:val="00955A40"/>
    <w:rsid w:val="00955AAC"/>
    <w:rsid w:val="009628B9"/>
    <w:rsid w:val="00974552"/>
    <w:rsid w:val="0097500D"/>
    <w:rsid w:val="0097799D"/>
    <w:rsid w:val="00982FE1"/>
    <w:rsid w:val="0098753C"/>
    <w:rsid w:val="00987D0E"/>
    <w:rsid w:val="00987D1E"/>
    <w:rsid w:val="00987F28"/>
    <w:rsid w:val="00991FED"/>
    <w:rsid w:val="0099511B"/>
    <w:rsid w:val="00997B5D"/>
    <w:rsid w:val="009A34EC"/>
    <w:rsid w:val="009A3E25"/>
    <w:rsid w:val="009A4CA3"/>
    <w:rsid w:val="009B6F3C"/>
    <w:rsid w:val="009B7A8D"/>
    <w:rsid w:val="009C0075"/>
    <w:rsid w:val="009C6D09"/>
    <w:rsid w:val="009D3591"/>
    <w:rsid w:val="009D57AA"/>
    <w:rsid w:val="009D65AE"/>
    <w:rsid w:val="009D7D84"/>
    <w:rsid w:val="009E4F36"/>
    <w:rsid w:val="009E7869"/>
    <w:rsid w:val="009F0917"/>
    <w:rsid w:val="009F3512"/>
    <w:rsid w:val="00A0231B"/>
    <w:rsid w:val="00A05AD5"/>
    <w:rsid w:val="00A11339"/>
    <w:rsid w:val="00A15B0C"/>
    <w:rsid w:val="00A15B24"/>
    <w:rsid w:val="00A24E96"/>
    <w:rsid w:val="00A3533C"/>
    <w:rsid w:val="00A41C31"/>
    <w:rsid w:val="00A4466E"/>
    <w:rsid w:val="00A453DD"/>
    <w:rsid w:val="00A51FAB"/>
    <w:rsid w:val="00A54C5A"/>
    <w:rsid w:val="00A55C5A"/>
    <w:rsid w:val="00A60D5E"/>
    <w:rsid w:val="00A60D69"/>
    <w:rsid w:val="00A61140"/>
    <w:rsid w:val="00A613F8"/>
    <w:rsid w:val="00A62438"/>
    <w:rsid w:val="00A661CE"/>
    <w:rsid w:val="00A71977"/>
    <w:rsid w:val="00A76DEE"/>
    <w:rsid w:val="00A77801"/>
    <w:rsid w:val="00A77FD9"/>
    <w:rsid w:val="00A8361A"/>
    <w:rsid w:val="00A860FD"/>
    <w:rsid w:val="00A86D2E"/>
    <w:rsid w:val="00A91138"/>
    <w:rsid w:val="00A91233"/>
    <w:rsid w:val="00A91573"/>
    <w:rsid w:val="00A94DB6"/>
    <w:rsid w:val="00A97267"/>
    <w:rsid w:val="00A97A8E"/>
    <w:rsid w:val="00A97BF9"/>
    <w:rsid w:val="00AA2D63"/>
    <w:rsid w:val="00AA463B"/>
    <w:rsid w:val="00AA5167"/>
    <w:rsid w:val="00AA6238"/>
    <w:rsid w:val="00AB1D7B"/>
    <w:rsid w:val="00AB2A3D"/>
    <w:rsid w:val="00AB2D11"/>
    <w:rsid w:val="00AB352D"/>
    <w:rsid w:val="00AC6D7D"/>
    <w:rsid w:val="00AE0A6D"/>
    <w:rsid w:val="00AE2252"/>
    <w:rsid w:val="00AE5627"/>
    <w:rsid w:val="00AE680B"/>
    <w:rsid w:val="00AF1AB9"/>
    <w:rsid w:val="00AF25B5"/>
    <w:rsid w:val="00AF47FB"/>
    <w:rsid w:val="00AF612E"/>
    <w:rsid w:val="00B02588"/>
    <w:rsid w:val="00B028D2"/>
    <w:rsid w:val="00B05DA0"/>
    <w:rsid w:val="00B064FA"/>
    <w:rsid w:val="00B070E1"/>
    <w:rsid w:val="00B07CEC"/>
    <w:rsid w:val="00B11AEB"/>
    <w:rsid w:val="00B1277A"/>
    <w:rsid w:val="00B22882"/>
    <w:rsid w:val="00B25C71"/>
    <w:rsid w:val="00B32BB0"/>
    <w:rsid w:val="00B4048F"/>
    <w:rsid w:val="00B459C8"/>
    <w:rsid w:val="00B4607D"/>
    <w:rsid w:val="00B516F6"/>
    <w:rsid w:val="00B55B2D"/>
    <w:rsid w:val="00B55CA0"/>
    <w:rsid w:val="00B56E3A"/>
    <w:rsid w:val="00B62451"/>
    <w:rsid w:val="00B65B44"/>
    <w:rsid w:val="00B65CCD"/>
    <w:rsid w:val="00B7618F"/>
    <w:rsid w:val="00B76C4B"/>
    <w:rsid w:val="00B76D2A"/>
    <w:rsid w:val="00B77904"/>
    <w:rsid w:val="00B80749"/>
    <w:rsid w:val="00B84823"/>
    <w:rsid w:val="00B871CA"/>
    <w:rsid w:val="00B87FBC"/>
    <w:rsid w:val="00B928AD"/>
    <w:rsid w:val="00B93646"/>
    <w:rsid w:val="00B968DF"/>
    <w:rsid w:val="00B97309"/>
    <w:rsid w:val="00BA1DC3"/>
    <w:rsid w:val="00BA2A25"/>
    <w:rsid w:val="00BA55A0"/>
    <w:rsid w:val="00BA5D99"/>
    <w:rsid w:val="00BA5E02"/>
    <w:rsid w:val="00BA7CFD"/>
    <w:rsid w:val="00BB1136"/>
    <w:rsid w:val="00BB6DC0"/>
    <w:rsid w:val="00BC4F8C"/>
    <w:rsid w:val="00BC63C6"/>
    <w:rsid w:val="00BD5555"/>
    <w:rsid w:val="00BD7561"/>
    <w:rsid w:val="00BE09F4"/>
    <w:rsid w:val="00BE44F2"/>
    <w:rsid w:val="00BE4F3A"/>
    <w:rsid w:val="00BE57B8"/>
    <w:rsid w:val="00BE67C8"/>
    <w:rsid w:val="00BF4D72"/>
    <w:rsid w:val="00BF60E5"/>
    <w:rsid w:val="00C01B5E"/>
    <w:rsid w:val="00C07B67"/>
    <w:rsid w:val="00C121A5"/>
    <w:rsid w:val="00C174B3"/>
    <w:rsid w:val="00C202B0"/>
    <w:rsid w:val="00C210B0"/>
    <w:rsid w:val="00C22363"/>
    <w:rsid w:val="00C2293C"/>
    <w:rsid w:val="00C3202E"/>
    <w:rsid w:val="00C3303A"/>
    <w:rsid w:val="00C33F91"/>
    <w:rsid w:val="00C359E8"/>
    <w:rsid w:val="00C43EBF"/>
    <w:rsid w:val="00C446F0"/>
    <w:rsid w:val="00C50E6B"/>
    <w:rsid w:val="00C5722E"/>
    <w:rsid w:val="00C63190"/>
    <w:rsid w:val="00C67552"/>
    <w:rsid w:val="00C7040C"/>
    <w:rsid w:val="00C73928"/>
    <w:rsid w:val="00C74980"/>
    <w:rsid w:val="00C76819"/>
    <w:rsid w:val="00C76A9D"/>
    <w:rsid w:val="00C76F61"/>
    <w:rsid w:val="00C85F31"/>
    <w:rsid w:val="00C87BF2"/>
    <w:rsid w:val="00C91328"/>
    <w:rsid w:val="00C9134F"/>
    <w:rsid w:val="00C978B8"/>
    <w:rsid w:val="00CA04CD"/>
    <w:rsid w:val="00CA7142"/>
    <w:rsid w:val="00CA7194"/>
    <w:rsid w:val="00CA7355"/>
    <w:rsid w:val="00CC51A9"/>
    <w:rsid w:val="00CC618D"/>
    <w:rsid w:val="00CC630C"/>
    <w:rsid w:val="00CD267C"/>
    <w:rsid w:val="00CD3DD9"/>
    <w:rsid w:val="00CD5B92"/>
    <w:rsid w:val="00CE27C4"/>
    <w:rsid w:val="00CE48D9"/>
    <w:rsid w:val="00CE4E14"/>
    <w:rsid w:val="00CE7E3B"/>
    <w:rsid w:val="00CF4893"/>
    <w:rsid w:val="00CF58E4"/>
    <w:rsid w:val="00CF7F01"/>
    <w:rsid w:val="00D018B5"/>
    <w:rsid w:val="00D03EB7"/>
    <w:rsid w:val="00D12129"/>
    <w:rsid w:val="00D24729"/>
    <w:rsid w:val="00D32931"/>
    <w:rsid w:val="00D3359F"/>
    <w:rsid w:val="00D358E7"/>
    <w:rsid w:val="00D51CF8"/>
    <w:rsid w:val="00D54718"/>
    <w:rsid w:val="00D55CB7"/>
    <w:rsid w:val="00D55EED"/>
    <w:rsid w:val="00D561DB"/>
    <w:rsid w:val="00D5713E"/>
    <w:rsid w:val="00D572C1"/>
    <w:rsid w:val="00D5736D"/>
    <w:rsid w:val="00D60864"/>
    <w:rsid w:val="00D630C2"/>
    <w:rsid w:val="00D633D3"/>
    <w:rsid w:val="00D6445D"/>
    <w:rsid w:val="00D6580C"/>
    <w:rsid w:val="00D66794"/>
    <w:rsid w:val="00D66967"/>
    <w:rsid w:val="00D72601"/>
    <w:rsid w:val="00D7709F"/>
    <w:rsid w:val="00D80F84"/>
    <w:rsid w:val="00D8433B"/>
    <w:rsid w:val="00D877D4"/>
    <w:rsid w:val="00D917EA"/>
    <w:rsid w:val="00D9503C"/>
    <w:rsid w:val="00D95DFD"/>
    <w:rsid w:val="00DA18AA"/>
    <w:rsid w:val="00DA2577"/>
    <w:rsid w:val="00DA3959"/>
    <w:rsid w:val="00DA472B"/>
    <w:rsid w:val="00DA4B91"/>
    <w:rsid w:val="00DA5C69"/>
    <w:rsid w:val="00DB028F"/>
    <w:rsid w:val="00DB29A3"/>
    <w:rsid w:val="00DB51F1"/>
    <w:rsid w:val="00DB6931"/>
    <w:rsid w:val="00DB6A2C"/>
    <w:rsid w:val="00DB6C68"/>
    <w:rsid w:val="00DC4CD8"/>
    <w:rsid w:val="00DC535C"/>
    <w:rsid w:val="00DC6292"/>
    <w:rsid w:val="00DC7BBA"/>
    <w:rsid w:val="00DC7D84"/>
    <w:rsid w:val="00DC7EE4"/>
    <w:rsid w:val="00DE06FD"/>
    <w:rsid w:val="00DE29DF"/>
    <w:rsid w:val="00DE3117"/>
    <w:rsid w:val="00DE452B"/>
    <w:rsid w:val="00DE4D1D"/>
    <w:rsid w:val="00DE621E"/>
    <w:rsid w:val="00DE7387"/>
    <w:rsid w:val="00DF4630"/>
    <w:rsid w:val="00DF6A2A"/>
    <w:rsid w:val="00E00E41"/>
    <w:rsid w:val="00E00E61"/>
    <w:rsid w:val="00E0267A"/>
    <w:rsid w:val="00E02BE9"/>
    <w:rsid w:val="00E1255E"/>
    <w:rsid w:val="00E1280E"/>
    <w:rsid w:val="00E1453B"/>
    <w:rsid w:val="00E24919"/>
    <w:rsid w:val="00E3710C"/>
    <w:rsid w:val="00E40409"/>
    <w:rsid w:val="00E416BB"/>
    <w:rsid w:val="00E43795"/>
    <w:rsid w:val="00E54066"/>
    <w:rsid w:val="00E60B83"/>
    <w:rsid w:val="00E6213D"/>
    <w:rsid w:val="00E62CAF"/>
    <w:rsid w:val="00E63B82"/>
    <w:rsid w:val="00E65BA3"/>
    <w:rsid w:val="00E66207"/>
    <w:rsid w:val="00E671A4"/>
    <w:rsid w:val="00E71795"/>
    <w:rsid w:val="00E758AC"/>
    <w:rsid w:val="00E84F66"/>
    <w:rsid w:val="00E86D83"/>
    <w:rsid w:val="00E8711F"/>
    <w:rsid w:val="00E9123C"/>
    <w:rsid w:val="00E93A25"/>
    <w:rsid w:val="00EA0ADF"/>
    <w:rsid w:val="00EA17E7"/>
    <w:rsid w:val="00EA1E20"/>
    <w:rsid w:val="00EA3CE8"/>
    <w:rsid w:val="00EA4B31"/>
    <w:rsid w:val="00EA61C8"/>
    <w:rsid w:val="00EA70D3"/>
    <w:rsid w:val="00EB0F22"/>
    <w:rsid w:val="00EB612C"/>
    <w:rsid w:val="00EC0D4C"/>
    <w:rsid w:val="00EC1798"/>
    <w:rsid w:val="00EC201B"/>
    <w:rsid w:val="00EC2341"/>
    <w:rsid w:val="00EC3DF1"/>
    <w:rsid w:val="00EC52B8"/>
    <w:rsid w:val="00ED07A5"/>
    <w:rsid w:val="00ED3278"/>
    <w:rsid w:val="00ED3CC8"/>
    <w:rsid w:val="00ED3D5C"/>
    <w:rsid w:val="00ED75EC"/>
    <w:rsid w:val="00EE20B0"/>
    <w:rsid w:val="00EE3EE3"/>
    <w:rsid w:val="00EF14CE"/>
    <w:rsid w:val="00EF2E60"/>
    <w:rsid w:val="00EF3862"/>
    <w:rsid w:val="00F01AC8"/>
    <w:rsid w:val="00F04BB4"/>
    <w:rsid w:val="00F0751D"/>
    <w:rsid w:val="00F07699"/>
    <w:rsid w:val="00F11828"/>
    <w:rsid w:val="00F153B8"/>
    <w:rsid w:val="00F17965"/>
    <w:rsid w:val="00F22BAA"/>
    <w:rsid w:val="00F23071"/>
    <w:rsid w:val="00F27CBD"/>
    <w:rsid w:val="00F342BC"/>
    <w:rsid w:val="00F37D23"/>
    <w:rsid w:val="00F41419"/>
    <w:rsid w:val="00F41B5D"/>
    <w:rsid w:val="00F51A96"/>
    <w:rsid w:val="00F5344D"/>
    <w:rsid w:val="00F53523"/>
    <w:rsid w:val="00F535AD"/>
    <w:rsid w:val="00F6324E"/>
    <w:rsid w:val="00F63365"/>
    <w:rsid w:val="00F660AE"/>
    <w:rsid w:val="00F7039C"/>
    <w:rsid w:val="00F70BF9"/>
    <w:rsid w:val="00F80962"/>
    <w:rsid w:val="00F817B8"/>
    <w:rsid w:val="00F818A0"/>
    <w:rsid w:val="00F85624"/>
    <w:rsid w:val="00F85648"/>
    <w:rsid w:val="00F9032A"/>
    <w:rsid w:val="00F92FCA"/>
    <w:rsid w:val="00F97C07"/>
    <w:rsid w:val="00FA0272"/>
    <w:rsid w:val="00FA4626"/>
    <w:rsid w:val="00FA6559"/>
    <w:rsid w:val="00FB42C9"/>
    <w:rsid w:val="00FB4D82"/>
    <w:rsid w:val="00FB592D"/>
    <w:rsid w:val="00FB5E5D"/>
    <w:rsid w:val="00FC60D2"/>
    <w:rsid w:val="00FE3061"/>
    <w:rsid w:val="00FE355C"/>
    <w:rsid w:val="00FE5B8B"/>
    <w:rsid w:val="00FE7686"/>
    <w:rsid w:val="00FF004F"/>
    <w:rsid w:val="00FF042B"/>
    <w:rsid w:val="00FF0AAF"/>
    <w:rsid w:val="00FF2E1E"/>
    <w:rsid w:val="00FF59A4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60420-439C-49ED-A1CD-CA71ECDB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1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0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EB2"/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a3">
    <w:name w:val="No Spacing"/>
    <w:uiPriority w:val="1"/>
    <w:qFormat/>
    <w:rsid w:val="00AE0A6D"/>
    <w:pPr>
      <w:spacing w:after="0" w:line="240" w:lineRule="auto"/>
    </w:pPr>
  </w:style>
  <w:style w:type="paragraph" w:styleId="a4">
    <w:name w:val="List Paragraph"/>
    <w:basedOn w:val="a"/>
    <w:qFormat/>
    <w:rsid w:val="00AE0A6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11AEB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86B13"/>
    <w:pPr>
      <w:outlineLvl w:val="9"/>
    </w:pPr>
    <w:rPr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86B13"/>
    <w:pPr>
      <w:spacing w:after="100"/>
    </w:pPr>
  </w:style>
  <w:style w:type="character" w:styleId="a7">
    <w:name w:val="FollowedHyperlink"/>
    <w:basedOn w:val="a0"/>
    <w:uiPriority w:val="99"/>
    <w:semiHidden/>
    <w:unhideWhenUsed/>
    <w:rsid w:val="002541E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1EB2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07DD"/>
    <w:pPr>
      <w:spacing w:after="100"/>
      <w:ind w:left="220"/>
    </w:pPr>
  </w:style>
  <w:style w:type="table" w:styleId="a8">
    <w:name w:val="Table Grid"/>
    <w:basedOn w:val="a1"/>
    <w:uiPriority w:val="39"/>
    <w:rsid w:val="00BA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F4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A38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385F"/>
  </w:style>
  <w:style w:type="paragraph" w:styleId="ac">
    <w:name w:val="footer"/>
    <w:basedOn w:val="a"/>
    <w:link w:val="ad"/>
    <w:uiPriority w:val="99"/>
    <w:unhideWhenUsed/>
    <w:rsid w:val="007A38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A385F"/>
  </w:style>
  <w:style w:type="character" w:customStyle="1" w:styleId="name">
    <w:name w:val="name"/>
    <w:basedOn w:val="a0"/>
    <w:rsid w:val="003910C5"/>
  </w:style>
  <w:style w:type="paragraph" w:styleId="ae">
    <w:name w:val="Balloon Text"/>
    <w:basedOn w:val="a"/>
    <w:link w:val="af"/>
    <w:uiPriority w:val="99"/>
    <w:semiHidden/>
    <w:unhideWhenUsed/>
    <w:rsid w:val="003C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50C0"/>
    <w:rPr>
      <w:rFonts w:ascii="Segoe UI" w:hAnsi="Segoe UI" w:cs="Segoe UI"/>
      <w:sz w:val="18"/>
      <w:szCs w:val="18"/>
    </w:rPr>
  </w:style>
  <w:style w:type="numbering" w:customStyle="1" w:styleId="18">
    <w:name w:val="Импортированный стиль 18"/>
    <w:rsid w:val="00CF4893"/>
    <w:pPr>
      <w:numPr>
        <w:numId w:val="20"/>
      </w:numPr>
    </w:pPr>
  </w:style>
  <w:style w:type="character" w:customStyle="1" w:styleId="30">
    <w:name w:val="Заголовок 3 Знак"/>
    <w:basedOn w:val="a0"/>
    <w:link w:val="3"/>
    <w:uiPriority w:val="9"/>
    <w:rsid w:val="006A0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11032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4261C3"/>
    <w:pPr>
      <w:spacing w:after="100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4261C3"/>
    <w:pPr>
      <w:spacing w:after="100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4261C3"/>
    <w:pPr>
      <w:spacing w:after="100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4261C3"/>
    <w:pPr>
      <w:spacing w:after="100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4261C3"/>
    <w:pPr>
      <w:spacing w:after="100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4261C3"/>
    <w:pPr>
      <w:spacing w:after="100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xalib.com/view/2169" TargetMode="External"/><Relationship Id="rId13" Type="http://schemas.openxmlformats.org/officeDocument/2006/relationships/hyperlink" Target="http://opac.hse.ru/absopac/index.php?url=/auteurs/view/14845/source:default" TargetMode="External"/><Relationship Id="rId18" Type="http://schemas.openxmlformats.org/officeDocument/2006/relationships/hyperlink" Target="http://shop.piter.com/display.phtml?a_id=20547&amp;web_ok=all" TargetMode="External"/><Relationship Id="rId3" Type="http://schemas.openxmlformats.org/officeDocument/2006/relationships/styles" Target="styles.xml"/><Relationship Id="rId21" Type="http://schemas.openxmlformats.org/officeDocument/2006/relationships/hyperlink" Target="http://shop.biblio-globus.ru/scripts/_inquiry.exe/search?publisher=&#1042;&#1080;&#1083;&#1100;&#1103;&#1084;&#1089;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opac.hse.ru/absopac/index.php?url=/auteurs/view/170615/source:default" TargetMode="External"/><Relationship Id="rId17" Type="http://schemas.openxmlformats.org/officeDocument/2006/relationships/hyperlink" Target="http://www.ozon.ru/?context=detail&amp;id=8571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zon.ru/?context=detail&amp;id=124844&amp;partner=findbook" TargetMode="External"/><Relationship Id="rId20" Type="http://schemas.openxmlformats.org/officeDocument/2006/relationships/hyperlink" Target="http://shop.biblio-globus.ru/scripts/_inquiry.exe/search?author=&#1061;&#1072;&#1085;&#1090;&#1077;&#1088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ac.hse.ru/absopac/index.php?url=/auteurs/view/170055/source:defau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lero.ru//index.php?level=4&amp;pid=3900640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pac.hse.ru/absopac/index.php?url=/auteurs/view/170055/source:default" TargetMode="External"/><Relationship Id="rId19" Type="http://schemas.openxmlformats.org/officeDocument/2006/relationships/hyperlink" Target="http://shop.piter.com/display.phtml?a_id=20548&amp;web_ok=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klondike.com/books/thobshee/compiler2.html" TargetMode="External"/><Relationship Id="rId14" Type="http://schemas.openxmlformats.org/officeDocument/2006/relationships/hyperlink" Target="http://opac.hse.ru/absopac/index.php?url=/auteurs/view/42783/source:defaul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AB67-3C2D-404E-A78F-14FB6D2F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115845</TotalTime>
  <Pages>44</Pages>
  <Words>12128</Words>
  <Characters>69136</Characters>
  <Application>Microsoft Office Word</Application>
  <DocSecurity>0</DocSecurity>
  <Lines>576</Lines>
  <Paragraphs>162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29</cp:revision>
  <cp:lastPrinted>2021-02-09T09:49:00Z</cp:lastPrinted>
  <dcterms:created xsi:type="dcterms:W3CDTF">2018-02-20T04:33:00Z</dcterms:created>
  <dcterms:modified xsi:type="dcterms:W3CDTF">2021-02-14T18:49:00Z</dcterms:modified>
</cp:coreProperties>
</file>