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20986" w14:textId="4CC36B9D" w:rsidR="004378BC" w:rsidRDefault="00EE3C0A" w:rsidP="000E0A73">
      <w:pPr>
        <w:pStyle w:val="Heading1"/>
        <w:keepLines w:val="0"/>
        <w:spacing w:before="240" w:after="240" w:line="276" w:lineRule="auto"/>
        <w:ind w:firstLine="851"/>
        <w:jc w:val="both"/>
      </w:pPr>
      <w:r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 xml:space="preserve">Задача 1: </w:t>
      </w:r>
      <w:r w:rsidR="007F61A5" w:rsidRPr="000E0A73">
        <w:rPr>
          <w:rFonts w:ascii="Courier New" w:eastAsia="Times New Roman" w:hAnsi="Courier New" w:cs="Courier New"/>
          <w:color w:val="auto"/>
          <w:sz w:val="28"/>
          <w:szCs w:val="28"/>
          <w:lang w:val="bg-BG"/>
        </w:rPr>
        <w:t>Крачкомер</w:t>
      </w:r>
    </w:p>
    <w:p w14:paraId="0B3403DE" w14:textId="3CCDCFDB" w:rsidR="004378BC" w:rsidRDefault="001F74EE" w:rsidP="000E0A73">
      <w:pPr>
        <w:pStyle w:val="BodyText"/>
        <w:tabs>
          <w:tab w:val="left" w:pos="900"/>
        </w:tabs>
        <w:spacing w:before="0" w:after="0" w:line="276" w:lineRule="auto"/>
        <w:jc w:val="both"/>
      </w:pPr>
      <w:bookmarkStart w:id="0" w:name="условие"/>
      <w:bookmarkEnd w:id="0"/>
      <w:r>
        <w:tab/>
      </w:r>
      <w:r w:rsidR="007F61A5">
        <w:t>Вчера Гошо си купи крачкомер. За съжаление, Гошо все още не се е научил да гледа какво купува. Крачкомера му</w:t>
      </w:r>
      <w:r w:rsidR="007125A6">
        <w:t> </w:t>
      </w:r>
      <w:r w:rsidR="007F61A5">
        <w:t xml:space="preserve"> мери в мили, а той разбира само от метри.</w:t>
      </w:r>
    </w:p>
    <w:p w14:paraId="6585193D" w14:textId="73BB5039" w:rsidR="004378BC" w:rsidRDefault="001F1E61" w:rsidP="000E0A73">
      <w:pPr>
        <w:pStyle w:val="BodyText"/>
        <w:tabs>
          <w:tab w:val="left" w:pos="900"/>
        </w:tabs>
        <w:spacing w:before="0" w:after="0" w:line="276" w:lineRule="auto"/>
        <w:jc w:val="both"/>
      </w:pPr>
      <w:r>
        <w:tab/>
      </w:r>
      <w:r w:rsidR="007F61A5">
        <w:t>Напишете програма, която по отчетените мили от крачкомера пресмята колко метра е изминал Гошо.</w:t>
      </w:r>
    </w:p>
    <w:p w14:paraId="3E261ED7" w14:textId="77777777" w:rsidR="004378BC" w:rsidRDefault="007F61A5" w:rsidP="00B6555A">
      <w:pPr>
        <w:spacing w:before="120" w:after="60"/>
        <w:ind w:firstLine="851"/>
        <w:jc w:val="both"/>
      </w:pPr>
      <w:bookmarkStart w:id="1" w:name="вход"/>
      <w:bookmarkEnd w:id="1"/>
      <w:r w:rsidRPr="00B6555A">
        <w:rPr>
          <w:rFonts w:ascii="Courier New" w:eastAsia="Times New Roman" w:hAnsi="Courier New" w:cs="Courier New"/>
          <w:b/>
          <w:lang w:val="bg-BG" w:eastAsia="bg-BG"/>
        </w:rPr>
        <w:t>Вход</w:t>
      </w:r>
    </w:p>
    <w:p w14:paraId="5779E43D" w14:textId="77777777" w:rsidR="004378BC" w:rsidRDefault="007F61A5" w:rsidP="001F74EE">
      <w:pPr>
        <w:pStyle w:val="FirstParagraph"/>
        <w:ind w:firstLine="720"/>
      </w:pPr>
      <w:r>
        <w:t>От първия ред се въвежда едно число - изминатите мили.</w:t>
      </w:r>
    </w:p>
    <w:p w14:paraId="7A35D298" w14:textId="77777777" w:rsidR="004378BC" w:rsidRDefault="007F61A5" w:rsidP="00B6555A">
      <w:pPr>
        <w:spacing w:before="120" w:after="60"/>
        <w:ind w:firstLine="851"/>
        <w:jc w:val="both"/>
      </w:pPr>
      <w:bookmarkStart w:id="2" w:name="изход"/>
      <w:bookmarkEnd w:id="2"/>
      <w:r w:rsidRPr="00B6555A">
        <w:rPr>
          <w:rFonts w:ascii="Courier New" w:eastAsia="Times New Roman" w:hAnsi="Courier New" w:cs="Courier New"/>
          <w:b/>
          <w:lang w:val="bg-BG" w:eastAsia="bg-BG"/>
        </w:rPr>
        <w:t>Изход</w:t>
      </w:r>
    </w:p>
    <w:p w14:paraId="7DDD1AA2" w14:textId="77777777" w:rsidR="004378BC" w:rsidRDefault="007F61A5" w:rsidP="001F74EE">
      <w:pPr>
        <w:pStyle w:val="FirstParagraph"/>
        <w:ind w:firstLine="720"/>
      </w:pPr>
      <w:r>
        <w:t>Изведете изминатите метри на единствен ред.</w:t>
      </w:r>
    </w:p>
    <w:p w14:paraId="2653BE27" w14:textId="77777777" w:rsidR="004378BC" w:rsidRDefault="007F61A5" w:rsidP="00B6555A">
      <w:pPr>
        <w:spacing w:before="120" w:after="60"/>
        <w:ind w:firstLine="851"/>
        <w:jc w:val="both"/>
      </w:pPr>
      <w:bookmarkStart w:id="3" w:name="ограничения"/>
      <w:bookmarkEnd w:id="3"/>
      <w:r w:rsidRPr="00B6555A">
        <w:rPr>
          <w:rFonts w:ascii="Courier New" w:eastAsia="Times New Roman" w:hAnsi="Courier New" w:cs="Courier New"/>
          <w:b/>
          <w:lang w:val="bg-BG" w:eastAsia="bg-BG"/>
        </w:rPr>
        <w:t>Ограничения</w:t>
      </w:r>
    </w:p>
    <w:p w14:paraId="75B29709" w14:textId="77777777" w:rsidR="004378BC" w:rsidRDefault="007F61A5" w:rsidP="00060FA9">
      <w:pPr>
        <w:pStyle w:val="Compact"/>
        <w:ind w:left="851"/>
      </w:pPr>
      <w:r>
        <w:t xml:space="preserve">1 &lt;= </w:t>
      </w:r>
      <w:r>
        <w:rPr>
          <w:b/>
        </w:rPr>
        <w:t>A</w:t>
      </w:r>
      <w:r>
        <w:t xml:space="preserve"> &lt;= </w:t>
      </w:r>
      <w:r>
        <w:rPr>
          <w:b/>
        </w:rPr>
        <w:t>B</w:t>
      </w:r>
      <w:r>
        <w:t xml:space="preserve"> &lt;= 100000</w:t>
      </w:r>
    </w:p>
    <w:p w14:paraId="7B7880B3" w14:textId="77777777" w:rsidR="00B6555A" w:rsidRPr="00B6555A" w:rsidRDefault="00B6555A" w:rsidP="00B6555A">
      <w:pPr>
        <w:spacing w:before="120" w:after="60"/>
        <w:ind w:firstLine="851"/>
        <w:jc w:val="both"/>
      </w:pPr>
      <w:bookmarkStart w:id="4" w:name="примерни-тестове"/>
      <w:bookmarkStart w:id="5" w:name="тест-1"/>
      <w:bookmarkEnd w:id="4"/>
      <w:bookmarkEnd w:id="5"/>
      <w:r w:rsidRPr="00B6555A">
        <w:rPr>
          <w:rFonts w:ascii="Courier New" w:eastAsia="Times New Roman" w:hAnsi="Courier New" w:cs="Courier New"/>
          <w:b/>
          <w:lang w:val="bg-BG" w:eastAsia="bg-BG"/>
        </w:rPr>
        <w:t>Примери</w:t>
      </w:r>
      <w:r>
        <w:t>:</w:t>
      </w:r>
    </w:p>
    <w:p w14:paraId="58EE4A2A" w14:textId="77777777" w:rsidR="00B6555A" w:rsidRDefault="00B6555A">
      <w:pPr>
        <w:pStyle w:val="Heading4"/>
      </w:pPr>
      <w:bookmarkStart w:id="6" w:name="вход-1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6555A" w14:paraId="6EF6DEFF" w14:textId="77777777" w:rsidTr="007C1FB0">
        <w:tc>
          <w:tcPr>
            <w:tcW w:w="4785" w:type="dxa"/>
            <w:shd w:val="clear" w:color="auto" w:fill="auto"/>
          </w:tcPr>
          <w:p w14:paraId="489FFFE7" w14:textId="77777777" w:rsidR="00B6555A" w:rsidRPr="00803632" w:rsidRDefault="00B6555A" w:rsidP="007C1FB0">
            <w:pPr>
              <w:pStyle w:val="ExampleTableHeader"/>
              <w:rPr>
                <w:b/>
                <w:sz w:val="24"/>
                <w:szCs w:val="24"/>
              </w:rPr>
            </w:pPr>
            <w:r w:rsidRPr="00803632"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4785" w:type="dxa"/>
            <w:shd w:val="clear" w:color="auto" w:fill="auto"/>
          </w:tcPr>
          <w:p w14:paraId="3D29282B" w14:textId="380EC26F" w:rsidR="00B6555A" w:rsidRPr="00803632" w:rsidRDefault="004852AC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Изход</w:t>
            </w:r>
            <w:bookmarkStart w:id="7" w:name="_GoBack"/>
            <w:bookmarkEnd w:id="7"/>
          </w:p>
        </w:tc>
      </w:tr>
      <w:tr w:rsidR="00B6555A" w14:paraId="245DCC22" w14:textId="77777777" w:rsidTr="007C1FB0">
        <w:tc>
          <w:tcPr>
            <w:tcW w:w="4785" w:type="dxa"/>
            <w:shd w:val="clear" w:color="auto" w:fill="auto"/>
          </w:tcPr>
          <w:p w14:paraId="0FD5D3A0" w14:textId="77777777" w:rsidR="00B6555A" w:rsidRPr="00803632" w:rsidRDefault="00B6555A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785" w:type="dxa"/>
            <w:shd w:val="clear" w:color="auto" w:fill="auto"/>
          </w:tcPr>
          <w:p w14:paraId="192465B0" w14:textId="77777777" w:rsidR="00B6555A" w:rsidRDefault="00B6555A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1609</w:t>
            </w:r>
          </w:p>
        </w:tc>
      </w:tr>
      <w:tr w:rsidR="00B6555A" w14:paraId="7C87268D" w14:textId="77777777" w:rsidTr="007C1FB0">
        <w:tc>
          <w:tcPr>
            <w:tcW w:w="4785" w:type="dxa"/>
            <w:shd w:val="clear" w:color="auto" w:fill="auto"/>
          </w:tcPr>
          <w:p w14:paraId="3D6CFADC" w14:textId="77777777" w:rsidR="00B6555A" w:rsidRDefault="00B6555A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785" w:type="dxa"/>
            <w:shd w:val="clear" w:color="auto" w:fill="auto"/>
          </w:tcPr>
          <w:p w14:paraId="18E0A0D7" w14:textId="77777777" w:rsidR="00B6555A" w:rsidRDefault="00B6555A" w:rsidP="007C1FB0">
            <w:pPr>
              <w:pStyle w:val="ExampleTable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8045</w:t>
            </w:r>
          </w:p>
        </w:tc>
      </w:tr>
    </w:tbl>
    <w:p w14:paraId="67DEF63E" w14:textId="77777777" w:rsidR="004378BC" w:rsidRDefault="004378BC">
      <w:pPr>
        <w:pStyle w:val="SourceCode"/>
      </w:pPr>
    </w:p>
    <w:sectPr w:rsidR="004378B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38796" w14:textId="77777777" w:rsidR="007F61A5" w:rsidRDefault="007F61A5">
      <w:pPr>
        <w:spacing w:after="0"/>
      </w:pPr>
      <w:r>
        <w:separator/>
      </w:r>
    </w:p>
  </w:endnote>
  <w:endnote w:type="continuationSeparator" w:id="0">
    <w:p w14:paraId="190B9212" w14:textId="77777777" w:rsidR="007F61A5" w:rsidRDefault="007F61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D5F55" w14:textId="77777777" w:rsidR="007F61A5" w:rsidRDefault="007F61A5">
      <w:r>
        <w:separator/>
      </w:r>
    </w:p>
  </w:footnote>
  <w:footnote w:type="continuationSeparator" w:id="0">
    <w:p w14:paraId="2B019DD7" w14:textId="77777777" w:rsidR="007F61A5" w:rsidRDefault="007F61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D587F" w14:textId="77777777" w:rsidR="000E0A73" w:rsidRDefault="000E0A73" w:rsidP="000E0A73">
    <w:pPr>
      <w:pStyle w:val="Header"/>
      <w:tabs>
        <w:tab w:val="left" w:pos="2625"/>
      </w:tabs>
      <w:jc w:val="center"/>
      <w:rPr>
        <w:rFonts w:ascii="Comic Sans MS" w:hAnsi="Comic Sans MS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C944F0F" wp14:editId="40A9D009">
          <wp:simplePos x="0" y="0"/>
          <wp:positionH relativeFrom="column">
            <wp:posOffset>-114935</wp:posOffset>
          </wp:positionH>
          <wp:positionV relativeFrom="paragraph">
            <wp:posOffset>105410</wp:posOffset>
          </wp:positionV>
          <wp:extent cx="1714500" cy="695325"/>
          <wp:effectExtent l="0" t="0" r="0" b="0"/>
          <wp:wrapTight wrapText="bothSides">
            <wp:wrapPolygon edited="0">
              <wp:start x="0" y="0"/>
              <wp:lineTo x="0" y="20515"/>
              <wp:lineTo x="21440" y="20515"/>
              <wp:lineTo x="21440" y="0"/>
              <wp:lineTo x="0" y="0"/>
            </wp:wrapPolygon>
          </wp:wrapTight>
          <wp:docPr id="1" name="Picture 1" descr="KidsAcademy-logo-18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idsAcademy-logo-180p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mic Sans MS" w:hAnsi="Comic Sans MS"/>
        <w:b/>
        <w:sz w:val="40"/>
        <w:szCs w:val="40"/>
      </w:rPr>
      <w:t>Telerik-Kids Academy</w:t>
    </w:r>
  </w:p>
  <w:p w14:paraId="68B8D8C6" w14:textId="77777777" w:rsidR="000E0A73" w:rsidRDefault="000E0A73" w:rsidP="000E0A73">
    <w:pPr>
      <w:pStyle w:val="Header"/>
      <w:tabs>
        <w:tab w:val="left" w:pos="2625"/>
      </w:tabs>
      <w:jc w:val="center"/>
      <w:rPr>
        <w:rFonts w:ascii="Comic Sans MS" w:hAnsi="Comic Sans MS"/>
        <w:b/>
      </w:rPr>
    </w:pPr>
  </w:p>
  <w:p w14:paraId="16611F90" w14:textId="77777777" w:rsidR="000E0A73" w:rsidRPr="00AC07F2" w:rsidRDefault="000E0A73" w:rsidP="000E0A73">
    <w:pPr>
      <w:pStyle w:val="Header"/>
      <w:tabs>
        <w:tab w:val="left" w:pos="2625"/>
      </w:tabs>
      <w:jc w:val="center"/>
      <w:rPr>
        <w:rFonts w:ascii="Comic Sans MS" w:hAnsi="Comic Sans MS"/>
        <w:b/>
      </w:rPr>
    </w:pPr>
  </w:p>
  <w:p w14:paraId="2704A5EA" w14:textId="77777777" w:rsidR="000E0A73" w:rsidRPr="00025196" w:rsidRDefault="000E0A73" w:rsidP="000E0A73">
    <w:pPr>
      <w:pStyle w:val="Header"/>
      <w:spacing w:before="120"/>
      <w:jc w:val="center"/>
      <w:rPr>
        <w:rFonts w:ascii="Comic Sans MS" w:hAnsi="Comic Sans MS"/>
        <w:b/>
      </w:rPr>
    </w:pPr>
    <w:r>
      <w:rPr>
        <w:rFonts w:ascii="Comic Sans MS" w:hAnsi="Comic Sans MS"/>
        <w:b/>
      </w:rPr>
      <w:t>Първо ниво</w:t>
    </w:r>
  </w:p>
  <w:p w14:paraId="785DCA3C" w14:textId="77777777" w:rsidR="000E0A73" w:rsidRDefault="000E0A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EE6099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CF66B3D"/>
    <w:multiLevelType w:val="multilevel"/>
    <w:tmpl w:val="EF2CED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BBD981"/>
    <w:multiLevelType w:val="multilevel"/>
    <w:tmpl w:val="4D0E8A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0FA9"/>
    <w:rsid w:val="000E0A73"/>
    <w:rsid w:val="001F1E61"/>
    <w:rsid w:val="001F74EE"/>
    <w:rsid w:val="002F73D6"/>
    <w:rsid w:val="003801B8"/>
    <w:rsid w:val="004378BC"/>
    <w:rsid w:val="0048075B"/>
    <w:rsid w:val="004852AC"/>
    <w:rsid w:val="004E29B3"/>
    <w:rsid w:val="00590D07"/>
    <w:rsid w:val="0061001D"/>
    <w:rsid w:val="006B0B3A"/>
    <w:rsid w:val="007125A6"/>
    <w:rsid w:val="00784D58"/>
    <w:rsid w:val="007F61A5"/>
    <w:rsid w:val="008D6863"/>
    <w:rsid w:val="009E140F"/>
    <w:rsid w:val="00B6555A"/>
    <w:rsid w:val="00B86B75"/>
    <w:rsid w:val="00BC48D5"/>
    <w:rsid w:val="00C36279"/>
    <w:rsid w:val="00CB1EE2"/>
    <w:rsid w:val="00E315A3"/>
    <w:rsid w:val="00EE3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F43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1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uiPriority="99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E0A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E0A73"/>
  </w:style>
  <w:style w:type="paragraph" w:styleId="Footer">
    <w:name w:val="footer"/>
    <w:basedOn w:val="Normal"/>
    <w:link w:val="FooterChar"/>
    <w:unhideWhenUsed/>
    <w:rsid w:val="000E0A7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E0A73"/>
  </w:style>
  <w:style w:type="character" w:customStyle="1" w:styleId="BodyTextChar">
    <w:name w:val="Body Text Char"/>
    <w:link w:val="BodyText"/>
    <w:uiPriority w:val="99"/>
    <w:rsid w:val="000E0A73"/>
  </w:style>
  <w:style w:type="paragraph" w:customStyle="1" w:styleId="ExampleTableHeader">
    <w:name w:val="Example Table Header"/>
    <w:basedOn w:val="Normal"/>
    <w:autoRedefine/>
    <w:rsid w:val="00B6555A"/>
    <w:pPr>
      <w:tabs>
        <w:tab w:val="left" w:pos="1134"/>
      </w:tabs>
      <w:spacing w:after="0"/>
    </w:pPr>
    <w:rPr>
      <w:rFonts w:ascii="Courier New" w:eastAsia="Times New Roman" w:hAnsi="Courier New" w:cs="Times New Roman"/>
      <w:sz w:val="22"/>
      <w:szCs w:val="22"/>
      <w:lang w:val="bg-BG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Doncho Minkov</cp:lastModifiedBy>
  <cp:revision>16</cp:revision>
  <dcterms:created xsi:type="dcterms:W3CDTF">2017-11-24T12:27:00Z</dcterms:created>
  <dcterms:modified xsi:type="dcterms:W3CDTF">2017-11-27T14:20:00Z</dcterms:modified>
</cp:coreProperties>
</file>