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40" w:after="60"/>
        <w:jc w:val="center"/>
        <w:rPr>
          <w:lang w:val="bg-BG"/>
        </w:rPr>
      </w:pPr>
      <w:r>
        <w:rPr>
          <w:lang w:eastAsia="ja-JP"/>
        </w:rPr>
        <w:t>Problem</w:t>
      </w:r>
      <w:r>
        <w:rPr/>
        <w:t xml:space="preserve"> </w:t>
      </w:r>
      <w:r>
        <w:rPr>
          <w:lang w:eastAsia="ja-JP"/>
        </w:rPr>
        <w:t>3</w:t>
      </w:r>
      <w:r>
        <w:rPr/>
        <w:t xml:space="preserve"> – Friends in Need</w:t>
      </w:r>
    </w:p>
    <w:p>
      <w:pPr>
        <w:pStyle w:val="Heading3"/>
        <w:numPr>
          <w:ilvl w:val="2"/>
          <w:numId w:val="1"/>
        </w:numPr>
        <w:rPr>
          <w:b w:val="false"/>
          <w:b w:val="false"/>
        </w:rPr>
      </w:pPr>
      <w:r>
        <w:rPr>
          <w:b w:val="false"/>
        </w:rPr>
        <w:t>Pesho hates ordinary walking. This is so not because he is lazy, but he much more likes jumping and running. One day in Pesho's village an unexpected snow started to rain and caught Pesho unprepared – he was not wearing the appropriate clothes and shoes. But Pesho hated ordinary walking so much, that he continued jumping, instead of walking. While jumping the way home, Pesho slipped, fell down and hurt his leg. Then Pesho's friends in need started wondering:  "Which hospital is closest to our homes, so when we take Pesho there, we will walk the minimal distance to our homes?" Your task is to help Pesho's friends, before he falls down again!</w:t>
      </w:r>
    </w:p>
    <w:p>
      <w:pPr>
        <w:pStyle w:val="Normal"/>
        <w:rPr>
          <w:lang w:val="bg-BG"/>
        </w:rPr>
      </w:pPr>
      <w:r>
        <w:rPr/>
        <w:t>As input data you will receive the homes of Pesho's friends, the hospitals and the distances between them. Your task is to find the hospital that is closest to the friends' homes. A distance from hospital to homes is the sum of the distances from the hospital to each of the friends' homes. You should find the smallest distance.</w:t>
      </w:r>
    </w:p>
    <w:p>
      <w:pPr>
        <w:pStyle w:val="Heading3"/>
        <w:numPr>
          <w:ilvl w:val="2"/>
          <w:numId w:val="1"/>
        </w:numPr>
        <w:rPr/>
      </w:pPr>
      <w:r>
        <w:rPr/>
        <w:t>Input</w:t>
      </w:r>
    </w:p>
    <w:p>
      <w:pPr>
        <w:pStyle w:val="Normal"/>
        <w:rPr/>
      </w:pPr>
      <w:r>
        <w:rPr/>
        <w:t>The input data is read from the standard input (the console).</w:t>
      </w:r>
    </w:p>
    <w:p>
      <w:pPr>
        <w:pStyle w:val="Normal"/>
        <w:rPr/>
      </w:pPr>
      <w:r>
        <w:rPr/>
        <w:t>On the first line will be read three integer numbers N, M and H (separated by a single white space), that represent corresponding the number of points on the map (both hospitals and homes), the number of streets between points and the number of hospitals.</w:t>
      </w:r>
    </w:p>
    <w:p>
      <w:pPr>
        <w:pStyle w:val="Normal"/>
        <w:rPr/>
      </w:pPr>
      <w:r>
        <w:rPr/>
        <w:t>On the second line will be H integer numbers, the points on the map that are hospitals. All the rest of the points are homes.</w:t>
      </w:r>
    </w:p>
    <w:p>
      <w:pPr>
        <w:pStyle w:val="Normal"/>
        <w:rPr>
          <w:lang w:val="bg-BG"/>
        </w:rPr>
      </w:pPr>
      <w:r>
        <w:rPr/>
        <w:t>On the next M lines will be the streets. Each line contains three positive integer numbers F, S and D. That means that there is a street between points F and S, and the distance between them is D. All the streets are directional, i.e. if a street from A to B exists, there is a street from B to A.</w:t>
      </w:r>
      <w:r>
        <w:rPr>
          <w:lang w:val="bg-BG"/>
        </w:rPr>
        <w:t xml:space="preserve"> </w:t>
      </w:r>
    </w:p>
    <w:p>
      <w:pPr>
        <w:pStyle w:val="Normal"/>
        <w:rPr>
          <w:lang w:val="bg-BG"/>
        </w:rPr>
      </w:pPr>
      <w:r>
        <w:rPr/>
        <w:t>The input data will be always valid in the format described.</w:t>
      </w:r>
    </w:p>
    <w:p>
      <w:pPr>
        <w:pStyle w:val="Heading3"/>
        <w:numPr>
          <w:ilvl w:val="2"/>
          <w:numId w:val="1"/>
        </w:numPr>
        <w:rPr>
          <w:lang w:eastAsia="ja-JP"/>
        </w:rPr>
      </w:pPr>
      <w:r>
        <w:rPr>
          <w:lang w:eastAsia="ja-JP"/>
        </w:rPr>
        <w:t>Output</w:t>
      </w:r>
    </w:p>
    <w:p>
      <w:pPr>
        <w:pStyle w:val="Normal"/>
        <w:rPr/>
      </w:pPr>
      <w:r>
        <w:rPr/>
        <w:t>The output data should be written on the standard output (the console).</w:t>
      </w:r>
    </w:p>
    <w:p>
      <w:pPr>
        <w:pStyle w:val="Normal"/>
        <w:rPr>
          <w:lang w:val="bg-BG"/>
        </w:rPr>
      </w:pPr>
      <w:r>
        <w:rPr/>
        <w:t>As output data you should write a single positive integer number – the minimal possible distance from one hospital to each of the Pesho's friends' homes.</w:t>
      </w:r>
    </w:p>
    <w:p>
      <w:pPr>
        <w:pStyle w:val="Heading3"/>
        <w:numPr>
          <w:ilvl w:val="2"/>
          <w:numId w:val="1"/>
        </w:numPr>
        <w:rPr/>
      </w:pPr>
      <w:r>
        <w:rPr/>
        <w:t>Restrictions</w:t>
      </w:r>
    </w:p>
    <w:p>
      <w:pPr>
        <w:pStyle w:val="Normal"/>
        <w:numPr>
          <w:ilvl w:val="0"/>
          <w:numId w:val="2"/>
        </w:numPr>
        <w:spacing w:before="0" w:after="0"/>
        <w:jc w:val="start"/>
        <w:rPr/>
      </w:pPr>
      <w:r>
        <w:rPr/>
        <w:t xml:space="preserve">0 &lt; N &lt; </w:t>
      </w:r>
      <w:r>
        <w:rPr>
          <w:lang w:val="bg-BG"/>
        </w:rPr>
        <w:t>10</w:t>
      </w:r>
      <w:r>
        <w:rPr/>
        <w:t>000</w:t>
      </w:r>
    </w:p>
    <w:p>
      <w:pPr>
        <w:pStyle w:val="Normal"/>
        <w:numPr>
          <w:ilvl w:val="0"/>
          <w:numId w:val="2"/>
        </w:numPr>
        <w:spacing w:before="0" w:after="0"/>
        <w:jc w:val="start"/>
        <w:rPr/>
      </w:pPr>
      <w:r>
        <w:rPr/>
        <w:t xml:space="preserve">N - 1 &lt;= M &lt; </w:t>
      </w:r>
      <w:r>
        <w:rPr>
          <w:lang w:eastAsia="ja-JP"/>
        </w:rPr>
        <w:t>5</w:t>
      </w:r>
      <w:r>
        <w:rPr/>
        <w:t xml:space="preserve"> * N</w:t>
      </w:r>
    </w:p>
    <w:p>
      <w:pPr>
        <w:pStyle w:val="Normal"/>
        <w:numPr>
          <w:ilvl w:val="0"/>
          <w:numId w:val="2"/>
        </w:numPr>
        <w:spacing w:before="0" w:after="0"/>
        <w:jc w:val="start"/>
        <w:rPr/>
      </w:pPr>
      <w:r>
        <w:rPr/>
        <w:t>0 &lt;</w:t>
      </w:r>
      <w:r>
        <w:rPr>
          <w:lang w:val="bg-BG"/>
        </w:rPr>
        <w:t xml:space="preserve"> </w:t>
      </w:r>
      <w:r>
        <w:rPr/>
        <w:t>H</w:t>
      </w:r>
      <w:r>
        <w:rPr>
          <w:lang w:val="bg-BG"/>
        </w:rPr>
        <w:t xml:space="preserve"> </w:t>
      </w:r>
      <w:r>
        <w:rPr/>
        <w:t>&lt; 100</w:t>
      </w:r>
    </w:p>
    <w:p>
      <w:pPr>
        <w:pStyle w:val="Normal"/>
        <w:numPr>
          <w:ilvl w:val="0"/>
          <w:numId w:val="2"/>
        </w:numPr>
        <w:spacing w:before="0" w:after="0"/>
        <w:ind w:start="714" w:hanging="357"/>
        <w:jc w:val="start"/>
        <w:rPr/>
      </w:pPr>
      <w:r>
        <w:rPr/>
        <w:t>A way between a point and all other points will always exists</w:t>
      </w:r>
    </w:p>
    <w:p>
      <w:pPr>
        <w:pStyle w:val="Normal"/>
        <w:numPr>
          <w:ilvl w:val="0"/>
          <w:numId w:val="2"/>
        </w:numPr>
        <w:spacing w:before="0" w:after="0"/>
        <w:jc w:val="start"/>
        <w:rPr/>
      </w:pPr>
      <w:r>
        <w:rPr/>
        <w:t>A single street is no longer than 20.</w:t>
      </w:r>
    </w:p>
    <w:p>
      <w:pPr>
        <w:pStyle w:val="Normal"/>
        <w:numPr>
          <w:ilvl w:val="0"/>
          <w:numId w:val="2"/>
        </w:numPr>
        <w:spacing w:before="0" w:after="0"/>
        <w:jc w:val="start"/>
        <w:rPr/>
      </w:pPr>
      <w:r>
        <w:rPr/>
        <w:t xml:space="preserve">The allowed execution time is </w:t>
      </w:r>
      <w:r>
        <w:rPr>
          <w:lang w:eastAsia="ja-JP"/>
        </w:rPr>
        <w:t>2</w:t>
      </w:r>
      <w:r>
        <w:rPr/>
        <w:t>.</w:t>
      </w:r>
      <w:r>
        <w:rPr>
          <w:lang w:eastAsia="ja-JP"/>
        </w:rPr>
        <w:t>5</w:t>
      </w:r>
      <w:r>
        <w:rPr/>
        <w:t xml:space="preserve"> seconds. Allowed memory used is 16 MB.</w:t>
      </w:r>
      <w:r>
        <w:br w:type="page"/>
      </w:r>
    </w:p>
    <w:p>
      <w:pPr>
        <w:pStyle w:val="Heading3"/>
        <w:numPr>
          <w:ilvl w:val="2"/>
          <w:numId w:val="1"/>
        </w:numPr>
        <w:rPr>
          <w:lang w:eastAsia="ja-JP"/>
        </w:rPr>
      </w:pPr>
      <w:r>
        <w:rPr>
          <w:lang w:eastAsia="ja-JP"/>
        </w:rPr>
        <w:t>Examples:</w:t>
      </w:r>
    </w:p>
    <w:tbl>
      <w:tblPr>
        <w:tblW w:w="10333" w:type="dxa"/>
        <w:jc w:val="start"/>
        <w:tblInd w:w="0" w:type="dxa"/>
        <w:tblBorders>
          <w:top w:val="single" w:sz="8" w:space="0" w:color="000000"/>
          <w:start w:val="single" w:sz="8" w:space="0" w:color="000000"/>
          <w:bottom w:val="single" w:sz="8" w:space="0" w:color="000000"/>
          <w:insideH w:val="single" w:sz="8" w:space="0" w:color="000000"/>
        </w:tblBorders>
        <w:tblCellMar>
          <w:top w:w="100" w:type="dxa"/>
          <w:start w:w="90" w:type="dxa"/>
          <w:bottom w:w="100" w:type="dxa"/>
          <w:end w:w="100" w:type="dxa"/>
        </w:tblCellMar>
      </w:tblPr>
      <w:tblGrid>
        <w:gridCol w:w="1843"/>
        <w:gridCol w:w="1985"/>
        <w:gridCol w:w="6505"/>
      </w:tblGrid>
      <w:tr>
        <w:trPr>
          <w:trHeight w:val="23" w:hRule="atLeast"/>
        </w:trPr>
        <w:tc>
          <w:tcPr>
            <w:tcW w:w="1843" w:type="dxa"/>
            <w:tcBorders>
              <w:top w:val="single" w:sz="8" w:space="0" w:color="000000"/>
              <w:start w:val="single" w:sz="8" w:space="0" w:color="000000"/>
              <w:bottom w:val="single" w:sz="8" w:space="0" w:color="000000"/>
              <w:insideH w:val="single" w:sz="8" w:space="0" w:color="000000"/>
            </w:tcBorders>
            <w:shd w:fill="auto" w:val="clear"/>
            <w:tcMar>
              <w:start w:w="90" w:type="dxa"/>
            </w:tcMar>
            <w:vAlign w:val="center"/>
          </w:tcPr>
          <w:p>
            <w:pPr>
              <w:pStyle w:val="Normal"/>
              <w:spacing w:before="0" w:after="0"/>
              <w:jc w:val="start"/>
              <w:rPr>
                <w:rStyle w:val="StrongEmphasis"/>
                <w:lang w:val="en-US" w:eastAsia="en-US"/>
              </w:rPr>
            </w:pPr>
            <w:r>
              <w:rPr>
                <w:rStyle w:val="StrongEmphasis"/>
                <w:lang w:val="en-US" w:eastAsia="en-US"/>
              </w:rPr>
              <w:t>Sample Input</w:t>
            </w:r>
          </w:p>
        </w:tc>
        <w:tc>
          <w:tcPr>
            <w:tcW w:w="1985" w:type="dxa"/>
            <w:tcBorders>
              <w:top w:val="single" w:sz="8" w:space="0" w:color="000000"/>
              <w:start w:val="single" w:sz="8" w:space="0" w:color="000000"/>
              <w:bottom w:val="single" w:sz="8" w:space="0" w:color="000000"/>
              <w:insideH w:val="single" w:sz="8" w:space="0" w:color="000000"/>
            </w:tcBorders>
            <w:shd w:fill="auto" w:val="clear"/>
            <w:tcMar>
              <w:top w:w="0" w:type="dxa"/>
              <w:start w:w="98" w:type="dxa"/>
              <w:bottom w:w="0" w:type="dxa"/>
              <w:end w:w="108" w:type="dxa"/>
            </w:tcMar>
            <w:vAlign w:val="center"/>
          </w:tcPr>
          <w:p>
            <w:pPr>
              <w:pStyle w:val="Normal"/>
              <w:spacing w:before="0" w:after="0"/>
              <w:jc w:val="start"/>
              <w:rPr>
                <w:rStyle w:val="StrongEmphasis"/>
                <w:lang w:val="en-US" w:eastAsia="en-US"/>
              </w:rPr>
            </w:pPr>
            <w:r>
              <w:rPr>
                <w:rStyle w:val="StrongEmphasis"/>
                <w:lang w:val="en-US" w:eastAsia="en-US"/>
              </w:rPr>
              <w:t>Sample output</w:t>
            </w:r>
          </w:p>
        </w:tc>
        <w:tc>
          <w:tcPr>
            <w:tcW w:w="650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tcPr>
          <w:p>
            <w:pPr>
              <w:pStyle w:val="Normal"/>
              <w:spacing w:before="0" w:after="0"/>
              <w:jc w:val="start"/>
              <w:rPr>
                <w:rStyle w:val="StrongEmphasis"/>
                <w:lang w:val="en-US" w:eastAsia="en-US"/>
              </w:rPr>
            </w:pPr>
            <w:r>
              <w:rPr>
                <w:rStyle w:val="StrongEmphasis"/>
                <w:lang w:val="en-US" w:eastAsia="en-US"/>
              </w:rPr>
              <w:t>Explanation</w:t>
            </w:r>
          </w:p>
        </w:tc>
      </w:tr>
      <w:tr>
        <w:trPr>
          <w:trHeight w:val="23" w:hRule="atLeast"/>
        </w:trPr>
        <w:tc>
          <w:tcPr>
            <w:tcW w:w="1843" w:type="dxa"/>
            <w:tcBorders>
              <w:top w:val="single" w:sz="8" w:space="0" w:color="000000"/>
              <w:start w:val="single" w:sz="8" w:space="0" w:color="000000"/>
              <w:bottom w:val="single" w:sz="8" w:space="0" w:color="000000"/>
              <w:insideH w:val="single" w:sz="8" w:space="0" w:color="000000"/>
            </w:tcBorders>
            <w:shd w:fill="auto" w:val="clear"/>
            <w:tcMar>
              <w:start w:w="90" w:type="dxa"/>
            </w:tcMar>
          </w:tcPr>
          <w:p>
            <w:pPr>
              <w:pStyle w:val="Normal"/>
              <w:spacing w:before="0" w:after="0"/>
              <w:rPr/>
            </w:pPr>
            <w:r>
              <w:rPr>
                <w:rFonts w:cs="Consolas" w:ascii="Consolas" w:hAnsi="Consolas"/>
                <w:bCs/>
                <w:lang w:val="bg-BG" w:eastAsia="en-US"/>
              </w:rPr>
              <w:t xml:space="preserve">3 2 1 </w:t>
            </w:r>
          </w:p>
          <w:p>
            <w:pPr>
              <w:pStyle w:val="Normal"/>
              <w:spacing w:before="0" w:after="0"/>
              <w:rPr>
                <w:rFonts w:ascii="Consolas" w:hAnsi="Consolas" w:cs="Consolas"/>
                <w:bCs/>
                <w:lang w:val="bg-BG" w:eastAsia="en-US"/>
              </w:rPr>
            </w:pPr>
            <w:r>
              <w:rPr>
                <w:rFonts w:cs="Consolas" w:ascii="Consolas" w:hAnsi="Consolas"/>
                <w:bCs/>
                <w:lang w:val="bg-BG" w:eastAsia="en-US"/>
              </w:rPr>
              <w:t>1</w:t>
            </w:r>
          </w:p>
          <w:p>
            <w:pPr>
              <w:pStyle w:val="Normal"/>
              <w:spacing w:before="0" w:after="0"/>
              <w:rPr>
                <w:rFonts w:ascii="Consolas" w:hAnsi="Consolas" w:cs="Consolas"/>
                <w:bCs/>
                <w:lang w:val="bg-BG" w:eastAsia="en-US"/>
              </w:rPr>
            </w:pPr>
            <w:r>
              <w:rPr>
                <w:rFonts w:cs="Consolas" w:ascii="Consolas" w:hAnsi="Consolas"/>
                <w:bCs/>
                <w:lang w:val="bg-BG" w:eastAsia="en-US"/>
              </w:rPr>
              <w:t>1 2 1</w:t>
            </w:r>
          </w:p>
          <w:p>
            <w:pPr>
              <w:pStyle w:val="Normal"/>
              <w:spacing w:before="0" w:after="0"/>
              <w:rPr>
                <w:rFonts w:ascii="Consolas" w:hAnsi="Consolas" w:cs="Consolas"/>
                <w:bCs/>
                <w:lang w:val="bg-BG" w:eastAsia="en-US"/>
              </w:rPr>
            </w:pPr>
            <w:r>
              <w:rPr>
                <w:rFonts w:cs="Consolas" w:ascii="Consolas" w:hAnsi="Consolas"/>
                <w:bCs/>
                <w:lang w:val="bg-BG" w:eastAsia="en-US"/>
              </w:rPr>
              <w:t>3 2 2</w:t>
            </w:r>
          </w:p>
        </w:tc>
        <w:tc>
          <w:tcPr>
            <w:tcW w:w="1985" w:type="dxa"/>
            <w:tcBorders>
              <w:top w:val="single" w:sz="8" w:space="0" w:color="000000"/>
              <w:start w:val="single" w:sz="8" w:space="0" w:color="000000"/>
              <w:bottom w:val="single" w:sz="8" w:space="0" w:color="000000"/>
              <w:insideH w:val="single" w:sz="8" w:space="0" w:color="000000"/>
            </w:tcBorders>
            <w:shd w:fill="auto" w:val="clear"/>
            <w:tcMar>
              <w:top w:w="0" w:type="dxa"/>
              <w:start w:w="98" w:type="dxa"/>
              <w:bottom w:w="0" w:type="dxa"/>
              <w:end w:w="108" w:type="dxa"/>
            </w:tcMar>
          </w:tcPr>
          <w:p>
            <w:pPr>
              <w:pStyle w:val="Normal"/>
              <w:spacing w:before="0" w:after="0"/>
              <w:rPr>
                <w:rFonts w:ascii="Consolas" w:hAnsi="Consolas" w:cs="Consolas"/>
                <w:bCs/>
                <w:lang w:val="bg-BG" w:eastAsia="en-US"/>
              </w:rPr>
            </w:pPr>
            <w:r>
              <w:rPr>
                <w:rFonts w:cs="Consolas" w:ascii="Consolas" w:hAnsi="Consolas"/>
                <w:bCs/>
                <w:lang w:val="bg-BG" w:eastAsia="en-US"/>
              </w:rPr>
              <w:t>4</w:t>
            </w:r>
          </w:p>
          <w:p>
            <w:pPr>
              <w:pStyle w:val="Normal"/>
              <w:spacing w:before="120" w:after="120"/>
              <w:jc w:val="center"/>
              <w:rPr>
                <w:rFonts w:ascii="Consolas" w:hAnsi="Consolas" w:cs="Consolas"/>
                <w:bCs/>
                <w:lang w:val="bg-BG" w:eastAsia="en-US"/>
              </w:rPr>
            </w:pPr>
            <w:r>
              <w:rPr>
                <w:rFonts w:cs="Consolas" w:ascii="Consolas" w:hAnsi="Consolas"/>
                <w:bCs/>
                <w:lang w:val="bg-BG" w:eastAsia="en-US"/>
              </w:rPr>
            </w:r>
          </w:p>
        </w:tc>
        <w:tc>
          <w:tcPr>
            <w:tcW w:w="650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tcPr>
          <w:p>
            <w:pPr>
              <w:pStyle w:val="Normal"/>
              <w:spacing w:before="0" w:after="0"/>
              <w:rPr>
                <w:rFonts w:ascii="Consolas" w:hAnsi="Consolas" w:cs="Consolas"/>
                <w:bCs/>
                <w:lang w:val="en-US" w:eastAsia="en-US"/>
              </w:rPr>
            </w:pPr>
            <w:r>
              <w:rPr>
                <w:lang w:val="bg-BG"/>
              </w:rPr>
              <w:t xml:space="preserve">1 </w:t>
            </w:r>
            <w:r>
              <w:rPr/>
              <w:t>is the only hospital</w:t>
            </w:r>
            <w:r>
              <w:rPr>
                <w:lang w:val="bg-BG"/>
              </w:rPr>
              <w:t xml:space="preserve">. </w:t>
            </w:r>
            <w:r>
              <w:rPr/>
              <w:t>The minimal distance from 1 to 2 is 1, and the distance from 1 to 3 is 3. The total distance to the hospital is 4.</w:t>
            </w:r>
          </w:p>
        </w:tc>
      </w:tr>
      <w:tr>
        <w:trPr>
          <w:trHeight w:val="23" w:hRule="atLeast"/>
        </w:trPr>
        <w:tc>
          <w:tcPr>
            <w:tcW w:w="1843" w:type="dxa"/>
            <w:tcBorders>
              <w:top w:val="single" w:sz="8" w:space="0" w:color="000000"/>
              <w:start w:val="single" w:sz="8" w:space="0" w:color="000000"/>
              <w:bottom w:val="single" w:sz="8" w:space="0" w:color="000000"/>
              <w:insideH w:val="single" w:sz="8" w:space="0" w:color="000000"/>
            </w:tcBorders>
            <w:shd w:fill="auto" w:val="clear"/>
            <w:tcMar>
              <w:start w:w="90" w:type="dxa"/>
            </w:tcMar>
          </w:tcPr>
          <w:p>
            <w:pPr>
              <w:pStyle w:val="Normal"/>
              <w:spacing w:before="0" w:after="0"/>
              <w:rPr>
                <w:rFonts w:ascii="Consolas" w:hAnsi="Consolas" w:cs="Consolas"/>
                <w:bCs/>
                <w:lang w:val="bg-BG" w:eastAsia="en-US"/>
              </w:rPr>
            </w:pPr>
            <w:r>
              <w:rPr>
                <w:rFonts w:cs="Consolas" w:ascii="Consolas" w:hAnsi="Consolas"/>
                <w:bCs/>
                <w:lang w:val="bg-BG" w:eastAsia="en-US"/>
              </w:rPr>
              <w:t>5 8 2</w:t>
            </w:r>
          </w:p>
          <w:p>
            <w:pPr>
              <w:pStyle w:val="Normal"/>
              <w:spacing w:before="0" w:after="0"/>
              <w:rPr>
                <w:rFonts w:ascii="Consolas" w:hAnsi="Consolas" w:cs="Consolas"/>
                <w:bCs/>
                <w:lang w:val="bg-BG" w:eastAsia="en-US"/>
              </w:rPr>
            </w:pPr>
            <w:r>
              <w:rPr>
                <w:rFonts w:cs="Consolas" w:ascii="Consolas" w:hAnsi="Consolas"/>
                <w:bCs/>
                <w:lang w:val="bg-BG" w:eastAsia="en-US"/>
              </w:rPr>
              <w:t>1 2</w:t>
            </w:r>
          </w:p>
          <w:p>
            <w:pPr>
              <w:pStyle w:val="Normal"/>
              <w:spacing w:before="0" w:after="0"/>
              <w:rPr>
                <w:rFonts w:ascii="Consolas" w:hAnsi="Consolas" w:cs="Consolas"/>
                <w:bCs/>
                <w:lang w:val="bg-BG" w:eastAsia="en-US"/>
              </w:rPr>
            </w:pPr>
            <w:r>
              <w:rPr>
                <w:rFonts w:cs="Consolas" w:ascii="Consolas" w:hAnsi="Consolas"/>
                <w:bCs/>
                <w:lang w:val="bg-BG" w:eastAsia="en-US"/>
              </w:rPr>
              <w:t>1 2 5</w:t>
            </w:r>
          </w:p>
          <w:p>
            <w:pPr>
              <w:pStyle w:val="Normal"/>
              <w:spacing w:before="0" w:after="0"/>
              <w:rPr>
                <w:rFonts w:ascii="Consolas" w:hAnsi="Consolas" w:cs="Consolas"/>
                <w:bCs/>
                <w:lang w:val="bg-BG" w:eastAsia="en-US"/>
              </w:rPr>
            </w:pPr>
            <w:r>
              <w:rPr>
                <w:rFonts w:cs="Consolas" w:ascii="Consolas" w:hAnsi="Consolas"/>
                <w:bCs/>
                <w:lang w:val="bg-BG" w:eastAsia="en-US"/>
              </w:rPr>
              <w:t>4 1 2</w:t>
            </w:r>
          </w:p>
          <w:p>
            <w:pPr>
              <w:pStyle w:val="Normal"/>
              <w:spacing w:before="0" w:after="0"/>
              <w:rPr>
                <w:rFonts w:ascii="Consolas" w:hAnsi="Consolas" w:cs="Consolas"/>
                <w:bCs/>
                <w:lang w:val="bg-BG" w:eastAsia="en-US"/>
              </w:rPr>
            </w:pPr>
            <w:r>
              <w:rPr>
                <w:rFonts w:cs="Consolas" w:ascii="Consolas" w:hAnsi="Consolas"/>
                <w:bCs/>
                <w:lang w:val="bg-BG" w:eastAsia="en-US"/>
              </w:rPr>
              <w:t>1 3 1</w:t>
            </w:r>
          </w:p>
          <w:p>
            <w:pPr>
              <w:pStyle w:val="Normal"/>
              <w:spacing w:before="0" w:after="0"/>
              <w:rPr>
                <w:rFonts w:ascii="Consolas" w:hAnsi="Consolas" w:cs="Consolas"/>
                <w:bCs/>
                <w:lang w:val="bg-BG" w:eastAsia="en-US"/>
              </w:rPr>
            </w:pPr>
            <w:r>
              <w:rPr>
                <w:rFonts w:cs="Consolas" w:ascii="Consolas" w:hAnsi="Consolas"/>
                <w:bCs/>
                <w:lang w:val="bg-BG" w:eastAsia="en-US"/>
              </w:rPr>
              <w:t>3 4 4</w:t>
            </w:r>
          </w:p>
          <w:p>
            <w:pPr>
              <w:pStyle w:val="Normal"/>
              <w:spacing w:before="0" w:after="0"/>
              <w:rPr>
                <w:rFonts w:ascii="Consolas" w:hAnsi="Consolas" w:cs="Consolas"/>
                <w:bCs/>
                <w:lang w:val="bg-BG" w:eastAsia="en-US"/>
              </w:rPr>
            </w:pPr>
            <w:r>
              <w:rPr>
                <w:rFonts w:cs="Consolas" w:ascii="Consolas" w:hAnsi="Consolas"/>
                <w:bCs/>
                <w:lang w:val="bg-BG" w:eastAsia="en-US"/>
              </w:rPr>
              <w:t>4 5 1</w:t>
            </w:r>
          </w:p>
          <w:p>
            <w:pPr>
              <w:pStyle w:val="Normal"/>
              <w:spacing w:before="0" w:after="0"/>
              <w:rPr>
                <w:rFonts w:ascii="Consolas" w:hAnsi="Consolas" w:cs="Consolas"/>
                <w:bCs/>
                <w:lang w:val="bg-BG" w:eastAsia="en-US"/>
              </w:rPr>
            </w:pPr>
            <w:r>
              <w:rPr>
                <w:rFonts w:cs="Consolas" w:ascii="Consolas" w:hAnsi="Consolas"/>
                <w:bCs/>
                <w:lang w:val="bg-BG" w:eastAsia="en-US"/>
              </w:rPr>
              <w:t>2 4 3</w:t>
            </w:r>
          </w:p>
          <w:p>
            <w:pPr>
              <w:pStyle w:val="Normal"/>
              <w:spacing w:before="0" w:after="0"/>
              <w:rPr>
                <w:rFonts w:ascii="Consolas" w:hAnsi="Consolas" w:cs="Consolas"/>
                <w:bCs/>
                <w:lang w:val="bg-BG" w:eastAsia="en-US"/>
              </w:rPr>
            </w:pPr>
            <w:r>
              <w:rPr>
                <w:rFonts w:cs="Consolas" w:ascii="Consolas" w:hAnsi="Consolas"/>
                <w:bCs/>
                <w:lang w:val="bg-BG" w:eastAsia="en-US"/>
              </w:rPr>
              <w:t>5 2 1</w:t>
            </w:r>
          </w:p>
          <w:p>
            <w:pPr>
              <w:pStyle w:val="Normal"/>
              <w:spacing w:before="0" w:after="0"/>
              <w:rPr>
                <w:rFonts w:ascii="Consolas" w:hAnsi="Consolas" w:cs="Consolas"/>
                <w:bCs/>
                <w:lang w:val="bg-BG" w:eastAsia="en-US"/>
              </w:rPr>
            </w:pPr>
            <w:r>
              <w:rPr>
                <w:rFonts w:cs="Consolas" w:ascii="Consolas" w:hAnsi="Consolas"/>
                <w:bCs/>
                <w:lang w:val="bg-BG" w:eastAsia="en-US"/>
              </w:rPr>
              <w:t>2 3 20</w:t>
            </w:r>
          </w:p>
        </w:tc>
        <w:tc>
          <w:tcPr>
            <w:tcW w:w="1985" w:type="dxa"/>
            <w:tcBorders>
              <w:top w:val="single" w:sz="8" w:space="0" w:color="000000"/>
              <w:start w:val="single" w:sz="8" w:space="0" w:color="000000"/>
              <w:bottom w:val="single" w:sz="8" w:space="0" w:color="000000"/>
              <w:insideH w:val="single" w:sz="8" w:space="0" w:color="000000"/>
            </w:tcBorders>
            <w:shd w:fill="auto" w:val="clear"/>
            <w:tcMar>
              <w:top w:w="0" w:type="dxa"/>
              <w:start w:w="98" w:type="dxa"/>
              <w:bottom w:w="0" w:type="dxa"/>
              <w:end w:w="108" w:type="dxa"/>
            </w:tcMar>
          </w:tcPr>
          <w:p>
            <w:pPr>
              <w:pStyle w:val="Normal"/>
              <w:spacing w:before="0" w:after="0"/>
              <w:rPr>
                <w:rFonts w:ascii="Consolas" w:hAnsi="Consolas" w:cs="Consolas"/>
                <w:bCs/>
                <w:lang w:val="bg-BG" w:eastAsia="en-US"/>
              </w:rPr>
            </w:pPr>
            <w:r>
              <w:rPr>
                <w:rFonts w:cs="Consolas" w:ascii="Consolas" w:hAnsi="Consolas"/>
                <w:bCs/>
                <w:lang w:val="bg-BG" w:eastAsia="en-US"/>
              </w:rPr>
              <w:t>6</w:t>
            </w:r>
          </w:p>
        </w:tc>
        <w:tc>
          <w:tcPr>
            <w:tcW w:w="650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tcPr>
          <w:p>
            <w:pPr>
              <w:pStyle w:val="Normal"/>
              <w:spacing w:before="0" w:after="0"/>
              <w:rPr/>
            </w:pPr>
            <w:r>
              <w:rPr/>
              <w:t>We have two hospitals: 1 and</w:t>
            </w:r>
            <w:r>
              <w:rPr>
                <w:lang w:val="bg-BG"/>
              </w:rPr>
              <w:t xml:space="preserve"> 2</w:t>
            </w:r>
          </w:p>
          <w:p>
            <w:pPr>
              <w:pStyle w:val="Normal"/>
              <w:spacing w:before="0" w:after="0"/>
              <w:rPr/>
            </w:pPr>
            <w:r>
              <w:rPr/>
              <w:t xml:space="preserve">Distances from </w:t>
            </w:r>
            <w:r>
              <w:rPr>
                <w:lang w:val="bg-BG"/>
              </w:rPr>
              <w:t xml:space="preserve">1: </w:t>
            </w:r>
            <w:r>
              <w:rPr/>
              <w:t>to</w:t>
            </w:r>
            <w:r>
              <w:rPr>
                <w:lang w:val="bg-BG"/>
              </w:rPr>
              <w:t xml:space="preserve"> 3: 1, </w:t>
            </w:r>
            <w:r>
              <w:rPr/>
              <w:t>to</w:t>
            </w:r>
            <w:r>
              <w:rPr>
                <w:lang w:val="bg-BG"/>
              </w:rPr>
              <w:t xml:space="preserve"> 4: 2, </w:t>
            </w:r>
            <w:r>
              <w:rPr/>
              <w:t>to</w:t>
            </w:r>
            <w:r>
              <w:rPr>
                <w:lang w:val="bg-BG"/>
              </w:rPr>
              <w:t xml:space="preserve"> 5: 3, </w:t>
            </w:r>
            <w:r>
              <w:rPr/>
              <w:t>total</w:t>
            </w:r>
            <w:r>
              <w:rPr>
                <w:lang w:val="bg-BG"/>
              </w:rPr>
              <w:t xml:space="preserve"> 6.</w:t>
            </w:r>
          </w:p>
          <w:p>
            <w:pPr>
              <w:pStyle w:val="Normal"/>
              <w:spacing w:before="0" w:after="0"/>
              <w:rPr/>
            </w:pPr>
            <w:r>
              <w:rPr/>
              <w:t>Distances from 2</w:t>
            </w:r>
            <w:r>
              <w:rPr>
                <w:lang w:val="bg-BG"/>
              </w:rPr>
              <w:t xml:space="preserve">: </w:t>
            </w:r>
            <w:r>
              <w:rPr/>
              <w:t>to</w:t>
            </w:r>
            <w:r>
              <w:rPr>
                <w:lang w:val="bg-BG"/>
              </w:rPr>
              <w:t xml:space="preserve"> 3: </w:t>
            </w:r>
            <w:r>
              <w:rPr/>
              <w:t>5</w:t>
            </w:r>
            <w:r>
              <w:rPr>
                <w:lang w:val="bg-BG"/>
              </w:rPr>
              <w:t>,</w:t>
            </w:r>
            <w:r>
              <w:rPr/>
              <w:t xml:space="preserve"> to</w:t>
            </w:r>
            <w:r>
              <w:rPr>
                <w:lang w:val="bg-BG"/>
              </w:rPr>
              <w:t xml:space="preserve"> 4: </w:t>
            </w:r>
            <w:r>
              <w:rPr/>
              <w:t>2</w:t>
            </w:r>
            <w:r>
              <w:rPr>
                <w:lang w:val="bg-BG"/>
              </w:rPr>
              <w:t xml:space="preserve">, </w:t>
            </w:r>
            <w:r>
              <w:rPr/>
              <w:t>to</w:t>
            </w:r>
            <w:r>
              <w:rPr>
                <w:lang w:val="bg-BG"/>
              </w:rPr>
              <w:t xml:space="preserve"> 5: 1,</w:t>
            </w:r>
            <w:r>
              <w:rPr/>
              <w:t xml:space="preserve"> total</w:t>
            </w:r>
            <w:r>
              <w:rPr>
                <w:lang w:val="bg-BG"/>
              </w:rPr>
              <w:t xml:space="preserve"> </w:t>
            </w:r>
            <w:r>
              <w:rPr/>
              <w:t>8</w:t>
            </w:r>
            <w:r>
              <w:rPr>
                <w:lang w:val="bg-BG"/>
              </w:rPr>
              <w:t>.</w:t>
            </w:r>
          </w:p>
          <w:p>
            <w:pPr>
              <w:pStyle w:val="Normal"/>
              <w:spacing w:before="0" w:after="0"/>
              <w:rPr/>
            </w:pPr>
            <w:r>
              <w:rPr/>
              <w:drawing>
                <wp:anchor behindDoc="0" distT="0" distB="0" distL="114935" distR="114935" simplePos="0" locked="0" layoutInCell="1" allowOverlap="1" relativeHeight="4">
                  <wp:simplePos x="0" y="0"/>
                  <wp:positionH relativeFrom="column">
                    <wp:posOffset>32385</wp:posOffset>
                  </wp:positionH>
                  <wp:positionV relativeFrom="paragraph">
                    <wp:posOffset>244475</wp:posOffset>
                  </wp:positionV>
                  <wp:extent cx="2609215" cy="2072640"/>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17" r="-13" b="-17"/>
                          <a:stretch>
                            <a:fillRect/>
                          </a:stretch>
                        </pic:blipFill>
                        <pic:spPr bwMode="auto">
                          <a:xfrm>
                            <a:off x="0" y="0"/>
                            <a:ext cx="2609215" cy="2072640"/>
                          </a:xfrm>
                          <a:prstGeom prst="rect">
                            <a:avLst/>
                          </a:prstGeom>
                        </pic:spPr>
                      </pic:pic>
                    </a:graphicData>
                  </a:graphic>
                </wp:anchor>
              </w:drawing>
            </w:r>
            <w:r>
              <w:rPr/>
              <w:t>The winner is hospital 2 and the distance is 6</w:t>
            </w:r>
          </w:p>
        </w:tc>
      </w:tr>
    </w:tbl>
    <w:p>
      <w:pPr>
        <w:pStyle w:val="Normal"/>
        <w:spacing w:before="120" w:after="120"/>
        <w:rPr>
          <w:lang w:val="bg-BG" w:eastAsia="ja-JP"/>
        </w:rPr>
      </w:pPr>
      <w:r>
        <w:rPr>
          <w:lang w:val="bg-BG" w:eastAsia="ja-JP"/>
        </w:rPr>
      </w:r>
    </w:p>
    <w:sectPr>
      <w:headerReference w:type="default" r:id="rId3"/>
      <w:footerReference w:type="default" r:id="rId4"/>
      <w:type w:val="nextPage"/>
      <w:pgSz w:w="11906" w:h="16838"/>
      <w:pgMar w:left="851" w:right="851" w:header="851" w:top="907" w:footer="567"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cc" w:characterSet="windows-1251"/>
    <w:family w:val="swiss"/>
    <w:pitch w:val="variable"/>
  </w:font>
  <w:font w:name="Arial">
    <w:charset w:val="cc" w:characterSet="windows-1251"/>
    <w:family w:val="swiss"/>
    <w:pitch w:val="variable"/>
  </w:font>
  <w:font w:name="Courier New">
    <w:charset w:val="cc" w:characterSet="windows-1251"/>
    <w:family w:val="modern"/>
    <w:pitch w:val="default"/>
  </w:font>
  <w:font w:name="Wingdings">
    <w:charset w:val="02"/>
    <w:family w:val="auto"/>
    <w:pitch w:val="variable"/>
  </w:font>
  <w:font w:name="Tahoma">
    <w:charset w:val="cc" w:characterSet="windows-1251"/>
    <w:family w:val="swiss"/>
    <w:pitch w:val="variable"/>
  </w:font>
  <w:font w:name="Liberation Sans">
    <w:altName w:val="Arial"/>
    <w:charset w:val="01" w:characterSet="utf-8"/>
    <w:family w:val="swiss"/>
    <w:pitch w:val="variable"/>
  </w:font>
  <w:font w:name="Times New Roman">
    <w:charset w:val="cc" w:characterSet="windows-1251"/>
    <w:family w:val="roman"/>
    <w:pitch w:val="variable"/>
  </w:font>
  <w:font w:name="Consolas">
    <w:charset w:val="cc" w:characterSet="windows-1251"/>
    <w:family w:val="modern"/>
    <w:pitch w:val="default"/>
  </w:font>
  <w:font w:name="Lucida Sans">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6"/>
        <w:szCs w:val="6"/>
      </w:rPr>
    </w:pPr>
    <w:r>
      <w:rPr>
        <w:sz w:val="6"/>
        <w:szCs w:val="6"/>
      </w:rPr>
    </w:r>
  </w:p>
  <w:tbl>
    <w:tblPr>
      <w:tblW w:w="10206" w:type="dxa"/>
      <w:jc w:val="start"/>
      <w:tblInd w:w="5" w:type="dxa"/>
      <w:tblBorders/>
      <w:tblCellMar>
        <w:top w:w="0" w:type="dxa"/>
        <w:start w:w="0" w:type="dxa"/>
        <w:bottom w:w="0" w:type="dxa"/>
        <w:end w:w="0" w:type="dxa"/>
      </w:tblCellMar>
    </w:tblPr>
    <w:tblGrid>
      <w:gridCol w:w="3119"/>
      <w:gridCol w:w="3543"/>
      <w:gridCol w:w="3544"/>
    </w:tblGrid>
    <w:tr>
      <w:trPr>
        <w:trHeight w:val="60" w:hRule="atLeast"/>
      </w:trPr>
      <w:tc>
        <w:tcPr>
          <w:tcW w:w="10206" w:type="dxa"/>
          <w:gridSpan w:val="3"/>
          <w:tcBorders/>
          <w:shd w:fill="CCFF00" w:val="clear"/>
          <w:vAlign w:val="center"/>
        </w:tcPr>
        <w:p>
          <w:pPr>
            <w:pStyle w:val="Header"/>
            <w:snapToGrid w:val="false"/>
            <w:rPr>
              <w:rFonts w:ascii="Lucida Sans" w:hAnsi="Lucida Sans" w:cs="Lucida Sans"/>
              <w:sz w:val="8"/>
              <w:szCs w:val="8"/>
            </w:rPr>
          </w:pPr>
          <w:r>
            <w:rPr>
              <w:rFonts w:cs="Lucida Sans" w:ascii="Lucida Sans" w:hAnsi="Lucida Sans"/>
              <w:sz w:val="8"/>
              <w:szCs w:val="8"/>
            </w:rPr>
          </w:r>
        </w:p>
      </w:tc>
    </w:tr>
    <w:tr>
      <w:trPr>
        <w:trHeight w:val="56" w:hRule="atLeast"/>
      </w:trPr>
      <w:tc>
        <w:tcPr>
          <w:tcW w:w="3119" w:type="dxa"/>
          <w:tcBorders/>
          <w:shd w:fill="auto" w:val="clear"/>
          <w:vAlign w:val="center"/>
        </w:tcPr>
        <w:p>
          <w:pPr>
            <w:pStyle w:val="Footer"/>
            <w:spacing w:before="60" w:after="0"/>
            <w:jc w:val="start"/>
            <w:rPr>
              <w:rFonts w:eastAsia="Malgun Gothic"/>
              <w:b/>
              <w:b/>
              <w:i/>
              <w:i/>
              <w:lang w:eastAsia="ko-KR"/>
            </w:rPr>
          </w:pPr>
          <w:r>
            <w:rPr>
              <w:rFonts w:eastAsia="Malgun Gothic"/>
              <w:b/>
              <w:i/>
              <w:lang w:eastAsia="ko-KR"/>
            </w:rPr>
            <w:t xml:space="preserve">Telerik </w:t>
          </w:r>
          <w:r>
            <w:rPr>
              <w:b/>
              <w:i/>
              <w:lang w:eastAsia="ja-JP"/>
            </w:rPr>
            <w:t>Algo</w:t>
          </w:r>
          <w:r>
            <w:rPr>
              <w:rFonts w:eastAsia="Malgun Gothic"/>
              <w:b/>
              <w:i/>
              <w:lang w:eastAsia="ko-KR"/>
            </w:rPr>
            <w:t xml:space="preserve"> Academy 2012</w:t>
          </w:r>
        </w:p>
      </w:tc>
      <w:tc>
        <w:tcPr>
          <w:tcW w:w="3543" w:type="dxa"/>
          <w:tcBorders/>
          <w:shd w:fill="auto" w:val="clear"/>
          <w:vAlign w:val="center"/>
        </w:tcPr>
        <w:p>
          <w:pPr>
            <w:pStyle w:val="Footer"/>
            <w:spacing w:before="60" w:after="0"/>
            <w:rPr/>
          </w:pPr>
          <w:r>
            <w:rPr/>
            <w:fldChar w:fldCharType="begin"/>
          </w:r>
          <w:r>
            <w:instrText> PAGE </w:instrText>
          </w:r>
          <w:r>
            <w:fldChar w:fldCharType="separate"/>
          </w:r>
          <w:r>
            <w:t>2</w:t>
          </w:r>
          <w:r>
            <w:fldChar w:fldCharType="end"/>
          </w:r>
          <w:r>
            <w:rPr>
              <w:rFonts w:eastAsia="Calibri"/>
            </w:rPr>
            <w:t xml:space="preserve"> </w:t>
          </w:r>
          <w:r>
            <w:rPr/>
            <w:t xml:space="preserve">of </w:t>
          </w:r>
          <w:r>
            <w:rPr/>
            <w:fldChar w:fldCharType="begin"/>
          </w:r>
          <w:r>
            <w:instrText> NUMPAGES \* ARABIC </w:instrText>
          </w:r>
          <w:r>
            <w:fldChar w:fldCharType="separate"/>
          </w:r>
          <w:r>
            <w:t>2</w:t>
          </w:r>
          <w:r>
            <w:fldChar w:fldCharType="end"/>
          </w:r>
        </w:p>
      </w:tc>
      <w:tc>
        <w:tcPr>
          <w:tcW w:w="3544" w:type="dxa"/>
          <w:tcBorders/>
          <w:shd w:fill="auto" w:val="clear"/>
          <w:vAlign w:val="center"/>
        </w:tcPr>
        <w:p>
          <w:pPr>
            <w:pStyle w:val="Footer"/>
            <w:spacing w:before="60" w:after="0"/>
            <w:jc w:val="end"/>
            <w:rPr>
              <w:b/>
              <w:b/>
              <w:szCs w:val="22"/>
            </w:rPr>
          </w:pPr>
          <w:hyperlink r:id="rId1">
            <w:r>
              <w:rPr>
                <w:rStyle w:val="InternetLink"/>
              </w:rPr>
              <w:t>facebook.com/Telerik</w:t>
            </w:r>
            <w:r>
              <w:rPr>
                <w:rStyle w:val="InternetLink"/>
                <w:rFonts w:eastAsia="PMingLiU;新細明體"/>
                <w:lang w:eastAsia="zh-TW"/>
              </w:rPr>
              <w:t>Algo</w:t>
            </w:r>
            <w:r>
              <w:rPr>
                <w:rStyle w:val="InternetLink"/>
              </w:rPr>
              <w:t>Academy</w:t>
            </w:r>
          </w:hyperlink>
          <w:r>
            <w:rPr>
              <w:b/>
              <w:szCs w:val="22"/>
            </w:rPr>
            <w:t xml:space="preserve"> </w:t>
          </w:r>
        </w:p>
      </w:tc>
    </w:tr>
  </w:tbl>
  <w:p>
    <w:pPr>
      <w:pStyle w:val="Footer"/>
      <w:jc w:val="start"/>
      <w:rPr>
        <w:sz w:val="6"/>
        <w:szCs w:val="6"/>
      </w:rPr>
    </w:pPr>
    <w:r>
      <w:rPr>
        <w:sz w:val="6"/>
        <w:szCs w:val="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6" w:type="dxa"/>
      <w:jc w:val="start"/>
      <w:tblInd w:w="5" w:type="dxa"/>
      <w:tblBorders/>
      <w:tblCellMar>
        <w:top w:w="0" w:type="dxa"/>
        <w:start w:w="0" w:type="dxa"/>
        <w:bottom w:w="0" w:type="dxa"/>
        <w:end w:w="0" w:type="dxa"/>
      </w:tblCellMar>
    </w:tblPr>
    <w:tblGrid>
      <w:gridCol w:w="2547"/>
      <w:gridCol w:w="7659"/>
    </w:tblGrid>
    <w:tr>
      <w:trPr>
        <w:trHeight w:val="675" w:hRule="atLeast"/>
      </w:trPr>
      <w:tc>
        <w:tcPr>
          <w:tcW w:w="2547" w:type="dxa"/>
          <w:tcBorders/>
          <w:shd w:fill="auto" w:val="clear"/>
        </w:tcPr>
        <w:p>
          <w:pPr>
            <w:pStyle w:val="Header"/>
            <w:jc w:val="start"/>
            <w:rPr>
              <w:lang w:val="en-US" w:eastAsia="en-US"/>
            </w:rPr>
          </w:pPr>
          <w:r>
            <w:rPr>
              <w:lang w:val="en-US" w:eastAsia="en-US"/>
            </w:rPr>
            <w:drawing>
              <wp:inline distT="0" distB="0" distL="0" distR="0">
                <wp:extent cx="1591945" cy="4654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
                        <a:srcRect l="-8" t="-27" r="-8" b="-27"/>
                        <a:stretch>
                          <a:fillRect/>
                        </a:stretch>
                      </pic:blipFill>
                      <pic:spPr bwMode="auto">
                        <a:xfrm>
                          <a:off x="0" y="0"/>
                          <a:ext cx="1591945" cy="465455"/>
                        </a:xfrm>
                        <a:prstGeom prst="rect">
                          <a:avLst/>
                        </a:prstGeom>
                      </pic:spPr>
                    </pic:pic>
                  </a:graphicData>
                </a:graphic>
              </wp:inline>
            </w:drawing>
          </w:r>
        </w:p>
      </w:tc>
      <w:tc>
        <w:tcPr>
          <w:tcW w:w="7659" w:type="dxa"/>
          <w:tcBorders/>
          <w:shd w:fill="auto" w:val="clear"/>
        </w:tcPr>
        <w:p>
          <w:pPr>
            <w:pStyle w:val="Header"/>
            <w:spacing w:lineRule="exact" w:line="240" w:before="60" w:after="0"/>
            <w:rPr/>
          </w:pPr>
          <w:r>
            <w:rPr/>
            <w:t>bul</w:t>
          </w:r>
          <w:r>
            <w:rPr>
              <w:lang w:val="bg-BG"/>
            </w:rPr>
            <w:t>.“</w:t>
          </w:r>
          <w:r>
            <w:rPr/>
            <w:t>Alexander Malinov</w:t>
          </w:r>
          <w:r>
            <w:rPr>
              <w:lang w:val="bg-BG"/>
            </w:rPr>
            <w:t>“</w:t>
          </w:r>
          <w:r>
            <w:rPr/>
            <w:t xml:space="preserve"> </w:t>
          </w:r>
          <w:r>
            <w:rPr>
              <w:lang w:val="bg-BG"/>
            </w:rPr>
            <w:t>№33</w:t>
          </w:r>
          <w:r>
            <w:rPr/>
            <w:t xml:space="preserve">., </w:t>
          </w:r>
          <w:r>
            <w:rPr>
              <w:rFonts w:eastAsia="Malgun Gothic"/>
              <w:lang w:eastAsia="ko-KR"/>
            </w:rPr>
            <w:t>Sofia</w:t>
          </w:r>
          <w:r>
            <w:rPr/>
            <w:t>, 1729, Bulgaria</w:t>
          </w:r>
        </w:p>
        <w:p>
          <w:pPr>
            <w:pStyle w:val="Header"/>
            <w:spacing w:lineRule="exact" w:line="240"/>
            <w:rPr/>
          </w:pPr>
          <w:hyperlink r:id="rId2">
            <w:r>
              <w:rPr>
                <w:rStyle w:val="InternetLink"/>
              </w:rPr>
              <w:t>academy.telerik.com</w:t>
            </w:r>
          </w:hyperlink>
          <w:r>
            <w:rPr/>
            <w:t xml:space="preserve"> </w:t>
          </w:r>
        </w:p>
        <w:p>
          <w:pPr>
            <w:pStyle w:val="Header"/>
            <w:spacing w:lineRule="exact" w:line="240"/>
            <w:rPr/>
          </w:pPr>
          <w:r>
            <w:rPr/>
          </w:r>
        </w:p>
      </w:tc>
    </w:tr>
    <w:tr>
      <w:trPr>
        <w:trHeight w:val="60" w:hRule="atLeast"/>
      </w:trPr>
      <w:tc>
        <w:tcPr>
          <w:tcW w:w="10206" w:type="dxa"/>
          <w:gridSpan w:val="2"/>
          <w:tcBorders/>
          <w:shd w:fill="CCFF00" w:val="clear"/>
        </w:tcPr>
        <w:p>
          <w:pPr>
            <w:pStyle w:val="Header"/>
            <w:snapToGrid w:val="false"/>
            <w:rPr>
              <w:sz w:val="8"/>
              <w:szCs w:val="8"/>
            </w:rPr>
          </w:pPr>
          <w:r>
            <w:rPr>
              <w:sz w:val="8"/>
              <w:szCs w:val="8"/>
            </w:rPr>
          </w:r>
        </w:p>
      </w:tc>
    </w:tr>
  </w:tbl>
  <w:p>
    <w:pPr>
      <w:pStyle w:val="Header"/>
      <w:rPr>
        <w:sz w:val="6"/>
        <w:szCs w:val="6"/>
      </w:rPr>
    </w:pPr>
    <w:r>
      <w:rPr>
        <w:sz w:val="6"/>
        <w:szCs w:val="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ind w:start="72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bidi w:val="0"/>
      <w:spacing w:before="120" w:after="120"/>
      <w:jc w:val="both"/>
    </w:pPr>
    <w:rPr>
      <w:rFonts w:ascii="Calibri" w:hAnsi="Calibri" w:eastAsia="MS Mincho;ＭＳ 明朝" w:cs="Calibri"/>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SimSun;宋体" w:cs="Times New Roman"/>
      <w:b/>
      <w:bCs/>
      <w:sz w:val="28"/>
      <w:szCs w:val="28"/>
    </w:rPr>
  </w:style>
  <w:style w:type="character" w:styleId="WW8Num1z0">
    <w:name w:val="WW8Num1z0"/>
    <w:qFormat/>
    <w:rPr>
      <w:rFonts w:ascii="Arial" w:hAnsi="Arial" w:eastAsia="Arial" w:cs="Arial"/>
      <w:b w:val="false"/>
      <w:bCs w:val="false"/>
      <w:i w:val="false"/>
      <w:iCs w:val="false"/>
      <w:strike w:val="false"/>
      <w:dstrike w:val="false"/>
      <w:color w:val="000000"/>
      <w:sz w:val="20"/>
      <w:szCs w:val="20"/>
      <w:u w:val="none"/>
    </w:rPr>
  </w:style>
  <w:style w:type="character" w:styleId="WW8Num1z1">
    <w:name w:val="WW8Num1z1"/>
    <w:qFormat/>
    <w:rPr>
      <w:rFonts w:ascii="Arial" w:hAnsi="Arial" w:eastAsia="Arial" w:cs="Arial"/>
      <w:b w:val="false"/>
      <w:bCs w:val="false"/>
      <w:i w:val="false"/>
      <w:iCs w:val="false"/>
      <w:strike w:val="false"/>
      <w:dstrike w:val="false"/>
      <w:color w:val="000000"/>
      <w:sz w:val="22"/>
      <w:szCs w:val="22"/>
      <w:u w:val="none"/>
    </w:rPr>
  </w:style>
  <w:style w:type="character" w:styleId="WW8Num2z0">
    <w:name w:val="WW8Num2z0"/>
    <w:qFormat/>
    <w:rPr>
      <w:rFonts w:ascii="Arial" w:hAnsi="Arial" w:eastAsia="Arial" w:cs="Arial"/>
      <w:b w:val="false"/>
      <w:bCs w:val="false"/>
      <w:i w:val="false"/>
      <w:iCs w:val="false"/>
      <w:strike w:val="false"/>
      <w:dstrike w:val="false"/>
      <w:color w:val="000000"/>
      <w:sz w:val="22"/>
      <w:szCs w:val="22"/>
      <w:u w:val="none"/>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b/>
      <w:bCs/>
    </w:rPr>
  </w:style>
  <w:style w:type="character" w:styleId="WW8Num5z1">
    <w:name w:val="WW8Num5z1"/>
    <w:qFormat/>
    <w:rPr>
      <w:rFonts w:ascii="Wingdings" w:hAnsi="Wingdings" w:cs="Wingdings"/>
      <w:b/>
      <w:bCs/>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DefaultParagraphFont">
    <w:name w:val="Default Paragraph Font"/>
    <w:qFormat/>
    <w:rPr/>
  </w:style>
  <w:style w:type="character" w:styleId="Code">
    <w:name w:val="Code"/>
    <w:qFormat/>
    <w:rPr>
      <w:rFonts w:ascii="Courier New" w:hAnsi="Courier New" w:cs="Courier New"/>
      <w:b/>
      <w:bCs/>
      <w:sz w:val="24"/>
      <w:lang w:val="en-US"/>
    </w:rPr>
  </w:style>
  <w:style w:type="character" w:styleId="Heading1Char">
    <w:name w:val="Heading 1 Char"/>
    <w:qFormat/>
    <w:rPr>
      <w:rFonts w:ascii="Calibri" w:hAnsi="Calibri" w:cs="Calibri"/>
      <w:b/>
      <w:bCs/>
      <w:kern w:val="2"/>
      <w:sz w:val="32"/>
      <w:szCs w:val="32"/>
      <w:lang w:val="en-US" w:bidi="ar-SA"/>
    </w:rPr>
  </w:style>
  <w:style w:type="character" w:styleId="BalloonTextChar">
    <w:name w:val="Balloon Text Char"/>
    <w:qFormat/>
    <w:rPr>
      <w:rFonts w:ascii="Tahoma" w:hAnsi="Tahoma" w:cs="Tahoma"/>
      <w:sz w:val="16"/>
      <w:szCs w:val="16"/>
    </w:rPr>
  </w:style>
  <w:style w:type="character" w:styleId="InternetLink">
    <w:name w:val="Internet Link"/>
    <w:rPr>
      <w:color w:val="0000FF"/>
      <w:u w:val="single"/>
    </w:rPr>
  </w:style>
  <w:style w:type="character" w:styleId="DocumentMapChar">
    <w:name w:val="Document Map Char"/>
    <w:qFormat/>
    <w:rPr>
      <w:rFonts w:ascii="Tahoma" w:hAnsi="Tahoma" w:cs="Tahoma"/>
      <w:sz w:val="16"/>
      <w:szCs w:val="16"/>
    </w:rPr>
  </w:style>
  <w:style w:type="character" w:styleId="VisitedInternetLink">
    <w:name w:val="Visited Internet Link"/>
    <w:rPr>
      <w:color w:val="800080"/>
      <w:u w:val="single"/>
    </w:rPr>
  </w:style>
  <w:style w:type="character" w:styleId="Heading4Char">
    <w:name w:val="Heading 4 Char"/>
    <w:qFormat/>
    <w:rPr>
      <w:rFonts w:ascii="Calibri" w:hAnsi="Calibri" w:eastAsia="SimSun;宋体" w:cs="Times New Roman"/>
      <w:b/>
      <w:bCs/>
      <w:sz w:val="28"/>
      <w:szCs w:val="28"/>
    </w:rPr>
  </w:style>
  <w:style w:type="character" w:styleId="StrongEmphasis">
    <w:name w:val="Strong Emphasis"/>
    <w:qFormat/>
    <w:rPr>
      <w:b/>
      <w:bCs/>
    </w:rPr>
  </w:style>
  <w:style w:type="character" w:styleId="Heading2Char">
    <w:name w:val="Heading 2 Char"/>
    <w:qFormat/>
    <w:rPr>
      <w:rFonts w:ascii="Calibri" w:hAnsi="Calibri" w:cs="Arial"/>
      <w:b/>
      <w:bCs/>
      <w:iCs/>
      <w:sz w:val="28"/>
      <w:szCs w:val="28"/>
    </w:rPr>
  </w:style>
  <w:style w:type="character" w:styleId="Heading3Char">
    <w:name w:val="Heading 3 Char"/>
    <w:qFormat/>
    <w:rPr>
      <w:rFonts w:ascii="Calibri" w:hAnsi="Calibri" w:cs="Arial"/>
      <w:b/>
      <w:bCs/>
      <w:sz w:val="24"/>
      <w:szCs w:val="26"/>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pPr>
      <w:widowControl/>
      <w:tabs>
        <w:tab w:val="center" w:pos="4320" w:leader="none"/>
        <w:tab w:val="right" w:pos="8640" w:leader="none"/>
      </w:tabs>
      <w:jc w:val="end"/>
    </w:pPr>
    <w:rPr>
      <w:rFonts w:ascii="Calibri" w:hAnsi="Calibri" w:eastAsia="MS Mincho;ＭＳ 明朝" w:cs="Calibri"/>
      <w:color w:val="auto"/>
      <w:sz w:val="22"/>
      <w:szCs w:val="24"/>
      <w:lang w:val="en-US" w:bidi="ar-SA" w:eastAsia="zh-CN"/>
    </w:rPr>
  </w:style>
  <w:style w:type="paragraph" w:styleId="Footer">
    <w:name w:val="Footer"/>
    <w:pPr>
      <w:widowControl/>
      <w:tabs>
        <w:tab w:val="center" w:pos="4320" w:leader="none"/>
        <w:tab w:val="right" w:pos="8640" w:leader="none"/>
      </w:tabs>
      <w:jc w:val="center"/>
    </w:pPr>
    <w:rPr>
      <w:rFonts w:ascii="Calibri" w:hAnsi="Calibri" w:eastAsia="MS Mincho;ＭＳ 明朝" w:cs="Calibri"/>
      <w:color w:val="auto"/>
      <w:sz w:val="22"/>
      <w:szCs w:val="24"/>
      <w:lang w:val="en-US" w:bidi="ar-SA" w:eastAsia="zh-CN"/>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rPr>
      <w:rFonts w:ascii="Tahoma" w:hAnsi="Tahoma" w:cs="Tahoma"/>
      <w:sz w:val="16"/>
      <w:szCs w:val="16"/>
    </w:rPr>
  </w:style>
  <w:style w:type="paragraph" w:styleId="NormalWeb">
    <w:name w:val="Normal (Web)"/>
    <w:basedOn w:val="Normal"/>
    <w:qFormat/>
    <w:pPr>
      <w:spacing w:before="280" w:after="280"/>
      <w:jc w:val="start"/>
    </w:pPr>
    <w:rPr>
      <w:rFonts w:ascii="Times New Roman" w:hAnsi="Times New Roman"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facebook.com/TelerikAlgoAcademy" TargetMode="Externa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academy.telerik.com/" TargetMode="External"/>
</Relationships>
</file>

<file path=docProps/app.xml><?xml version="1.0" encoding="utf-8"?>
<Properties xmlns="http://schemas.openxmlformats.org/officeDocument/2006/extended-properties" xmlns:vt="http://schemas.openxmlformats.org/officeDocument/2006/docPropsVTypes">
  <Template>Letterhead2-Malinov.dotx</Template>
  <TotalTime>1</TotalTime>
  <Application>LibreOffice/5.4.3.2$MacOSX_X86_64 LibreOffice_project/92a7159f7e4af62137622921e809f8546db437e5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2012-03-20T14:00:00Z</dcterms:created>
  <dc:creator>Svetlin Nakov</dc:creator>
  <dc:description/>
  <dc:language>en-US</dc:language>
  <cp:lastModifiedBy>Nikolay Kostov</cp:lastModifiedBy>
  <cp:lastPrinted>2011-11-24T19:37:00Z</cp:lastPrinted>
  <dcterms:modified xsi:type="dcterms:W3CDTF">2012-03-20T17:01:00Z</dcterms:modified>
  <cp:revision>11</cp:revision>
  <dc:subject>Attracting Candidates</dc:subject>
  <dc:title>Telerik Academy</dc:title>
</cp:coreProperties>
</file>