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0C02" w:rsidRPr="00D54FBE" w:rsidRDefault="0010135B" w:rsidP="00D54FB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</w:t>
      </w:r>
      <w:r w:rsidR="00BB1A20">
        <w:rPr>
          <w:rFonts w:ascii="Times New Roman" w:hAnsi="Times New Roman"/>
          <w:b/>
          <w:sz w:val="24"/>
          <w:szCs w:val="24"/>
        </w:rPr>
        <w:t xml:space="preserve">       </w:t>
      </w:r>
      <w:r w:rsidR="00D54FBE" w:rsidRPr="00D54FBE">
        <w:rPr>
          <w:rFonts w:ascii="Times New Roman" w:hAnsi="Times New Roman"/>
          <w:b/>
          <w:sz w:val="24"/>
          <w:szCs w:val="24"/>
        </w:rPr>
        <w:t>Лабораторная работа №2</w:t>
      </w:r>
    </w:p>
    <w:p w:rsidR="00D54FBE" w:rsidRPr="00D54FBE" w:rsidRDefault="00D54FBE" w:rsidP="00D54FBE">
      <w:pPr>
        <w:jc w:val="center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 xml:space="preserve">Разработка простейшего цифрового </w:t>
      </w:r>
      <w:r w:rsidR="006F2250">
        <w:rPr>
          <w:rFonts w:ascii="Times New Roman" w:hAnsi="Times New Roman"/>
          <w:b/>
          <w:sz w:val="24"/>
          <w:szCs w:val="24"/>
        </w:rPr>
        <w:t xml:space="preserve">вычислительного </w:t>
      </w:r>
      <w:r w:rsidRPr="00D54FBE">
        <w:rPr>
          <w:rFonts w:ascii="Times New Roman" w:hAnsi="Times New Roman"/>
          <w:b/>
          <w:sz w:val="24"/>
          <w:szCs w:val="24"/>
        </w:rPr>
        <w:t>устройства на основе управляющего</w:t>
      </w:r>
      <w:r w:rsidR="00B535CA">
        <w:rPr>
          <w:rFonts w:ascii="Times New Roman" w:hAnsi="Times New Roman"/>
          <w:b/>
          <w:sz w:val="24"/>
          <w:szCs w:val="24"/>
        </w:rPr>
        <w:t xml:space="preserve"> </w:t>
      </w:r>
      <w:r w:rsidRPr="00D54FBE">
        <w:rPr>
          <w:rFonts w:ascii="Times New Roman" w:hAnsi="Times New Roman"/>
          <w:b/>
          <w:sz w:val="24"/>
          <w:szCs w:val="24"/>
        </w:rPr>
        <w:t>автомата</w:t>
      </w:r>
    </w:p>
    <w:p w:rsidR="00D54FBE" w:rsidRDefault="00D54FBE" w:rsidP="004C0C02">
      <w:pPr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C0C02" w:rsidRPr="00D54FBE" w:rsidRDefault="00D54FBE" w:rsidP="004C0C02">
      <w:pPr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>1.1 Введение</w:t>
      </w:r>
    </w:p>
    <w:p w:rsidR="000A16AA" w:rsidRDefault="004C0C02" w:rsidP="00CC30BA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F1177C">
        <w:rPr>
          <w:rFonts w:ascii="Times New Roman" w:hAnsi="Times New Roman"/>
          <w:sz w:val="24"/>
          <w:szCs w:val="24"/>
        </w:rPr>
        <w:t xml:space="preserve">Большинство </w:t>
      </w:r>
      <w:r w:rsidR="006F2250">
        <w:rPr>
          <w:rFonts w:ascii="Times New Roman" w:hAnsi="Times New Roman"/>
          <w:sz w:val="24"/>
          <w:szCs w:val="24"/>
        </w:rPr>
        <w:t xml:space="preserve">цифровых вычислительных </w:t>
      </w:r>
      <w:r w:rsidRPr="00F1177C">
        <w:rPr>
          <w:rFonts w:ascii="Times New Roman" w:hAnsi="Times New Roman"/>
          <w:sz w:val="24"/>
          <w:szCs w:val="24"/>
        </w:rPr>
        <w:t xml:space="preserve"> устройств состоит, как правило</w:t>
      </w:r>
      <w:r w:rsidR="003425D3">
        <w:rPr>
          <w:rFonts w:ascii="Times New Roman" w:hAnsi="Times New Roman"/>
          <w:sz w:val="24"/>
          <w:szCs w:val="24"/>
        </w:rPr>
        <w:t>,</w:t>
      </w:r>
      <w:r w:rsidR="000A16AA" w:rsidRPr="00F1177C">
        <w:rPr>
          <w:rFonts w:ascii="Times New Roman" w:hAnsi="Times New Roman"/>
          <w:sz w:val="24"/>
          <w:szCs w:val="24"/>
        </w:rPr>
        <w:t xml:space="preserve"> из </w:t>
      </w:r>
      <w:r w:rsidR="006F2250">
        <w:rPr>
          <w:rFonts w:ascii="Times New Roman" w:hAnsi="Times New Roman"/>
          <w:sz w:val="24"/>
          <w:szCs w:val="24"/>
        </w:rPr>
        <w:t>трех</w:t>
      </w:r>
      <w:r w:rsidR="000A16AA" w:rsidRPr="00F1177C">
        <w:rPr>
          <w:rFonts w:ascii="Times New Roman" w:hAnsi="Times New Roman"/>
          <w:sz w:val="24"/>
          <w:szCs w:val="24"/>
        </w:rPr>
        <w:t xml:space="preserve"> частей: </w:t>
      </w:r>
      <w:r w:rsidR="006F2250">
        <w:rPr>
          <w:rFonts w:ascii="Times New Roman" w:hAnsi="Times New Roman"/>
          <w:sz w:val="24"/>
          <w:szCs w:val="24"/>
        </w:rPr>
        <w:t xml:space="preserve">запоминающей, </w:t>
      </w:r>
      <w:r w:rsidR="000A16AA" w:rsidRPr="00F1177C">
        <w:rPr>
          <w:rFonts w:ascii="Times New Roman" w:hAnsi="Times New Roman"/>
          <w:sz w:val="24"/>
          <w:szCs w:val="24"/>
        </w:rPr>
        <w:t>операционной части и управляющей части.</w:t>
      </w:r>
    </w:p>
    <w:p w:rsidR="006F2250" w:rsidRDefault="006F2250" w:rsidP="006F2250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6F2250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1ADA250" wp14:editId="6D38B35F">
            <wp:extent cx="2570672" cy="2031321"/>
            <wp:effectExtent l="0" t="0" r="0" b="0"/>
            <wp:docPr id="1669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90" cy="203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F2250" w:rsidRDefault="006F2250" w:rsidP="006F2250">
      <w:pPr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1а Структура вычислительного устройства</w:t>
      </w:r>
    </w:p>
    <w:p w:rsidR="006F2250" w:rsidRPr="00F1177C" w:rsidRDefault="006F2250" w:rsidP="006F2250">
      <w:pPr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3425D3" w:rsidRDefault="000A16AA" w:rsidP="00CC30BA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rFonts w:ascii="Times New Roman" w:hAnsi="Times New Roman"/>
          <w:sz w:val="24"/>
          <w:szCs w:val="24"/>
        </w:rPr>
      </w:pPr>
      <w:r w:rsidRPr="00F1177C">
        <w:rPr>
          <w:rFonts w:ascii="Times New Roman" w:hAnsi="Times New Roman"/>
          <w:sz w:val="24"/>
          <w:szCs w:val="24"/>
        </w:rPr>
        <w:t xml:space="preserve">Операционная часть выполняет обработку цифровых данных под управлением управляющей части (управляющего автомата). </w:t>
      </w:r>
    </w:p>
    <w:p w:rsidR="002B593D" w:rsidRDefault="002B593D" w:rsidP="002B593D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разработке управляющих автоматов используются понятия абстрактного и структурного автомата. </w:t>
      </w:r>
    </w:p>
    <w:p w:rsidR="00511CBF" w:rsidRDefault="002B593D" w:rsidP="002B593D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Абстрактный автомат (рисунок 1 б) это </w:t>
      </w:r>
      <w:proofErr w:type="gramStart"/>
      <w:r w:rsidRPr="002B593D">
        <w:rPr>
          <w:rFonts w:ascii="Times New Roman" w:hAnsi="Times New Roman"/>
          <w:sz w:val="24"/>
          <w:szCs w:val="24"/>
        </w:rPr>
        <w:t>математическая модель</w:t>
      </w:r>
      <w:proofErr w:type="gramEnd"/>
      <w:r w:rsidRPr="002B593D">
        <w:rPr>
          <w:rFonts w:ascii="Times New Roman" w:hAnsi="Times New Roman"/>
          <w:sz w:val="24"/>
          <w:szCs w:val="24"/>
        </w:rPr>
        <w:t xml:space="preserve"> не учитывающая его внутреннюю структуру и описывает только поведение </w:t>
      </w:r>
      <w:r w:rsidR="00B01075">
        <w:rPr>
          <w:rFonts w:ascii="Times New Roman" w:hAnsi="Times New Roman"/>
          <w:sz w:val="24"/>
          <w:szCs w:val="24"/>
        </w:rPr>
        <w:t>автомата</w:t>
      </w:r>
      <w:r>
        <w:rPr>
          <w:rFonts w:ascii="Times New Roman" w:hAnsi="Times New Roman"/>
          <w:sz w:val="24"/>
          <w:szCs w:val="24"/>
        </w:rPr>
        <w:t xml:space="preserve"> во времени. Сама структура автомат не известна.</w:t>
      </w:r>
      <w:r w:rsidRPr="002B593D">
        <w:rPr>
          <w:rFonts w:ascii="Times New Roman" w:hAnsi="Times New Roman"/>
          <w:sz w:val="24"/>
          <w:szCs w:val="24"/>
        </w:rPr>
        <w:t xml:space="preserve"> </w:t>
      </w:r>
    </w:p>
    <w:p w:rsidR="002B593D" w:rsidRDefault="002B593D" w:rsidP="002B593D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2B593D" w:rsidRPr="002B593D" w:rsidRDefault="002B593D" w:rsidP="002B593D">
      <w:pPr>
        <w:shd w:val="clear" w:color="auto" w:fill="FFFFFF"/>
        <w:autoSpaceDE w:val="0"/>
        <w:autoSpaceDN w:val="0"/>
        <w:adjustRightInd w:val="0"/>
        <w:ind w:firstLine="708"/>
        <w:jc w:val="center"/>
        <w:rPr>
          <w:rFonts w:ascii="Times New Roman" w:hAnsi="Times New Roman"/>
          <w:sz w:val="24"/>
          <w:szCs w:val="24"/>
        </w:rPr>
      </w:pPr>
      <w:r w:rsidRPr="002B593D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BA3B066" wp14:editId="01B32E79">
            <wp:extent cx="1617378" cy="658931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033" cy="65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B593D" w:rsidRDefault="002B593D" w:rsidP="00CC30BA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2B593D" w:rsidRDefault="002B593D" w:rsidP="00CC30BA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Абстрактный цифровой автомат  задается вектором </w:t>
      </w:r>
    </w:p>
    <w:p w:rsidR="002B593D" w:rsidRDefault="002B593D" w:rsidP="00CC30BA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2B593D" w:rsidRDefault="002B593D" w:rsidP="002B593D">
      <w:pPr>
        <w:shd w:val="clear" w:color="auto" w:fill="FFFFFF"/>
        <w:autoSpaceDE w:val="0"/>
        <w:autoSpaceDN w:val="0"/>
        <w:adjustRightInd w:val="0"/>
        <w:ind w:firstLine="708"/>
        <w:jc w:val="center"/>
        <w:rPr>
          <w:rFonts w:ascii="Times New Roman" w:hAnsi="Times New Roman"/>
          <w:color w:val="000000"/>
          <w:sz w:val="24"/>
          <w:szCs w:val="24"/>
        </w:rPr>
      </w:pPr>
      <w:r w:rsidRPr="002B593D">
        <w:rPr>
          <w:rFonts w:ascii="Times New Roman" w:hAnsi="Times New Roman"/>
          <w:color w:val="000000"/>
          <w:sz w:val="24"/>
          <w:szCs w:val="24"/>
          <w:lang w:val="en-US"/>
        </w:rPr>
        <w:t>S</w:t>
      </w:r>
      <w:r w:rsidRPr="002B593D">
        <w:rPr>
          <w:rFonts w:ascii="Times New Roman" w:hAnsi="Times New Roman"/>
          <w:color w:val="000000"/>
          <w:sz w:val="24"/>
          <w:szCs w:val="24"/>
        </w:rPr>
        <w:t>=(</w:t>
      </w:r>
      <w:proofErr w:type="gramStart"/>
      <w:r w:rsidRPr="002B593D">
        <w:rPr>
          <w:rFonts w:ascii="Times New Roman" w:hAnsi="Times New Roman"/>
          <w:color w:val="000000"/>
          <w:sz w:val="24"/>
          <w:szCs w:val="24"/>
          <w:lang w:val="en-US"/>
        </w:rPr>
        <w:t>Q</w:t>
      </w:r>
      <w:r w:rsidRPr="002B593D">
        <w:rPr>
          <w:rFonts w:ascii="Times New Roman" w:hAnsi="Times New Roman"/>
          <w:color w:val="000000"/>
          <w:sz w:val="24"/>
          <w:szCs w:val="24"/>
        </w:rPr>
        <w:t>,</w:t>
      </w:r>
      <w:r w:rsidRPr="002B593D">
        <w:rPr>
          <w:rFonts w:ascii="Times New Roman" w:hAnsi="Times New Roman"/>
          <w:color w:val="000000"/>
          <w:sz w:val="24"/>
          <w:szCs w:val="24"/>
          <w:lang w:val="en-US"/>
        </w:rPr>
        <w:t>Z</w:t>
      </w:r>
      <w:proofErr w:type="gramEnd"/>
      <w:r w:rsidRPr="002B593D">
        <w:rPr>
          <w:rFonts w:ascii="Times New Roman" w:hAnsi="Times New Roman"/>
          <w:color w:val="000000"/>
          <w:sz w:val="24"/>
          <w:szCs w:val="24"/>
        </w:rPr>
        <w:t>,</w:t>
      </w:r>
      <w:r w:rsidRPr="002B593D">
        <w:rPr>
          <w:rFonts w:ascii="Times New Roman" w:hAnsi="Times New Roman"/>
          <w:color w:val="000000"/>
          <w:sz w:val="24"/>
          <w:szCs w:val="24"/>
          <w:lang w:val="en-US"/>
        </w:rPr>
        <w:t>W</w:t>
      </w:r>
      <w:r w:rsidRPr="002B593D">
        <w:rPr>
          <w:rFonts w:ascii="Times New Roman" w:hAnsi="Times New Roman"/>
          <w:color w:val="000000"/>
          <w:sz w:val="24"/>
          <w:szCs w:val="24"/>
        </w:rPr>
        <w:t>,</w:t>
      </w:r>
      <w:r w:rsidRPr="002B593D">
        <w:rPr>
          <w:rFonts w:ascii="Times New Roman" w:hAnsi="Times New Roman"/>
          <w:color w:val="000000"/>
          <w:sz w:val="24"/>
          <w:szCs w:val="24"/>
          <w:lang w:val="en-US"/>
        </w:rPr>
        <w:sym w:font="Symbol" w:char="F064"/>
      </w:r>
      <w:r w:rsidRPr="002B593D">
        <w:rPr>
          <w:rFonts w:ascii="Times New Roman" w:hAnsi="Times New Roman"/>
          <w:color w:val="000000"/>
          <w:sz w:val="24"/>
          <w:szCs w:val="24"/>
        </w:rPr>
        <w:t>,</w:t>
      </w:r>
      <w:r w:rsidRPr="002B593D">
        <w:rPr>
          <w:rFonts w:ascii="Times New Roman" w:hAnsi="Times New Roman"/>
          <w:color w:val="000000"/>
          <w:sz w:val="24"/>
          <w:szCs w:val="24"/>
          <w:lang w:val="en-US"/>
        </w:rPr>
        <w:sym w:font="Symbol" w:char="F06C"/>
      </w:r>
      <w:r w:rsidRPr="002B593D">
        <w:rPr>
          <w:rFonts w:ascii="Times New Roman" w:hAnsi="Times New Roman"/>
          <w:color w:val="000000"/>
          <w:sz w:val="24"/>
          <w:szCs w:val="24"/>
        </w:rPr>
        <w:t>,</w:t>
      </w:r>
      <w:r w:rsidRPr="002B593D">
        <w:rPr>
          <w:rFonts w:ascii="Times New Roman" w:hAnsi="Times New Roman"/>
          <w:color w:val="000000"/>
          <w:sz w:val="24"/>
          <w:szCs w:val="24"/>
          <w:lang w:val="en-US"/>
        </w:rPr>
        <w:t>q</w:t>
      </w:r>
      <w:r w:rsidRPr="002B593D">
        <w:rPr>
          <w:rFonts w:ascii="Times New Roman" w:hAnsi="Times New Roman"/>
          <w:color w:val="000000"/>
          <w:sz w:val="24"/>
          <w:szCs w:val="24"/>
          <w:vertAlign w:val="subscript"/>
        </w:rPr>
        <w:t>0</w:t>
      </w:r>
      <w:r w:rsidRPr="002B593D">
        <w:rPr>
          <w:rFonts w:ascii="Times New Roman" w:hAnsi="Times New Roman"/>
          <w:color w:val="000000"/>
          <w:sz w:val="24"/>
          <w:szCs w:val="24"/>
        </w:rPr>
        <w:t>)</w:t>
      </w:r>
      <w:r>
        <w:rPr>
          <w:rFonts w:ascii="Times New Roman" w:hAnsi="Times New Roman"/>
          <w:color w:val="000000"/>
          <w:sz w:val="24"/>
          <w:szCs w:val="24"/>
        </w:rPr>
        <w:t>,</w:t>
      </w:r>
    </w:p>
    <w:p w:rsidR="002B593D" w:rsidRDefault="002B593D" w:rsidP="002B593D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где:</w:t>
      </w:r>
    </w:p>
    <w:p w:rsidR="00511CBF" w:rsidRPr="002B593D" w:rsidRDefault="002B593D" w:rsidP="002B593D">
      <w:pPr>
        <w:numPr>
          <w:ilvl w:val="1"/>
          <w:numId w:val="5"/>
        </w:num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2B593D">
        <w:rPr>
          <w:rFonts w:ascii="Times New Roman" w:hAnsi="Times New Roman"/>
          <w:color w:val="000000"/>
          <w:sz w:val="24"/>
          <w:szCs w:val="24"/>
          <w:lang w:val="en-US"/>
        </w:rPr>
        <w:t>Q</w:t>
      </w:r>
      <w:r w:rsidRPr="002B593D">
        <w:rPr>
          <w:rFonts w:ascii="Times New Roman" w:hAnsi="Times New Roman"/>
          <w:color w:val="000000"/>
          <w:sz w:val="24"/>
          <w:szCs w:val="24"/>
        </w:rPr>
        <w:t>={</w:t>
      </w:r>
      <w:r w:rsidRPr="002B593D">
        <w:rPr>
          <w:rFonts w:ascii="Times New Roman" w:hAnsi="Times New Roman"/>
          <w:color w:val="000000"/>
          <w:sz w:val="24"/>
          <w:szCs w:val="24"/>
          <w:lang w:val="en-US"/>
        </w:rPr>
        <w:t>q</w:t>
      </w:r>
      <w:r w:rsidRPr="002B593D">
        <w:rPr>
          <w:rFonts w:ascii="Times New Roman" w:hAnsi="Times New Roman"/>
          <w:color w:val="000000"/>
          <w:sz w:val="24"/>
          <w:szCs w:val="24"/>
          <w:vertAlign w:val="subscript"/>
        </w:rPr>
        <w:t>1</w:t>
      </w:r>
      <w:r w:rsidRPr="002B593D">
        <w:rPr>
          <w:rFonts w:ascii="Times New Roman" w:hAnsi="Times New Roman"/>
          <w:color w:val="000000"/>
          <w:sz w:val="24"/>
          <w:szCs w:val="24"/>
        </w:rPr>
        <w:t>,…,</w:t>
      </w:r>
      <w:proofErr w:type="spellStart"/>
      <w:r w:rsidRPr="002B593D">
        <w:rPr>
          <w:rFonts w:ascii="Times New Roman" w:hAnsi="Times New Roman"/>
          <w:color w:val="000000"/>
          <w:sz w:val="24"/>
          <w:szCs w:val="24"/>
          <w:lang w:val="en-US"/>
        </w:rPr>
        <w:t>q</w:t>
      </w:r>
      <w:r w:rsidRPr="002B593D">
        <w:rPr>
          <w:rFonts w:ascii="Times New Roman" w:hAnsi="Times New Roman"/>
          <w:color w:val="000000"/>
          <w:sz w:val="24"/>
          <w:szCs w:val="24"/>
          <w:vertAlign w:val="subscript"/>
          <w:lang w:val="en-US"/>
        </w:rPr>
        <w:t>m</w:t>
      </w:r>
      <w:proofErr w:type="spellEnd"/>
      <w:r w:rsidRPr="002B593D">
        <w:rPr>
          <w:rFonts w:ascii="Times New Roman" w:hAnsi="Times New Roman"/>
          <w:color w:val="000000"/>
          <w:sz w:val="24"/>
          <w:szCs w:val="24"/>
        </w:rPr>
        <w:t xml:space="preserve">} – множество внутренних состояний абстрактного автомата, </w:t>
      </w:r>
    </w:p>
    <w:p w:rsidR="00511CBF" w:rsidRPr="002B593D" w:rsidRDefault="002B593D" w:rsidP="002B593D">
      <w:pPr>
        <w:numPr>
          <w:ilvl w:val="1"/>
          <w:numId w:val="5"/>
        </w:numPr>
        <w:shd w:val="clear" w:color="auto" w:fill="FFFFFF"/>
        <w:tabs>
          <w:tab w:val="num" w:pos="1440"/>
        </w:tabs>
        <w:autoSpaceDE w:val="0"/>
        <w:autoSpaceDN w:val="0"/>
        <w:adjustRightInd w:val="0"/>
        <w:jc w:val="both"/>
        <w:rPr>
          <w:rFonts w:ascii="Times New Roman" w:hAnsi="Times New Roman"/>
          <w:color w:val="000000"/>
          <w:sz w:val="24"/>
          <w:szCs w:val="24"/>
        </w:rPr>
      </w:pPr>
      <w:r w:rsidRPr="002B593D">
        <w:rPr>
          <w:rFonts w:ascii="Times New Roman" w:hAnsi="Times New Roman"/>
          <w:color w:val="000000"/>
          <w:sz w:val="24"/>
          <w:szCs w:val="24"/>
          <w:lang w:val="en-US"/>
        </w:rPr>
        <w:t>Z</w:t>
      </w:r>
      <w:r w:rsidRPr="002B593D">
        <w:rPr>
          <w:rFonts w:ascii="Times New Roman" w:hAnsi="Times New Roman"/>
          <w:color w:val="000000"/>
          <w:sz w:val="24"/>
          <w:szCs w:val="24"/>
        </w:rPr>
        <w:t>=[</w:t>
      </w:r>
      <w:r w:rsidRPr="002B593D">
        <w:rPr>
          <w:rFonts w:ascii="Times New Roman" w:hAnsi="Times New Roman"/>
          <w:color w:val="000000"/>
          <w:sz w:val="24"/>
          <w:szCs w:val="24"/>
          <w:lang w:val="en-US"/>
        </w:rPr>
        <w:t>z</w:t>
      </w:r>
      <w:r w:rsidRPr="002B593D">
        <w:rPr>
          <w:rFonts w:ascii="Times New Roman" w:hAnsi="Times New Roman"/>
          <w:color w:val="000000"/>
          <w:sz w:val="24"/>
          <w:szCs w:val="24"/>
          <w:vertAlign w:val="subscript"/>
        </w:rPr>
        <w:t>1</w:t>
      </w:r>
      <w:r w:rsidRPr="002B593D">
        <w:rPr>
          <w:rFonts w:ascii="Times New Roman" w:hAnsi="Times New Roman"/>
          <w:color w:val="000000"/>
          <w:sz w:val="24"/>
          <w:szCs w:val="24"/>
        </w:rPr>
        <w:t>,…,</w:t>
      </w:r>
      <w:proofErr w:type="spellStart"/>
      <w:r w:rsidRPr="002B593D">
        <w:rPr>
          <w:rFonts w:ascii="Times New Roman" w:hAnsi="Times New Roman"/>
          <w:color w:val="000000"/>
          <w:sz w:val="24"/>
          <w:szCs w:val="24"/>
          <w:lang w:val="en-US"/>
        </w:rPr>
        <w:t>z</w:t>
      </w:r>
      <w:r w:rsidRPr="002B593D">
        <w:rPr>
          <w:rFonts w:ascii="Times New Roman" w:hAnsi="Times New Roman"/>
          <w:color w:val="000000"/>
          <w:sz w:val="24"/>
          <w:szCs w:val="24"/>
          <w:vertAlign w:val="subscript"/>
          <w:lang w:val="en-US"/>
        </w:rPr>
        <w:t>k</w:t>
      </w:r>
      <w:proofErr w:type="spellEnd"/>
      <w:r w:rsidRPr="002B593D">
        <w:rPr>
          <w:rFonts w:ascii="Times New Roman" w:hAnsi="Times New Roman"/>
          <w:color w:val="000000"/>
          <w:sz w:val="24"/>
          <w:szCs w:val="24"/>
        </w:rPr>
        <w:t>} – множества входных слов</w:t>
      </w:r>
    </w:p>
    <w:p w:rsidR="00511CBF" w:rsidRPr="002B593D" w:rsidRDefault="002B593D" w:rsidP="002B593D">
      <w:pPr>
        <w:numPr>
          <w:ilvl w:val="1"/>
          <w:numId w:val="5"/>
        </w:numPr>
        <w:shd w:val="clear" w:color="auto" w:fill="FFFFFF"/>
        <w:tabs>
          <w:tab w:val="num" w:pos="1440"/>
        </w:tabs>
        <w:autoSpaceDE w:val="0"/>
        <w:autoSpaceDN w:val="0"/>
        <w:adjustRightInd w:val="0"/>
        <w:jc w:val="both"/>
        <w:rPr>
          <w:rFonts w:ascii="Times New Roman" w:hAnsi="Times New Roman"/>
          <w:color w:val="000000"/>
          <w:sz w:val="24"/>
          <w:szCs w:val="24"/>
        </w:rPr>
      </w:pPr>
      <w:r w:rsidRPr="002B593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2B593D">
        <w:rPr>
          <w:rFonts w:ascii="Times New Roman" w:hAnsi="Times New Roman"/>
          <w:color w:val="000000"/>
          <w:sz w:val="24"/>
          <w:szCs w:val="24"/>
          <w:lang w:val="en-US"/>
        </w:rPr>
        <w:t>W</w:t>
      </w:r>
      <w:r w:rsidRPr="002B593D">
        <w:rPr>
          <w:rFonts w:ascii="Times New Roman" w:hAnsi="Times New Roman"/>
          <w:color w:val="000000"/>
          <w:sz w:val="24"/>
          <w:szCs w:val="24"/>
        </w:rPr>
        <w:t>={</w:t>
      </w:r>
      <w:r w:rsidRPr="002B593D">
        <w:rPr>
          <w:rFonts w:ascii="Times New Roman" w:hAnsi="Times New Roman"/>
          <w:color w:val="000000"/>
          <w:sz w:val="24"/>
          <w:szCs w:val="24"/>
          <w:lang w:val="en-US"/>
        </w:rPr>
        <w:t>w</w:t>
      </w:r>
      <w:r w:rsidRPr="002B593D">
        <w:rPr>
          <w:rFonts w:ascii="Times New Roman" w:hAnsi="Times New Roman"/>
          <w:color w:val="000000"/>
          <w:sz w:val="24"/>
          <w:szCs w:val="24"/>
          <w:vertAlign w:val="subscript"/>
        </w:rPr>
        <w:t>1</w:t>
      </w:r>
      <w:r w:rsidRPr="002B593D">
        <w:rPr>
          <w:rFonts w:ascii="Times New Roman" w:hAnsi="Times New Roman"/>
          <w:color w:val="000000"/>
          <w:sz w:val="24"/>
          <w:szCs w:val="24"/>
        </w:rPr>
        <w:t>,…,</w:t>
      </w:r>
      <w:proofErr w:type="spellStart"/>
      <w:r w:rsidRPr="002B593D">
        <w:rPr>
          <w:rFonts w:ascii="Times New Roman" w:hAnsi="Times New Roman"/>
          <w:color w:val="000000"/>
          <w:sz w:val="24"/>
          <w:szCs w:val="24"/>
          <w:lang w:val="en-US"/>
        </w:rPr>
        <w:t>w</w:t>
      </w:r>
      <w:r w:rsidRPr="002B593D">
        <w:rPr>
          <w:rFonts w:ascii="Times New Roman" w:hAnsi="Times New Roman"/>
          <w:color w:val="000000"/>
          <w:sz w:val="24"/>
          <w:szCs w:val="24"/>
          <w:vertAlign w:val="subscript"/>
          <w:lang w:val="en-US"/>
        </w:rPr>
        <w:t>l</w:t>
      </w:r>
      <w:proofErr w:type="spellEnd"/>
      <w:r w:rsidRPr="002B593D">
        <w:rPr>
          <w:rFonts w:ascii="Times New Roman" w:hAnsi="Times New Roman"/>
          <w:color w:val="000000"/>
          <w:sz w:val="24"/>
          <w:szCs w:val="24"/>
        </w:rPr>
        <w:t>} – множества выходных слов</w:t>
      </w:r>
    </w:p>
    <w:p w:rsidR="00511CBF" w:rsidRPr="002B593D" w:rsidRDefault="008200B7" w:rsidP="002B593D">
      <w:pPr>
        <w:numPr>
          <w:ilvl w:val="1"/>
          <w:numId w:val="5"/>
        </w:numPr>
        <w:shd w:val="clear" w:color="auto" w:fill="FFFFFF"/>
        <w:tabs>
          <w:tab w:val="num" w:pos="1440"/>
        </w:tabs>
        <w:autoSpaceDE w:val="0"/>
        <w:autoSpaceDN w:val="0"/>
        <w:adjustRightInd w:val="0"/>
        <w:jc w:val="both"/>
        <w:rPr>
          <w:rFonts w:ascii="Times New Roman" w:hAnsi="Times New Roman"/>
          <w:color w:val="000000"/>
          <w:sz w:val="24"/>
          <w:szCs w:val="24"/>
        </w:rPr>
      </w:pPr>
      <w:r w:rsidRPr="002B593D">
        <w:rPr>
          <w:rFonts w:ascii="Times New Roman" w:hAnsi="Times New Roman"/>
          <w:color w:val="000000"/>
          <w:sz w:val="24"/>
          <w:szCs w:val="24"/>
        </w:rPr>
        <w:sym w:font="Symbol" w:char="F064"/>
      </w:r>
      <w:r w:rsidR="002B593D" w:rsidRPr="002B593D">
        <w:rPr>
          <w:rFonts w:ascii="Times New Roman" w:hAnsi="Times New Roman"/>
          <w:color w:val="000000"/>
          <w:sz w:val="24"/>
          <w:szCs w:val="24"/>
        </w:rPr>
        <w:t xml:space="preserve"> – функция переходов, </w:t>
      </w:r>
    </w:p>
    <w:p w:rsidR="00511CBF" w:rsidRPr="002B593D" w:rsidRDefault="002B593D" w:rsidP="002B593D">
      <w:pPr>
        <w:numPr>
          <w:ilvl w:val="1"/>
          <w:numId w:val="5"/>
        </w:numPr>
        <w:shd w:val="clear" w:color="auto" w:fill="FFFFFF"/>
        <w:tabs>
          <w:tab w:val="num" w:pos="1440"/>
        </w:tabs>
        <w:autoSpaceDE w:val="0"/>
        <w:autoSpaceDN w:val="0"/>
        <w:adjustRightInd w:val="0"/>
        <w:jc w:val="both"/>
        <w:rPr>
          <w:rFonts w:ascii="Times New Roman" w:hAnsi="Times New Roman"/>
          <w:color w:val="000000"/>
          <w:sz w:val="24"/>
          <w:szCs w:val="24"/>
        </w:rPr>
      </w:pPr>
      <w:r w:rsidRPr="002B593D">
        <w:rPr>
          <w:rFonts w:ascii="Times New Roman" w:hAnsi="Times New Roman"/>
          <w:color w:val="000000"/>
          <w:sz w:val="24"/>
          <w:szCs w:val="24"/>
        </w:rPr>
        <w:t xml:space="preserve">– функция выходов, </w:t>
      </w:r>
    </w:p>
    <w:p w:rsidR="00511CBF" w:rsidRPr="002B593D" w:rsidRDefault="002B593D" w:rsidP="002B593D">
      <w:pPr>
        <w:numPr>
          <w:ilvl w:val="1"/>
          <w:numId w:val="5"/>
        </w:numPr>
        <w:shd w:val="clear" w:color="auto" w:fill="FFFFFF"/>
        <w:tabs>
          <w:tab w:val="num" w:pos="1440"/>
        </w:tabs>
        <w:autoSpaceDE w:val="0"/>
        <w:autoSpaceDN w:val="0"/>
        <w:adjustRightInd w:val="0"/>
        <w:jc w:val="both"/>
        <w:rPr>
          <w:rFonts w:ascii="Times New Roman" w:hAnsi="Times New Roman"/>
          <w:color w:val="000000"/>
          <w:sz w:val="24"/>
          <w:szCs w:val="24"/>
        </w:rPr>
      </w:pPr>
      <w:r w:rsidRPr="002B593D">
        <w:rPr>
          <w:rFonts w:ascii="Times New Roman" w:hAnsi="Times New Roman"/>
          <w:color w:val="000000"/>
          <w:sz w:val="24"/>
          <w:szCs w:val="24"/>
          <w:lang w:val="en-US"/>
        </w:rPr>
        <w:t>q</w:t>
      </w:r>
      <w:r w:rsidRPr="002B593D">
        <w:rPr>
          <w:rFonts w:ascii="Times New Roman" w:hAnsi="Times New Roman"/>
          <w:color w:val="000000"/>
          <w:sz w:val="24"/>
          <w:szCs w:val="24"/>
          <w:vertAlign w:val="subscript"/>
        </w:rPr>
        <w:t>0</w:t>
      </w:r>
      <w:r w:rsidRPr="002B593D">
        <w:rPr>
          <w:rFonts w:ascii="Times New Roman" w:hAnsi="Times New Roman"/>
          <w:color w:val="000000"/>
          <w:sz w:val="24"/>
          <w:szCs w:val="24"/>
        </w:rPr>
        <w:t xml:space="preserve"> – начальное состояние автомата. </w:t>
      </w:r>
    </w:p>
    <w:p w:rsidR="002B593D" w:rsidRPr="002B593D" w:rsidRDefault="002B593D" w:rsidP="002B593D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2B593D" w:rsidRDefault="002B593D" w:rsidP="002B593D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Структурный автомат </w:t>
      </w:r>
      <w:r w:rsidR="00B01075">
        <w:rPr>
          <w:rFonts w:ascii="Times New Roman" w:hAnsi="Times New Roman"/>
          <w:color w:val="000000"/>
          <w:sz w:val="24"/>
          <w:szCs w:val="24"/>
        </w:rPr>
        <w:t xml:space="preserve"> представляет конкретную реализацию управляющего автомата, в зависимости от его архитектуры и заданного набора элементов используемых для его реализации.</w:t>
      </w:r>
    </w:p>
    <w:p w:rsidR="000A16AA" w:rsidRPr="00F1177C" w:rsidRDefault="000A16AA" w:rsidP="00CC30BA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rFonts w:ascii="Times New Roman" w:hAnsi="Times New Roman"/>
          <w:sz w:val="24"/>
          <w:szCs w:val="24"/>
        </w:rPr>
      </w:pPr>
      <w:r w:rsidRPr="00F1177C">
        <w:rPr>
          <w:rFonts w:ascii="Times New Roman" w:hAnsi="Times New Roman"/>
          <w:color w:val="000000"/>
          <w:sz w:val="24"/>
          <w:szCs w:val="24"/>
        </w:rPr>
        <w:t>Существуют дв</w:t>
      </w:r>
      <w:r w:rsidR="00B01075">
        <w:rPr>
          <w:rFonts w:ascii="Times New Roman" w:hAnsi="Times New Roman"/>
          <w:color w:val="000000"/>
          <w:sz w:val="24"/>
          <w:szCs w:val="24"/>
        </w:rPr>
        <w:t>е</w:t>
      </w:r>
      <w:r w:rsidRPr="00F1177C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B01075">
        <w:rPr>
          <w:rFonts w:ascii="Times New Roman" w:hAnsi="Times New Roman"/>
          <w:color w:val="000000"/>
          <w:sz w:val="24"/>
          <w:szCs w:val="24"/>
        </w:rPr>
        <w:t xml:space="preserve">архитектуры </w:t>
      </w:r>
      <w:r w:rsidRPr="00F1177C">
        <w:rPr>
          <w:rFonts w:ascii="Times New Roman" w:hAnsi="Times New Roman"/>
          <w:color w:val="000000"/>
          <w:sz w:val="24"/>
          <w:szCs w:val="24"/>
        </w:rPr>
        <w:t xml:space="preserve"> управляющих автоматов:</w:t>
      </w:r>
    </w:p>
    <w:p w:rsidR="003425D3" w:rsidRDefault="003425D3" w:rsidP="003425D3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0A16AA" w:rsidRPr="00F1177C">
        <w:rPr>
          <w:rFonts w:ascii="Times New Roman" w:hAnsi="Times New Roman"/>
          <w:sz w:val="24"/>
          <w:szCs w:val="24"/>
        </w:rPr>
        <w:t>с жёсткой</w:t>
      </w:r>
      <w:r>
        <w:rPr>
          <w:rFonts w:ascii="Times New Roman" w:hAnsi="Times New Roman"/>
          <w:sz w:val="24"/>
          <w:szCs w:val="24"/>
        </w:rPr>
        <w:t xml:space="preserve"> (фиксированной)</w:t>
      </w:r>
      <w:r w:rsidR="000A16AA" w:rsidRPr="00F1177C">
        <w:rPr>
          <w:rFonts w:ascii="Times New Roman" w:hAnsi="Times New Roman"/>
          <w:sz w:val="24"/>
          <w:szCs w:val="24"/>
        </w:rPr>
        <w:t xml:space="preserve"> логикой,</w:t>
      </w:r>
    </w:p>
    <w:p w:rsidR="003425D3" w:rsidRDefault="003425D3" w:rsidP="003425D3">
      <w:pPr>
        <w:jc w:val="both"/>
        <w:rPr>
          <w:color w:val="000000"/>
        </w:rPr>
      </w:pPr>
      <w:r>
        <w:rPr>
          <w:rFonts w:ascii="Times New Roman" w:hAnsi="Times New Roman"/>
          <w:sz w:val="24"/>
          <w:szCs w:val="24"/>
        </w:rPr>
        <w:tab/>
      </w:r>
      <w:r w:rsidR="000A16AA" w:rsidRPr="003425D3">
        <w:rPr>
          <w:rFonts w:ascii="Times New Roman" w:hAnsi="Times New Roman"/>
          <w:sz w:val="24"/>
          <w:szCs w:val="24"/>
        </w:rPr>
        <w:t xml:space="preserve">с хранимой в памяти </w:t>
      </w:r>
      <w:r w:rsidR="00CC30BA" w:rsidRPr="003425D3">
        <w:rPr>
          <w:rFonts w:ascii="Times New Roman" w:hAnsi="Times New Roman"/>
          <w:sz w:val="24"/>
          <w:szCs w:val="24"/>
        </w:rPr>
        <w:t>микропрограммой</w:t>
      </w:r>
      <w:r w:rsidR="000A16AA" w:rsidRPr="003425D3">
        <w:rPr>
          <w:color w:val="000000"/>
        </w:rPr>
        <w:t>.</w:t>
      </w:r>
    </w:p>
    <w:p w:rsidR="003425D3" w:rsidRDefault="003425D3" w:rsidP="003425D3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ab/>
      </w:r>
      <w:r w:rsidR="00CC30BA"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Принцип  функционирования  автомата с жесткой логикой  жёстко задан его схемой. Для внесения даже незначительных изменений в алгоритм необходимо полностью (или почти полностью) </w:t>
      </w:r>
      <w:proofErr w:type="spellStart"/>
      <w:r w:rsidR="00CC30BA" w:rsidRPr="003425D3">
        <w:rPr>
          <w:rFonts w:ascii="Times New Roman" w:eastAsia="Times New Roman" w:hAnsi="Times New Roman"/>
          <w:sz w:val="24"/>
          <w:szCs w:val="24"/>
          <w:lang w:eastAsia="ru-RU"/>
        </w:rPr>
        <w:t>пересинтезировать</w:t>
      </w:r>
      <w:proofErr w:type="spellEnd"/>
      <w:r w:rsidR="00CC30BA"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 всю схему автомата. </w:t>
      </w:r>
    </w:p>
    <w:p w:rsidR="009B420B" w:rsidRDefault="009B420B" w:rsidP="009B420B">
      <w:pPr>
        <w:pStyle w:val="a5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Микропрограммный автомат, работает под управлением микропрограммы, записанной в ПЗУ автомата.</w:t>
      </w:r>
    </w:p>
    <w:p w:rsidR="009B420B" w:rsidRDefault="009B420B" w:rsidP="003425D3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В зависимости выходных слов от значений входных слов </w:t>
      </w:r>
      <w:r w:rsidR="00E0116A">
        <w:rPr>
          <w:rFonts w:ascii="Times New Roman" w:eastAsia="Times New Roman" w:hAnsi="Times New Roman"/>
          <w:sz w:val="24"/>
          <w:szCs w:val="24"/>
          <w:lang w:eastAsia="ru-RU"/>
        </w:rPr>
        <w:t xml:space="preserve">управляющие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автоматы делятся на два основных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типа :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автомат Мили и автомат Мура. </w:t>
      </w:r>
    </w:p>
    <w:p w:rsidR="009B420B" w:rsidRDefault="009B420B" w:rsidP="003425D3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C468CE" w:rsidRDefault="003425D3" w:rsidP="009B420B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C468CE" w:rsidRPr="006340AA" w:rsidRDefault="00C468CE" w:rsidP="00D54FBE">
      <w:pPr>
        <w:spacing w:before="100" w:beforeAutospacing="1" w:after="100" w:afterAutospacing="1"/>
        <w:outlineLvl w:val="2"/>
        <w:rPr>
          <w:rFonts w:ascii="Times New Roman" w:eastAsia="Times New Roman" w:hAnsi="Times New Roman"/>
          <w:b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1.</w:t>
      </w:r>
      <w:r w:rsidR="00D54FBE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2 Разработка цифрового устройства на основе  у</w:t>
      </w:r>
      <w:r w:rsidRPr="006340AA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правляющ</w:t>
      </w:r>
      <w:r w:rsidR="00D54FBE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его</w:t>
      </w:r>
      <w:r w:rsidRPr="006340AA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 xml:space="preserve"> автомат</w:t>
      </w:r>
      <w:r w:rsidR="00D54FBE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а</w:t>
      </w:r>
      <w:r w:rsidRPr="006340AA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 xml:space="preserve"> Мили</w:t>
      </w:r>
    </w:p>
    <w:p w:rsidR="009B420B" w:rsidRDefault="003425D3" w:rsidP="003425D3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lang w:eastAsia="ru-RU"/>
        </w:rPr>
        <w:tab/>
      </w:r>
      <w:r w:rsidR="00C468CE" w:rsidRPr="003425D3">
        <w:rPr>
          <w:rFonts w:ascii="Times New Roman" w:hAnsi="Times New Roman"/>
          <w:sz w:val="24"/>
          <w:szCs w:val="24"/>
          <w:lang w:eastAsia="ru-RU"/>
        </w:rPr>
        <w:t>Автомат Мили имеет структуру, приведенную на  рис. 1</w:t>
      </w:r>
      <w:r w:rsidR="009B420B">
        <w:rPr>
          <w:rFonts w:ascii="Times New Roman" w:hAnsi="Times New Roman"/>
          <w:sz w:val="24"/>
          <w:szCs w:val="24"/>
          <w:lang w:eastAsia="ru-RU"/>
        </w:rPr>
        <w:t xml:space="preserve"> в</w:t>
      </w:r>
      <w:r w:rsidR="00C468CE" w:rsidRPr="003425D3">
        <w:rPr>
          <w:rFonts w:ascii="Times New Roman" w:hAnsi="Times New Roman"/>
          <w:sz w:val="24"/>
          <w:szCs w:val="24"/>
          <w:lang w:eastAsia="ru-RU"/>
        </w:rPr>
        <w:t>.</w:t>
      </w:r>
    </w:p>
    <w:p w:rsidR="009B420B" w:rsidRDefault="009B420B" w:rsidP="003425D3">
      <w:pPr>
        <w:jc w:val="both"/>
        <w:rPr>
          <w:rFonts w:ascii="Times New Roman" w:hAnsi="Times New Roman"/>
          <w:sz w:val="24"/>
          <w:szCs w:val="24"/>
          <w:lang w:eastAsia="ru-RU"/>
        </w:rPr>
      </w:pPr>
    </w:p>
    <w:p w:rsidR="009B420B" w:rsidRPr="00CC30BA" w:rsidRDefault="009B420B" w:rsidP="009B420B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318060" wp14:editId="1616CF00">
            <wp:extent cx="5113655" cy="2362200"/>
            <wp:effectExtent l="19050" t="0" r="0" b="0"/>
            <wp:docPr id="2" name="Рисунок 2" descr="http://cxem.net/beginner/beginner106-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xem.net/beginner/beginner106-2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20B" w:rsidRPr="003425D3" w:rsidRDefault="009B420B" w:rsidP="009B420B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Рис. </w:t>
      </w:r>
      <w:r w:rsidRPr="00735E51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>. Обобщённая структурная схема УА с жёсткой логикой</w:t>
      </w:r>
    </w:p>
    <w:p w:rsidR="009B420B" w:rsidRDefault="009B420B" w:rsidP="009B420B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где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 xml:space="preserve">: X – множество входных сигналов автомата, </w:t>
      </w:r>
    </w:p>
    <w:p w:rsidR="009B420B" w:rsidRDefault="009B420B" w:rsidP="009B420B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Y – множество выходных сигналов,</w:t>
      </w:r>
    </w:p>
    <w:p w:rsidR="009B420B" w:rsidRDefault="009B420B" w:rsidP="009B420B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 xml:space="preserve"> D – сигналы управления памятью, </w:t>
      </w:r>
    </w:p>
    <w:p w:rsidR="009B420B" w:rsidRPr="00CC30BA" w:rsidRDefault="009B420B" w:rsidP="009B420B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 xml:space="preserve"> T – сигналы состояния.</w:t>
      </w:r>
    </w:p>
    <w:p w:rsidR="009B420B" w:rsidRPr="00CC30BA" w:rsidRDefault="009B420B" w:rsidP="009B420B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УА состоит из 2-х функциональных блоков:</w:t>
      </w:r>
    </w:p>
    <w:p w:rsidR="009B420B" w:rsidRPr="00CC30BA" w:rsidRDefault="009B420B" w:rsidP="009B420B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1. КС – комбинационная схема, формирующая выходные сигналы автомата и сигналы управления памятью.</w:t>
      </w:r>
    </w:p>
    <w:p w:rsidR="009B420B" w:rsidRPr="00CC30BA" w:rsidRDefault="009B420B" w:rsidP="009B420B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2. Память автомата – просто набор триггеров (регистр). Кол-во триггеров n определяется кол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ичест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вом k требуемых состояний автомата. k равно ближайшему целому (в большую сторону) числу из значений выражения 2</w:t>
      </w:r>
      <w:r w:rsidRPr="00CC30BA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n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. Т.е. n=]log</w:t>
      </w:r>
      <w:r w:rsidRPr="00CC30BA">
        <w:rPr>
          <w:rFonts w:ascii="Times New Roman" w:eastAsia="Times New Roman" w:hAnsi="Times New Roman"/>
          <w:sz w:val="24"/>
          <w:szCs w:val="24"/>
          <w:vertAlign w:val="subscript"/>
          <w:lang w:eastAsia="ru-RU"/>
        </w:rPr>
        <w:t>2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k[. Например, если у нас 5 состояний, то мы должны поставить 3 триггера (2</w:t>
      </w:r>
      <w:r w:rsidRPr="00CC30BA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3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=8&gt;5), а если 8, то 4 (2</w:t>
      </w:r>
      <w:r w:rsidRPr="00CC30BA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4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=16&gt;8).</w:t>
      </w:r>
    </w:p>
    <w:p w:rsidR="009B420B" w:rsidRDefault="009B420B" w:rsidP="009B420B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УА с жёсткой логикой бывают 2-х видов – Мили и Мура.</w:t>
      </w:r>
    </w:p>
    <w:p w:rsidR="009B420B" w:rsidRDefault="009B420B" w:rsidP="009B420B">
      <w:pPr>
        <w:pStyle w:val="a5"/>
        <w:spacing w:before="100" w:beforeAutospacing="1" w:after="100" w:afterAutospacing="1"/>
        <w:ind w:left="0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П</w:t>
      </w:r>
      <w:r w:rsidR="00C468CE" w:rsidRPr="003425D3">
        <w:rPr>
          <w:rFonts w:ascii="Times New Roman" w:hAnsi="Times New Roman"/>
          <w:sz w:val="24"/>
          <w:szCs w:val="24"/>
          <w:lang w:eastAsia="ru-RU"/>
        </w:rPr>
        <w:t xml:space="preserve">оведение </w:t>
      </w:r>
      <w:r w:rsidR="003425D3" w:rsidRPr="003425D3">
        <w:rPr>
          <w:rFonts w:ascii="Times New Roman" w:hAnsi="Times New Roman"/>
          <w:sz w:val="24"/>
          <w:szCs w:val="24"/>
          <w:lang w:eastAsia="ru-RU"/>
        </w:rPr>
        <w:t xml:space="preserve"> работы </w:t>
      </w:r>
      <w:r>
        <w:rPr>
          <w:rFonts w:ascii="Times New Roman" w:hAnsi="Times New Roman"/>
          <w:sz w:val="24"/>
          <w:szCs w:val="24"/>
          <w:lang w:eastAsia="ru-RU"/>
        </w:rPr>
        <w:t xml:space="preserve">автомата </w:t>
      </w:r>
      <w:r w:rsidR="00C468CE" w:rsidRPr="003425D3">
        <w:rPr>
          <w:rFonts w:ascii="Times New Roman" w:hAnsi="Times New Roman"/>
          <w:sz w:val="24"/>
          <w:szCs w:val="24"/>
          <w:lang w:eastAsia="ru-RU"/>
        </w:rPr>
        <w:t>описывается е общими формулами  Y=</w:t>
      </w:r>
      <w:r w:rsidRPr="002B593D">
        <w:rPr>
          <w:rFonts w:ascii="Times New Roman" w:hAnsi="Times New Roman"/>
          <w:color w:val="000000"/>
          <w:sz w:val="24"/>
          <w:szCs w:val="24"/>
        </w:rPr>
        <w:sym w:font="Symbol" w:char="F06C"/>
      </w:r>
      <w:r w:rsidRPr="003425D3"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="00C468CE" w:rsidRPr="003425D3">
        <w:rPr>
          <w:rFonts w:ascii="Times New Roman" w:hAnsi="Times New Roman"/>
          <w:sz w:val="24"/>
          <w:szCs w:val="24"/>
          <w:lang w:eastAsia="ru-RU"/>
        </w:rPr>
        <w:t xml:space="preserve">(X,T), </w:t>
      </w:r>
    </w:p>
    <w:p w:rsidR="003425D3" w:rsidRPr="003425D3" w:rsidRDefault="00C468CE" w:rsidP="009B420B">
      <w:pPr>
        <w:pStyle w:val="a5"/>
        <w:spacing w:before="100" w:beforeAutospacing="1" w:after="100" w:afterAutospacing="1"/>
        <w:ind w:left="0"/>
        <w:jc w:val="both"/>
        <w:rPr>
          <w:rFonts w:ascii="Times New Roman" w:hAnsi="Times New Roman"/>
          <w:sz w:val="24"/>
          <w:szCs w:val="24"/>
        </w:rPr>
      </w:pPr>
      <w:r w:rsidRPr="003425D3">
        <w:rPr>
          <w:rFonts w:ascii="Times New Roman" w:hAnsi="Times New Roman"/>
          <w:sz w:val="24"/>
          <w:szCs w:val="24"/>
          <w:lang w:eastAsia="ru-RU"/>
        </w:rPr>
        <w:t>D=</w:t>
      </w:r>
      <w:r w:rsidR="009B420B" w:rsidRPr="002B593D">
        <w:rPr>
          <w:rFonts w:ascii="Times New Roman" w:hAnsi="Times New Roman"/>
          <w:color w:val="000000"/>
          <w:sz w:val="24"/>
          <w:szCs w:val="24"/>
        </w:rPr>
        <w:sym w:font="Symbol" w:char="F064"/>
      </w:r>
      <w:r w:rsidR="009B420B" w:rsidRPr="003425D3"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="009B420B">
        <w:rPr>
          <w:rFonts w:ascii="Times New Roman" w:hAnsi="Times New Roman"/>
          <w:sz w:val="24"/>
          <w:szCs w:val="24"/>
          <w:lang w:eastAsia="ru-RU"/>
        </w:rPr>
        <w:t>(X,T), п</w:t>
      </w:r>
      <w:r w:rsidRPr="003425D3">
        <w:rPr>
          <w:rFonts w:ascii="Times New Roman" w:hAnsi="Times New Roman"/>
          <w:sz w:val="24"/>
          <w:szCs w:val="24"/>
          <w:lang w:eastAsia="ru-RU"/>
        </w:rPr>
        <w:t>оэтому иногда говорят, что этот автомат генерирует (в смысле изменяет) выходные сигналы при переходах из одного состояния в другое. Здесь подчёркивается тот факт, что Y непосредственно зависит от X.</w:t>
      </w:r>
    </w:p>
    <w:p w:rsidR="009B21DA" w:rsidRDefault="009B21DA" w:rsidP="003425D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C468CE" w:rsidRPr="003425D3">
        <w:rPr>
          <w:rFonts w:ascii="Times New Roman" w:hAnsi="Times New Roman"/>
          <w:sz w:val="24"/>
          <w:szCs w:val="24"/>
        </w:rPr>
        <w:t xml:space="preserve">Цифровой автомат может задаваться как правило двумя способами: </w:t>
      </w:r>
    </w:p>
    <w:p w:rsidR="009B21DA" w:rsidRDefault="009B21DA" w:rsidP="003425D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C468CE" w:rsidRPr="003425D3">
        <w:rPr>
          <w:rFonts w:ascii="Times New Roman" w:hAnsi="Times New Roman"/>
          <w:sz w:val="24"/>
          <w:szCs w:val="24"/>
        </w:rPr>
        <w:t>в виде граф - схемы алгоритма (графа)</w:t>
      </w:r>
      <w:r>
        <w:rPr>
          <w:rFonts w:ascii="Times New Roman" w:hAnsi="Times New Roman"/>
          <w:sz w:val="24"/>
          <w:szCs w:val="24"/>
        </w:rPr>
        <w:t>;</w:t>
      </w:r>
    </w:p>
    <w:p w:rsidR="009B21DA" w:rsidRDefault="009B21DA" w:rsidP="003425D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w:r w:rsidR="00C468CE" w:rsidRPr="003425D3">
        <w:rPr>
          <w:rFonts w:ascii="Times New Roman" w:hAnsi="Times New Roman"/>
          <w:sz w:val="24"/>
          <w:szCs w:val="24"/>
        </w:rPr>
        <w:t xml:space="preserve">виде таблицы переходов. </w:t>
      </w:r>
    </w:p>
    <w:p w:rsidR="003425D3" w:rsidRPr="003425D3" w:rsidRDefault="009B21DA" w:rsidP="003425D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424C28" w:rsidRPr="003425D3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1116330</wp:posOffset>
            </wp:positionV>
            <wp:extent cx="5457825" cy="6791325"/>
            <wp:effectExtent l="19050" t="0" r="952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0C02" w:rsidRPr="009B21DA" w:rsidRDefault="00C468CE" w:rsidP="009B21DA">
      <w:pPr>
        <w:jc w:val="both"/>
        <w:rPr>
          <w:rFonts w:ascii="Times New Roman" w:hAnsi="Times New Roman"/>
          <w:sz w:val="24"/>
          <w:szCs w:val="24"/>
          <w:lang w:eastAsia="ru-RU"/>
        </w:rPr>
      </w:pPr>
      <w:r w:rsidRPr="009B21DA">
        <w:rPr>
          <w:rFonts w:ascii="Times New Roman" w:hAnsi="Times New Roman"/>
          <w:sz w:val="24"/>
          <w:szCs w:val="24"/>
        </w:rPr>
        <w:t>Рассмотрим синтез простейшего цифрового</w:t>
      </w:r>
      <w:r w:rsidRPr="009B21DA">
        <w:rPr>
          <w:rFonts w:ascii="Times New Roman" w:hAnsi="Times New Roman"/>
          <w:sz w:val="24"/>
          <w:szCs w:val="24"/>
          <w:lang w:eastAsia="ru-RU"/>
        </w:rPr>
        <w:t xml:space="preserve"> устройства </w:t>
      </w:r>
      <w:r w:rsidR="00424C28" w:rsidRPr="009B21DA">
        <w:rPr>
          <w:rFonts w:ascii="Times New Roman" w:hAnsi="Times New Roman"/>
          <w:sz w:val="24"/>
          <w:szCs w:val="24"/>
          <w:lang w:eastAsia="ru-RU"/>
        </w:rPr>
        <w:t>сложения двух двоичных чисел  в доп</w:t>
      </w:r>
      <w:r w:rsidR="009B21DA">
        <w:rPr>
          <w:rFonts w:ascii="Times New Roman" w:hAnsi="Times New Roman"/>
          <w:sz w:val="24"/>
          <w:szCs w:val="24"/>
          <w:lang w:eastAsia="ru-RU"/>
        </w:rPr>
        <w:t>олнительном коде. Условимся, что</w:t>
      </w:r>
      <w:r w:rsidR="00424C28" w:rsidRPr="009B21DA">
        <w:rPr>
          <w:rFonts w:ascii="Times New Roman" w:hAnsi="Times New Roman"/>
          <w:sz w:val="24"/>
          <w:szCs w:val="24"/>
          <w:lang w:eastAsia="ru-RU"/>
        </w:rPr>
        <w:t xml:space="preserve"> одно из чисел D1, будет всегда положительным, а второе может быть как </w:t>
      </w:r>
      <w:proofErr w:type="gramStart"/>
      <w:r w:rsidR="00424C28" w:rsidRPr="009B21DA">
        <w:rPr>
          <w:rFonts w:ascii="Times New Roman" w:hAnsi="Times New Roman"/>
          <w:sz w:val="24"/>
          <w:szCs w:val="24"/>
          <w:lang w:eastAsia="ru-RU"/>
        </w:rPr>
        <w:t>положительным</w:t>
      </w:r>
      <w:proofErr w:type="gramEnd"/>
      <w:r w:rsidR="00424C28" w:rsidRPr="009B21DA">
        <w:rPr>
          <w:rFonts w:ascii="Times New Roman" w:hAnsi="Times New Roman"/>
          <w:sz w:val="24"/>
          <w:szCs w:val="24"/>
          <w:lang w:eastAsia="ru-RU"/>
        </w:rPr>
        <w:t xml:space="preserve"> так и отрицательным. Правило сложения чисел в различных кодах приведено на рисунке 2.</w:t>
      </w:r>
    </w:p>
    <w:p w:rsidR="00424C28" w:rsidRDefault="00424C28" w:rsidP="00424C28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Рисунок 2 - Правила сложения двоичных чисел</w:t>
      </w:r>
    </w:p>
    <w:p w:rsidR="00424C28" w:rsidRDefault="00424C28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Структурная схема </w:t>
      </w:r>
      <w:r w:rsidR="00236C5B">
        <w:rPr>
          <w:rFonts w:ascii="Times New Roman" w:eastAsia="Times New Roman" w:hAnsi="Times New Roman"/>
          <w:sz w:val="24"/>
          <w:szCs w:val="24"/>
          <w:lang w:eastAsia="ru-RU"/>
        </w:rPr>
        <w:t xml:space="preserve">одного из вариантов </w:t>
      </w:r>
      <w:r w:rsidR="00515D2B">
        <w:rPr>
          <w:rFonts w:ascii="Times New Roman" w:eastAsia="Times New Roman" w:hAnsi="Times New Roman"/>
          <w:sz w:val="24"/>
          <w:szCs w:val="24"/>
          <w:lang w:eastAsia="ru-RU"/>
        </w:rPr>
        <w:t xml:space="preserve">операционной части устройства приведена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на рисунке 3.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513841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49800" cy="300355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00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Рисунок 3 - Структурная </w:t>
      </w:r>
      <w:r w:rsidR="003218EE">
        <w:rPr>
          <w:rFonts w:ascii="Times New Roman" w:eastAsia="Times New Roman" w:hAnsi="Times New Roman"/>
          <w:sz w:val="24"/>
          <w:szCs w:val="24"/>
          <w:lang w:eastAsia="ru-RU"/>
        </w:rPr>
        <w:t>операционной части</w:t>
      </w:r>
    </w:p>
    <w:p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где:  RG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1,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RGD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2 - вх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дные регистры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для хранения входных данных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2,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3 -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цифровые мультиплекс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ры 8 на 4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Инвертор - для получения обратного кода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2 - </w:t>
      </w:r>
      <w:r w:rsidR="007B7EC3" w:rsidRPr="003425D3">
        <w:rPr>
          <w:rFonts w:ascii="Times New Roman" w:eastAsia="Times New Roman" w:hAnsi="Times New Roman"/>
          <w:sz w:val="24"/>
          <w:szCs w:val="24"/>
          <w:lang w:eastAsia="ru-RU"/>
        </w:rPr>
        <w:t>сум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м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>аторы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RGдоп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- регистр для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хранения  промежуточной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суммы в дополнительном коде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RG результата - регистр для хранения  результата сложения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236C5B" w:rsidRPr="00236C5B" w:rsidRDefault="00236C5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)</w:t>
      </w:r>
    </w:p>
    <w:p w:rsidR="009B21DA" w:rsidRPr="003B54E2" w:rsidRDefault="009B21DA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B21DA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9B21DA">
        <w:rPr>
          <w:rFonts w:ascii="Times New Roman" w:eastAsia="Times New Roman" w:hAnsi="Times New Roman"/>
          <w:b/>
          <w:sz w:val="24"/>
          <w:szCs w:val="24"/>
          <w:lang w:eastAsia="ru-RU"/>
        </w:rPr>
        <w:t>Работа устройства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3B54E2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Данные по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переднему фронту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сигнал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У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0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D</w:t>
      </w:r>
      <w:proofErr w:type="gramEnd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0B045D" w:rsidRP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и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D2</w:t>
      </w:r>
      <w:r w:rsidR="00526467" w:rsidRPr="0052646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записываются в в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одные регистры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( см. схему "Регистр" в папке </w:t>
      </w:r>
      <w:r w:rsidR="000B045D"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Если оба числа полож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ител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>ьные, знак 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0 равен 0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D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2  проходит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через открытые по умолчанию мультиплексоры MS1, MS2(см. схему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"Мультиплексор"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 папке 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).Результат сложения записывается в RG доп.</w:t>
      </w:r>
    </w:p>
    <w:p w:rsidR="007B7EC3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р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езультат сложения положительный, то значение суммы через нормально открытый MS3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сигналом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5 </w:t>
      </w:r>
      <w:proofErr w:type="gramStart"/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записывается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RG результата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7B7EC3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D2 отрицательно (Х0=1), то D2 проходит через нормально открытый MS1, далее инвертируется, на сумматоре к нему прибавляется единица, и дополнительный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код 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D</w:t>
      </w:r>
      <w:proofErr w:type="gramEnd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2, через открытый сигналом Y2 мульт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и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плексор MS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поступает на сумматор.</w:t>
      </w:r>
    </w:p>
    <w:p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результат сложения в RG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положительный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 xml:space="preserve"> (Х1=0)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, результат сложения записывается в RG результата сигналом Y5.</w:t>
      </w:r>
    </w:p>
    <w:p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результат отрицательный (Х1=1), то результат сложения по сигналу Y1через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1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поступает на инвертор, после к нему добавляется единица и результат сложения по сигналу Y4 пройдя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3 по сигналу Y5 записывается в RG результата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E94FFD" w:rsidRDefault="00CC52D4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CC52D4" w:rsidRPr="001803A1" w:rsidRDefault="00E94FF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C52D4"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Синтез </w:t>
      </w:r>
      <w:proofErr w:type="gramStart"/>
      <w:r w:rsidR="00CC52D4"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>управляющего  автомата</w:t>
      </w:r>
      <w:proofErr w:type="gramEnd"/>
      <w:r w:rsidR="00FB4DA0" w:rsidRPr="00FB4DA0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="001803A1">
        <w:rPr>
          <w:rFonts w:ascii="Times New Roman" w:eastAsia="Times New Roman" w:hAnsi="Times New Roman"/>
          <w:b/>
          <w:sz w:val="24"/>
          <w:szCs w:val="24"/>
          <w:lang w:eastAsia="ru-RU"/>
        </w:rPr>
        <w:t>М</w:t>
      </w:r>
      <w:r w:rsidR="001803A1" w:rsidRPr="002D54C9">
        <w:rPr>
          <w:rFonts w:ascii="Times New Roman" w:eastAsia="Times New Roman" w:hAnsi="Times New Roman"/>
          <w:b/>
          <w:sz w:val="24"/>
          <w:szCs w:val="24"/>
          <w:lang w:eastAsia="ru-RU"/>
        </w:rPr>
        <w:t>или</w:t>
      </w:r>
    </w:p>
    <w:p w:rsidR="00AA7577" w:rsidRDefault="003F0321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3F0321">
        <w:rPr>
          <w:rFonts w:ascii="Times New Roman" w:eastAsia="Times New Roman" w:hAnsi="Times New Roman"/>
          <w:b/>
          <w:sz w:val="24"/>
          <w:szCs w:val="24"/>
          <w:lang w:eastAsia="ru-RU"/>
        </w:rPr>
        <w:t>Шаг 1.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Разметка ГСА</w:t>
      </w:r>
    </w:p>
    <w:p w:rsidR="0035704B" w:rsidRDefault="00FD379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  <w:r w:rsidR="00CC52D4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1. </w:t>
      </w:r>
      <w:r w:rsidRPr="00FD379D">
        <w:rPr>
          <w:rFonts w:ascii="Times New Roman" w:eastAsia="Times New Roman" w:hAnsi="Times New Roman"/>
          <w:sz w:val="24"/>
          <w:szCs w:val="24"/>
          <w:lang w:eastAsia="ru-RU"/>
        </w:rPr>
        <w:t>Символом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Q</w:t>
      </w:r>
      <w:proofErr w:type="gramStart"/>
      <w:r w:rsidRPr="00FD379D">
        <w:rPr>
          <w:rFonts w:ascii="Times New Roman" w:eastAsia="Times New Roman" w:hAnsi="Times New Roman"/>
          <w:sz w:val="24"/>
          <w:szCs w:val="24"/>
          <w:lang w:eastAsia="ru-RU"/>
        </w:rPr>
        <w:t xml:space="preserve">0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помечаем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вход вершины, с</w:t>
      </w:r>
      <w:r w:rsidR="0035704B">
        <w:rPr>
          <w:rFonts w:ascii="Times New Roman" w:eastAsia="Times New Roman" w:hAnsi="Times New Roman"/>
          <w:sz w:val="24"/>
          <w:szCs w:val="24"/>
          <w:lang w:eastAsia="ru-RU"/>
        </w:rPr>
        <w:t>ледующий за начальной и вход  конечной вершины</w:t>
      </w:r>
    </w:p>
    <w:p w:rsidR="00FD379D" w:rsidRDefault="0035704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C52D4">
        <w:rPr>
          <w:rFonts w:ascii="Times New Roman" w:eastAsia="Times New Roman" w:hAnsi="Times New Roman"/>
          <w:sz w:val="24"/>
          <w:szCs w:val="24"/>
          <w:lang w:eastAsia="ru-RU"/>
        </w:rPr>
        <w:t xml:space="preserve">2.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Входы всех вершин, следующих за операторными, помечаем  символами состояний Q1-Q5.</w:t>
      </w:r>
    </w:p>
    <w:p w:rsidR="0035704B" w:rsidRDefault="0035704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ab/>
      </w:r>
      <w:r w:rsidR="00CC52D4">
        <w:rPr>
          <w:rFonts w:ascii="Times New Roman" w:eastAsia="Times New Roman" w:hAnsi="Times New Roman"/>
          <w:sz w:val="24"/>
          <w:szCs w:val="24"/>
          <w:lang w:eastAsia="ru-RU"/>
        </w:rPr>
        <w:t xml:space="preserve">3.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Вход вершины отме</w:t>
      </w:r>
      <w:r w:rsidR="007949CE">
        <w:rPr>
          <w:rFonts w:ascii="Times New Roman" w:eastAsia="Times New Roman" w:hAnsi="Times New Roman"/>
          <w:sz w:val="24"/>
          <w:szCs w:val="24"/>
          <w:lang w:eastAsia="ru-RU"/>
        </w:rPr>
        <w:t>чаются одним символом</w:t>
      </w:r>
      <w:r w:rsidR="00CC52D4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CC52D4" w:rsidRPr="00FD379D" w:rsidRDefault="00CC52D4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AA7577" w:rsidRDefault="00AA7577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Схема алгоритма приведена на рисунке:</w:t>
      </w:r>
    </w:p>
    <w:p w:rsidR="00AA7577" w:rsidRDefault="00AA7577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A7577" w:rsidRDefault="00DA52C7" w:rsidP="00AA7577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709920" cy="427418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577" w:rsidRDefault="00AA7577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A7577" w:rsidRDefault="00AF0D22" w:rsidP="00AF0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AF0D22">
        <w:rPr>
          <w:rFonts w:ascii="Times New Roman" w:eastAsia="Times New Roman" w:hAnsi="Times New Roman"/>
          <w:sz w:val="24"/>
          <w:szCs w:val="24"/>
          <w:lang w:eastAsia="ru-RU"/>
        </w:rPr>
        <w:t>Рисунок 4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- </w:t>
      </w:r>
      <w:r w:rsidR="00DE4956">
        <w:rPr>
          <w:rFonts w:ascii="Times New Roman" w:eastAsia="Times New Roman" w:hAnsi="Times New Roman"/>
          <w:sz w:val="24"/>
          <w:szCs w:val="24"/>
          <w:lang w:eastAsia="ru-RU"/>
        </w:rPr>
        <w:t xml:space="preserve">Размеченная ГСА автомата Мили </w:t>
      </w:r>
    </w:p>
    <w:p w:rsidR="00AF0D22" w:rsidRPr="00AF0D22" w:rsidRDefault="00AF0D22" w:rsidP="00AF0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9B21DA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3B54E2" w:rsidRDefault="000B045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Как видим наш автомат должен иметь 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k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= </w:t>
      </w:r>
      <w:r w:rsidR="00E2589C">
        <w:rPr>
          <w:rFonts w:ascii="Times New Roman" w:eastAsia="Times New Roman" w:hAnsi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состояний</w:t>
      </w:r>
      <w:r w:rsidR="00AF0D22">
        <w:rPr>
          <w:rFonts w:ascii="Times New Roman" w:eastAsia="Times New Roman" w:hAnsi="Times New Roman"/>
          <w:sz w:val="24"/>
          <w:szCs w:val="24"/>
          <w:lang w:eastAsia="ru-RU"/>
        </w:rPr>
        <w:t xml:space="preserve"> (</w:t>
      </w:r>
      <w:r w:rsidR="00AF0D22">
        <w:rPr>
          <w:rFonts w:ascii="Times New Roman" w:eastAsia="Times New Roman" w:hAnsi="Times New Roman"/>
          <w:sz w:val="24"/>
          <w:szCs w:val="24"/>
          <w:lang w:val="en-US" w:eastAsia="ru-RU"/>
        </w:rPr>
        <w:t>Q</w:t>
      </w:r>
      <w:r w:rsidR="00AF0D22" w:rsidRPr="00AF0D22">
        <w:rPr>
          <w:rFonts w:ascii="Times New Roman" w:eastAsia="Times New Roman" w:hAnsi="Times New Roman"/>
          <w:sz w:val="24"/>
          <w:szCs w:val="24"/>
          <w:lang w:eastAsia="ru-RU"/>
        </w:rPr>
        <w:t>0-</w:t>
      </w:r>
      <w:r w:rsidR="00AF0D22">
        <w:rPr>
          <w:rFonts w:ascii="Times New Roman" w:eastAsia="Times New Roman" w:hAnsi="Times New Roman"/>
          <w:sz w:val="24"/>
          <w:szCs w:val="24"/>
          <w:lang w:val="en-US" w:eastAsia="ru-RU"/>
        </w:rPr>
        <w:t>Q</w:t>
      </w:r>
      <w:r w:rsidR="00AF0D22" w:rsidRPr="00AF0D22">
        <w:rPr>
          <w:rFonts w:ascii="Times New Roman" w:eastAsia="Times New Roman" w:hAnsi="Times New Roman"/>
          <w:sz w:val="24"/>
          <w:szCs w:val="24"/>
          <w:lang w:eastAsia="ru-RU"/>
        </w:rPr>
        <w:t>5</w:t>
      </w:r>
      <w:r w:rsidR="00AF0D22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. Для его построения необходимо </w:t>
      </w:r>
      <w:r w:rsidR="0074069B" w:rsidRPr="0074069B">
        <w:rPr>
          <w:position w:val="-14"/>
        </w:rPr>
        <w:object w:dxaOrig="164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15pt;height:19.9pt" o:ole="">
            <v:imagedata r:id="rId14" o:title=""/>
          </v:shape>
          <o:OLEObject Type="Embed" ProgID="Equation.DSMT4" ShapeID="_x0000_i1025" DrawAspect="Content" ObjectID="_1700906536" r:id="rId15"/>
        </w:object>
      </w:r>
      <w:r w:rsidR="0074069B"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элемент</w:t>
      </w:r>
      <w:r w:rsidR="00AF0D22">
        <w:rPr>
          <w:rFonts w:ascii="Times New Roman" w:eastAsia="Times New Roman" w:hAnsi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памяти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В качестве элемента памяти будем использовать </w:t>
      </w:r>
      <w:r w:rsidR="0074069B">
        <w:rPr>
          <w:rFonts w:ascii="Times New Roman" w:eastAsia="Times New Roman" w:hAnsi="Times New Roman"/>
          <w:sz w:val="24"/>
          <w:szCs w:val="24"/>
          <w:lang w:eastAsia="ru-RU"/>
        </w:rPr>
        <w:t xml:space="preserve">три </w:t>
      </w:r>
      <w:r w:rsidR="0074069B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74069B" w:rsidRPr="0074069B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74069B">
        <w:rPr>
          <w:rFonts w:ascii="Times New Roman" w:eastAsia="Times New Roman" w:hAnsi="Times New Roman"/>
          <w:sz w:val="24"/>
          <w:szCs w:val="24"/>
          <w:lang w:eastAsia="ru-RU"/>
        </w:rPr>
        <w:t xml:space="preserve">триггера, входящие в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четырехразрядный параллельный регистр.</w:t>
      </w:r>
    </w:p>
    <w:p w:rsidR="00CC52D4" w:rsidRPr="00CC52D4" w:rsidRDefault="00CC52D4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52D4">
        <w:rPr>
          <w:rFonts w:ascii="Times New Roman" w:eastAsia="Times New Roman" w:hAnsi="Times New Roman"/>
          <w:b/>
          <w:sz w:val="24"/>
          <w:szCs w:val="24"/>
          <w:lang w:eastAsia="ru-RU"/>
        </w:rPr>
        <w:t>Шаг 2 Кодирование состояний</w:t>
      </w:r>
      <w:r w:rsidR="007949CE" w:rsidRPr="00CC52D4"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</w:p>
    <w:p w:rsidR="007949CE" w:rsidRDefault="007949CE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Зададим таблицу кодировки состояний </w:t>
      </w:r>
    </w:p>
    <w:p w:rsidR="007949CE" w:rsidRDefault="007949CE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Style w:val="a9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52"/>
        <w:gridCol w:w="841"/>
        <w:gridCol w:w="850"/>
        <w:gridCol w:w="851"/>
      </w:tblGrid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Номер </w:t>
            </w:r>
          </w:p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состояния</w:t>
            </w:r>
          </w:p>
        </w:tc>
        <w:tc>
          <w:tcPr>
            <w:tcW w:w="2542" w:type="dxa"/>
            <w:gridSpan w:val="3"/>
          </w:tcPr>
          <w:p w:rsidR="007949CE" w:rsidRP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Код</w:t>
            </w:r>
            <w:proofErr w:type="spellEnd"/>
            <w:r w:rsidR="003218EE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состояния</w:t>
            </w:r>
            <w:proofErr w:type="spellEnd"/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841" w:type="dxa"/>
          </w:tcPr>
          <w:p w:rsidR="007949CE" w:rsidRP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Т1</w:t>
            </w:r>
          </w:p>
        </w:tc>
        <w:tc>
          <w:tcPr>
            <w:tcW w:w="850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Т2</w:t>
            </w:r>
          </w:p>
        </w:tc>
        <w:tc>
          <w:tcPr>
            <w:tcW w:w="851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Т3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P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Q0</w:t>
            </w:r>
          </w:p>
        </w:tc>
        <w:tc>
          <w:tcPr>
            <w:tcW w:w="841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Q1</w:t>
            </w:r>
          </w:p>
        </w:tc>
        <w:tc>
          <w:tcPr>
            <w:tcW w:w="841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Q2</w:t>
            </w:r>
          </w:p>
        </w:tc>
        <w:tc>
          <w:tcPr>
            <w:tcW w:w="84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Q3</w:t>
            </w:r>
          </w:p>
        </w:tc>
        <w:tc>
          <w:tcPr>
            <w:tcW w:w="84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Q4</w:t>
            </w:r>
          </w:p>
        </w:tc>
        <w:tc>
          <w:tcPr>
            <w:tcW w:w="84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Q5</w:t>
            </w:r>
          </w:p>
        </w:tc>
        <w:tc>
          <w:tcPr>
            <w:tcW w:w="84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7949CE" w:rsidRPr="00CC52D4" w:rsidRDefault="00CC52D4" w:rsidP="00CC52D4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CC52D4">
        <w:rPr>
          <w:rFonts w:ascii="Times New Roman" w:eastAsia="Times New Roman" w:hAnsi="Times New Roman"/>
          <w:b/>
          <w:sz w:val="24"/>
          <w:szCs w:val="24"/>
          <w:lang w:eastAsia="ru-RU"/>
        </w:rPr>
        <w:t>Шаг 3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Построение полной таблицы переходов</w:t>
      </w:r>
      <w:r w:rsidR="00DE4956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автомата Мили</w:t>
      </w:r>
    </w:p>
    <w:p w:rsidR="00AA7577" w:rsidRDefault="000B045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0B045D" w:rsidRDefault="000B045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Style w:val="a9"/>
        <w:tblW w:w="9090" w:type="dxa"/>
        <w:jc w:val="center"/>
        <w:tblLayout w:type="fixed"/>
        <w:tblLook w:val="04A0" w:firstRow="1" w:lastRow="0" w:firstColumn="1" w:lastColumn="0" w:noHBand="0" w:noVBand="1"/>
      </w:tblPr>
      <w:tblGrid>
        <w:gridCol w:w="708"/>
        <w:gridCol w:w="534"/>
        <w:gridCol w:w="426"/>
        <w:gridCol w:w="425"/>
        <w:gridCol w:w="567"/>
        <w:gridCol w:w="567"/>
        <w:gridCol w:w="709"/>
        <w:gridCol w:w="567"/>
        <w:gridCol w:w="567"/>
        <w:gridCol w:w="567"/>
        <w:gridCol w:w="567"/>
        <w:gridCol w:w="567"/>
        <w:gridCol w:w="567"/>
        <w:gridCol w:w="567"/>
        <w:gridCol w:w="567"/>
        <w:gridCol w:w="618"/>
      </w:tblGrid>
      <w:tr w:rsidR="001017C4" w:rsidTr="00CC52D4">
        <w:trPr>
          <w:jc w:val="center"/>
        </w:trPr>
        <w:tc>
          <w:tcPr>
            <w:tcW w:w="708" w:type="dxa"/>
          </w:tcPr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lastRenderedPageBreak/>
              <w:t>Исх.</w:t>
            </w:r>
          </w:p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</w:t>
            </w: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ост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.</w:t>
            </w:r>
          </w:p>
        </w:tc>
        <w:tc>
          <w:tcPr>
            <w:tcW w:w="1385" w:type="dxa"/>
            <w:gridSpan w:val="3"/>
          </w:tcPr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Код исходного</w:t>
            </w:r>
          </w:p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состояния</w:t>
            </w:r>
          </w:p>
        </w:tc>
        <w:tc>
          <w:tcPr>
            <w:tcW w:w="1134" w:type="dxa"/>
            <w:gridSpan w:val="2"/>
          </w:tcPr>
          <w:p w:rsidR="001017C4" w:rsidRDefault="00A917CD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Условия</w:t>
            </w:r>
          </w:p>
          <w:p w:rsidR="00A917CD" w:rsidRPr="00A17D0A" w:rsidRDefault="00A917CD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перехода</w:t>
            </w:r>
          </w:p>
        </w:tc>
        <w:tc>
          <w:tcPr>
            <w:tcW w:w="709" w:type="dxa"/>
          </w:tcPr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След.</w:t>
            </w:r>
          </w:p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Сост.</w:t>
            </w:r>
          </w:p>
        </w:tc>
        <w:tc>
          <w:tcPr>
            <w:tcW w:w="1701" w:type="dxa"/>
            <w:gridSpan w:val="3"/>
          </w:tcPr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Код</w:t>
            </w:r>
            <w:proofErr w:type="spellEnd"/>
          </w:p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следующего</w:t>
            </w:r>
          </w:p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состояния</w:t>
            </w:r>
          </w:p>
        </w:tc>
        <w:tc>
          <w:tcPr>
            <w:tcW w:w="3453" w:type="dxa"/>
            <w:gridSpan w:val="6"/>
          </w:tcPr>
          <w:p w:rsidR="001017C4" w:rsidRP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Выходныесигналы</w:t>
            </w:r>
            <w:proofErr w:type="spellEnd"/>
          </w:p>
        </w:tc>
      </w:tr>
      <w:tr w:rsidR="001017C4" w:rsidTr="00CC52D4">
        <w:trPr>
          <w:jc w:val="center"/>
        </w:trPr>
        <w:tc>
          <w:tcPr>
            <w:tcW w:w="708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34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426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 w:rsidRPr="00A17D0A"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425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567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X0</w:t>
            </w:r>
          </w:p>
        </w:tc>
        <w:tc>
          <w:tcPr>
            <w:tcW w:w="567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X1</w:t>
            </w:r>
          </w:p>
        </w:tc>
        <w:tc>
          <w:tcPr>
            <w:tcW w:w="709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D1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D2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D3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Y0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Y1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Y2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Y3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Y4</w:t>
            </w:r>
          </w:p>
        </w:tc>
        <w:tc>
          <w:tcPr>
            <w:tcW w:w="618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1017C4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618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34" w:type="dxa"/>
          </w:tcPr>
          <w:p w:rsidR="00513841" w:rsidRPr="00C57C4E" w:rsidRDefault="00C57C4E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1017C4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1017C4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1017C4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618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513841" w:rsidRPr="008C14D8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1017C4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E2589C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1017C4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618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34" w:type="dxa"/>
          </w:tcPr>
          <w:p w:rsidR="00513841" w:rsidRPr="008C14D8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8C14D8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1017C4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E2589C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618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513841" w:rsidRPr="00AA7577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513841" w:rsidRPr="008C14D8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E2589C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618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709" w:type="dxa"/>
          </w:tcPr>
          <w:p w:rsidR="00513841" w:rsidRPr="00E2589C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618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709" w:type="dxa"/>
          </w:tcPr>
          <w:p w:rsidR="00513841" w:rsidRPr="00E2589C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618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8348A6" w:rsidRDefault="00513841" w:rsidP="001017C4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709" w:type="dxa"/>
          </w:tcPr>
          <w:p w:rsidR="00513841" w:rsidRPr="00BF1EC5" w:rsidRDefault="00513841" w:rsidP="001017C4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618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</w:p>
        </w:tc>
      </w:tr>
    </w:tbl>
    <w:p w:rsidR="00AF0D22" w:rsidRPr="00AF0D22" w:rsidRDefault="00AF0D22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Состояние Q0  необходимо для начальной установки данных D1</w:t>
      </w:r>
      <w:r w:rsidRPr="00AF0D22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AF0D22">
        <w:rPr>
          <w:rFonts w:ascii="Times New Roman" w:eastAsia="Times New Roman" w:hAnsi="Times New Roman"/>
          <w:sz w:val="24"/>
          <w:szCs w:val="24"/>
          <w:lang w:eastAsia="ru-RU"/>
        </w:rPr>
        <w:t>2.</w:t>
      </w:r>
    </w:p>
    <w:p w:rsidR="00AF0D22" w:rsidRDefault="00AF0D22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В состоянии Q1 данные записываются в входные регистры.</w:t>
      </w:r>
    </w:p>
    <w:p w:rsidR="001803A1" w:rsidRDefault="001803A1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C52D4" w:rsidRPr="001803A1" w:rsidRDefault="00CC52D4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>Шаг 4</w:t>
      </w:r>
      <w:r w:rsidR="00654D49" w:rsidRPr="00654D49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>Постр</w:t>
      </w:r>
      <w:r w:rsidR="001803A1"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>оение логических выражений функций выходных сигналов и сигналов управления элементами памяти.</w:t>
      </w:r>
    </w:p>
    <w:p w:rsidR="000B045D" w:rsidRDefault="00AF0D22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>З</w:t>
      </w:r>
      <w:r w:rsidR="00E02318" w:rsidRPr="00E02318">
        <w:rPr>
          <w:rFonts w:ascii="Times New Roman" w:eastAsia="Times New Roman" w:hAnsi="Times New Roman"/>
          <w:sz w:val="24"/>
          <w:szCs w:val="24"/>
          <w:lang w:eastAsia="ru-RU"/>
        </w:rPr>
        <w:t xml:space="preserve">апишем </w:t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 xml:space="preserve"> выражения</w:t>
      </w:r>
      <w:r w:rsidR="00301600" w:rsidRPr="00301600">
        <w:rPr>
          <w:rFonts w:ascii="Times New Roman" w:eastAsia="Times New Roman" w:hAnsi="Times New Roman"/>
          <w:sz w:val="24"/>
          <w:szCs w:val="24"/>
          <w:lang w:eastAsia="ru-RU"/>
        </w:rPr>
        <w:t xml:space="preserve"> (СДНФ)</w:t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 xml:space="preserve"> для лог</w:t>
      </w:r>
      <w:r w:rsidR="00B70B34">
        <w:rPr>
          <w:rFonts w:ascii="Times New Roman" w:eastAsia="Times New Roman" w:hAnsi="Times New Roman"/>
          <w:sz w:val="24"/>
          <w:szCs w:val="24"/>
          <w:lang w:eastAsia="ru-RU"/>
        </w:rPr>
        <w:t>ических функций  Y0,Y1,Y2,Y3,Y4</w:t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 xml:space="preserve">и </w:t>
      </w:r>
      <w:r w:rsidR="00E02318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E02318" w:rsidRPr="00E02318">
        <w:rPr>
          <w:rFonts w:ascii="Times New Roman" w:eastAsia="Times New Roman" w:hAnsi="Times New Roman"/>
          <w:sz w:val="24"/>
          <w:szCs w:val="24"/>
          <w:lang w:eastAsia="ru-RU"/>
        </w:rPr>
        <w:t>1,</w:t>
      </w:r>
      <w:r w:rsidR="00E02318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E02318" w:rsidRPr="00E02318">
        <w:rPr>
          <w:rFonts w:ascii="Times New Roman" w:eastAsia="Times New Roman" w:hAnsi="Times New Roman"/>
          <w:sz w:val="24"/>
          <w:szCs w:val="24"/>
          <w:lang w:eastAsia="ru-RU"/>
        </w:rPr>
        <w:t>2,</w:t>
      </w:r>
      <w:r w:rsidR="00E02318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E02318" w:rsidRPr="00E02318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74069B" w:rsidRDefault="000C7192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object w:dxaOrig="1440" w:dyaOrig="1440" w14:anchorId="460B7A4B">
          <v:shape id="Объект 3" o:spid="_x0000_s1026" type="#_x0000_t75" style="position:absolute;left:0;text-align:left;margin-left:98.05pt;margin-top:9.45pt;width:179pt;height:96.95pt;z-index:251676672;visibility:visible">
            <v:imagedata r:id="rId16" o:title=""/>
          </v:shape>
          <o:OLEObject Type="Embed" ProgID="Equation.DSMT4" ShapeID="Объект 3" DrawAspect="Content" ObjectID="_1700906537" r:id="rId17"/>
        </w:object>
      </w:r>
    </w:p>
    <w:p w:rsidR="0074069B" w:rsidRDefault="0074069B" w:rsidP="0074069B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4069B" w:rsidRDefault="0074069B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4069B" w:rsidRDefault="0074069B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4069B" w:rsidRDefault="0074069B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4069B" w:rsidRDefault="0074069B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4069B" w:rsidRDefault="0074069B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4069B" w:rsidRDefault="0074069B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4069B" w:rsidRDefault="000C7192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object w:dxaOrig="1440" w:dyaOrig="1440" w14:anchorId="3F58B15B">
          <v:shape id="Объект 4" o:spid="_x0000_s1027" type="#_x0000_t75" style="position:absolute;left:0;text-align:left;margin-left:-28.75pt;margin-top:12.25pt;width:407pt;height:154pt;z-index:251677696;visibility:visible">
            <v:imagedata r:id="rId18" o:title=""/>
          </v:shape>
          <o:OLEObject Type="Embed" ProgID="Equation.DSMT4" ShapeID="Объект 4" DrawAspect="Content" ObjectID="_1700906538" r:id="rId19"/>
        </w:object>
      </w:r>
    </w:p>
    <w:p w:rsidR="0074069B" w:rsidRDefault="0074069B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4069B" w:rsidRDefault="0074069B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4069B" w:rsidRDefault="0074069B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4069B" w:rsidRDefault="0074069B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4069B" w:rsidRDefault="0074069B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4069B" w:rsidRDefault="0074069B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4069B" w:rsidRDefault="0074069B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4069B" w:rsidRDefault="0074069B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4069B" w:rsidRDefault="0074069B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4069B" w:rsidRDefault="0074069B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4069B" w:rsidRDefault="0074069B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74069B" w:rsidRDefault="0074069B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2005C2" w:rsidRPr="00E32652" w:rsidRDefault="002005C2" w:rsidP="003606F4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E0116A" w:rsidRDefault="0074069B" w:rsidP="002005C2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Для лучшей минимизации вместо звездочек можно записать </w:t>
      </w:r>
      <w:proofErr w:type="spellStart"/>
      <w:r w:rsidR="00E0116A">
        <w:rPr>
          <w:rFonts w:ascii="Times New Roman" w:eastAsia="Times New Roman" w:hAnsi="Times New Roman"/>
          <w:sz w:val="24"/>
          <w:szCs w:val="24"/>
          <w:lang w:eastAsia="ru-RU"/>
        </w:rPr>
        <w:t>коньюнкции</w:t>
      </w:r>
      <w:proofErr w:type="spellEnd"/>
      <w:r w:rsidR="00E0116A">
        <w:rPr>
          <w:rFonts w:ascii="Times New Roman" w:eastAsia="Times New Roman" w:hAnsi="Times New Roman"/>
          <w:sz w:val="24"/>
          <w:szCs w:val="24"/>
          <w:lang w:eastAsia="ru-RU"/>
        </w:rPr>
        <w:t xml:space="preserve"> с их возможными значениями.</w:t>
      </w:r>
    </w:p>
    <w:p w:rsidR="001803A1" w:rsidRDefault="00E0116A" w:rsidP="002005C2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:rsidR="001803A1" w:rsidRPr="001803A1" w:rsidRDefault="001803A1" w:rsidP="002005C2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>Шаг 5. Минимизация логических функций.</w:t>
      </w:r>
      <w:r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</w:p>
    <w:p w:rsidR="00A60FC0" w:rsidRPr="003606F4" w:rsidRDefault="00B26469" w:rsidP="002005C2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B26469">
        <w:rPr>
          <w:rFonts w:ascii="Times New Roman" w:eastAsia="Times New Roman" w:hAnsi="Times New Roman"/>
          <w:sz w:val="24"/>
          <w:szCs w:val="24"/>
          <w:lang w:eastAsia="ru-RU"/>
        </w:rPr>
        <w:t>На следующем шаге необходимо провести минимизацию логических функций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любым подходящим методом. Будем использовать карты Карно. </w:t>
      </w:r>
      <w:r w:rsidR="00A60FC0">
        <w:rPr>
          <w:rFonts w:ascii="Times New Roman" w:eastAsia="Times New Roman" w:hAnsi="Times New Roman"/>
          <w:sz w:val="24"/>
          <w:szCs w:val="24"/>
          <w:lang w:eastAsia="ru-RU"/>
        </w:rPr>
        <w:t xml:space="preserve">Приведем пример минимизации функции </w:t>
      </w:r>
      <w:r w:rsidR="00A60FC0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2005C2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A60FC0">
        <w:rPr>
          <w:rFonts w:ascii="Times New Roman" w:eastAsia="Times New Roman" w:hAnsi="Times New Roman"/>
          <w:sz w:val="24"/>
          <w:szCs w:val="24"/>
          <w:lang w:eastAsia="ru-RU"/>
        </w:rPr>
        <w:t>.Строим карту Карно.</w:t>
      </w: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Style w:val="a9"/>
        <w:tblpPr w:leftFromText="180" w:rightFromText="180" w:vertAnchor="text" w:horzAnchor="page" w:tblpX="2343" w:tblpY="180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</w:tblGrid>
      <w:tr w:rsidR="00935CA9" w:rsidTr="00935CA9"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T1T2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2005C2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  <w:r w:rsidR="002005C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00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01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10</w:t>
            </w: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lastRenderedPageBreak/>
              <w:t>00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01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2005C2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24"/>
                <w:szCs w:val="24"/>
                <w:lang w:val="en-US"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2005C2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P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35CA9" w:rsidRDefault="00935CA9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35CA9" w:rsidRDefault="00935CA9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35CA9" w:rsidRDefault="00935CA9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35CA9" w:rsidRDefault="00935CA9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01600" w:rsidRP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>После с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к</w:t>
      </w: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 xml:space="preserve">леивания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получим выражение для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2005C2">
        <w:rPr>
          <w:rFonts w:ascii="Times New Roman" w:eastAsia="Times New Roman" w:hAnsi="Times New Roman"/>
          <w:sz w:val="24"/>
          <w:szCs w:val="24"/>
          <w:lang w:eastAsia="ru-RU"/>
        </w:rPr>
        <w:t>1</w:t>
      </w: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Pr="00214C0D" w:rsidRDefault="00A60FC0" w:rsidP="00A60FC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Y1=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</m:t>
          </m:r>
        </m:oMath>
      </m:oMathPara>
    </w:p>
    <w:p w:rsidR="00A60FC0" w:rsidRDefault="00A60FC0" w:rsidP="00A60FC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A60FC0" w:rsidRDefault="00A60FC0" w:rsidP="00A60FC0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 xml:space="preserve">Проведя аналогичные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действия над Y</w:t>
      </w:r>
      <w:r w:rsidR="00A5545A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получим со</w:t>
      </w:r>
      <w:r w:rsidR="002D54C9"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тветственно</w:t>
      </w:r>
    </w:p>
    <w:p w:rsidR="00A60FC0" w:rsidRPr="00A60FC0" w:rsidRDefault="00A60FC0" w:rsidP="00A60FC0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00300" w:rsidRDefault="00A00300" w:rsidP="00A003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Y2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=X0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65038C" w:rsidRDefault="0065038C" w:rsidP="0065038C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Значения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Pr="0065038C">
        <w:rPr>
          <w:rFonts w:ascii="Times New Roman" w:eastAsia="Times New Roman" w:hAnsi="Times New Roman"/>
          <w:sz w:val="24"/>
          <w:szCs w:val="24"/>
          <w:lang w:eastAsia="ru-RU"/>
        </w:rPr>
        <w:t xml:space="preserve">3,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Pr="0065038C">
        <w:rPr>
          <w:rFonts w:ascii="Times New Roman" w:eastAsia="Times New Roman" w:hAnsi="Times New Roman"/>
          <w:sz w:val="24"/>
          <w:szCs w:val="24"/>
          <w:lang w:eastAsia="ru-RU"/>
        </w:rPr>
        <w:t xml:space="preserve">4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остаются без изменения.</w:t>
      </w:r>
    </w:p>
    <w:p w:rsidR="00043FA4" w:rsidRPr="00214C0D" w:rsidRDefault="00043FA4" w:rsidP="00043FA4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Y3=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X0  T1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043FA4" w:rsidRPr="00214C0D" w:rsidRDefault="00043FA4" w:rsidP="00043FA4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Y4=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 xml:space="preserve">T2 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T3+ 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</m:t>
          </m:r>
        </m:oMath>
      </m:oMathPara>
    </w:p>
    <w:p w:rsidR="0065038C" w:rsidRPr="00E0116A" w:rsidRDefault="00E0116A" w:rsidP="0065038C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Возможные значения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D1-D3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:</w:t>
      </w:r>
    </w:p>
    <w:p w:rsidR="00A00300" w:rsidRPr="00B26469" w:rsidRDefault="00A00300" w:rsidP="00A003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D1=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 xml:space="preserve">Т1 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+ X0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374D22" w:rsidRPr="00B81B83" w:rsidRDefault="00374D22" w:rsidP="00374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D2=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374D22" w:rsidRDefault="00374D22" w:rsidP="00374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D3=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 X0 T1T2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</m:t>
          </m:r>
        </m:oMath>
      </m:oMathPara>
    </w:p>
    <w:p w:rsidR="001803A1" w:rsidRPr="001803A1" w:rsidRDefault="001803A1" w:rsidP="00374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B26469" w:rsidRDefault="001803A1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>Шаг 6. Построение принципиальной схемы управляющего автомата Мили.</w:t>
      </w:r>
    </w:p>
    <w:p w:rsidR="001803A1" w:rsidRPr="0030197C" w:rsidRDefault="001803A1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vertAlign w:val="subscript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  <w:r w:rsidRPr="006C6EDC">
        <w:rPr>
          <w:rFonts w:ascii="Times New Roman" w:hAnsi="Times New Roman"/>
          <w:b/>
          <w:noProof/>
          <w:sz w:val="24"/>
          <w:szCs w:val="24"/>
          <w:lang w:eastAsia="ru-RU"/>
        </w:rPr>
        <w:t>Управляющая часть</w:t>
      </w:r>
      <w:r>
        <w:rPr>
          <w:rFonts w:ascii="Times New Roman" w:hAnsi="Times New Roman"/>
          <w:noProof/>
          <w:sz w:val="24"/>
          <w:szCs w:val="24"/>
          <w:lang w:eastAsia="ru-RU"/>
        </w:rPr>
        <w:t>.</w:t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Управляющая часть строится на основании полученных логических выраженй для Y и  D.</w:t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Каждое переключение автомата из одного состояния в другое происходит по кнопке "ТАКТ".</w:t>
      </w:r>
      <w:r w:rsidR="0030197C">
        <w:rPr>
          <w:rFonts w:ascii="Times New Roman" w:hAnsi="Times New Roman"/>
          <w:noProof/>
          <w:sz w:val="24"/>
          <w:szCs w:val="24"/>
          <w:lang w:eastAsia="ru-RU"/>
        </w:rPr>
        <w:t>–</w:t>
      </w:r>
      <w:r w:rsidR="0030197C">
        <w:rPr>
          <w:rFonts w:ascii="Times New Roman" w:hAnsi="Times New Roman"/>
          <w:noProof/>
          <w:sz w:val="24"/>
          <w:szCs w:val="24"/>
          <w:lang w:eastAsia="ru-RU"/>
        </w:rPr>
        <w:softHyphen/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Разрядность данных желательно  выбирать не более 4 с учетом знака. Если под знак необходимо использовать два разряда (модифицированный код), то можно выбирать соединене основных элементов,  управляемых параллелно одими сигналами. Например, для  хранения 5 - разрядных чисел можно использовать два 4-х разрядных регистра управляемых одними и теми же сигналами. Тоже относится к мультиплексорам и сумматорам).</w:t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Управляющая часть приведена на рисунке 5.</w:t>
      </w:r>
    </w:p>
    <w:p w:rsidR="00AD3C22" w:rsidRDefault="00AD3C22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650240</wp:posOffset>
            </wp:positionH>
            <wp:positionV relativeFrom="paragraph">
              <wp:posOffset>799465</wp:posOffset>
            </wp:positionV>
            <wp:extent cx="3316605" cy="2435860"/>
            <wp:effectExtent l="1905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="00C9542A">
        <w:rPr>
          <w:rFonts w:ascii="Times New Roman" w:hAnsi="Times New Roman"/>
          <w:noProof/>
          <w:sz w:val="24"/>
          <w:szCs w:val="24"/>
          <w:lang w:eastAsia="ru-RU"/>
        </w:rPr>
        <w:t>О</w:t>
      </w:r>
      <w:r>
        <w:rPr>
          <w:rFonts w:ascii="Times New Roman" w:hAnsi="Times New Roman"/>
          <w:noProof/>
          <w:sz w:val="24"/>
          <w:szCs w:val="24"/>
          <w:lang w:eastAsia="ru-RU"/>
        </w:rPr>
        <w:t>перационная часть представлена в виде подсхемы (прямоугольник с входами и выходами). Для создания подсхемы операционной части необходимо ко всем внешним входам и выходам предварительно подсоедигить выводы подсхемы (правой кнопкой мыши на рабочем поле\элемент схемы\выводы подсхемы)</w:t>
      </w: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30197C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ab/>
        <w:t>Пример  расположения выводов приведен ниже</w:t>
      </w:r>
    </w:p>
    <w:p w:rsidR="00AD3C22" w:rsidRDefault="00AD3C22" w:rsidP="00AD3C22">
      <w:pPr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714653" cy="1074068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39" cy="1073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ab/>
        <w:t xml:space="preserve">Далее необходимо выделить </w:t>
      </w:r>
      <w:r w:rsidR="00437D29">
        <w:rPr>
          <w:rFonts w:ascii="Times New Roman" w:hAnsi="Times New Roman"/>
          <w:sz w:val="24"/>
          <w:szCs w:val="24"/>
          <w:lang w:eastAsia="ru-RU"/>
        </w:rPr>
        <w:t>схему (нажать правую кнопку мыши и выбрать пункт "Заменить подсхемой</w:t>
      </w:r>
      <w:proofErr w:type="gramStart"/>
      <w:r w:rsidR="00437D29">
        <w:rPr>
          <w:rFonts w:ascii="Times New Roman" w:hAnsi="Times New Roman"/>
          <w:sz w:val="24"/>
          <w:szCs w:val="24"/>
          <w:lang w:eastAsia="ru-RU"/>
        </w:rPr>
        <w:t>" ,</w:t>
      </w:r>
      <w:proofErr w:type="gramEnd"/>
      <w:r w:rsidR="00437D29">
        <w:rPr>
          <w:rFonts w:ascii="Times New Roman" w:hAnsi="Times New Roman"/>
          <w:sz w:val="24"/>
          <w:szCs w:val="24"/>
          <w:lang w:eastAsia="ru-RU"/>
        </w:rPr>
        <w:t xml:space="preserve"> присвоить имя подсхеме (операционная част</w:t>
      </w:r>
      <w:r w:rsidR="003218EE">
        <w:rPr>
          <w:rFonts w:ascii="Times New Roman" w:hAnsi="Times New Roman"/>
          <w:sz w:val="24"/>
          <w:szCs w:val="24"/>
          <w:lang w:eastAsia="ru-RU"/>
        </w:rPr>
        <w:t>ь</w:t>
      </w:r>
      <w:r w:rsidR="00437D29">
        <w:rPr>
          <w:rFonts w:ascii="Times New Roman" w:hAnsi="Times New Roman"/>
          <w:sz w:val="24"/>
          <w:szCs w:val="24"/>
          <w:lang w:eastAsia="ru-RU"/>
        </w:rPr>
        <w:t xml:space="preserve">). После этого наша схема заменяется прямоугольником с входами и </w:t>
      </w:r>
      <w:proofErr w:type="gramStart"/>
      <w:r w:rsidR="00437D29">
        <w:rPr>
          <w:rFonts w:ascii="Times New Roman" w:hAnsi="Times New Roman"/>
          <w:sz w:val="24"/>
          <w:szCs w:val="24"/>
          <w:lang w:eastAsia="ru-RU"/>
        </w:rPr>
        <w:t>выходами</w:t>
      </w:r>
      <w:proofErr w:type="gramEnd"/>
      <w:r w:rsidR="00437D29">
        <w:rPr>
          <w:rFonts w:ascii="Times New Roman" w:hAnsi="Times New Roman"/>
          <w:sz w:val="24"/>
          <w:szCs w:val="24"/>
          <w:lang w:eastAsia="ru-RU"/>
        </w:rPr>
        <w:t xml:space="preserve"> к которым подводятся сигналы с управляющей части.</w:t>
      </w:r>
    </w:p>
    <w:p w:rsidR="00437D29" w:rsidRDefault="00437D29" w:rsidP="00AD3C22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ab/>
        <w:t>Для просмотра содержимого подсхемы на</w:t>
      </w:r>
      <w:r w:rsidR="003218EE">
        <w:rPr>
          <w:rFonts w:ascii="Times New Roman" w:hAnsi="Times New Roman"/>
          <w:sz w:val="24"/>
          <w:szCs w:val="24"/>
          <w:lang w:eastAsia="ru-RU"/>
        </w:rPr>
        <w:t>до кликнуть по ней два раза мышью</w:t>
      </w:r>
      <w:r>
        <w:rPr>
          <w:rFonts w:ascii="Times New Roman" w:hAnsi="Times New Roman"/>
          <w:sz w:val="24"/>
          <w:szCs w:val="24"/>
          <w:lang w:eastAsia="ru-RU"/>
        </w:rPr>
        <w:t xml:space="preserve"> и выбрать пункт </w:t>
      </w:r>
      <w:r w:rsidR="003218EE">
        <w:rPr>
          <w:rFonts w:ascii="Times New Roman" w:hAnsi="Times New Roman"/>
          <w:sz w:val="24"/>
          <w:szCs w:val="24"/>
          <w:lang w:eastAsia="ru-RU"/>
        </w:rPr>
        <w:t>«</w:t>
      </w:r>
      <w:r>
        <w:rPr>
          <w:rFonts w:ascii="Times New Roman" w:hAnsi="Times New Roman"/>
          <w:sz w:val="24"/>
          <w:szCs w:val="24"/>
          <w:lang w:eastAsia="ru-RU"/>
        </w:rPr>
        <w:t>редактировать</w:t>
      </w:r>
      <w:r w:rsidR="003218EE">
        <w:rPr>
          <w:rFonts w:ascii="Times New Roman" w:hAnsi="Times New Roman"/>
          <w:sz w:val="24"/>
          <w:szCs w:val="24"/>
          <w:lang w:eastAsia="ru-RU"/>
        </w:rPr>
        <w:t>»</w:t>
      </w:r>
      <w:r>
        <w:rPr>
          <w:rFonts w:ascii="Times New Roman" w:hAnsi="Times New Roman"/>
          <w:sz w:val="24"/>
          <w:szCs w:val="24"/>
          <w:lang w:eastAsia="ru-RU"/>
        </w:rPr>
        <w:t xml:space="preserve"> после чего она появится на отдельном листе схемы.</w:t>
      </w:r>
    </w:p>
    <w:p w:rsid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1803A1" w:rsidRDefault="00211AE7" w:rsidP="00AD3C22">
      <w:pPr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9790" cy="44329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3A1" w:rsidRDefault="001803A1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:rsidR="001803A1" w:rsidRDefault="001803A1" w:rsidP="001803A1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92210B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noProof/>
          <w:sz w:val="24"/>
          <w:szCs w:val="24"/>
          <w:lang w:eastAsia="ru-RU"/>
        </w:rPr>
        <w:t>5</w:t>
      </w:r>
      <w:r w:rsidRPr="0092210B">
        <w:rPr>
          <w:rFonts w:ascii="Times New Roman" w:hAnsi="Times New Roman"/>
          <w:noProof/>
          <w:sz w:val="24"/>
          <w:szCs w:val="24"/>
          <w:lang w:eastAsia="ru-RU"/>
        </w:rPr>
        <w:t xml:space="preserve"> - </w:t>
      </w:r>
      <w:r>
        <w:rPr>
          <w:rFonts w:ascii="Times New Roman" w:hAnsi="Times New Roman"/>
          <w:noProof/>
          <w:sz w:val="24"/>
          <w:szCs w:val="24"/>
          <w:lang w:eastAsia="ru-RU"/>
        </w:rPr>
        <w:t>Фрагмент схемы</w:t>
      </w:r>
      <w:r w:rsidRPr="0092210B">
        <w:rPr>
          <w:rFonts w:ascii="Times New Roman" w:hAnsi="Times New Roman"/>
          <w:noProof/>
          <w:sz w:val="24"/>
          <w:szCs w:val="24"/>
          <w:lang w:eastAsia="ru-RU"/>
        </w:rPr>
        <w:t xml:space="preserve"> управляющег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о </w:t>
      </w:r>
      <w:r w:rsidRPr="0092210B">
        <w:rPr>
          <w:rFonts w:ascii="Times New Roman" w:hAnsi="Times New Roman"/>
          <w:noProof/>
          <w:sz w:val="24"/>
          <w:szCs w:val="24"/>
          <w:lang w:eastAsia="ru-RU"/>
        </w:rPr>
        <w:t xml:space="preserve"> автомата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Мили</w:t>
      </w:r>
    </w:p>
    <w:p w:rsidR="001803A1" w:rsidRDefault="001803A1" w:rsidP="001803A1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1803A1" w:rsidRPr="001803A1" w:rsidRDefault="001803A1" w:rsidP="001803A1">
      <w:pPr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Pr="001803A1">
        <w:rPr>
          <w:rFonts w:ascii="Times New Roman" w:hAnsi="Times New Roman"/>
          <w:b/>
          <w:noProof/>
          <w:sz w:val="24"/>
          <w:szCs w:val="24"/>
          <w:lang w:eastAsia="ru-RU"/>
        </w:rPr>
        <w:t>Шаг 7- Построение принципиальной хемы операционной части</w:t>
      </w:r>
    </w:p>
    <w:p w:rsidR="00A00300" w:rsidRPr="00B26469" w:rsidRDefault="00A00300" w:rsidP="00E02318">
      <w:pPr>
        <w:pStyle w:val="a5"/>
        <w:spacing w:before="100" w:beforeAutospacing="1" w:after="100" w:afterAutospacing="1"/>
        <w:ind w:left="0"/>
        <w:jc w:val="both"/>
        <w:rPr>
          <w:rFonts w:ascii="Cambria Math" w:eastAsia="Times New Roman" w:hAnsi="Cambria Math"/>
          <w:sz w:val="24"/>
          <w:szCs w:val="24"/>
          <w:lang w:eastAsia="ru-RU"/>
          <w:oMath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Далее по структурной схеме на рисунке</w:t>
      </w:r>
      <w:r w:rsidR="003218E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3 строим принципиальную схему  операционной части  </w:t>
      </w:r>
    </w:p>
    <w:p w:rsidR="00A00300" w:rsidRDefault="00A00300">
      <w:pPr>
        <w:rPr>
          <w:noProof/>
          <w:lang w:eastAsia="ru-RU"/>
        </w:rPr>
      </w:pPr>
    </w:p>
    <w:p w:rsidR="00A00300" w:rsidRDefault="00A00300">
      <w:pPr>
        <w:rPr>
          <w:noProof/>
          <w:lang w:eastAsia="ru-RU"/>
        </w:rPr>
      </w:pPr>
    </w:p>
    <w:p w:rsidR="00AB11BE" w:rsidRDefault="00211AE7">
      <w:r w:rsidRPr="00211AE7">
        <w:rPr>
          <w:noProof/>
          <w:lang w:eastAsia="ru-RU"/>
        </w:rPr>
        <w:drawing>
          <wp:inline distT="0" distB="0" distL="0" distR="0" wp14:anchorId="673D155D" wp14:editId="2D6988AC">
            <wp:extent cx="5940425" cy="4166084"/>
            <wp:effectExtent l="0" t="0" r="0" b="0"/>
            <wp:docPr id="1720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4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00300" w:rsidRDefault="00A00300">
      <w:pPr>
        <w:rPr>
          <w:noProof/>
          <w:lang w:eastAsia="ru-RU"/>
        </w:rPr>
      </w:pPr>
    </w:p>
    <w:p w:rsidR="00A00300" w:rsidRDefault="00A00300">
      <w:pPr>
        <w:rPr>
          <w:noProof/>
          <w:lang w:eastAsia="ru-RU"/>
        </w:rPr>
      </w:pPr>
    </w:p>
    <w:p w:rsidR="00A00300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 w:rsidR="001803A1">
        <w:rPr>
          <w:rFonts w:ascii="Times New Roman" w:hAnsi="Times New Roman"/>
          <w:noProof/>
          <w:sz w:val="24"/>
          <w:szCs w:val="24"/>
          <w:lang w:eastAsia="ru-RU"/>
        </w:rPr>
        <w:t xml:space="preserve">6 - </w:t>
      </w: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 Принципиальная схема операционной части</w:t>
      </w:r>
    </w:p>
    <w:p w:rsidR="00A00300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A00300" w:rsidRDefault="00A00300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 Для построения схемы надо ознакомит</w:t>
      </w:r>
      <w:r w:rsidR="006C6EDC">
        <w:rPr>
          <w:rFonts w:ascii="Times New Roman" w:hAnsi="Times New Roman"/>
          <w:noProof/>
          <w:sz w:val="24"/>
          <w:szCs w:val="24"/>
          <w:lang w:eastAsia="ru-RU"/>
        </w:rPr>
        <w:t>ь</w:t>
      </w:r>
      <w:r>
        <w:rPr>
          <w:rFonts w:ascii="Times New Roman" w:hAnsi="Times New Roman"/>
          <w:noProof/>
          <w:sz w:val="24"/>
          <w:szCs w:val="24"/>
          <w:lang w:eastAsia="ru-RU"/>
        </w:rPr>
        <w:t>ся со схемами включения основных элементов. Схемы приведены в</w:t>
      </w:r>
      <w:r w:rsidR="009B3177">
        <w:rPr>
          <w:rFonts w:ascii="Times New Roman" w:hAnsi="Times New Roman"/>
          <w:noProof/>
          <w:sz w:val="24"/>
          <w:szCs w:val="24"/>
          <w:lang w:eastAsia="ru-RU"/>
        </w:rPr>
        <w:t xml:space="preserve"> папках «Использование микросхем Multisim»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 w:rsidR="009B3177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 w:rsidR="00C9542A">
        <w:rPr>
          <w:rFonts w:ascii="Times New Roman" w:hAnsi="Times New Roman"/>
          <w:noProof/>
          <w:sz w:val="24"/>
          <w:szCs w:val="24"/>
          <w:lang w:eastAsia="ru-RU"/>
        </w:rPr>
        <w:t xml:space="preserve">«Использование микросхем </w:t>
      </w:r>
      <w:r w:rsidR="00C9542A"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 w:rsidR="00C9542A">
        <w:rPr>
          <w:rFonts w:ascii="Times New Roman" w:hAnsi="Times New Roman"/>
          <w:noProof/>
          <w:sz w:val="24"/>
          <w:szCs w:val="24"/>
          <w:lang w:eastAsia="ru-RU"/>
        </w:rPr>
        <w:t xml:space="preserve">» </w:t>
      </w:r>
      <w:r>
        <w:rPr>
          <w:rFonts w:ascii="Times New Roman" w:hAnsi="Times New Roman"/>
          <w:noProof/>
          <w:sz w:val="24"/>
          <w:szCs w:val="24"/>
          <w:lang w:eastAsia="ru-RU"/>
        </w:rPr>
        <w:t>лабораторной работы.</w:t>
      </w:r>
    </w:p>
    <w:p w:rsidR="00A00300" w:rsidRDefault="00A00300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Для устранения загромождения чертежа необходимо использовать элемент групировки проводников "</w:t>
      </w:r>
      <w:r w:rsidR="0025508D">
        <w:rPr>
          <w:rFonts w:ascii="Times New Roman" w:hAnsi="Times New Roman"/>
          <w:noProof/>
          <w:sz w:val="24"/>
          <w:szCs w:val="24"/>
          <w:lang w:eastAsia="ru-RU"/>
        </w:rPr>
        <w:t>Шина</w:t>
      </w:r>
      <w:r>
        <w:rPr>
          <w:rFonts w:ascii="Times New Roman" w:hAnsi="Times New Roman"/>
          <w:noProof/>
          <w:sz w:val="24"/>
          <w:szCs w:val="24"/>
          <w:lang w:eastAsia="ru-RU"/>
        </w:rPr>
        <w:t>"</w:t>
      </w:r>
      <w:r w:rsidR="0025508D">
        <w:rPr>
          <w:rFonts w:ascii="Times New Roman" w:hAnsi="Times New Roman"/>
          <w:noProof/>
          <w:sz w:val="24"/>
          <w:szCs w:val="24"/>
          <w:lang w:eastAsia="ru-RU"/>
        </w:rPr>
        <w:t xml:space="preserve"> (Вставить\Шина). С правой стороны в шину подключаюься входные сигналы с левой выходные. Все сигналы в шине имеют собственный идентификатор, который для удобства может задавать ползователь.</w:t>
      </w:r>
    </w:p>
    <w:p w:rsidR="0025508D" w:rsidRDefault="0025508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Как видно в операционную часть с переключателей D11-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D21-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>
        <w:rPr>
          <w:rFonts w:ascii="Times New Roman" w:hAnsi="Times New Roman"/>
          <w:noProof/>
          <w:sz w:val="24"/>
          <w:szCs w:val="24"/>
          <w:lang w:eastAsia="ru-RU"/>
        </w:rPr>
        <w:t>2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поступают два числа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1,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2 и их знаки.</w:t>
      </w:r>
      <w:r w:rsidR="00C9542A">
        <w:rPr>
          <w:rFonts w:ascii="Times New Roman" w:hAnsi="Times New Roman"/>
          <w:noProof/>
          <w:sz w:val="24"/>
          <w:szCs w:val="24"/>
          <w:lang w:eastAsia="ru-RU"/>
        </w:rPr>
        <w:t xml:space="preserve"> В операционную часть также  пос</w:t>
      </w:r>
      <w:r>
        <w:rPr>
          <w:rFonts w:ascii="Times New Roman" w:hAnsi="Times New Roman"/>
          <w:noProof/>
          <w:sz w:val="24"/>
          <w:szCs w:val="24"/>
          <w:lang w:eastAsia="ru-RU"/>
        </w:rPr>
        <w:t>тупают</w:t>
      </w:r>
      <w:r w:rsidR="00683213" w:rsidRPr="00683213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 w:rsidR="00683213">
        <w:rPr>
          <w:rFonts w:ascii="Times New Roman" w:hAnsi="Times New Roman"/>
          <w:noProof/>
          <w:sz w:val="24"/>
          <w:szCs w:val="24"/>
          <w:lang w:eastAsia="ru-RU"/>
        </w:rPr>
        <w:t>сигналы управления узлами операционной части Y0 - Y</w:t>
      </w:r>
      <w:r w:rsidR="00683213" w:rsidRPr="0025508D">
        <w:rPr>
          <w:rFonts w:ascii="Times New Roman" w:hAnsi="Times New Roman"/>
          <w:noProof/>
          <w:sz w:val="24"/>
          <w:szCs w:val="24"/>
          <w:lang w:eastAsia="ru-RU"/>
        </w:rPr>
        <w:t>5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 управляющего блока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Выходными сигналами операционной части являются переменные определяющие знаки X0, X1</w:t>
      </w:r>
      <w:r w:rsidR="00167B53">
        <w:rPr>
          <w:rFonts w:ascii="Times New Roman" w:hAnsi="Times New Roman"/>
          <w:noProof/>
          <w:sz w:val="24"/>
          <w:szCs w:val="24"/>
          <w:lang w:eastAsia="ru-RU"/>
        </w:rPr>
        <w:t xml:space="preserve"> и значения разрядов результирущей суммы </w:t>
      </w:r>
      <w:r w:rsidR="00167B53"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="00167B53" w:rsidRPr="00167B53">
        <w:rPr>
          <w:rFonts w:ascii="Times New Roman" w:hAnsi="Times New Roman"/>
          <w:noProof/>
          <w:sz w:val="24"/>
          <w:szCs w:val="24"/>
          <w:lang w:eastAsia="ru-RU"/>
        </w:rPr>
        <w:t xml:space="preserve">1 - </w:t>
      </w:r>
      <w:r w:rsidR="00167B53"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="00167B53" w:rsidRPr="00167B53">
        <w:rPr>
          <w:rFonts w:ascii="Times New Roman" w:hAnsi="Times New Roman"/>
          <w:noProof/>
          <w:sz w:val="24"/>
          <w:szCs w:val="24"/>
          <w:lang w:eastAsia="ru-RU"/>
        </w:rPr>
        <w:t>2.</w:t>
      </w:r>
      <w:r w:rsidR="00167B53">
        <w:rPr>
          <w:rFonts w:ascii="Times New Roman" w:hAnsi="Times New Roman"/>
          <w:noProof/>
          <w:sz w:val="24"/>
          <w:szCs w:val="24"/>
          <w:lang w:eastAsia="ru-RU"/>
        </w:rPr>
        <w:t>Эти сигналы поступают в управляющую часть.</w:t>
      </w:r>
    </w:p>
    <w:p w:rsidR="00167B53" w:rsidRDefault="00167B53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Для контроля входных данных и результат</w:t>
      </w:r>
      <w:r w:rsidR="00683213">
        <w:rPr>
          <w:rFonts w:ascii="Times New Roman" w:hAnsi="Times New Roman"/>
          <w:noProof/>
          <w:sz w:val="24"/>
          <w:szCs w:val="24"/>
          <w:lang w:eastAsia="ru-RU"/>
        </w:rPr>
        <w:t>а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удобно использовать HEX индикаторы.</w:t>
      </w:r>
    </w:p>
    <w:p w:rsidR="00167B53" w:rsidRDefault="00167B53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Вся операционная часть оформляется в виде подсхемы, входящей в управляющую часть.</w:t>
      </w:r>
    </w:p>
    <w:p w:rsidR="00167B53" w:rsidRDefault="006C6EDC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="00167B53">
        <w:rPr>
          <w:rFonts w:ascii="Times New Roman" w:hAnsi="Times New Roman"/>
          <w:noProof/>
          <w:sz w:val="24"/>
          <w:szCs w:val="24"/>
          <w:lang w:eastAsia="ru-RU"/>
        </w:rPr>
        <w:t>Сумматор SUM1 служит для добавления единицы к обратному коду для получения дополнительного кода. Для этого на самый младший вход подается 1, а на остальные входы сигнал 0.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Все непонятные места удобно проверять с помощью логического пробника - светодиода.</w:t>
      </w:r>
    </w:p>
    <w:p w:rsidR="0092210B" w:rsidRPr="001803A1" w:rsidRDefault="006C6EDC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="001803A1">
        <w:rPr>
          <w:rFonts w:ascii="Times New Roman" w:hAnsi="Times New Roman"/>
          <w:noProof/>
          <w:sz w:val="24"/>
          <w:szCs w:val="24"/>
          <w:lang w:eastAsia="ru-RU"/>
        </w:rPr>
        <w:t xml:space="preserve">Шаг </w:t>
      </w:r>
      <w:r w:rsidR="001803A1" w:rsidRPr="001803A1">
        <w:rPr>
          <w:rFonts w:ascii="Times New Roman" w:hAnsi="Times New Roman"/>
          <w:b/>
          <w:noProof/>
          <w:sz w:val="24"/>
          <w:szCs w:val="24"/>
          <w:lang w:eastAsia="ru-RU"/>
        </w:rPr>
        <w:t>8 Проверка работоспособности схемы в среде Multisim</w:t>
      </w:r>
    </w:p>
    <w:p w:rsidR="0092210B" w:rsidRDefault="0092210B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p w:rsidR="00683213" w:rsidRDefault="001803A1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 w:rsidRPr="002D54C9">
        <w:rPr>
          <w:rFonts w:ascii="Times New Roman" w:hAnsi="Times New Roman"/>
          <w:noProof/>
          <w:sz w:val="24"/>
          <w:szCs w:val="24"/>
          <w:lang w:eastAsia="ru-RU"/>
        </w:rPr>
        <w:tab/>
      </w:r>
    </w:p>
    <w:p w:rsidR="00683213" w:rsidRDefault="00683213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p w:rsidR="0092210B" w:rsidRPr="00EA3DA3" w:rsidRDefault="00E94FFD" w:rsidP="00A00300">
      <w:pPr>
        <w:jc w:val="both"/>
        <w:rPr>
          <w:rFonts w:ascii="Times New Roman" w:hAnsi="Times New Roman"/>
          <w:b/>
          <w:noProof/>
          <w:sz w:val="24"/>
          <w:szCs w:val="24"/>
          <w:lang w:eastAsia="ru-RU"/>
        </w:rPr>
      </w:pPr>
      <w:r w:rsidRPr="00EA3DA3">
        <w:rPr>
          <w:rFonts w:ascii="Times New Roman" w:hAnsi="Times New Roman"/>
          <w:b/>
          <w:noProof/>
          <w:sz w:val="24"/>
          <w:szCs w:val="24"/>
          <w:lang w:eastAsia="ru-RU"/>
        </w:rPr>
        <w:t>1.3 Синтез  управляющего автомата Мура</w:t>
      </w:r>
    </w:p>
    <w:p w:rsidR="00D550B5" w:rsidRPr="006340AA" w:rsidRDefault="00D550B5" w:rsidP="00D550B5">
      <w:pPr>
        <w:spacing w:before="100" w:beforeAutospacing="1" w:after="100" w:afterAutospacing="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Автомат Мура отличается от Мили тем, что он описывается формулами Y=ƒ1(T), D=ƒ2(</w:t>
      </w:r>
      <w:proofErr w:type="gramStart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X,T</w:t>
      </w:r>
      <w:proofErr w:type="gramEnd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). Т.е. его выходные сигналы зависят только от состояния триггеров. Поэтому его КС фактически распадае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тся на 2 независимые КС – рис. 6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D550B5" w:rsidRPr="006340AA" w:rsidRDefault="00D550B5" w:rsidP="00D550B5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960745" cy="1887855"/>
            <wp:effectExtent l="19050" t="0" r="1905" b="0"/>
            <wp:docPr id="5" name="Рисунок 4" descr="Структура автомата М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руктура автомата Мура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Рисунок 6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- 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Структура</w:t>
      </w:r>
      <w:proofErr w:type="gramEnd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автомата Мура</w:t>
      </w:r>
    </w:p>
    <w:p w:rsidR="00526C5D" w:rsidRDefault="00526C5D" w:rsidP="00D550B5">
      <w:pPr>
        <w:spacing w:line="168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D550B5" w:rsidRDefault="00D550B5" w:rsidP="00D550B5">
      <w:pPr>
        <w:spacing w:line="168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КС1 реализует функцию D=ƒ2(</w:t>
      </w:r>
      <w:proofErr w:type="gramStart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X,T</w:t>
      </w:r>
      <w:proofErr w:type="gramEnd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), а КС2 - Y=ƒ1(T).</w:t>
      </w:r>
    </w:p>
    <w:p w:rsidR="00D550B5" w:rsidRDefault="00D550B5" w:rsidP="00D550B5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Для каждой комбинационной схемы строится своя таблица состояний.</w:t>
      </w:r>
    </w:p>
    <w:p w:rsidR="00D550B5" w:rsidRDefault="00D550B5" w:rsidP="00D550B5">
      <w:pPr>
        <w:rPr>
          <w:rFonts w:ascii="Times New Roman" w:hAnsi="Times New Roman"/>
          <w:noProof/>
          <w:sz w:val="24"/>
          <w:szCs w:val="24"/>
          <w:lang w:eastAsia="ru-RU"/>
        </w:rPr>
      </w:pPr>
    </w:p>
    <w:p w:rsidR="00D550B5" w:rsidRPr="00E94FFD" w:rsidRDefault="00D550B5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p w:rsidR="00A00300" w:rsidRPr="00DE4956" w:rsidRDefault="00E94FFD" w:rsidP="00A00300">
      <w:pPr>
        <w:jc w:val="both"/>
        <w:rPr>
          <w:rFonts w:ascii="Times New Roman" w:hAnsi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Pr="00DE4956">
        <w:rPr>
          <w:rFonts w:ascii="Times New Roman" w:hAnsi="Times New Roman"/>
          <w:b/>
          <w:noProof/>
          <w:sz w:val="24"/>
          <w:szCs w:val="24"/>
          <w:lang w:eastAsia="ru-RU"/>
        </w:rPr>
        <w:t xml:space="preserve"> Шаг 1. Разметка ГСА</w:t>
      </w:r>
    </w:p>
    <w:p w:rsidR="00E94FFD" w:rsidRDefault="00E94FF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1. Символом Q0 отмчается начальная и кнечная вершина ГСА.</w:t>
      </w:r>
    </w:p>
    <w:p w:rsidR="00E94FFD" w:rsidRDefault="00E94FF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2. Символами Q1-Q</w:t>
      </w:r>
      <w:r w:rsidRPr="00E94FFD">
        <w:rPr>
          <w:rFonts w:ascii="Times New Roman" w:hAnsi="Times New Roman"/>
          <w:noProof/>
          <w:sz w:val="24"/>
          <w:szCs w:val="24"/>
          <w:lang w:eastAsia="ru-RU"/>
        </w:rPr>
        <w:t xml:space="preserve">5 отмечаются все </w:t>
      </w:r>
      <w:r w:rsidRPr="00E94FFD">
        <w:rPr>
          <w:rFonts w:ascii="Times New Roman" w:hAnsi="Times New Roman"/>
          <w:b/>
          <w:noProof/>
          <w:sz w:val="24"/>
          <w:szCs w:val="24"/>
          <w:lang w:eastAsia="ru-RU"/>
        </w:rPr>
        <w:t>операторные вершины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 ГСА.</w:t>
      </w:r>
    </w:p>
    <w:p w:rsidR="00E94FFD" w:rsidRDefault="00E94FF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3. Каждая опраторная вершина помечается одним символом.</w:t>
      </w:r>
    </w:p>
    <w:p w:rsidR="00E94FFD" w:rsidRPr="00E94FFD" w:rsidRDefault="00E94FF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Рамеченная ГСА автомата Мура приведена на рисунке 7.</w:t>
      </w:r>
    </w:p>
    <w:p w:rsidR="00A00300" w:rsidRDefault="00A00300">
      <w:pPr>
        <w:rPr>
          <w:noProof/>
          <w:lang w:eastAsia="ru-RU"/>
        </w:rPr>
      </w:pPr>
    </w:p>
    <w:p w:rsidR="00A00300" w:rsidRDefault="009D3CEC" w:rsidP="00DE4956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91430" cy="3567430"/>
            <wp:effectExtent l="19050" t="0" r="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356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00" w:rsidRDefault="00A00300">
      <w:pPr>
        <w:rPr>
          <w:noProof/>
          <w:lang w:eastAsia="ru-RU"/>
        </w:rPr>
      </w:pPr>
    </w:p>
    <w:p w:rsidR="00DE4956" w:rsidRDefault="00DE4956" w:rsidP="00DE4956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DE4956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7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Размеченная ГСА автоиата Мура</w:t>
      </w:r>
    </w:p>
    <w:p w:rsidR="00DE4956" w:rsidRDefault="00DE4956" w:rsidP="00DE4956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DE4956" w:rsidRDefault="00DE4956" w:rsidP="00DE4956">
      <w:pPr>
        <w:jc w:val="both"/>
        <w:rPr>
          <w:rFonts w:ascii="Times New Roman" w:hAnsi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Pr="00DE4956">
        <w:rPr>
          <w:rFonts w:ascii="Times New Roman" w:hAnsi="Times New Roman"/>
          <w:b/>
          <w:noProof/>
          <w:sz w:val="24"/>
          <w:szCs w:val="24"/>
          <w:lang w:eastAsia="ru-RU"/>
        </w:rPr>
        <w:t>Шаг 2. Кодирование состояний</w:t>
      </w:r>
      <w:r w:rsidR="00D550B5">
        <w:rPr>
          <w:rFonts w:ascii="Times New Roman" w:hAnsi="Times New Roman"/>
          <w:b/>
          <w:noProof/>
          <w:sz w:val="24"/>
          <w:szCs w:val="24"/>
          <w:lang w:eastAsia="ru-RU"/>
        </w:rPr>
        <w:t xml:space="preserve"> и таблица выходов для построения КС2</w:t>
      </w:r>
    </w:p>
    <w:p w:rsidR="00D550B5" w:rsidRDefault="00D550B5" w:rsidP="00DE4956">
      <w:pPr>
        <w:jc w:val="both"/>
        <w:rPr>
          <w:rFonts w:ascii="Times New Roman" w:hAnsi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tab/>
      </w:r>
    </w:p>
    <w:p w:rsidR="00D550B5" w:rsidRPr="00D550B5" w:rsidRDefault="00D550B5" w:rsidP="00DE4956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tab/>
      </w:r>
      <w:r w:rsidRPr="00D550B5">
        <w:rPr>
          <w:rFonts w:ascii="Times New Roman" w:hAnsi="Times New Roman"/>
          <w:noProof/>
          <w:sz w:val="24"/>
          <w:szCs w:val="24"/>
          <w:lang w:eastAsia="ru-RU"/>
        </w:rPr>
        <w:t xml:space="preserve">Для </w:t>
      </w:r>
      <w:r>
        <w:rPr>
          <w:rFonts w:ascii="Times New Roman" w:hAnsi="Times New Roman"/>
          <w:noProof/>
          <w:sz w:val="24"/>
          <w:szCs w:val="24"/>
          <w:lang w:eastAsia="ru-RU"/>
        </w:rPr>
        <w:t>КС2</w:t>
      </w:r>
    </w:p>
    <w:p w:rsidR="00DE4956" w:rsidRDefault="00DE4956" w:rsidP="00DE4956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tbl>
      <w:tblPr>
        <w:tblStyle w:val="a9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52"/>
        <w:gridCol w:w="841"/>
        <w:gridCol w:w="850"/>
        <w:gridCol w:w="851"/>
        <w:gridCol w:w="851"/>
        <w:gridCol w:w="3393"/>
      </w:tblGrid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Номер </w:t>
            </w:r>
          </w:p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состояния</w:t>
            </w:r>
          </w:p>
        </w:tc>
        <w:tc>
          <w:tcPr>
            <w:tcW w:w="3393" w:type="dxa"/>
            <w:gridSpan w:val="4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Код</w:t>
            </w:r>
            <w:proofErr w:type="spellEnd"/>
            <w:r w:rsidR="0000035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состояния</w:t>
            </w:r>
            <w:proofErr w:type="spellEnd"/>
          </w:p>
        </w:tc>
        <w:tc>
          <w:tcPr>
            <w:tcW w:w="3393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Значения выходных сигналов</w:t>
            </w:r>
          </w:p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841" w:type="dxa"/>
          </w:tcPr>
          <w:p w:rsidR="00D550B5" w:rsidRPr="007949CE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Т2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Т3</w:t>
            </w:r>
          </w:p>
        </w:tc>
        <w:tc>
          <w:tcPr>
            <w:tcW w:w="851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Т4</w:t>
            </w:r>
          </w:p>
        </w:tc>
        <w:tc>
          <w:tcPr>
            <w:tcW w:w="3393" w:type="dxa"/>
          </w:tcPr>
          <w:p w:rsidR="00D550B5" w:rsidRDefault="0000035A" w:rsidP="0000035A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Y0-Y4=0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Pr="007949CE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Q0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00035A" w:rsidP="0000035A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Y0-Y4=0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Q1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00035A" w:rsidP="0000035A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Y0-Y4=0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Q2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00035A" w:rsidP="0000035A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Y1-Y4=0                 </w:t>
            </w:r>
            <w:r w:rsidR="00D550B5" w:rsidRPr="0000035A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Y0</w:t>
            </w:r>
            <w:r w:rsidRPr="0000035A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=1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Q3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00035A" w:rsidP="0000035A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Y0,Y1,Y2,Y4=0      </w:t>
            </w:r>
            <w:r w:rsidR="00D550B5" w:rsidRPr="0000035A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Y3</w:t>
            </w:r>
            <w:r w:rsidRPr="0000035A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=1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Q4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00035A" w:rsidP="0000035A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Y0,Y1,Y3,Y4=0      </w:t>
            </w:r>
            <w:r w:rsidR="00D550B5" w:rsidRPr="0000035A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Y2</w:t>
            </w:r>
            <w:r w:rsidRPr="0000035A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=1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Q5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00035A" w:rsidP="0000035A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Y0,Y1,Y4=0            </w:t>
            </w:r>
            <w:r w:rsidR="00D550B5" w:rsidRPr="0000035A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Y2,Y3</w:t>
            </w:r>
            <w:r w:rsidRPr="0000035A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=1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41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0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51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51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00035A" w:rsidRDefault="0000035A" w:rsidP="0000035A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Y0,Y1,Y2,Y3=0      </w:t>
            </w:r>
            <w:r w:rsidR="00D550B5" w:rsidRPr="0000035A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Y</w:t>
            </w:r>
            <w:r w:rsidR="009D3CEC" w:rsidRPr="0000035A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4</w:t>
            </w:r>
            <w:r w:rsidRPr="0000035A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=1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00035A" w:rsidRDefault="0000035A" w:rsidP="0000035A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</w:t>
            </w:r>
            <w:r w:rsidRPr="0000035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0,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</w:t>
            </w:r>
            <w:r w:rsidRPr="0000035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2,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</w:t>
            </w:r>
            <w:r w:rsidRPr="0000035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,Y4</w:t>
            </w:r>
            <w:r w:rsidRPr="0000035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=0      </w:t>
            </w:r>
            <w:r w:rsidR="00D550B5" w:rsidRPr="0000035A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Y</w:t>
            </w:r>
            <w:r w:rsidR="00D550B5" w:rsidRPr="0000035A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=1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Pr="0000035A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Q8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93" w:type="dxa"/>
          </w:tcPr>
          <w:p w:rsidR="00D550B5" w:rsidRPr="0000035A" w:rsidRDefault="0000035A" w:rsidP="0000035A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Y0,Y2,Y3=0            </w:t>
            </w:r>
            <w:r w:rsidR="00D550B5" w:rsidRPr="0000035A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Y</w:t>
            </w:r>
            <w:r w:rsidR="00D550B5" w:rsidRPr="0000035A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1,</w:t>
            </w:r>
            <w:r w:rsidR="00D550B5" w:rsidRPr="0000035A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Y</w:t>
            </w:r>
            <w:r w:rsidR="00D550B5" w:rsidRPr="0000035A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4</w:t>
            </w:r>
            <w:r w:rsidRPr="0000035A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=1</w:t>
            </w:r>
          </w:p>
        </w:tc>
      </w:tr>
    </w:tbl>
    <w:p w:rsidR="00DE4956" w:rsidRPr="00DE4956" w:rsidRDefault="00DE4956" w:rsidP="00DE4956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501EF2" w:rsidRPr="00EA2E23" w:rsidRDefault="00DE4956" w:rsidP="00DE4956">
      <w:pPr>
        <w:tabs>
          <w:tab w:val="left" w:pos="2716"/>
        </w:tabs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DE4956">
        <w:rPr>
          <w:rFonts w:ascii="Times New Roman" w:hAnsi="Times New Roman"/>
          <w:b/>
          <w:sz w:val="24"/>
          <w:szCs w:val="24"/>
        </w:rPr>
        <w:t xml:space="preserve">            Шаг 3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Построение таблицы переходов автомата Мура</w:t>
      </w:r>
      <w:r w:rsidR="00EA2E23" w:rsidRPr="00EA2E23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для КС1</w:t>
      </w:r>
    </w:p>
    <w:p w:rsidR="00EA2E23" w:rsidRDefault="00EA2E23" w:rsidP="00DE4956">
      <w:pPr>
        <w:tabs>
          <w:tab w:val="left" w:pos="2716"/>
        </w:tabs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tbl>
      <w:tblPr>
        <w:tblStyle w:val="a9"/>
        <w:tblW w:w="6771" w:type="dxa"/>
        <w:jc w:val="center"/>
        <w:tblLayout w:type="fixed"/>
        <w:tblLook w:val="04A0" w:firstRow="1" w:lastRow="0" w:firstColumn="1" w:lastColumn="0" w:noHBand="0" w:noVBand="1"/>
      </w:tblPr>
      <w:tblGrid>
        <w:gridCol w:w="708"/>
        <w:gridCol w:w="534"/>
        <w:gridCol w:w="426"/>
        <w:gridCol w:w="425"/>
        <w:gridCol w:w="567"/>
        <w:gridCol w:w="567"/>
        <w:gridCol w:w="567"/>
        <w:gridCol w:w="709"/>
        <w:gridCol w:w="567"/>
        <w:gridCol w:w="567"/>
        <w:gridCol w:w="567"/>
        <w:gridCol w:w="567"/>
      </w:tblGrid>
      <w:tr w:rsidR="00D333F9" w:rsidTr="00EA3DA3">
        <w:trPr>
          <w:jc w:val="center"/>
        </w:trPr>
        <w:tc>
          <w:tcPr>
            <w:tcW w:w="708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Исх.</w:t>
            </w:r>
          </w:p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</w:t>
            </w: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ост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.</w:t>
            </w:r>
          </w:p>
        </w:tc>
        <w:tc>
          <w:tcPr>
            <w:tcW w:w="1952" w:type="dxa"/>
            <w:gridSpan w:val="4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Код исходного</w:t>
            </w:r>
          </w:p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состояния</w:t>
            </w:r>
          </w:p>
        </w:tc>
        <w:tc>
          <w:tcPr>
            <w:tcW w:w="1134" w:type="dxa"/>
            <w:gridSpan w:val="2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Условия</w:t>
            </w:r>
          </w:p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перехода</w:t>
            </w:r>
          </w:p>
        </w:tc>
        <w:tc>
          <w:tcPr>
            <w:tcW w:w="709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След.</w:t>
            </w:r>
          </w:p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Сост.</w:t>
            </w:r>
          </w:p>
        </w:tc>
        <w:tc>
          <w:tcPr>
            <w:tcW w:w="2268" w:type="dxa"/>
            <w:gridSpan w:val="4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Код</w:t>
            </w:r>
            <w:proofErr w:type="spellEnd"/>
          </w:p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следующего</w:t>
            </w:r>
          </w:p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состояния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34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426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 w:rsidRPr="00A17D0A"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425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T4</w:t>
            </w:r>
          </w:p>
        </w:tc>
        <w:tc>
          <w:tcPr>
            <w:tcW w:w="567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X0</w:t>
            </w:r>
          </w:p>
        </w:tc>
        <w:tc>
          <w:tcPr>
            <w:tcW w:w="567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X1</w:t>
            </w:r>
          </w:p>
        </w:tc>
        <w:tc>
          <w:tcPr>
            <w:tcW w:w="709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D2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D3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D4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D333F9" w:rsidRPr="001017C4" w:rsidRDefault="00D333F9" w:rsidP="00EA3DA3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34" w:type="dxa"/>
          </w:tcPr>
          <w:p w:rsidR="00D333F9" w:rsidRPr="00C57C4E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D333F9" w:rsidRPr="001017C4" w:rsidRDefault="00D333F9" w:rsidP="00EA3DA3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D333F9" w:rsidRPr="008C14D8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9D3CEC" w:rsidRDefault="009D3CEC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D333F9" w:rsidRPr="001017C4" w:rsidRDefault="00D333F9" w:rsidP="00EA3DA3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E2589C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34" w:type="dxa"/>
          </w:tcPr>
          <w:p w:rsidR="00D333F9" w:rsidRPr="008C14D8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D333F9" w:rsidRPr="008C14D8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9D3CEC" w:rsidRDefault="009D3CEC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D333F9" w:rsidRPr="001017C4" w:rsidRDefault="00D333F9" w:rsidP="00EA3DA3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E2589C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D333F9" w:rsidRPr="008C14D8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709" w:type="dxa"/>
          </w:tcPr>
          <w:p w:rsidR="00D333F9" w:rsidRPr="00A43CF0" w:rsidRDefault="00D333F9" w:rsidP="00A43CF0">
            <w:pPr>
              <w:jc w:val="center"/>
              <w:rPr>
                <w:lang w:val="en-US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6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A43CF0" w:rsidRDefault="00D333F9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Q3</w:t>
            </w:r>
          </w:p>
        </w:tc>
        <w:tc>
          <w:tcPr>
            <w:tcW w:w="534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5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709" w:type="dxa"/>
          </w:tcPr>
          <w:p w:rsidR="00D333F9" w:rsidRPr="00BF1EC5" w:rsidRDefault="00D333F9" w:rsidP="00A43CF0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Q7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9D3CEC" w:rsidRDefault="009D3CEC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709" w:type="dxa"/>
          </w:tcPr>
          <w:p w:rsidR="00D333F9" w:rsidRPr="00A43CF0" w:rsidRDefault="00D333F9" w:rsidP="00A43CF0">
            <w:pPr>
              <w:jc w:val="center"/>
              <w:rPr>
                <w:lang w:val="en-US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5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D333F9" w:rsidRDefault="00D333F9" w:rsidP="00D333F9">
            <w:pPr>
              <w:jc w:val="center"/>
              <w:rPr>
                <w:lang w:val="en-US"/>
              </w:rPr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lastRenderedPageBreak/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5</w:t>
            </w:r>
          </w:p>
        </w:tc>
        <w:tc>
          <w:tcPr>
            <w:tcW w:w="534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709" w:type="dxa"/>
          </w:tcPr>
          <w:p w:rsidR="00D333F9" w:rsidRPr="00D333F9" w:rsidRDefault="00D333F9" w:rsidP="00D333F9">
            <w:pPr>
              <w:jc w:val="center"/>
              <w:rPr>
                <w:lang w:val="en-US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6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8348A6" w:rsidRDefault="00D333F9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709" w:type="dxa"/>
          </w:tcPr>
          <w:p w:rsidR="00D333F9" w:rsidRPr="00D333F9" w:rsidRDefault="00D333F9" w:rsidP="00D333F9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7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8348A6" w:rsidRDefault="00D333F9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Q6</w:t>
            </w:r>
          </w:p>
        </w:tc>
        <w:tc>
          <w:tcPr>
            <w:tcW w:w="534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426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5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709" w:type="dxa"/>
          </w:tcPr>
          <w:p w:rsidR="00D333F9" w:rsidRPr="00BF1EC5" w:rsidRDefault="00B91B08" w:rsidP="00D333F9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8348A6" w:rsidRDefault="00B91B08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Q7</w:t>
            </w:r>
          </w:p>
        </w:tc>
        <w:tc>
          <w:tcPr>
            <w:tcW w:w="534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5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709" w:type="dxa"/>
          </w:tcPr>
          <w:p w:rsidR="00D333F9" w:rsidRPr="00BF1EC5" w:rsidRDefault="00B91B08" w:rsidP="00D333F9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Q8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8348A6" w:rsidRDefault="00B91B08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Q8</w:t>
            </w:r>
          </w:p>
        </w:tc>
        <w:tc>
          <w:tcPr>
            <w:tcW w:w="534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426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425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709" w:type="dxa"/>
          </w:tcPr>
          <w:p w:rsidR="00D333F9" w:rsidRPr="00BF1EC5" w:rsidRDefault="00B91B08" w:rsidP="00D333F9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</w:tbl>
    <w:p w:rsidR="00EA2E23" w:rsidRDefault="00EA2E23" w:rsidP="00EA2E23">
      <w:pPr>
        <w:tabs>
          <w:tab w:val="left" w:pos="2716"/>
        </w:tabs>
        <w:jc w:val="center"/>
        <w:rPr>
          <w:rFonts w:ascii="Times New Roman" w:eastAsia="Times New Roman" w:hAnsi="Times New Roman"/>
          <w:b/>
          <w:sz w:val="24"/>
          <w:szCs w:val="24"/>
          <w:lang w:val="en-US" w:eastAsia="ru-RU"/>
        </w:rPr>
      </w:pPr>
    </w:p>
    <w:p w:rsidR="001B5B97" w:rsidRDefault="009D3CEC" w:rsidP="009D3CEC">
      <w:pPr>
        <w:tabs>
          <w:tab w:val="left" w:pos="2716"/>
        </w:tabs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9D3CEC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         Шаг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4. </w:t>
      </w:r>
      <w:r w:rsidRPr="001B5B97">
        <w:rPr>
          <w:rFonts w:ascii="Times New Roman" w:eastAsia="Times New Roman" w:hAnsi="Times New Roman"/>
          <w:sz w:val="24"/>
          <w:szCs w:val="24"/>
          <w:lang w:eastAsia="ru-RU"/>
        </w:rPr>
        <w:t>По таблицам записываем значения функций Y0-Y5  и D1-</w:t>
      </w:r>
      <w:r w:rsidRPr="001B5B97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1B5B97">
        <w:rPr>
          <w:rFonts w:ascii="Times New Roman" w:eastAsia="Times New Roman" w:hAnsi="Times New Roman"/>
          <w:sz w:val="24"/>
          <w:szCs w:val="24"/>
          <w:lang w:eastAsia="ru-RU"/>
        </w:rPr>
        <w:t>4 аналогично</w:t>
      </w:r>
      <w:r w:rsidR="001B5B97" w:rsidRPr="001B5B97">
        <w:rPr>
          <w:rFonts w:ascii="Times New Roman" w:eastAsia="Times New Roman" w:hAnsi="Times New Roman"/>
          <w:sz w:val="24"/>
          <w:szCs w:val="24"/>
          <w:lang w:eastAsia="ru-RU"/>
        </w:rPr>
        <w:t>автомату Мили.</w:t>
      </w:r>
    </w:p>
    <w:p w:rsidR="001B5B97" w:rsidRPr="002D54C9" w:rsidRDefault="001B5B97" w:rsidP="001B5B97">
      <w:pPr>
        <w:tabs>
          <w:tab w:val="left" w:pos="709"/>
        </w:tabs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Например, </w:t>
      </w:r>
    </w:p>
    <w:p w:rsidR="001B5B97" w:rsidRPr="002D54C9" w:rsidRDefault="001B5B97" w:rsidP="001B5B97">
      <w:pPr>
        <w:tabs>
          <w:tab w:val="left" w:pos="709"/>
        </w:tabs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2D54C9"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2D54C9">
        <w:rPr>
          <w:rFonts w:ascii="Times New Roman" w:eastAsia="Times New Roman" w:hAnsi="Times New Roman"/>
          <w:sz w:val="24"/>
          <w:szCs w:val="24"/>
          <w:lang w:eastAsia="ru-RU"/>
        </w:rPr>
        <w:tab/>
      </w:r>
      <m:oMath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Y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2=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2</m:t>
            </m:r>
          </m:e>
        </m:acc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T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 xml:space="preserve">3 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4</m:t>
            </m:r>
          </m:e>
        </m:acc>
        <m:r>
          <w:rPr>
            <w:rFonts w:ascii="Cambria Math" w:eastAsia="Times New Roman" w:hAnsi="Cambria Math"/>
            <w:sz w:val="24"/>
            <w:szCs w:val="24"/>
            <w:lang w:eastAsia="ru-RU"/>
          </w:rPr>
          <m:t>+</m:t>
        </m:r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T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 xml:space="preserve">1 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2</m:t>
            </m:r>
          </m:e>
        </m:acc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T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 xml:space="preserve">3 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4</m:t>
            </m:r>
          </m:e>
        </m:acc>
      </m:oMath>
    </w:p>
    <w:p w:rsidR="001B5B97" w:rsidRPr="002D54C9" w:rsidRDefault="001B5B97" w:rsidP="001B5B97">
      <w:pPr>
        <w:tabs>
          <w:tab w:val="left" w:pos="709"/>
        </w:tabs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D3CEC" w:rsidRPr="001B5B97" w:rsidRDefault="009D3CEC" w:rsidP="009D3CEC">
      <w:pPr>
        <w:tabs>
          <w:tab w:val="left" w:pos="2716"/>
        </w:tabs>
        <w:jc w:val="both"/>
        <w:rPr>
          <w:rFonts w:ascii="Times New Roman" w:eastAsia="Times New Roman" w:hAnsi="Times New Roman"/>
          <w:i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D4=T1 T2 T3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T4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T1 T2 T3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T4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+T1 T2 T3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T4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X1++ T1 T2 T3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T4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X0 X1</m:t>
          </m:r>
        </m:oMath>
      </m:oMathPara>
    </w:p>
    <w:p w:rsidR="00DE4956" w:rsidRPr="001B5B97" w:rsidRDefault="00DE4956" w:rsidP="00DE4956">
      <w:pPr>
        <w:tabs>
          <w:tab w:val="left" w:pos="2716"/>
        </w:tabs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:rsidR="00DE4956" w:rsidRDefault="00B75478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r w:rsidRPr="002D54C9">
        <w:rPr>
          <w:rFonts w:ascii="Times New Roman" w:hAnsi="Times New Roman"/>
          <w:sz w:val="24"/>
          <w:szCs w:val="24"/>
        </w:rPr>
        <w:t>Шаг 5 Миними</w:t>
      </w:r>
      <w:r>
        <w:rPr>
          <w:rFonts w:ascii="Times New Roman" w:hAnsi="Times New Roman"/>
          <w:sz w:val="24"/>
          <w:szCs w:val="24"/>
        </w:rPr>
        <w:t>з</w:t>
      </w:r>
      <w:r w:rsidRPr="002D54C9">
        <w:rPr>
          <w:rFonts w:ascii="Times New Roman" w:hAnsi="Times New Roman"/>
          <w:sz w:val="24"/>
          <w:szCs w:val="24"/>
        </w:rPr>
        <w:t xml:space="preserve">ируем полученные </w:t>
      </w:r>
      <w:r>
        <w:rPr>
          <w:rFonts w:ascii="Times New Roman" w:hAnsi="Times New Roman"/>
          <w:sz w:val="24"/>
          <w:szCs w:val="24"/>
        </w:rPr>
        <w:t>значения.</w:t>
      </w:r>
    </w:p>
    <w:p w:rsidR="00B75478" w:rsidRDefault="00B75478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Шаг 6 Строим принципиальную схему в среде </w:t>
      </w:r>
      <w:proofErr w:type="spellStart"/>
      <w:r>
        <w:rPr>
          <w:rFonts w:ascii="Times New Roman" w:hAnsi="Times New Roman"/>
          <w:sz w:val="24"/>
          <w:szCs w:val="24"/>
        </w:rPr>
        <w:t>Multisim</w:t>
      </w:r>
      <w:proofErr w:type="spellEnd"/>
    </w:p>
    <w:p w:rsidR="00B75478" w:rsidRDefault="00B75478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 w:rsidRPr="002D54C9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Шаг 7 Отлаживаем её. </w:t>
      </w:r>
    </w:p>
    <w:p w:rsidR="00515CF2" w:rsidRDefault="00515CF2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EA3DA3" w:rsidRDefault="00EA3DA3" w:rsidP="00EA3DA3">
      <w:pPr>
        <w:spacing w:before="100" w:beforeAutospacing="1" w:after="100" w:afterAutospacing="1"/>
        <w:outlineLvl w:val="2"/>
        <w:rPr>
          <w:rFonts w:ascii="Times New Roman" w:eastAsia="Times New Roman" w:hAnsi="Times New Roman"/>
          <w:b/>
          <w:bCs/>
          <w:sz w:val="27"/>
          <w:szCs w:val="27"/>
          <w:lang w:eastAsia="ru-RU"/>
        </w:rPr>
      </w:pPr>
    </w:p>
    <w:p w:rsidR="00EA3DA3" w:rsidRPr="006340AA" w:rsidRDefault="00EA3DA3" w:rsidP="00EA3DA3">
      <w:pPr>
        <w:spacing w:before="100" w:beforeAutospacing="1" w:after="100" w:afterAutospacing="1"/>
        <w:outlineLvl w:val="2"/>
        <w:rPr>
          <w:rFonts w:ascii="Times New Roman" w:eastAsia="Times New Roman" w:hAnsi="Times New Roman"/>
          <w:b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ab/>
        <w:t>1.4</w:t>
      </w:r>
      <w:r w:rsidR="006B57F1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 xml:space="preserve"> Синтез управляющего автомата на</w:t>
      </w:r>
      <w:r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 xml:space="preserve"> основе микропрограммного </w:t>
      </w:r>
      <w:r w:rsidRPr="00EA3DA3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управления.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Основное достоинство рассмотренных УА с жёсткой логикой – их высокое быстродействие, определяемо</w:t>
      </w:r>
      <w:r w:rsidR="000C7192">
        <w:rPr>
          <w:rFonts w:ascii="Times New Roman" w:eastAsia="Times New Roman" w:hAnsi="Times New Roman"/>
          <w:sz w:val="24"/>
          <w:szCs w:val="24"/>
          <w:lang w:eastAsia="ru-RU"/>
        </w:rPr>
        <w:t>е</w:t>
      </w:r>
      <w:bookmarkStart w:id="0" w:name="_GoBack"/>
      <w:bookmarkEnd w:id="0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быстродействием используемой элементной базы.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Однако есть и большие недостатки: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1.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ри необходимости внесения любых, даже небольших изменений алгоритма работы схему автомата надо полностью </w:t>
      </w:r>
      <w:proofErr w:type="spellStart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пересинтезировать</w:t>
      </w:r>
      <w:proofErr w:type="spellEnd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2.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ри большом числе входных и выходных сигналов схема автомата сильно разрастается, а синтез становится сложным и тяжёлым занятием. Так, карты Карно уже при 5 аргументах становятся трудночитаемыми и труднопонимаемыми, т.к. не все клетки, которые можно склеить и минимизировать, являются физически соседними. Неизбежным итогом этого может стать неполная минимизация и, как следствие излишне сложная и избыточная схема полученного автомата. На работоспособность схемы это, правда, не повлияет.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Второй недостаток особенно ярко проявляется при разработке различных вычислительных структур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,</w:t>
      </w:r>
      <w:r w:rsidR="007B006B" w:rsidRPr="007B006B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где есть много операционных узлов, для которых требуется очень много выходных сигналов и много состояний управляющего автомата.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В таких случаях используют принципиально другие УА – УА с микропрограммным управлением.</w:t>
      </w:r>
    </w:p>
    <w:p w:rsidR="00EA3DA3" w:rsidRPr="006340AA" w:rsidRDefault="00EA3DA3" w:rsidP="00E0116A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93BE556" wp14:editId="19D9ED56">
            <wp:extent cx="4341398" cy="1302106"/>
            <wp:effectExtent l="0" t="0" r="0" b="0"/>
            <wp:docPr id="3" name="Рисунок 8" descr="Структура УА с микропрограммным управлени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труктура УА с микропрограммным управлением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916" cy="130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5679">
        <w:rPr>
          <w:rFonts w:ascii="Times New Roman" w:eastAsia="Times New Roman" w:hAnsi="Times New Roman"/>
          <w:sz w:val="24"/>
          <w:szCs w:val="24"/>
          <w:lang w:eastAsia="ru-RU"/>
        </w:rPr>
        <w:br/>
        <w:t>Рис. 8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 Структура УА с микропрограммным управлением</w:t>
      </w:r>
    </w:p>
    <w:p w:rsidR="00EA3DA3" w:rsidRPr="006340AA" w:rsidRDefault="00EA3DA3" w:rsidP="00CA5679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Основа такого управляющего аппарата – ROM – ПЗУ. Каждая ячейка ПЗУ хранит микрокоманду (МК) – набор выходных сигналов Y для каждого состояния автомата и 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набор управляющих сигналов T для своего сугубо внутреннего устройства управления УУ.</w:t>
      </w:r>
    </w:p>
    <w:p w:rsidR="00EA3DA3" w:rsidRPr="006340AA" w:rsidRDefault="00EA3DA3" w:rsidP="00CA5679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В плане генерации выходных сигналов все микропрограммные автоматы идентичны автомату Мура – Y зависят только от состояния памяти автомата. </w:t>
      </w:r>
    </w:p>
    <w:p w:rsidR="00EA3DA3" w:rsidRDefault="00EA3DA3" w:rsidP="00CA5679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УА с микропрограммным управлением бывают 2-х типов – с естественной адресацией микрокоманд и с принудительной. В каждом случае структура УУ разная.</w:t>
      </w:r>
    </w:p>
    <w:p w:rsidR="00CA5679" w:rsidRPr="006340AA" w:rsidRDefault="00CA5679" w:rsidP="00CA5679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Пример МП автомата с естественной адресацией  приведен  на  – рис 9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683213" w:rsidRDefault="00683213" w:rsidP="00CA5679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683213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591175" cy="2733675"/>
            <wp:effectExtent l="19050" t="0" r="9525" b="0"/>
            <wp:docPr id="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9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83213" w:rsidRDefault="00683213" w:rsidP="00CA5679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A5679" w:rsidRPr="006340AA" w:rsidRDefault="00CA5679" w:rsidP="00CA5679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 9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 Структура МП УА с естественной адресацией.</w:t>
      </w:r>
    </w:p>
    <w:p w:rsidR="00DE686E" w:rsidRPr="00DE686E" w:rsidRDefault="00CA5679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Микропрограмма зашита в </w:t>
      </w:r>
      <w:r w:rsidR="006B6FA8">
        <w:rPr>
          <w:rFonts w:ascii="Times New Roman" w:eastAsia="Times New Roman" w:hAnsi="Times New Roman"/>
          <w:sz w:val="24"/>
          <w:szCs w:val="24"/>
          <w:lang w:eastAsia="ru-RU"/>
        </w:rPr>
        <w:t xml:space="preserve">микропрограммное постоянное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 запоминающее устройство</w:t>
      </w:r>
      <w:r w:rsidR="006B6FA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 МПЗУ. Каждая микрокоманда состоит </w:t>
      </w:r>
      <w:proofErr w:type="gramStart"/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из </w:t>
      </w:r>
      <w:r w:rsidR="006B6FA8">
        <w:rPr>
          <w:rFonts w:ascii="Times New Roman" w:eastAsia="Times New Roman" w:hAnsi="Times New Roman"/>
          <w:sz w:val="24"/>
          <w:szCs w:val="24"/>
          <w:lang w:eastAsia="ru-RU"/>
        </w:rPr>
        <w:t xml:space="preserve"> четырех</w:t>
      </w:r>
      <w:proofErr w:type="gramEnd"/>
      <w:r w:rsidR="006B6FA8">
        <w:rPr>
          <w:rFonts w:ascii="Times New Roman" w:eastAsia="Times New Roman" w:hAnsi="Times New Roman"/>
          <w:sz w:val="24"/>
          <w:szCs w:val="24"/>
          <w:lang w:eastAsia="ru-RU"/>
        </w:rPr>
        <w:t xml:space="preserve"> полей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DE686E" w:rsidRPr="00DE686E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V</w:t>
      </w:r>
      <w:r w:rsidR="00DE686E" w:rsidRPr="00DE686E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: </w:t>
      </w:r>
      <w:r w:rsidR="00DE686E" w:rsidRPr="00DE686E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A</w:t>
      </w:r>
      <w:r w:rsidR="00DE686E" w:rsidRPr="00DE686E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: </w:t>
      </w:r>
      <w:proofErr w:type="spellStart"/>
      <w:r w:rsidR="00DE686E" w:rsidRPr="00DE686E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Nx</w:t>
      </w:r>
      <w:proofErr w:type="spellEnd"/>
      <w:r w:rsidR="00DE686E" w:rsidRPr="00DE686E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: </w:t>
      </w:r>
      <w:r w:rsidR="00DE686E" w:rsidRPr="00DE686E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Y</w:t>
      </w:r>
    </w:p>
    <w:p w:rsidR="00CA5679" w:rsidRPr="006340AA" w:rsidRDefault="00DE686E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Существует два типа </w:t>
      </w:r>
      <w:r w:rsidR="00CA5679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 xml:space="preserve">микрокоманд,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различающихся старшим битом V:</w:t>
      </w:r>
    </w:p>
    <w:p w:rsidR="00CA5679" w:rsidRPr="006340AA" w:rsidRDefault="00D421DE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683213">
        <w:rPr>
          <w:rFonts w:ascii="Times New Roman" w:eastAsia="Times New Roman" w:hAnsi="Times New Roman"/>
          <w:sz w:val="24"/>
          <w:szCs w:val="24"/>
          <w:lang w:val="en-US" w:eastAsia="ru-RU"/>
        </w:rPr>
        <w:t>V</w:t>
      </w:r>
      <w:r w:rsidR="00683213" w:rsidRPr="00683213">
        <w:rPr>
          <w:rFonts w:ascii="Times New Roman" w:eastAsia="Times New Roman" w:hAnsi="Times New Roman"/>
          <w:sz w:val="24"/>
          <w:szCs w:val="24"/>
          <w:lang w:eastAsia="ru-RU"/>
        </w:rPr>
        <w:t>=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– ОМК – операционная микрокоманда, содержащая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в поле </w:t>
      </w:r>
      <w:r w:rsidR="00DE686E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значения бит соответствующие сигналам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  Y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1 - </w:t>
      </w:r>
      <w:proofErr w:type="spellStart"/>
      <w:r w:rsidR="00DE686E">
        <w:rPr>
          <w:rFonts w:ascii="Times New Roman" w:eastAsia="Times New Roman" w:hAnsi="Times New Roman"/>
          <w:sz w:val="24"/>
          <w:szCs w:val="24"/>
          <w:lang w:val="en-US" w:eastAsia="ru-RU"/>
        </w:rPr>
        <w:t>Yn</w:t>
      </w:r>
      <w:proofErr w:type="spellEnd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683213" w:rsidRDefault="00D421DE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683213">
        <w:rPr>
          <w:rFonts w:ascii="Times New Roman" w:eastAsia="Times New Roman" w:hAnsi="Times New Roman"/>
          <w:sz w:val="24"/>
          <w:szCs w:val="24"/>
          <w:lang w:val="en-US" w:eastAsia="ru-RU"/>
        </w:rPr>
        <w:t>V</w:t>
      </w:r>
      <w:r w:rsidR="00683213" w:rsidRPr="00683213">
        <w:rPr>
          <w:rFonts w:ascii="Times New Roman" w:eastAsia="Times New Roman" w:hAnsi="Times New Roman"/>
          <w:sz w:val="24"/>
          <w:szCs w:val="24"/>
          <w:lang w:eastAsia="ru-RU"/>
        </w:rPr>
        <w:t>=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0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–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>УМК – управляющая микрокоманда.</w:t>
      </w:r>
      <w:r w:rsidR="00DE686E" w:rsidRP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>По</w:t>
      </w:r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gramStart"/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 xml:space="preserve">этой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 команде</w:t>
      </w:r>
      <w:proofErr w:type="gramEnd"/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  происходит переход на микрокоманду </w:t>
      </w:r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 xml:space="preserve">адрес которой хранится в поле А управляющей команды.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:rsidR="009502D2" w:rsidRDefault="008F29AA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683213"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оле A – адрес перехода, подаётся</w:t>
      </w:r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 xml:space="preserve"> на </w:t>
      </w:r>
      <w:r w:rsidR="006B6FA8">
        <w:rPr>
          <w:rFonts w:ascii="Times New Roman" w:eastAsia="Times New Roman" w:hAnsi="Times New Roman"/>
          <w:sz w:val="24"/>
          <w:szCs w:val="24"/>
          <w:lang w:eastAsia="ru-RU"/>
        </w:rPr>
        <w:t xml:space="preserve">входы </w:t>
      </w:r>
      <w:proofErr w:type="spellStart"/>
      <w:r w:rsidR="006B6FA8">
        <w:rPr>
          <w:rFonts w:ascii="Times New Roman" w:eastAsia="Times New Roman" w:hAnsi="Times New Roman"/>
          <w:sz w:val="24"/>
          <w:szCs w:val="24"/>
          <w:lang w:eastAsia="ru-RU"/>
        </w:rPr>
        <w:t>предзагрузки</w:t>
      </w:r>
      <w:proofErr w:type="spellEnd"/>
      <w:r w:rsidR="006B6FA8">
        <w:rPr>
          <w:rFonts w:ascii="Times New Roman" w:eastAsia="Times New Roman" w:hAnsi="Times New Roman"/>
          <w:sz w:val="24"/>
          <w:szCs w:val="24"/>
          <w:lang w:eastAsia="ru-RU"/>
        </w:rPr>
        <w:t xml:space="preserve"> данных </w:t>
      </w:r>
      <w:r w:rsidR="006B6FA8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B6FA8">
        <w:rPr>
          <w:rFonts w:ascii="Times New Roman" w:eastAsia="Times New Roman" w:hAnsi="Times New Roman"/>
          <w:sz w:val="24"/>
          <w:szCs w:val="24"/>
          <w:lang w:eastAsia="ru-RU"/>
        </w:rPr>
        <w:t xml:space="preserve">регистра </w:t>
      </w:r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>счётчика</w:t>
      </w:r>
      <w:r w:rsidR="006B6FA8">
        <w:rPr>
          <w:rFonts w:ascii="Times New Roman" w:eastAsia="Times New Roman" w:hAnsi="Times New Roman"/>
          <w:sz w:val="24"/>
          <w:szCs w:val="24"/>
          <w:lang w:eastAsia="ru-RU"/>
        </w:rPr>
        <w:t xml:space="preserve"> адреса микрокоманд </w:t>
      </w:r>
      <w:r w:rsidR="006B6FA8" w:rsidRPr="00E0116A">
        <w:rPr>
          <w:rFonts w:ascii="Times New Roman" w:eastAsia="Times New Roman" w:hAnsi="Times New Roman"/>
          <w:b/>
          <w:sz w:val="24"/>
          <w:szCs w:val="24"/>
          <w:lang w:eastAsia="ru-RU"/>
        </w:rPr>
        <w:t>РАМК</w:t>
      </w:r>
      <w:r w:rsidR="006B6FA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 xml:space="preserve">и в зависимости от значения анализируемой переменной </w:t>
      </w:r>
      <w:proofErr w:type="spellStart"/>
      <w:r w:rsidR="00D421DE" w:rsidRPr="006340AA">
        <w:rPr>
          <w:rFonts w:ascii="Times New Roman" w:eastAsia="Times New Roman" w:hAnsi="Times New Roman"/>
          <w:sz w:val="24"/>
          <w:szCs w:val="24"/>
          <w:lang w:eastAsia="ru-RU"/>
        </w:rPr>
        <w:t>Xi</w:t>
      </w:r>
      <w:proofErr w:type="spellEnd"/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r w:rsidR="006B6FA8">
        <w:rPr>
          <w:rFonts w:ascii="Times New Roman" w:eastAsia="Times New Roman" w:hAnsi="Times New Roman"/>
          <w:sz w:val="24"/>
          <w:szCs w:val="24"/>
          <w:lang w:eastAsia="ru-RU"/>
        </w:rPr>
        <w:t xml:space="preserve">поступающей с мультиплексора </w:t>
      </w:r>
      <w:r w:rsidR="006B6FA8" w:rsidRPr="006B6FA8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MS</w:t>
      </w:r>
      <w:r w:rsidR="006B6FA8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r w:rsidR="009502D2">
        <w:rPr>
          <w:rFonts w:ascii="Times New Roman" w:eastAsia="Times New Roman" w:hAnsi="Times New Roman"/>
          <w:sz w:val="24"/>
          <w:szCs w:val="24"/>
          <w:lang w:eastAsia="ru-RU"/>
        </w:rPr>
        <w:t>формирует адрес перехода.</w:t>
      </w:r>
      <w:r w:rsidR="009502D2" w:rsidRPr="006B6FA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:rsidR="00CA5679" w:rsidRDefault="00CA5679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proofErr w:type="spellStart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Nx</w:t>
      </w:r>
      <w:proofErr w:type="spellEnd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– </w:t>
      </w:r>
      <w:r w:rsidR="00683213" w:rsidRPr="00683213">
        <w:rPr>
          <w:rFonts w:ascii="Times New Roman" w:eastAsia="Times New Roman" w:hAnsi="Times New Roman"/>
          <w:sz w:val="24"/>
          <w:szCs w:val="24"/>
          <w:lang w:eastAsia="ru-RU"/>
        </w:rPr>
        <w:t>з</w:t>
      </w:r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 xml:space="preserve">акодированный номер проверяемой входной переменной. Это значение подается на адресные входы мультиплексора </w:t>
      </w:r>
      <w:r w:rsidR="00E0116A" w:rsidRPr="00E0116A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MS</w:t>
      </w:r>
      <w:r w:rsidR="00E0116A" w:rsidRPr="00E0116A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>и разрешает прохождение на его выход знач</w:t>
      </w:r>
      <w:r w:rsidR="00057EAC">
        <w:rPr>
          <w:rFonts w:ascii="Times New Roman" w:eastAsia="Times New Roman" w:hAnsi="Times New Roman"/>
          <w:sz w:val="24"/>
          <w:szCs w:val="24"/>
          <w:lang w:eastAsia="ru-RU"/>
        </w:rPr>
        <w:t xml:space="preserve">ения соответствующей переменной </w:t>
      </w:r>
      <w:proofErr w:type="spellStart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Xi</w:t>
      </w:r>
      <w:proofErr w:type="spellEnd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. Безусловный переход реализуется </w:t>
      </w:r>
      <w:r w:rsidR="00057EAC">
        <w:rPr>
          <w:rFonts w:ascii="Times New Roman" w:eastAsia="Times New Roman" w:hAnsi="Times New Roman"/>
          <w:sz w:val="24"/>
          <w:szCs w:val="24"/>
          <w:lang w:eastAsia="ru-RU"/>
        </w:rPr>
        <w:t xml:space="preserve">путем фиксирования 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лог. 0 на </w:t>
      </w:r>
      <w:r w:rsidR="006B6FA8">
        <w:rPr>
          <w:rFonts w:ascii="Times New Roman" w:eastAsia="Times New Roman" w:hAnsi="Times New Roman"/>
          <w:sz w:val="24"/>
          <w:szCs w:val="24"/>
          <w:lang w:eastAsia="ru-RU"/>
        </w:rPr>
        <w:t>первом входе данных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MS. Т.е. автомат </w:t>
      </w:r>
      <w:r w:rsidR="006B6FA8">
        <w:rPr>
          <w:rFonts w:ascii="Times New Roman" w:eastAsia="Times New Roman" w:hAnsi="Times New Roman"/>
          <w:sz w:val="24"/>
          <w:szCs w:val="24"/>
          <w:lang w:eastAsia="ru-RU"/>
        </w:rPr>
        <w:t xml:space="preserve">всегда 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выполняет переход, если </w:t>
      </w:r>
      <w:proofErr w:type="spellStart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Xi</w:t>
      </w:r>
      <w:proofErr w:type="spellEnd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==0.</w:t>
      </w:r>
    </w:p>
    <w:p w:rsidR="009502D2" w:rsidRPr="009502D2" w:rsidRDefault="009502D2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Y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1 –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 w:eastAsia="ru-RU"/>
        </w:rPr>
        <w:t>Yn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– управляющие сигналы формируемые  управляющим автоматом.</w:t>
      </w:r>
    </w:p>
    <w:p w:rsidR="00CA5679" w:rsidRPr="006340AA" w:rsidRDefault="00057EAC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A5679" w:rsidRPr="00E0116A">
        <w:rPr>
          <w:rFonts w:ascii="Times New Roman" w:eastAsia="Times New Roman" w:hAnsi="Times New Roman"/>
          <w:sz w:val="24"/>
          <w:szCs w:val="24"/>
          <w:lang w:eastAsia="ru-RU"/>
        </w:rPr>
        <w:t>Счётчик-РАМК</w:t>
      </w:r>
      <w:r w:rsidR="00E0116A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B6FA8">
        <w:rPr>
          <w:rFonts w:ascii="Times New Roman" w:eastAsia="Times New Roman" w:hAnsi="Times New Roman"/>
          <w:sz w:val="24"/>
          <w:szCs w:val="24"/>
          <w:lang w:eastAsia="ru-RU"/>
        </w:rPr>
        <w:t>при V=0 выполняет загрузку с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входов D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 адреса следующей команды (для команды перехода)</w:t>
      </w:r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ри V=1 выполняется счёт (инкремент – увеличение значения на 1) по </w:t>
      </w:r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>тактовым импульсам  на входе +1, по которым происходит выполнение микрокоманд по последовательным адресам.</w:t>
      </w:r>
    </w:p>
    <w:p w:rsidR="008F29AA" w:rsidRDefault="008F29AA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РМК (регистр микрокоманды) осуществляет промежуточное хранение микрокоманды   на время её выполнения.</w:t>
      </w:r>
    </w:p>
    <w:p w:rsidR="00CA5679" w:rsidRPr="006340AA" w:rsidRDefault="006B57F1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Функционирование автомата </w:t>
      </w:r>
      <w:r w:rsidR="00F74BFA">
        <w:rPr>
          <w:rFonts w:ascii="Times New Roman" w:eastAsia="Times New Roman" w:hAnsi="Times New Roman"/>
          <w:sz w:val="24"/>
          <w:szCs w:val="24"/>
          <w:lang w:eastAsia="ru-RU"/>
        </w:rPr>
        <w:t>состоит в следующем.</w:t>
      </w:r>
    </w:p>
    <w:p w:rsidR="00CA5679" w:rsidRPr="006340AA" w:rsidRDefault="006B57F1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Если автомат выполняет ОМК, то 1</w:t>
      </w:r>
      <w:r w:rsidR="00A3478C">
        <w:rPr>
          <w:rFonts w:ascii="Times New Roman" w:eastAsia="Times New Roman" w:hAnsi="Times New Roman"/>
          <w:sz w:val="24"/>
          <w:szCs w:val="24"/>
          <w:lang w:eastAsia="ru-RU"/>
        </w:rPr>
        <w:t xml:space="preserve"> (V==1)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из старшего бита МК блокирует мультиплексор входных сигналов MS элементом ИЛИ и запрещает счётчику-РАМК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 xml:space="preserve">выполнять </w:t>
      </w:r>
      <w:proofErr w:type="spellStart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предзагрузку</w:t>
      </w:r>
      <w:proofErr w:type="spellEnd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адреса перехода. </w:t>
      </w:r>
      <w:r w:rsidR="00F74BFA">
        <w:rPr>
          <w:rFonts w:ascii="Times New Roman" w:eastAsia="Times New Roman" w:hAnsi="Times New Roman"/>
          <w:sz w:val="24"/>
          <w:szCs w:val="24"/>
          <w:lang w:eastAsia="ru-RU"/>
        </w:rPr>
        <w:t>На выходе ПЗУ формируются управляющие сигналы Y</w:t>
      </w:r>
      <w:proofErr w:type="spellStart"/>
      <w:r w:rsidR="00F74BFA">
        <w:rPr>
          <w:rFonts w:ascii="Times New Roman" w:eastAsia="Times New Roman" w:hAnsi="Times New Roman"/>
          <w:sz w:val="24"/>
          <w:szCs w:val="24"/>
          <w:vertAlign w:val="subscript"/>
          <w:lang w:val="en-US" w:eastAsia="ru-RU"/>
        </w:rPr>
        <w:t>i</w:t>
      </w:r>
      <w:proofErr w:type="spellEnd"/>
      <w:r w:rsidR="008F29AA">
        <w:rPr>
          <w:rFonts w:ascii="Times New Roman" w:eastAsia="Times New Roman" w:hAnsi="Times New Roman"/>
          <w:sz w:val="24"/>
          <w:szCs w:val="24"/>
          <w:vertAlign w:val="subscript"/>
          <w:lang w:eastAsia="ru-RU"/>
        </w:rPr>
        <w:t xml:space="preserve">.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По приходу </w:t>
      </w:r>
      <w:r w:rsidR="009502D2">
        <w:rPr>
          <w:rFonts w:ascii="Times New Roman" w:eastAsia="Times New Roman" w:hAnsi="Times New Roman"/>
          <w:sz w:val="24"/>
          <w:szCs w:val="24"/>
          <w:lang w:eastAsia="ru-RU"/>
        </w:rPr>
        <w:t>очередного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тактового импульса счётчик увеличится на 1, </w:t>
      </w:r>
      <w:r w:rsidR="009502D2">
        <w:rPr>
          <w:rFonts w:ascii="Times New Roman" w:eastAsia="Times New Roman" w:hAnsi="Times New Roman"/>
          <w:sz w:val="24"/>
          <w:szCs w:val="24"/>
          <w:lang w:eastAsia="ru-RU"/>
        </w:rPr>
        <w:t xml:space="preserve">последовательно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выбирая следующую МК.</w:t>
      </w:r>
    </w:p>
    <w:p w:rsidR="00CA5679" w:rsidRDefault="00F74BFA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Если выполняется УМК</w:t>
      </w:r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 xml:space="preserve"> (</w:t>
      </w:r>
      <w:r w:rsidR="004502FB" w:rsidRPr="006340AA">
        <w:rPr>
          <w:rFonts w:ascii="Times New Roman" w:eastAsia="Times New Roman" w:hAnsi="Times New Roman"/>
          <w:sz w:val="24"/>
          <w:szCs w:val="24"/>
          <w:lang w:eastAsia="ru-RU"/>
        </w:rPr>
        <w:t>V=0</w:t>
      </w:r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, то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выходные значения Y</w:t>
      </w:r>
      <w:r>
        <w:rPr>
          <w:rFonts w:ascii="Times New Roman" w:eastAsia="Times New Roman" w:hAnsi="Times New Roman"/>
          <w:sz w:val="24"/>
          <w:szCs w:val="24"/>
          <w:vertAlign w:val="subscript"/>
          <w:lang w:val="en-US" w:eastAsia="ru-RU"/>
        </w:rPr>
        <w:t>i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сохраняют предыдущее значение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, а элемент ИЛИ разрешает прохождение сигнала </w:t>
      </w:r>
      <w:r w:rsidR="009502D2">
        <w:rPr>
          <w:rFonts w:ascii="Times New Roman" w:eastAsia="Times New Roman" w:hAnsi="Times New Roman"/>
          <w:sz w:val="24"/>
          <w:szCs w:val="24"/>
          <w:lang w:eastAsia="ru-RU"/>
        </w:rPr>
        <w:t xml:space="preserve">данных с мультиплексора. Далее, если </w:t>
      </w:r>
      <w:proofErr w:type="spellStart"/>
      <w:r w:rsidR="009502D2">
        <w:rPr>
          <w:rFonts w:ascii="Times New Roman" w:eastAsia="Times New Roman" w:hAnsi="Times New Roman"/>
          <w:sz w:val="24"/>
          <w:szCs w:val="24"/>
          <w:lang w:eastAsia="ru-RU"/>
        </w:rPr>
        <w:t>Xi</w:t>
      </w:r>
      <w:proofErr w:type="spellEnd"/>
      <w:r w:rsidR="009502D2">
        <w:rPr>
          <w:rFonts w:ascii="Times New Roman" w:eastAsia="Times New Roman" w:hAnsi="Times New Roman"/>
          <w:sz w:val="24"/>
          <w:szCs w:val="24"/>
          <w:lang w:eastAsia="ru-RU"/>
        </w:rPr>
        <w:t>=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0, то прохождение тактовых импульсов на счётчик запрещается, но разрешается</w:t>
      </w:r>
      <w:r w:rsidR="0045111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>предзагрузка</w:t>
      </w:r>
      <w:proofErr w:type="spellEnd"/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 xml:space="preserve"> значением поля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9502D2">
        <w:rPr>
          <w:rFonts w:ascii="Times New Roman" w:eastAsia="Times New Roman" w:hAnsi="Times New Roman"/>
          <w:sz w:val="24"/>
          <w:szCs w:val="24"/>
          <w:lang w:eastAsia="ru-RU"/>
        </w:rPr>
        <w:t xml:space="preserve">адреса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A микрокоманды </w:t>
      </w:r>
      <w:r w:rsidR="009502D2">
        <w:rPr>
          <w:rFonts w:ascii="Times New Roman" w:eastAsia="Times New Roman" w:hAnsi="Times New Roman"/>
          <w:sz w:val="24"/>
          <w:szCs w:val="24"/>
          <w:lang w:eastAsia="ru-RU"/>
        </w:rPr>
        <w:t>и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выполняется переход. Если </w:t>
      </w:r>
      <w:proofErr w:type="spellStart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Xi</w:t>
      </w:r>
      <w:proofErr w:type="spellEnd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==1, то </w:t>
      </w:r>
      <w:proofErr w:type="spellStart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предзагрузка</w:t>
      </w:r>
      <w:proofErr w:type="spellEnd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9502D2">
        <w:rPr>
          <w:rFonts w:ascii="Times New Roman" w:eastAsia="Times New Roman" w:hAnsi="Times New Roman"/>
          <w:sz w:val="24"/>
          <w:szCs w:val="24"/>
          <w:lang w:eastAsia="ru-RU"/>
        </w:rPr>
        <w:t>не происходит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,</w:t>
      </w:r>
      <w:r w:rsidR="009502D2">
        <w:rPr>
          <w:rFonts w:ascii="Times New Roman" w:eastAsia="Times New Roman" w:hAnsi="Times New Roman"/>
          <w:sz w:val="24"/>
          <w:szCs w:val="24"/>
          <w:lang w:eastAsia="ru-RU"/>
        </w:rPr>
        <w:t xml:space="preserve"> а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разрешен проход тактового импульса </w:t>
      </w:r>
      <w:r w:rsidR="009502D2">
        <w:rPr>
          <w:rFonts w:ascii="Times New Roman" w:eastAsia="Times New Roman" w:hAnsi="Times New Roman"/>
          <w:sz w:val="24"/>
          <w:szCs w:val="24"/>
          <w:lang w:eastAsia="ru-RU"/>
        </w:rPr>
        <w:t xml:space="preserve">на счетный вход +1, в результате </w:t>
      </w:r>
      <w:r w:rsidR="00063C3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9502D2">
        <w:rPr>
          <w:rFonts w:ascii="Times New Roman" w:eastAsia="Times New Roman" w:hAnsi="Times New Roman"/>
          <w:sz w:val="24"/>
          <w:szCs w:val="24"/>
          <w:lang w:eastAsia="ru-RU"/>
        </w:rPr>
        <w:t xml:space="preserve"> перехода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063C33">
        <w:rPr>
          <w:rFonts w:ascii="Times New Roman" w:eastAsia="Times New Roman" w:hAnsi="Times New Roman"/>
          <w:sz w:val="24"/>
          <w:szCs w:val="24"/>
          <w:lang w:eastAsia="ru-RU"/>
        </w:rPr>
        <w:t xml:space="preserve"> по адресу нет, </w:t>
      </w:r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 xml:space="preserve"> и </w:t>
      </w:r>
      <w:r w:rsidR="00063C33">
        <w:rPr>
          <w:rFonts w:ascii="Times New Roman" w:eastAsia="Times New Roman" w:hAnsi="Times New Roman"/>
          <w:sz w:val="24"/>
          <w:szCs w:val="24"/>
          <w:lang w:eastAsia="ru-RU"/>
        </w:rPr>
        <w:t>счетчик последовательно формирует по следующий адрес микрокоманды.</w:t>
      </w:r>
    </w:p>
    <w:p w:rsidR="002677D9" w:rsidRDefault="004502FB" w:rsidP="00CA5679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Рассмотрим разработку МП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для такого автомата на примере. </w:t>
      </w:r>
    </w:p>
    <w:p w:rsidR="004502FB" w:rsidRDefault="002677D9" w:rsidP="00CA5679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Шаг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1  Пос</w:t>
      </w:r>
      <w:r w:rsidR="00DA52C7">
        <w:rPr>
          <w:rFonts w:ascii="Times New Roman" w:eastAsia="Times New Roman" w:hAnsi="Times New Roman"/>
          <w:sz w:val="24"/>
          <w:szCs w:val="24"/>
          <w:lang w:eastAsia="ru-RU"/>
        </w:rPr>
        <w:t>троение</w:t>
      </w:r>
      <w:proofErr w:type="gramEnd"/>
      <w:r w:rsidR="00DA52C7">
        <w:rPr>
          <w:rFonts w:ascii="Times New Roman" w:eastAsia="Times New Roman" w:hAnsi="Times New Roman"/>
          <w:sz w:val="24"/>
          <w:szCs w:val="24"/>
          <w:lang w:eastAsia="ru-RU"/>
        </w:rPr>
        <w:t xml:space="preserve"> схемы-алгоритма функцион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ирования микропрограммного автомата. </w:t>
      </w:r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>Для этого будем использовать схему алгоритма автомата Мура.</w:t>
      </w:r>
    </w:p>
    <w:p w:rsidR="004502FB" w:rsidRPr="006340AA" w:rsidRDefault="004502FB" w:rsidP="004502FB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931535" cy="337947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DA3" w:rsidRDefault="004502FB" w:rsidP="004502FB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Рис. 10 Схема-алгоритма</w:t>
      </w:r>
      <w:r w:rsidR="00FB21D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99564B">
        <w:rPr>
          <w:rFonts w:ascii="Times New Roman" w:eastAsia="Times New Roman" w:hAnsi="Times New Roman"/>
          <w:sz w:val="24"/>
          <w:szCs w:val="24"/>
          <w:lang w:eastAsia="ru-RU"/>
        </w:rPr>
        <w:t>работы микропрограммного автомата</w:t>
      </w:r>
    </w:p>
    <w:p w:rsidR="0099564B" w:rsidRDefault="0099564B" w:rsidP="0099564B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99564B" w:rsidRDefault="0099564B" w:rsidP="0099564B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Как видно из схемы в каждой вершине вырабатывается микрокоманда (управляющая или операционная)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99564B" w:rsidRPr="006340AA" w:rsidRDefault="0099564B" w:rsidP="0099564B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 xml:space="preserve">Шаг2. </w:t>
      </w:r>
      <w:proofErr w:type="gramStart"/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>К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одиро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 xml:space="preserve">ка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входны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сигнал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 xml:space="preserve">ов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автомата x0, x1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>(знак слагаемого и знак результата)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и постоянный лог. 0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>(для безусловных  переходов)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на нулевом входе мультиплексора MS1: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8"/>
        <w:gridCol w:w="3828"/>
      </w:tblGrid>
      <w:tr w:rsidR="0099564B" w:rsidRPr="006340AA" w:rsidTr="0099564B">
        <w:trPr>
          <w:tblCellSpacing w:w="0" w:type="dxa"/>
          <w:jc w:val="center"/>
        </w:trPr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063C33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63C33"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Вход</w:t>
            </w:r>
            <w:r w:rsidR="00063C33" w:rsidRPr="00063C33"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 xml:space="preserve"> данных мультиплексора</w:t>
            </w:r>
          </w:p>
        </w:tc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Поле </w:t>
            </w:r>
            <w:proofErr w:type="spellStart"/>
            <w:r w:rsidRPr="006340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Nx</w:t>
            </w:r>
            <w:proofErr w:type="spellEnd"/>
            <w:r w:rsidRPr="006340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 микрокоманды</w:t>
            </w:r>
            <w:r w:rsidR="00063C33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99564B" w:rsidRPr="006340AA" w:rsidTr="0099564B">
        <w:trPr>
          <w:tblCellSpacing w:w="0" w:type="dxa"/>
          <w:jc w:val="center"/>
        </w:trPr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063C33" w:rsidP="00063C3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 вход – логический 0</w:t>
            </w:r>
          </w:p>
        </w:tc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</w:t>
            </w:r>
          </w:p>
        </w:tc>
      </w:tr>
      <w:tr w:rsidR="0099564B" w:rsidRPr="006340AA" w:rsidTr="0099564B">
        <w:trPr>
          <w:tblCellSpacing w:w="0" w:type="dxa"/>
          <w:jc w:val="center"/>
        </w:trPr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063C33" w:rsidP="00063C33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 1 вход  – x0 (знак слагаемого)</w:t>
            </w:r>
          </w:p>
        </w:tc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</w:t>
            </w:r>
          </w:p>
        </w:tc>
      </w:tr>
      <w:tr w:rsidR="0099564B" w:rsidRPr="006340AA" w:rsidTr="0099564B">
        <w:trPr>
          <w:tblCellSpacing w:w="0" w:type="dxa"/>
          <w:jc w:val="center"/>
        </w:trPr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063C33" w:rsidP="00063C33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 2 вход –  x1 (знак результата)</w:t>
            </w:r>
          </w:p>
        </w:tc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</w:p>
        </w:tc>
      </w:tr>
    </w:tbl>
    <w:p w:rsidR="00515CF2" w:rsidRDefault="0099564B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2677D9">
        <w:rPr>
          <w:rFonts w:ascii="Times New Roman" w:hAnsi="Times New Roman"/>
          <w:sz w:val="24"/>
          <w:szCs w:val="24"/>
        </w:rPr>
        <w:t>Ш</w:t>
      </w:r>
      <w:r w:rsidR="00451110">
        <w:rPr>
          <w:rFonts w:ascii="Times New Roman" w:hAnsi="Times New Roman"/>
          <w:sz w:val="24"/>
          <w:szCs w:val="24"/>
        </w:rPr>
        <w:t>аг 3. Разработка  микропрограммы</w:t>
      </w:r>
      <w:r w:rsidR="00A3478C">
        <w:rPr>
          <w:rFonts w:ascii="Times New Roman" w:hAnsi="Times New Roman"/>
          <w:sz w:val="24"/>
          <w:szCs w:val="24"/>
        </w:rPr>
        <w:t>.</w:t>
      </w:r>
    </w:p>
    <w:p w:rsidR="00A3478C" w:rsidRDefault="00A3478C" w:rsidP="00A3478C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tbl>
      <w:tblPr>
        <w:tblStyle w:val="a9"/>
        <w:tblW w:w="10597" w:type="dxa"/>
        <w:jc w:val="center"/>
        <w:tblLayout w:type="fixed"/>
        <w:tblLook w:val="04A0" w:firstRow="1" w:lastRow="0" w:firstColumn="1" w:lastColumn="0" w:noHBand="0" w:noVBand="1"/>
      </w:tblPr>
      <w:tblGrid>
        <w:gridCol w:w="780"/>
        <w:gridCol w:w="603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14"/>
        <w:gridCol w:w="464"/>
        <w:gridCol w:w="581"/>
        <w:gridCol w:w="426"/>
        <w:gridCol w:w="425"/>
        <w:gridCol w:w="567"/>
      </w:tblGrid>
      <w:tr w:rsidR="00712DC0" w:rsidTr="00844C99">
        <w:trPr>
          <w:jc w:val="center"/>
        </w:trPr>
        <w:tc>
          <w:tcPr>
            <w:tcW w:w="780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lastRenderedPageBreak/>
              <w:t>№</w:t>
            </w:r>
          </w:p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</w:t>
            </w:r>
          </w:p>
        </w:tc>
        <w:tc>
          <w:tcPr>
            <w:tcW w:w="603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Исх.</w:t>
            </w:r>
          </w:p>
          <w:p w:rsidR="00712DC0" w:rsidRPr="00AA757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</w:t>
            </w: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ост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.</w:t>
            </w:r>
          </w:p>
        </w:tc>
        <w:tc>
          <w:tcPr>
            <w:tcW w:w="2268" w:type="dxa"/>
            <w:gridSpan w:val="4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Адрес</w:t>
            </w:r>
          </w:p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на входе ПЗУ</w:t>
            </w:r>
          </w:p>
        </w:tc>
        <w:tc>
          <w:tcPr>
            <w:tcW w:w="2268" w:type="dxa"/>
            <w:gridSpan w:val="4"/>
          </w:tcPr>
          <w:p w:rsidR="00712DC0" w:rsidRDefault="00712DC0" w:rsidP="00E8678D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Адрес</w:t>
            </w:r>
          </w:p>
          <w:p w:rsidR="00712DC0" w:rsidRPr="00E8678D" w:rsidRDefault="00712DC0" w:rsidP="00E8678D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перехода</w:t>
            </w:r>
            <w:proofErr w:type="spellEnd"/>
          </w:p>
        </w:tc>
        <w:tc>
          <w:tcPr>
            <w:tcW w:w="567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14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2463" w:type="dxa"/>
            <w:gridSpan w:val="5"/>
          </w:tcPr>
          <w:p w:rsidR="00712DC0" w:rsidRPr="001017C4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Выходные</w:t>
            </w:r>
            <w:proofErr w:type="spellEnd"/>
            <w:r>
              <w:rPr>
                <w:rFonts w:ascii="Times New Roman" w:eastAsia="Times New Roman" w:hAnsi="Times New Roman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сигналы</w:t>
            </w:r>
            <w:proofErr w:type="spellEnd"/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A17D0A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603" w:type="dxa"/>
          </w:tcPr>
          <w:p w:rsidR="00712DC0" w:rsidRPr="00A17D0A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А3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А2</w:t>
            </w:r>
          </w:p>
        </w:tc>
        <w:tc>
          <w:tcPr>
            <w:tcW w:w="567" w:type="dxa"/>
          </w:tcPr>
          <w:p w:rsidR="00712DC0" w:rsidRPr="00922E27" w:rsidRDefault="00712DC0" w:rsidP="00E8678D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А1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А0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А3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А2</w:t>
            </w:r>
          </w:p>
        </w:tc>
        <w:tc>
          <w:tcPr>
            <w:tcW w:w="567" w:type="dxa"/>
          </w:tcPr>
          <w:p w:rsidR="00712DC0" w:rsidRPr="00922E27" w:rsidRDefault="00712DC0" w:rsidP="00E8678D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А1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А0</w:t>
            </w:r>
          </w:p>
        </w:tc>
        <w:tc>
          <w:tcPr>
            <w:tcW w:w="567" w:type="dxa"/>
          </w:tcPr>
          <w:p w:rsidR="00712DC0" w:rsidRPr="00A17D0A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X1</w:t>
            </w:r>
          </w:p>
        </w:tc>
        <w:tc>
          <w:tcPr>
            <w:tcW w:w="567" w:type="dxa"/>
          </w:tcPr>
          <w:p w:rsidR="00712DC0" w:rsidRPr="00A17D0A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X0</w:t>
            </w:r>
          </w:p>
        </w:tc>
        <w:tc>
          <w:tcPr>
            <w:tcW w:w="567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V</w:t>
            </w:r>
          </w:p>
        </w:tc>
        <w:tc>
          <w:tcPr>
            <w:tcW w:w="514" w:type="dxa"/>
          </w:tcPr>
          <w:p w:rsidR="00712DC0" w:rsidRPr="00AA7577" w:rsidRDefault="009D5D4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hex</w:t>
            </w:r>
          </w:p>
        </w:tc>
        <w:tc>
          <w:tcPr>
            <w:tcW w:w="464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Y4</w:t>
            </w:r>
          </w:p>
        </w:tc>
        <w:tc>
          <w:tcPr>
            <w:tcW w:w="581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Y3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Y2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Y1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Y0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Мк0</w:t>
            </w:r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81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Мк1</w:t>
            </w:r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9B17A6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17</w:t>
            </w:r>
          </w:p>
        </w:tc>
        <w:tc>
          <w:tcPr>
            <w:tcW w:w="464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81" w:type="dxa"/>
          </w:tcPr>
          <w:p w:rsidR="00712DC0" w:rsidRPr="001017C4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Мк2</w:t>
            </w:r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Pr="001017C4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1017C4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451110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Мк3</w:t>
            </w:r>
          </w:p>
        </w:tc>
        <w:tc>
          <w:tcPr>
            <w:tcW w:w="603" w:type="dxa"/>
          </w:tcPr>
          <w:p w:rsidR="00712DC0" w:rsidRPr="00451110" w:rsidRDefault="00712DC0" w:rsidP="0091706A">
            <w:pPr>
              <w:jc w:val="center"/>
              <w:rPr>
                <w:highlight w:val="yellow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val="en-US" w:eastAsia="ru-RU"/>
              </w:rPr>
              <w:t>Q</w:t>
            </w: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2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Pr="00844C99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2</w:t>
            </w:r>
          </w:p>
        </w:tc>
        <w:tc>
          <w:tcPr>
            <w:tcW w:w="464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Мк4</w:t>
            </w:r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Мк5</w:t>
            </w:r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7</w:t>
            </w:r>
          </w:p>
        </w:tc>
        <w:tc>
          <w:tcPr>
            <w:tcW w:w="464" w:type="dxa"/>
          </w:tcPr>
          <w:p w:rsidR="00712DC0" w:rsidRPr="007C2FE9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451110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Мк6</w:t>
            </w:r>
          </w:p>
        </w:tc>
        <w:tc>
          <w:tcPr>
            <w:tcW w:w="603" w:type="dxa"/>
          </w:tcPr>
          <w:p w:rsidR="00712DC0" w:rsidRPr="00451110" w:rsidRDefault="00712DC0" w:rsidP="0091706A">
            <w:pPr>
              <w:jc w:val="center"/>
              <w:rPr>
                <w:highlight w:val="yellow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val="en-US" w:eastAsia="ru-RU"/>
              </w:rPr>
              <w:t>Q</w:t>
            </w: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5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6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4</w:t>
            </w:r>
          </w:p>
        </w:tc>
        <w:tc>
          <w:tcPr>
            <w:tcW w:w="464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81" w:type="dxa"/>
          </w:tcPr>
          <w:p w:rsidR="00712DC0" w:rsidRPr="00922E2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Мк7</w:t>
            </w:r>
          </w:p>
        </w:tc>
        <w:tc>
          <w:tcPr>
            <w:tcW w:w="603" w:type="dxa"/>
          </w:tcPr>
          <w:p w:rsidR="00712DC0" w:rsidRPr="008348A6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7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7</w:t>
            </w:r>
          </w:p>
        </w:tc>
        <w:tc>
          <w:tcPr>
            <w:tcW w:w="464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Мк8</w:t>
            </w:r>
          </w:p>
        </w:tc>
        <w:tc>
          <w:tcPr>
            <w:tcW w:w="603" w:type="dxa"/>
          </w:tcPr>
          <w:p w:rsidR="00712DC0" w:rsidRDefault="00712DC0">
            <w:r w:rsidRPr="00637AA9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8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81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451110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proofErr w:type="spellStart"/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Бп</w:t>
            </w:r>
            <w:proofErr w:type="spellEnd"/>
          </w:p>
        </w:tc>
        <w:tc>
          <w:tcPr>
            <w:tcW w:w="603" w:type="dxa"/>
          </w:tcPr>
          <w:p w:rsidR="00712DC0" w:rsidRPr="00451110" w:rsidRDefault="00712DC0">
            <w:pPr>
              <w:rPr>
                <w:rFonts w:ascii="Times New Roman" w:eastAsia="Times New Roman" w:hAnsi="Times New Roman"/>
                <w:szCs w:val="20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val="en-US" w:eastAsia="ru-RU"/>
              </w:rPr>
              <w:t>Q8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Default="00D35585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08</w:t>
            </w:r>
          </w:p>
        </w:tc>
        <w:tc>
          <w:tcPr>
            <w:tcW w:w="464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81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Мк9</w:t>
            </w:r>
          </w:p>
        </w:tc>
        <w:tc>
          <w:tcPr>
            <w:tcW w:w="603" w:type="dxa"/>
          </w:tcPr>
          <w:p w:rsidR="00712DC0" w:rsidRDefault="00712DC0">
            <w:r w:rsidRPr="00637AA9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840888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840888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0000" w:themeColor="text1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0000" w:themeColor="text1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451110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proofErr w:type="spellStart"/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Бп</w:t>
            </w:r>
            <w:proofErr w:type="spellEnd"/>
          </w:p>
        </w:tc>
        <w:tc>
          <w:tcPr>
            <w:tcW w:w="603" w:type="dxa"/>
          </w:tcPr>
          <w:p w:rsidR="00712DC0" w:rsidRPr="00451110" w:rsidRDefault="00712DC0">
            <w:pPr>
              <w:rPr>
                <w:highlight w:val="yellow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val="en-US" w:eastAsia="ru-RU"/>
              </w:rPr>
              <w:t>Q</w:t>
            </w: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3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Pr="00C11C6F" w:rsidRDefault="00D35585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30</w:t>
            </w:r>
          </w:p>
        </w:tc>
        <w:tc>
          <w:tcPr>
            <w:tcW w:w="464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Мк10</w:t>
            </w:r>
          </w:p>
        </w:tc>
        <w:tc>
          <w:tcPr>
            <w:tcW w:w="603" w:type="dxa"/>
          </w:tcPr>
          <w:p w:rsidR="00712DC0" w:rsidRPr="00C11C6F" w:rsidRDefault="00712DC0">
            <w:r w:rsidRPr="00C11C6F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6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6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81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RPr="00CE7792" w:rsidTr="00844C99">
        <w:trPr>
          <w:trHeight w:val="85"/>
          <w:jc w:val="center"/>
        </w:trPr>
        <w:tc>
          <w:tcPr>
            <w:tcW w:w="780" w:type="dxa"/>
          </w:tcPr>
          <w:p w:rsidR="00712DC0" w:rsidRPr="00451110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proofErr w:type="spellStart"/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Бп</w:t>
            </w:r>
            <w:proofErr w:type="spellEnd"/>
          </w:p>
        </w:tc>
        <w:tc>
          <w:tcPr>
            <w:tcW w:w="603" w:type="dxa"/>
          </w:tcPr>
          <w:p w:rsidR="00712DC0" w:rsidRPr="00451110" w:rsidRDefault="00712DC0">
            <w:pPr>
              <w:rPr>
                <w:highlight w:val="yellow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val="en-US" w:eastAsia="ru-RU"/>
              </w:rPr>
              <w:t>Q</w:t>
            </w: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7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sz w:val="18"/>
                <w:szCs w:val="18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Pr="00C11C6F" w:rsidRDefault="00D35585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08</w:t>
            </w:r>
          </w:p>
        </w:tc>
        <w:tc>
          <w:tcPr>
            <w:tcW w:w="464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81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</w:tbl>
    <w:p w:rsidR="00A3478C" w:rsidRDefault="00A3478C" w:rsidP="00A3478C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A3478C" w:rsidRDefault="00E7392F" w:rsidP="00451110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На начальном этапе счетчик команд формирует нулевой адрес, к</w:t>
      </w:r>
      <w:r w:rsidR="00FC188F">
        <w:rPr>
          <w:rFonts w:ascii="Times New Roman" w:hAnsi="Times New Roman"/>
          <w:sz w:val="24"/>
          <w:szCs w:val="24"/>
        </w:rPr>
        <w:t>о</w:t>
      </w:r>
      <w:r>
        <w:rPr>
          <w:rFonts w:ascii="Times New Roman" w:hAnsi="Times New Roman"/>
          <w:sz w:val="24"/>
          <w:szCs w:val="24"/>
        </w:rPr>
        <w:t xml:space="preserve">торый поступает на адресные входы ПЗУ. </w:t>
      </w:r>
      <w:proofErr w:type="gramStart"/>
      <w:r>
        <w:rPr>
          <w:rFonts w:ascii="Times New Roman" w:hAnsi="Times New Roman"/>
          <w:sz w:val="24"/>
          <w:szCs w:val="24"/>
        </w:rPr>
        <w:t>По этому</w:t>
      </w:r>
      <w:proofErr w:type="gramEnd"/>
      <w:r>
        <w:rPr>
          <w:rFonts w:ascii="Times New Roman" w:hAnsi="Times New Roman"/>
          <w:sz w:val="24"/>
          <w:szCs w:val="24"/>
        </w:rPr>
        <w:t xml:space="preserve"> считывается</w:t>
      </w:r>
      <w:r w:rsidR="00FC188F">
        <w:rPr>
          <w:rFonts w:ascii="Times New Roman" w:hAnsi="Times New Roman"/>
          <w:sz w:val="24"/>
          <w:szCs w:val="24"/>
        </w:rPr>
        <w:t xml:space="preserve"> Мк</w:t>
      </w:r>
      <w:r>
        <w:rPr>
          <w:rFonts w:ascii="Times New Roman" w:hAnsi="Times New Roman"/>
          <w:sz w:val="24"/>
          <w:szCs w:val="24"/>
        </w:rPr>
        <w:t>0.</w:t>
      </w:r>
      <w:r w:rsidR="00FC188F">
        <w:rPr>
          <w:rFonts w:ascii="Times New Roman" w:hAnsi="Times New Roman"/>
          <w:sz w:val="24"/>
          <w:szCs w:val="24"/>
        </w:rPr>
        <w:t xml:space="preserve"> Это ОМК, поэтому V=1. </w:t>
      </w:r>
      <w:r>
        <w:rPr>
          <w:rFonts w:ascii="Times New Roman" w:hAnsi="Times New Roman"/>
          <w:sz w:val="24"/>
          <w:szCs w:val="24"/>
        </w:rPr>
        <w:t>Далее по следующему тактовому происходит увеличение содержимого счетчика на 1</w:t>
      </w:r>
      <w:r w:rsidR="00FC188F">
        <w:rPr>
          <w:rFonts w:ascii="Times New Roman" w:hAnsi="Times New Roman"/>
          <w:sz w:val="24"/>
          <w:szCs w:val="24"/>
        </w:rPr>
        <w:t>. Из ПЗУ считывается Мк</w:t>
      </w:r>
      <w:r>
        <w:rPr>
          <w:rFonts w:ascii="Times New Roman" w:hAnsi="Times New Roman"/>
          <w:sz w:val="24"/>
          <w:szCs w:val="24"/>
        </w:rPr>
        <w:t>1. По следующему такту считыв</w:t>
      </w:r>
      <w:r w:rsidR="00FC188F">
        <w:rPr>
          <w:rFonts w:ascii="Times New Roman" w:hAnsi="Times New Roman"/>
          <w:sz w:val="24"/>
          <w:szCs w:val="24"/>
        </w:rPr>
        <w:t>ается Мк</w:t>
      </w:r>
      <w:r>
        <w:rPr>
          <w:rFonts w:ascii="Times New Roman" w:hAnsi="Times New Roman"/>
          <w:sz w:val="24"/>
          <w:szCs w:val="24"/>
        </w:rPr>
        <w:t xml:space="preserve">2. </w:t>
      </w:r>
      <w:r w:rsidR="00FC188F">
        <w:rPr>
          <w:rFonts w:ascii="Times New Roman" w:hAnsi="Times New Roman"/>
          <w:sz w:val="24"/>
          <w:szCs w:val="24"/>
        </w:rPr>
        <w:t>По третьему такту считывается Мк</w:t>
      </w:r>
      <w:r>
        <w:rPr>
          <w:rFonts w:ascii="Times New Roman" w:hAnsi="Times New Roman"/>
          <w:sz w:val="24"/>
          <w:szCs w:val="24"/>
        </w:rPr>
        <w:t xml:space="preserve">3. В </w:t>
      </w:r>
      <w:r w:rsidR="00FC188F">
        <w:rPr>
          <w:rFonts w:ascii="Times New Roman" w:hAnsi="Times New Roman"/>
          <w:sz w:val="24"/>
          <w:szCs w:val="24"/>
        </w:rPr>
        <w:t>Мк3</w:t>
      </w:r>
      <w:r>
        <w:rPr>
          <w:rFonts w:ascii="Times New Roman" w:hAnsi="Times New Roman"/>
          <w:sz w:val="24"/>
          <w:szCs w:val="24"/>
        </w:rPr>
        <w:t xml:space="preserve"> происходит анализ </w:t>
      </w:r>
      <w:r w:rsidR="00FC188F">
        <w:rPr>
          <w:rFonts w:ascii="Times New Roman" w:hAnsi="Times New Roman"/>
          <w:sz w:val="24"/>
          <w:szCs w:val="24"/>
        </w:rPr>
        <w:t xml:space="preserve">переменной Х0 (знак слагаемого), поэтому данная команда, является командой условия (перехода) и V=0. </w:t>
      </w:r>
      <w:r w:rsidR="00E05FED">
        <w:rPr>
          <w:rFonts w:ascii="Times New Roman" w:hAnsi="Times New Roman"/>
          <w:sz w:val="24"/>
          <w:szCs w:val="24"/>
        </w:rPr>
        <w:t xml:space="preserve">Если значение Х0=0, то по сигналу V=0 происходит запись адреса перехода(1001) в </w:t>
      </w:r>
      <w:r w:rsidR="00FC188F">
        <w:rPr>
          <w:rFonts w:ascii="Times New Roman" w:hAnsi="Times New Roman"/>
          <w:sz w:val="24"/>
          <w:szCs w:val="24"/>
        </w:rPr>
        <w:t>регистр-</w:t>
      </w:r>
      <w:r w:rsidR="00E05FED">
        <w:rPr>
          <w:rFonts w:ascii="Times New Roman" w:hAnsi="Times New Roman"/>
          <w:sz w:val="24"/>
          <w:szCs w:val="24"/>
        </w:rPr>
        <w:t>счетчик</w:t>
      </w:r>
      <w:r w:rsidR="00FC188F">
        <w:rPr>
          <w:rFonts w:ascii="Times New Roman" w:hAnsi="Times New Roman"/>
          <w:sz w:val="24"/>
          <w:szCs w:val="24"/>
        </w:rPr>
        <w:t xml:space="preserve"> адреса микрокоманд</w:t>
      </w:r>
      <w:r w:rsidR="00E05FED">
        <w:rPr>
          <w:rFonts w:ascii="Times New Roman" w:hAnsi="Times New Roman"/>
          <w:sz w:val="24"/>
          <w:szCs w:val="24"/>
        </w:rPr>
        <w:t xml:space="preserve"> и </w:t>
      </w:r>
      <w:r w:rsidR="00FC188F">
        <w:rPr>
          <w:rFonts w:ascii="Times New Roman" w:hAnsi="Times New Roman"/>
          <w:sz w:val="24"/>
          <w:szCs w:val="24"/>
        </w:rPr>
        <w:t xml:space="preserve">формируется адрес перехода на (1001) и </w:t>
      </w:r>
      <w:r w:rsidR="00E05FED">
        <w:rPr>
          <w:rFonts w:ascii="Times New Roman" w:hAnsi="Times New Roman"/>
          <w:sz w:val="24"/>
          <w:szCs w:val="24"/>
        </w:rPr>
        <w:t xml:space="preserve">из ПЗУ считывается Мк9. Желтым цветом выделены команды безусловного перехода. </w:t>
      </w:r>
    </w:p>
    <w:p w:rsidR="00BE2D89" w:rsidRDefault="00C11C6F" w:rsidP="00451110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Микропрограмма занимает 14</w:t>
      </w:r>
      <w:r w:rsidR="00BE2D89">
        <w:rPr>
          <w:rFonts w:ascii="Times New Roman" w:hAnsi="Times New Roman"/>
          <w:sz w:val="24"/>
          <w:szCs w:val="24"/>
        </w:rPr>
        <w:t xml:space="preserve"> ячеек памяти. Разрядность выходных данных ПЗУ определяется: V+N</w:t>
      </w:r>
      <w:r w:rsidR="00BE2D89">
        <w:rPr>
          <w:rFonts w:ascii="Times New Roman" w:hAnsi="Times New Roman"/>
          <w:sz w:val="24"/>
          <w:szCs w:val="24"/>
          <w:vertAlign w:val="subscript"/>
          <w:lang w:val="en-US"/>
        </w:rPr>
        <w:t>x</w:t>
      </w:r>
      <w:r w:rsidR="00BE2D89" w:rsidRPr="00BE2D89">
        <w:rPr>
          <w:rFonts w:ascii="Times New Roman" w:hAnsi="Times New Roman"/>
          <w:sz w:val="24"/>
          <w:szCs w:val="24"/>
        </w:rPr>
        <w:t>+</w:t>
      </w:r>
      <w:r w:rsidR="00BE2D89">
        <w:rPr>
          <w:rFonts w:ascii="Times New Roman" w:hAnsi="Times New Roman"/>
          <w:sz w:val="24"/>
          <w:szCs w:val="24"/>
          <w:lang w:val="en-US"/>
        </w:rPr>
        <w:t>A</w:t>
      </w:r>
      <w:r w:rsidR="00BE2D89" w:rsidRPr="00BE2D89">
        <w:rPr>
          <w:rFonts w:ascii="Times New Roman" w:hAnsi="Times New Roman"/>
          <w:sz w:val="24"/>
          <w:szCs w:val="24"/>
        </w:rPr>
        <w:t>+</w:t>
      </w:r>
      <w:r w:rsidR="00BE2D89">
        <w:rPr>
          <w:rFonts w:ascii="Times New Roman" w:hAnsi="Times New Roman"/>
          <w:sz w:val="24"/>
          <w:szCs w:val="24"/>
          <w:lang w:val="en-US"/>
        </w:rPr>
        <w:t>Y</w:t>
      </w:r>
      <w:r w:rsidR="00BE2D89" w:rsidRPr="00BE2D89">
        <w:rPr>
          <w:rFonts w:ascii="Times New Roman" w:hAnsi="Times New Roman"/>
          <w:sz w:val="24"/>
          <w:szCs w:val="24"/>
        </w:rPr>
        <w:t>=1+2+4+5=12.</w:t>
      </w:r>
      <w:r w:rsidR="00FC188F">
        <w:rPr>
          <w:rFonts w:ascii="Times New Roman" w:hAnsi="Times New Roman"/>
          <w:sz w:val="24"/>
          <w:szCs w:val="24"/>
        </w:rPr>
        <w:t xml:space="preserve"> Так как разрядность данных ячейки ПЗУ составляет 8 бит, то нам необходимо испол</w:t>
      </w:r>
      <w:r w:rsidR="00E32652">
        <w:rPr>
          <w:rFonts w:ascii="Times New Roman" w:hAnsi="Times New Roman"/>
          <w:sz w:val="24"/>
          <w:szCs w:val="24"/>
        </w:rPr>
        <w:t>ь</w:t>
      </w:r>
      <w:r w:rsidR="00FC188F">
        <w:rPr>
          <w:rFonts w:ascii="Times New Roman" w:hAnsi="Times New Roman"/>
          <w:sz w:val="24"/>
          <w:szCs w:val="24"/>
        </w:rPr>
        <w:t xml:space="preserve">зовать два </w:t>
      </w:r>
      <w:proofErr w:type="spellStart"/>
      <w:r w:rsidR="00FC188F">
        <w:rPr>
          <w:rFonts w:ascii="Times New Roman" w:hAnsi="Times New Roman"/>
          <w:sz w:val="24"/>
          <w:szCs w:val="24"/>
        </w:rPr>
        <w:t>Пзу</w:t>
      </w:r>
      <w:proofErr w:type="spellEnd"/>
      <w:r w:rsidR="00FC188F">
        <w:rPr>
          <w:rFonts w:ascii="Times New Roman" w:hAnsi="Times New Roman"/>
          <w:sz w:val="24"/>
          <w:szCs w:val="24"/>
        </w:rPr>
        <w:t xml:space="preserve">. </w:t>
      </w:r>
      <w:r w:rsidR="00990105">
        <w:rPr>
          <w:rFonts w:ascii="Times New Roman" w:hAnsi="Times New Roman"/>
          <w:sz w:val="24"/>
          <w:szCs w:val="24"/>
        </w:rPr>
        <w:t>При этом биты, относящиеся к полям V+N</w:t>
      </w:r>
      <w:r w:rsidR="00990105">
        <w:rPr>
          <w:rFonts w:ascii="Times New Roman" w:hAnsi="Times New Roman"/>
          <w:sz w:val="24"/>
          <w:szCs w:val="24"/>
          <w:vertAlign w:val="subscript"/>
          <w:lang w:val="en-US"/>
        </w:rPr>
        <w:t>x</w:t>
      </w:r>
      <w:r w:rsidR="00990105" w:rsidRPr="00BE2D89">
        <w:rPr>
          <w:rFonts w:ascii="Times New Roman" w:hAnsi="Times New Roman"/>
          <w:sz w:val="24"/>
          <w:szCs w:val="24"/>
        </w:rPr>
        <w:t>+</w:t>
      </w:r>
      <w:r w:rsidR="00990105">
        <w:rPr>
          <w:rFonts w:ascii="Times New Roman" w:hAnsi="Times New Roman"/>
          <w:sz w:val="24"/>
          <w:szCs w:val="24"/>
          <w:lang w:val="en-US"/>
        </w:rPr>
        <w:t>A</w:t>
      </w:r>
      <w:r w:rsidR="00FC188F">
        <w:rPr>
          <w:rFonts w:ascii="Times New Roman" w:hAnsi="Times New Roman"/>
          <w:sz w:val="24"/>
          <w:szCs w:val="24"/>
        </w:rPr>
        <w:t>,</w:t>
      </w:r>
      <w:r w:rsidR="00990105">
        <w:rPr>
          <w:rFonts w:ascii="Times New Roman" w:hAnsi="Times New Roman"/>
          <w:sz w:val="24"/>
          <w:szCs w:val="24"/>
        </w:rPr>
        <w:t xml:space="preserve"> записываются в одно ПЗУ, а биты, отвечающие за </w:t>
      </w:r>
      <w:proofErr w:type="gramStart"/>
      <w:r w:rsidR="00990105">
        <w:rPr>
          <w:rFonts w:ascii="Times New Roman" w:hAnsi="Times New Roman"/>
          <w:sz w:val="24"/>
          <w:szCs w:val="24"/>
          <w:lang w:val="en-US"/>
        </w:rPr>
        <w:t>Y</w:t>
      </w:r>
      <w:r w:rsidR="00990105" w:rsidRPr="00990105">
        <w:rPr>
          <w:rFonts w:ascii="Times New Roman" w:hAnsi="Times New Roman"/>
          <w:sz w:val="24"/>
          <w:szCs w:val="24"/>
        </w:rPr>
        <w:t xml:space="preserve"> </w:t>
      </w:r>
      <w:r w:rsidR="00990105">
        <w:rPr>
          <w:rFonts w:ascii="Times New Roman" w:hAnsi="Times New Roman"/>
          <w:sz w:val="24"/>
          <w:szCs w:val="24"/>
        </w:rPr>
        <w:t xml:space="preserve"> записываются</w:t>
      </w:r>
      <w:proofErr w:type="gramEnd"/>
      <w:r w:rsidR="00990105">
        <w:rPr>
          <w:rFonts w:ascii="Times New Roman" w:hAnsi="Times New Roman"/>
          <w:sz w:val="24"/>
          <w:szCs w:val="24"/>
        </w:rPr>
        <w:t xml:space="preserve"> в другое ПЗУ в формате </w:t>
      </w:r>
      <w:r w:rsidR="00990105">
        <w:rPr>
          <w:rFonts w:ascii="Times New Roman" w:hAnsi="Times New Roman"/>
          <w:sz w:val="24"/>
          <w:szCs w:val="24"/>
          <w:lang w:val="en-US"/>
        </w:rPr>
        <w:t>hex</w:t>
      </w:r>
      <w:r w:rsidR="00990105" w:rsidRPr="00990105">
        <w:rPr>
          <w:rFonts w:ascii="Times New Roman" w:hAnsi="Times New Roman"/>
          <w:sz w:val="24"/>
          <w:szCs w:val="24"/>
        </w:rPr>
        <w:t xml:space="preserve"> </w:t>
      </w:r>
      <w:r w:rsidR="00990105">
        <w:rPr>
          <w:rFonts w:ascii="Times New Roman" w:hAnsi="Times New Roman"/>
          <w:sz w:val="24"/>
          <w:szCs w:val="24"/>
        </w:rPr>
        <w:t xml:space="preserve">файла. На следующем рисунке приведены фрагменты начала </w:t>
      </w:r>
      <w:r w:rsidR="00990105">
        <w:rPr>
          <w:rFonts w:ascii="Times New Roman" w:hAnsi="Times New Roman"/>
          <w:sz w:val="24"/>
          <w:szCs w:val="24"/>
          <w:lang w:val="en-US"/>
        </w:rPr>
        <w:t>he</w:t>
      </w:r>
      <w:r w:rsidR="00990105">
        <w:rPr>
          <w:rFonts w:ascii="Times New Roman" w:hAnsi="Times New Roman"/>
          <w:sz w:val="24"/>
          <w:szCs w:val="24"/>
        </w:rPr>
        <w:t>х</w:t>
      </w:r>
      <w:r w:rsidR="00990105" w:rsidRPr="00990105">
        <w:rPr>
          <w:rFonts w:ascii="Times New Roman" w:hAnsi="Times New Roman"/>
          <w:sz w:val="24"/>
          <w:szCs w:val="24"/>
        </w:rPr>
        <w:t>-</w:t>
      </w:r>
      <w:r w:rsidR="00990105">
        <w:rPr>
          <w:rFonts w:ascii="Times New Roman" w:hAnsi="Times New Roman"/>
          <w:sz w:val="24"/>
          <w:szCs w:val="24"/>
        </w:rPr>
        <w:t xml:space="preserve">файлов </w:t>
      </w:r>
      <w:proofErr w:type="gramStart"/>
      <w:r w:rsidR="00990105">
        <w:rPr>
          <w:rFonts w:ascii="Times New Roman" w:hAnsi="Times New Roman"/>
          <w:sz w:val="24"/>
          <w:szCs w:val="24"/>
        </w:rPr>
        <w:t>для  обоих</w:t>
      </w:r>
      <w:proofErr w:type="gramEnd"/>
      <w:r w:rsidR="00990105">
        <w:rPr>
          <w:rFonts w:ascii="Times New Roman" w:hAnsi="Times New Roman"/>
          <w:sz w:val="24"/>
          <w:szCs w:val="24"/>
        </w:rPr>
        <w:t xml:space="preserve"> ПЗУ </w:t>
      </w:r>
      <w:r w:rsidR="009D5D40">
        <w:rPr>
          <w:rFonts w:ascii="Times New Roman" w:hAnsi="Times New Roman"/>
          <w:sz w:val="24"/>
          <w:szCs w:val="24"/>
        </w:rPr>
        <w:t>.</w:t>
      </w:r>
    </w:p>
    <w:p w:rsidR="009D5D40" w:rsidRDefault="009D5D40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9D5D40" w:rsidRPr="00990105" w:rsidRDefault="009D5D40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060450" cy="782955"/>
            <wp:effectExtent l="0" t="0" r="635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075055" cy="768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br w:type="textWrapping" w:clear="all"/>
      </w: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Шаг4. Разр</w:t>
      </w:r>
      <w:r w:rsidR="001E74E5">
        <w:rPr>
          <w:rFonts w:ascii="Times New Roman" w:hAnsi="Times New Roman"/>
          <w:sz w:val="24"/>
          <w:szCs w:val="24"/>
        </w:rPr>
        <w:t>аботка принципиальной схемы микро</w:t>
      </w:r>
      <w:r>
        <w:rPr>
          <w:rFonts w:ascii="Times New Roman" w:hAnsi="Times New Roman"/>
          <w:sz w:val="24"/>
          <w:szCs w:val="24"/>
        </w:rPr>
        <w:t xml:space="preserve">программного </w:t>
      </w:r>
      <w:proofErr w:type="gramStart"/>
      <w:r>
        <w:rPr>
          <w:rFonts w:ascii="Times New Roman" w:hAnsi="Times New Roman"/>
          <w:sz w:val="24"/>
          <w:szCs w:val="24"/>
        </w:rPr>
        <w:t>автомата .</w:t>
      </w:r>
      <w:proofErr w:type="gramEnd"/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Принципиальная схема  </w:t>
      </w:r>
      <w:r w:rsidR="00B3341B">
        <w:rPr>
          <w:rFonts w:ascii="Times New Roman" w:hAnsi="Times New Roman"/>
          <w:sz w:val="24"/>
          <w:szCs w:val="24"/>
        </w:rPr>
        <w:t>автомата приведена на рисунках</w:t>
      </w:r>
      <w:r w:rsidR="00904C27">
        <w:rPr>
          <w:rFonts w:ascii="Times New Roman" w:hAnsi="Times New Roman"/>
          <w:sz w:val="24"/>
          <w:szCs w:val="24"/>
        </w:rPr>
        <w:t xml:space="preserve"> 11</w:t>
      </w:r>
      <w:r w:rsidR="00B3341B">
        <w:rPr>
          <w:rFonts w:ascii="Times New Roman" w:hAnsi="Times New Roman"/>
          <w:sz w:val="24"/>
          <w:szCs w:val="24"/>
        </w:rPr>
        <w:t>, 12,13</w:t>
      </w:r>
      <w:r>
        <w:rPr>
          <w:rFonts w:ascii="Times New Roman" w:hAnsi="Times New Roman"/>
          <w:sz w:val="24"/>
          <w:szCs w:val="24"/>
        </w:rPr>
        <w:t>.</w:t>
      </w: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5E1304" w:rsidRDefault="005E1304" w:rsidP="005E1304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BA602A" w:rsidRDefault="00BA602A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BA602A" w:rsidRDefault="006E46E1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177437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C27" w:rsidRDefault="00904C27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 11.</w:t>
      </w:r>
      <w:r w:rsidR="001A48AA">
        <w:rPr>
          <w:rFonts w:ascii="Times New Roman" w:hAnsi="Times New Roman"/>
          <w:sz w:val="24"/>
          <w:szCs w:val="24"/>
        </w:rPr>
        <w:t xml:space="preserve"> Базовая</w:t>
      </w:r>
      <w:r>
        <w:rPr>
          <w:rFonts w:ascii="Times New Roman" w:hAnsi="Times New Roman"/>
          <w:sz w:val="24"/>
          <w:szCs w:val="24"/>
        </w:rPr>
        <w:t xml:space="preserve"> </w:t>
      </w:r>
      <w:r w:rsidR="001A48AA">
        <w:rPr>
          <w:rFonts w:ascii="Times New Roman" w:hAnsi="Times New Roman"/>
          <w:sz w:val="24"/>
          <w:szCs w:val="24"/>
        </w:rPr>
        <w:t>п</w:t>
      </w:r>
      <w:r>
        <w:rPr>
          <w:rFonts w:ascii="Times New Roman" w:hAnsi="Times New Roman"/>
          <w:sz w:val="24"/>
          <w:szCs w:val="24"/>
        </w:rPr>
        <w:t xml:space="preserve">ринципиальная схема </w:t>
      </w:r>
      <w:r w:rsidR="00B3341B">
        <w:rPr>
          <w:rFonts w:ascii="Times New Roman" w:hAnsi="Times New Roman"/>
          <w:sz w:val="24"/>
          <w:szCs w:val="24"/>
        </w:rPr>
        <w:t>управляющей части</w:t>
      </w:r>
      <w:r w:rsidR="009E715C">
        <w:rPr>
          <w:rFonts w:ascii="Times New Roman" w:hAnsi="Times New Roman"/>
          <w:sz w:val="24"/>
          <w:szCs w:val="24"/>
        </w:rPr>
        <w:t xml:space="preserve"> (микропрограммный автомат вариант1)</w:t>
      </w:r>
    </w:p>
    <w:p w:rsidR="00924533" w:rsidRDefault="00924533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10143B" w:rsidRDefault="0010143B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10143B" w:rsidRDefault="006E46E1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645007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C27" w:rsidRDefault="00904C27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10143B" w:rsidRDefault="005E1304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B3341B" w:rsidRDefault="00B3341B" w:rsidP="00B3341B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12 Принципиальная схема  операционной части</w:t>
      </w:r>
      <w:r w:rsidR="00BE63B1">
        <w:rPr>
          <w:rFonts w:ascii="Times New Roman" w:hAnsi="Times New Roman"/>
          <w:sz w:val="24"/>
          <w:szCs w:val="24"/>
        </w:rPr>
        <w:t xml:space="preserve"> сложения чисел в дополнительном коде</w:t>
      </w:r>
    </w:p>
    <w:p w:rsidR="00B3341B" w:rsidRDefault="00B3341B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10143B" w:rsidRDefault="006E46E1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  <w:r>
        <w:rPr>
          <w:rFonts w:ascii="Times New Roman" w:hAnsi="Times New Roman"/>
          <w:i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>
            <wp:extent cx="5940425" cy="5264537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3B1" w:rsidRDefault="00BE63B1" w:rsidP="00B3341B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B3341B" w:rsidRPr="00B3341B" w:rsidRDefault="00B3341B" w:rsidP="00B3341B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 w:rsidRPr="00B3341B">
        <w:rPr>
          <w:rFonts w:ascii="Times New Roman" w:hAnsi="Times New Roman"/>
          <w:sz w:val="24"/>
          <w:szCs w:val="24"/>
        </w:rPr>
        <w:t>Рис. 13 Общая принципиальная схема</w:t>
      </w:r>
      <w:r w:rsidR="00BE63B1">
        <w:rPr>
          <w:rFonts w:ascii="Times New Roman" w:hAnsi="Times New Roman"/>
          <w:sz w:val="24"/>
          <w:szCs w:val="24"/>
        </w:rPr>
        <w:t xml:space="preserve"> устройства сложения чисел в дополнительном коде</w:t>
      </w:r>
    </w:p>
    <w:p w:rsidR="008F18DA" w:rsidRDefault="008F18DA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</w:p>
    <w:p w:rsidR="00CB7D6F" w:rsidRPr="000A163B" w:rsidRDefault="007532D0" w:rsidP="00AA533C">
      <w:pPr>
        <w:tabs>
          <w:tab w:val="left" w:pos="709"/>
        </w:tabs>
        <w:jc w:val="both"/>
        <w:rPr>
          <w:rFonts w:ascii="Times New Roman" w:hAnsi="Times New Roman"/>
          <w:i/>
          <w:sz w:val="24"/>
          <w:szCs w:val="24"/>
        </w:rPr>
      </w:pPr>
      <w:r w:rsidRPr="000A163B">
        <w:rPr>
          <w:rFonts w:ascii="Times New Roman" w:hAnsi="Times New Roman"/>
          <w:i/>
          <w:sz w:val="24"/>
          <w:szCs w:val="24"/>
        </w:rPr>
        <w:t>(</w:t>
      </w:r>
      <w:r w:rsidR="00CB7D6F" w:rsidRPr="000A163B">
        <w:rPr>
          <w:rFonts w:ascii="Times New Roman" w:hAnsi="Times New Roman"/>
          <w:i/>
          <w:sz w:val="24"/>
          <w:szCs w:val="24"/>
        </w:rPr>
        <w:t>Правило рисования шин и нумерации входящих и выходящих проводников в шины приведено на стр.</w:t>
      </w:r>
      <w:r w:rsidRPr="000A163B">
        <w:rPr>
          <w:rFonts w:ascii="Times New Roman" w:hAnsi="Times New Roman"/>
          <w:i/>
          <w:sz w:val="24"/>
          <w:szCs w:val="24"/>
        </w:rPr>
        <w:t xml:space="preserve"> 28</w:t>
      </w:r>
      <w:r w:rsidR="00CB7D6F" w:rsidRPr="000A163B">
        <w:rPr>
          <w:rFonts w:ascii="Times New Roman" w:hAnsi="Times New Roman"/>
          <w:i/>
          <w:sz w:val="24"/>
          <w:szCs w:val="24"/>
        </w:rPr>
        <w:t xml:space="preserve">    </w:t>
      </w:r>
      <w:r w:rsidRPr="000A163B">
        <w:rPr>
          <w:rFonts w:ascii="Times New Roman" w:hAnsi="Times New Roman"/>
          <w:i/>
          <w:sz w:val="24"/>
          <w:szCs w:val="24"/>
        </w:rPr>
        <w:t>документа</w:t>
      </w:r>
      <w:r w:rsidR="00CB7D6F" w:rsidRPr="000A163B">
        <w:rPr>
          <w:rFonts w:ascii="Times New Roman" w:hAnsi="Times New Roman"/>
          <w:i/>
          <w:sz w:val="24"/>
          <w:szCs w:val="24"/>
        </w:rPr>
        <w:t xml:space="preserve"> "Описание </w:t>
      </w:r>
      <w:proofErr w:type="spellStart"/>
      <w:r w:rsidR="00CB7D6F" w:rsidRPr="000A163B">
        <w:rPr>
          <w:rFonts w:ascii="Times New Roman" w:hAnsi="Times New Roman"/>
          <w:i/>
          <w:sz w:val="24"/>
          <w:szCs w:val="24"/>
        </w:rPr>
        <w:t>Proteus</w:t>
      </w:r>
      <w:proofErr w:type="spellEnd"/>
      <w:r w:rsidR="00CB7D6F" w:rsidRPr="000A163B">
        <w:rPr>
          <w:rFonts w:ascii="Times New Roman" w:hAnsi="Times New Roman"/>
          <w:i/>
          <w:sz w:val="24"/>
          <w:szCs w:val="24"/>
        </w:rPr>
        <w:t>.</w:t>
      </w:r>
      <w:r w:rsidR="00CB7D6F" w:rsidRPr="000A163B">
        <w:rPr>
          <w:rFonts w:ascii="Times New Roman" w:hAnsi="Times New Roman"/>
          <w:i/>
          <w:sz w:val="24"/>
          <w:szCs w:val="24"/>
          <w:lang w:val="en-US"/>
        </w:rPr>
        <w:t>pdf</w:t>
      </w:r>
      <w:r w:rsidR="00CB7D6F" w:rsidRPr="000A163B">
        <w:rPr>
          <w:rFonts w:ascii="Times New Roman" w:hAnsi="Times New Roman"/>
          <w:i/>
          <w:sz w:val="24"/>
          <w:szCs w:val="24"/>
        </w:rPr>
        <w:t>".</w:t>
      </w:r>
    </w:p>
    <w:p w:rsidR="00CB7D6F" w:rsidRPr="000A163B" w:rsidRDefault="00CB7D6F" w:rsidP="00CB7D6F">
      <w:pPr>
        <w:tabs>
          <w:tab w:val="left" w:pos="709"/>
        </w:tabs>
        <w:jc w:val="both"/>
        <w:rPr>
          <w:rFonts w:ascii="Times New Roman" w:hAnsi="Times New Roman"/>
          <w:i/>
          <w:sz w:val="24"/>
          <w:szCs w:val="24"/>
        </w:rPr>
      </w:pPr>
      <w:r w:rsidRPr="000A163B">
        <w:rPr>
          <w:rFonts w:ascii="Times New Roman" w:hAnsi="Times New Roman"/>
          <w:i/>
          <w:sz w:val="24"/>
          <w:szCs w:val="24"/>
        </w:rPr>
        <w:tab/>
        <w:t xml:space="preserve">Если схема устройства получается громоздкой, то её часть можно оформить в виде </w:t>
      </w:r>
      <w:proofErr w:type="spellStart"/>
      <w:r w:rsidRPr="000A163B">
        <w:rPr>
          <w:rFonts w:ascii="Times New Roman" w:hAnsi="Times New Roman"/>
          <w:i/>
          <w:sz w:val="24"/>
          <w:szCs w:val="24"/>
        </w:rPr>
        <w:t>субсхемы</w:t>
      </w:r>
      <w:proofErr w:type="spellEnd"/>
      <w:r w:rsidRPr="000A163B">
        <w:rPr>
          <w:rFonts w:ascii="Times New Roman" w:hAnsi="Times New Roman"/>
          <w:i/>
          <w:sz w:val="24"/>
          <w:szCs w:val="24"/>
        </w:rPr>
        <w:t xml:space="preserve"> и разместить на дочернем листе. Правило создания </w:t>
      </w:r>
      <w:proofErr w:type="spellStart"/>
      <w:r w:rsidRPr="000A163B">
        <w:rPr>
          <w:rFonts w:ascii="Times New Roman" w:hAnsi="Times New Roman"/>
          <w:i/>
          <w:sz w:val="24"/>
          <w:szCs w:val="24"/>
        </w:rPr>
        <w:t>субсхем</w:t>
      </w:r>
      <w:proofErr w:type="spellEnd"/>
      <w:r w:rsidRPr="000A163B">
        <w:rPr>
          <w:rFonts w:ascii="Times New Roman" w:hAnsi="Times New Roman"/>
          <w:i/>
          <w:sz w:val="24"/>
          <w:szCs w:val="24"/>
        </w:rPr>
        <w:t xml:space="preserve"> приведено на стр. 131    </w:t>
      </w:r>
      <w:r w:rsidR="007532D0" w:rsidRPr="000A163B">
        <w:rPr>
          <w:rFonts w:ascii="Times New Roman" w:hAnsi="Times New Roman"/>
          <w:i/>
          <w:sz w:val="24"/>
          <w:szCs w:val="24"/>
        </w:rPr>
        <w:t>документа</w:t>
      </w:r>
      <w:r w:rsidRPr="000A163B">
        <w:rPr>
          <w:rFonts w:ascii="Times New Roman" w:hAnsi="Times New Roman"/>
          <w:i/>
          <w:sz w:val="24"/>
          <w:szCs w:val="24"/>
        </w:rPr>
        <w:t xml:space="preserve"> "Описание </w:t>
      </w:r>
      <w:proofErr w:type="spellStart"/>
      <w:r w:rsidRPr="000A163B">
        <w:rPr>
          <w:rFonts w:ascii="Times New Roman" w:hAnsi="Times New Roman"/>
          <w:i/>
          <w:sz w:val="24"/>
          <w:szCs w:val="24"/>
        </w:rPr>
        <w:t>Proteus</w:t>
      </w:r>
      <w:proofErr w:type="spellEnd"/>
      <w:r w:rsidRPr="000A163B">
        <w:rPr>
          <w:rFonts w:ascii="Times New Roman" w:hAnsi="Times New Roman"/>
          <w:i/>
          <w:sz w:val="24"/>
          <w:szCs w:val="24"/>
        </w:rPr>
        <w:t>.</w:t>
      </w:r>
      <w:r w:rsidRPr="000A163B">
        <w:rPr>
          <w:rFonts w:ascii="Times New Roman" w:hAnsi="Times New Roman"/>
          <w:i/>
          <w:sz w:val="24"/>
          <w:szCs w:val="24"/>
          <w:lang w:val="en-US"/>
        </w:rPr>
        <w:t>pdf</w:t>
      </w:r>
      <w:r w:rsidRPr="000A163B">
        <w:rPr>
          <w:rFonts w:ascii="Times New Roman" w:hAnsi="Times New Roman"/>
          <w:i/>
          <w:sz w:val="24"/>
          <w:szCs w:val="24"/>
        </w:rPr>
        <w:t>".</w:t>
      </w:r>
      <w:r w:rsidR="007532D0" w:rsidRPr="000A163B">
        <w:rPr>
          <w:rFonts w:ascii="Times New Roman" w:hAnsi="Times New Roman"/>
          <w:i/>
          <w:sz w:val="24"/>
          <w:szCs w:val="24"/>
        </w:rPr>
        <w:t>)</w:t>
      </w:r>
    </w:p>
    <w:p w:rsidR="009E715C" w:rsidRPr="000A163B" w:rsidRDefault="009E715C" w:rsidP="00CB7D6F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9E715C" w:rsidRPr="000A163B" w:rsidRDefault="009E715C" w:rsidP="00CB7D6F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 w:rsidRPr="000A163B">
        <w:rPr>
          <w:rFonts w:ascii="Times New Roman" w:hAnsi="Times New Roman"/>
          <w:sz w:val="24"/>
          <w:szCs w:val="24"/>
        </w:rPr>
        <w:t>Если количество микрокоманд не превышает 16 (в большинстве заданий так и есть</w:t>
      </w:r>
      <w:proofErr w:type="gramStart"/>
      <w:r w:rsidRPr="000A163B">
        <w:rPr>
          <w:rFonts w:ascii="Times New Roman" w:hAnsi="Times New Roman"/>
          <w:sz w:val="24"/>
          <w:szCs w:val="24"/>
        </w:rPr>
        <w:t>) ,</w:t>
      </w:r>
      <w:proofErr w:type="gramEnd"/>
      <w:r w:rsidRPr="000A163B">
        <w:rPr>
          <w:rFonts w:ascii="Times New Roman" w:hAnsi="Times New Roman"/>
          <w:sz w:val="24"/>
          <w:szCs w:val="24"/>
        </w:rPr>
        <w:t xml:space="preserve"> то можно использовать упрощенную схему микропрограммного автомата, приведенную на рисунке 14</w:t>
      </w:r>
      <w:r w:rsidR="001A48AA">
        <w:rPr>
          <w:rFonts w:ascii="Times New Roman" w:hAnsi="Times New Roman"/>
          <w:sz w:val="24"/>
          <w:szCs w:val="24"/>
        </w:rPr>
        <w:t>. Здесь используется только один счетчик, который может адресовать 16 микрокоманд</w:t>
      </w:r>
      <w:r w:rsidRPr="000A163B">
        <w:rPr>
          <w:rFonts w:ascii="Times New Roman" w:hAnsi="Times New Roman"/>
          <w:sz w:val="24"/>
          <w:szCs w:val="24"/>
        </w:rPr>
        <w:t>:</w:t>
      </w:r>
    </w:p>
    <w:p w:rsidR="009E715C" w:rsidRDefault="009E715C" w:rsidP="00CB7D6F">
      <w:pPr>
        <w:tabs>
          <w:tab w:val="left" w:pos="709"/>
        </w:tabs>
        <w:jc w:val="both"/>
        <w:rPr>
          <w:rFonts w:ascii="Times New Roman" w:hAnsi="Times New Roman"/>
          <w:color w:val="FF0000"/>
          <w:sz w:val="24"/>
          <w:szCs w:val="24"/>
        </w:rPr>
      </w:pPr>
    </w:p>
    <w:p w:rsidR="009E715C" w:rsidRPr="009E715C" w:rsidRDefault="009E715C" w:rsidP="009E715C">
      <w:pPr>
        <w:tabs>
          <w:tab w:val="left" w:pos="709"/>
        </w:tabs>
        <w:jc w:val="center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>
            <wp:extent cx="5941060" cy="27489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6F" w:rsidRPr="00CB7D6F" w:rsidRDefault="00CB7D6F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314670" w:rsidRDefault="009E715C" w:rsidP="009E715C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14 Принципиальная схема управляющей части (микропрограммный автомат вариант</w:t>
      </w:r>
      <w:r w:rsidR="001A48A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2)</w:t>
      </w:r>
    </w:p>
    <w:p w:rsidR="00314670" w:rsidRDefault="0031467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A533C" w:rsidRDefault="005E1304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качестве элемента ПЗУ используется ПЗУ 8</w:t>
      </w:r>
      <w:r w:rsidR="00D0428B">
        <w:rPr>
          <w:rFonts w:ascii="Times New Roman" w:hAnsi="Times New Roman"/>
          <w:sz w:val="24"/>
          <w:szCs w:val="24"/>
        </w:rPr>
        <w:t xml:space="preserve">К *8 типа 27С128 компонентное значение 2732. Так как количество </w:t>
      </w:r>
      <w:r w:rsidR="00AA533C">
        <w:rPr>
          <w:rFonts w:ascii="Times New Roman" w:hAnsi="Times New Roman"/>
          <w:sz w:val="24"/>
          <w:szCs w:val="24"/>
        </w:rPr>
        <w:t xml:space="preserve">считываемых </w:t>
      </w:r>
      <w:r w:rsidR="00D0428B">
        <w:rPr>
          <w:rFonts w:ascii="Times New Roman" w:hAnsi="Times New Roman"/>
          <w:sz w:val="24"/>
          <w:szCs w:val="24"/>
        </w:rPr>
        <w:t>бит</w:t>
      </w:r>
      <w:r w:rsidR="00AA533C">
        <w:rPr>
          <w:rFonts w:ascii="Times New Roman" w:hAnsi="Times New Roman"/>
          <w:sz w:val="24"/>
          <w:szCs w:val="24"/>
        </w:rPr>
        <w:t xml:space="preserve"> данных</w:t>
      </w:r>
      <w:r w:rsidR="00D0428B">
        <w:rPr>
          <w:rFonts w:ascii="Times New Roman" w:hAnsi="Times New Roman"/>
          <w:sz w:val="24"/>
          <w:szCs w:val="24"/>
        </w:rPr>
        <w:t xml:space="preserve"> составляет 12, то используется два ПЗУ, управляемые параллельно по одним и тем же адресам.</w:t>
      </w:r>
      <w:r w:rsidR="00AA533C">
        <w:rPr>
          <w:rFonts w:ascii="Times New Roman" w:hAnsi="Times New Roman"/>
          <w:sz w:val="24"/>
          <w:szCs w:val="24"/>
        </w:rPr>
        <w:t xml:space="preserve">На неиспользуемые адресные входы подается уровень логического нуля. </w:t>
      </w:r>
    </w:p>
    <w:p w:rsidR="00AA533C" w:rsidRPr="00136317" w:rsidRDefault="00AA533C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Для чтения информации из ПЗУ на управляющие входы необходимо подать последовательно уровень логического нуля на</w:t>
      </w:r>
      <w:r w:rsidR="00136317">
        <w:rPr>
          <w:rFonts w:ascii="Times New Roman" w:hAnsi="Times New Roman"/>
          <w:sz w:val="24"/>
          <w:szCs w:val="24"/>
        </w:rPr>
        <w:t xml:space="preserve"> входы CE, OE.</w:t>
      </w:r>
    </w:p>
    <w:p w:rsidR="00D0428B" w:rsidRDefault="00AA533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D0428B">
        <w:rPr>
          <w:rFonts w:ascii="Times New Roman" w:hAnsi="Times New Roman"/>
          <w:sz w:val="24"/>
          <w:szCs w:val="24"/>
        </w:rPr>
        <w:t xml:space="preserve"> Для прошивки ПЗУ на</w:t>
      </w:r>
      <w:r>
        <w:rPr>
          <w:rFonts w:ascii="Times New Roman" w:hAnsi="Times New Roman"/>
          <w:sz w:val="24"/>
          <w:szCs w:val="24"/>
        </w:rPr>
        <w:t>до</w:t>
      </w:r>
      <w:r w:rsidR="00D0428B">
        <w:rPr>
          <w:rFonts w:ascii="Times New Roman" w:hAnsi="Times New Roman"/>
          <w:sz w:val="24"/>
          <w:szCs w:val="24"/>
        </w:rPr>
        <w:t xml:space="preserve"> кликнуть по нему левой кнопкой мышки два раза и в открывшемся окне выбрать файл прошивки в формате </w:t>
      </w:r>
      <w:proofErr w:type="spellStart"/>
      <w:r w:rsidR="00D0428B">
        <w:rPr>
          <w:rFonts w:ascii="Times New Roman" w:hAnsi="Times New Roman"/>
          <w:sz w:val="24"/>
          <w:szCs w:val="24"/>
        </w:rPr>
        <w:t>hex</w:t>
      </w:r>
      <w:proofErr w:type="spellEnd"/>
      <w:r w:rsidR="00904C27">
        <w:rPr>
          <w:rFonts w:ascii="Times New Roman" w:hAnsi="Times New Roman"/>
          <w:sz w:val="24"/>
          <w:szCs w:val="24"/>
        </w:rPr>
        <w:t xml:space="preserve"> (рис. 1</w:t>
      </w:r>
      <w:r w:rsidR="001A48AA">
        <w:rPr>
          <w:rFonts w:ascii="Times New Roman" w:hAnsi="Times New Roman"/>
          <w:sz w:val="24"/>
          <w:szCs w:val="24"/>
        </w:rPr>
        <w:t>5</w:t>
      </w:r>
      <w:r w:rsidR="00904C27">
        <w:rPr>
          <w:rFonts w:ascii="Times New Roman" w:hAnsi="Times New Roman"/>
          <w:sz w:val="24"/>
          <w:szCs w:val="24"/>
        </w:rPr>
        <w:t>)</w:t>
      </w:r>
      <w:r w:rsidR="00D0428B">
        <w:rPr>
          <w:rFonts w:ascii="Times New Roman" w:hAnsi="Times New Roman"/>
          <w:sz w:val="24"/>
          <w:szCs w:val="24"/>
        </w:rPr>
        <w:t>.</w:t>
      </w:r>
    </w:p>
    <w:p w:rsidR="00AA533C" w:rsidRDefault="00AA533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5E1304" w:rsidRDefault="00D0428B" w:rsidP="00D0428B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67375" cy="4295775"/>
            <wp:effectExtent l="19050" t="0" r="9525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904C27" w:rsidRDefault="00211AE7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15</w:t>
      </w:r>
      <w:r w:rsidR="00904C27">
        <w:rPr>
          <w:rFonts w:ascii="Times New Roman" w:hAnsi="Times New Roman"/>
          <w:sz w:val="24"/>
          <w:szCs w:val="24"/>
        </w:rPr>
        <w:t xml:space="preserve"> Запись прошивки в файл</w:t>
      </w:r>
    </w:p>
    <w:p w:rsidR="00964376" w:rsidRDefault="00964376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964376" w:rsidRDefault="00964376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964376" w:rsidRDefault="00964376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DE4956" w:rsidRPr="00AA533C" w:rsidRDefault="009D5D4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 w:rsidRPr="00211AE7">
        <w:rPr>
          <w:rFonts w:ascii="Times New Roman" w:hAnsi="Times New Roman"/>
          <w:sz w:val="24"/>
          <w:szCs w:val="24"/>
        </w:rPr>
        <w:tab/>
      </w:r>
      <w:r w:rsidR="00D0428B">
        <w:rPr>
          <w:rFonts w:ascii="Times New Roman" w:hAnsi="Times New Roman"/>
          <w:sz w:val="24"/>
          <w:szCs w:val="24"/>
        </w:rPr>
        <w:t>В качестве счетчика микропрограмм можно использовать счетчик с параллельной записью информации</w:t>
      </w:r>
      <w:r w:rsidR="00AA533C">
        <w:rPr>
          <w:rFonts w:ascii="Times New Roman" w:hAnsi="Times New Roman"/>
          <w:sz w:val="24"/>
          <w:szCs w:val="24"/>
        </w:rPr>
        <w:t xml:space="preserve"> 74193</w:t>
      </w:r>
      <w:r w:rsidR="00D0428B">
        <w:rPr>
          <w:rFonts w:ascii="Times New Roman" w:hAnsi="Times New Roman"/>
          <w:sz w:val="24"/>
          <w:szCs w:val="24"/>
        </w:rPr>
        <w:t xml:space="preserve">. Так как всего используется 12 микрокоманд, то для их адресации достаточно 4-х разрядного </w:t>
      </w:r>
      <w:proofErr w:type="gramStart"/>
      <w:r w:rsidR="00D0428B">
        <w:rPr>
          <w:rFonts w:ascii="Times New Roman" w:hAnsi="Times New Roman"/>
          <w:sz w:val="24"/>
          <w:szCs w:val="24"/>
        </w:rPr>
        <w:t>счетчика.При</w:t>
      </w:r>
      <w:proofErr w:type="gramEnd"/>
      <w:r w:rsidR="00D0428B">
        <w:rPr>
          <w:rFonts w:ascii="Times New Roman" w:hAnsi="Times New Roman"/>
          <w:sz w:val="24"/>
          <w:szCs w:val="24"/>
        </w:rPr>
        <w:t xml:space="preserve"> большем количестве микрокоманд </w:t>
      </w:r>
      <w:r w:rsidR="00AA533C">
        <w:rPr>
          <w:rFonts w:ascii="Times New Roman" w:hAnsi="Times New Roman"/>
          <w:sz w:val="24"/>
          <w:szCs w:val="24"/>
        </w:rPr>
        <w:t>счетчики соединяются последовательно(выход переноса первого счетчика соединяется со в</w:t>
      </w:r>
      <w:r w:rsidR="00AA533C" w:rsidRPr="00AA533C">
        <w:rPr>
          <w:rFonts w:ascii="Times New Roman" w:hAnsi="Times New Roman"/>
          <w:sz w:val="24"/>
          <w:szCs w:val="24"/>
        </w:rPr>
        <w:t>х</w:t>
      </w:r>
      <w:r w:rsidR="00AA533C">
        <w:rPr>
          <w:rFonts w:ascii="Times New Roman" w:hAnsi="Times New Roman"/>
          <w:sz w:val="24"/>
          <w:szCs w:val="24"/>
        </w:rPr>
        <w:t>одом UP следующего счетчика). Перед началом работы счетчик обнуляется подачей единицы на вход сброса MR.</w:t>
      </w:r>
      <w:r w:rsidR="00AA533C" w:rsidRPr="00AA533C">
        <w:rPr>
          <w:rFonts w:ascii="Times New Roman" w:hAnsi="Times New Roman"/>
          <w:sz w:val="24"/>
          <w:szCs w:val="24"/>
        </w:rPr>
        <w:t xml:space="preserve"> Т</w:t>
      </w:r>
      <w:r w:rsidR="00AA533C">
        <w:rPr>
          <w:rFonts w:ascii="Times New Roman" w:hAnsi="Times New Roman"/>
          <w:sz w:val="24"/>
          <w:szCs w:val="24"/>
        </w:rPr>
        <w:t>актирование микропрограммного автомата осущес</w:t>
      </w:r>
      <w:r w:rsidR="00136317" w:rsidRPr="00136317">
        <w:rPr>
          <w:rFonts w:ascii="Times New Roman" w:hAnsi="Times New Roman"/>
          <w:sz w:val="24"/>
          <w:szCs w:val="24"/>
        </w:rPr>
        <w:t>т</w:t>
      </w:r>
      <w:r w:rsidR="00AA533C">
        <w:rPr>
          <w:rFonts w:ascii="Times New Roman" w:hAnsi="Times New Roman"/>
          <w:sz w:val="24"/>
          <w:szCs w:val="24"/>
        </w:rPr>
        <w:t>вляется с помощью кнопки "ТАКТ".</w:t>
      </w:r>
    </w:p>
    <w:p w:rsidR="00AA533C" w:rsidRDefault="00AA533C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В качестве мультиплексора </w:t>
      </w:r>
      <w:r w:rsidR="00136317">
        <w:rPr>
          <w:rFonts w:ascii="Times New Roman" w:hAnsi="Times New Roman"/>
          <w:sz w:val="24"/>
          <w:szCs w:val="24"/>
        </w:rPr>
        <w:t xml:space="preserve">выбрана микросхема 74151. Сигналами на адресных входах </w:t>
      </w:r>
      <w:proofErr w:type="gramStart"/>
      <w:r w:rsidR="00136317">
        <w:rPr>
          <w:rFonts w:ascii="Times New Roman" w:hAnsi="Times New Roman"/>
          <w:sz w:val="24"/>
          <w:szCs w:val="24"/>
        </w:rPr>
        <w:t>А,В</w:t>
      </w:r>
      <w:proofErr w:type="gramEnd"/>
      <w:r w:rsidR="00136317">
        <w:rPr>
          <w:rFonts w:ascii="Times New Roman" w:hAnsi="Times New Roman"/>
          <w:sz w:val="24"/>
          <w:szCs w:val="24"/>
        </w:rPr>
        <w:t xml:space="preserve"> входные значения Х0, Х1 последоват</w:t>
      </w:r>
      <w:r w:rsidR="001E74E5">
        <w:rPr>
          <w:rFonts w:ascii="Times New Roman" w:hAnsi="Times New Roman"/>
          <w:sz w:val="24"/>
          <w:szCs w:val="24"/>
        </w:rPr>
        <w:t>ельно поступают на выход мультип</w:t>
      </w:r>
      <w:r w:rsidR="00136317">
        <w:rPr>
          <w:rFonts w:ascii="Times New Roman" w:hAnsi="Times New Roman"/>
          <w:sz w:val="24"/>
          <w:szCs w:val="24"/>
        </w:rPr>
        <w:t>лексора.</w:t>
      </w:r>
    </w:p>
    <w:p w:rsidR="00490544" w:rsidRDefault="00490544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Работа </w:t>
      </w:r>
      <w:proofErr w:type="gramStart"/>
      <w:r>
        <w:rPr>
          <w:rFonts w:ascii="Times New Roman" w:hAnsi="Times New Roman"/>
          <w:sz w:val="24"/>
          <w:szCs w:val="24"/>
        </w:rPr>
        <w:t>автомата :</w:t>
      </w:r>
      <w:proofErr w:type="gramEnd"/>
    </w:p>
    <w:p w:rsidR="00490544" w:rsidRDefault="00490544" w:rsidP="00490544">
      <w:pPr>
        <w:pStyle w:val="a5"/>
        <w:numPr>
          <w:ilvl w:val="0"/>
          <w:numId w:val="2"/>
        </w:num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обнулить счетчик;</w:t>
      </w:r>
    </w:p>
    <w:p w:rsidR="00490544" w:rsidRDefault="00490544" w:rsidP="00490544">
      <w:pPr>
        <w:pStyle w:val="a5"/>
        <w:numPr>
          <w:ilvl w:val="0"/>
          <w:numId w:val="2"/>
        </w:num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подать сигналы Х0, Х1;</w:t>
      </w:r>
    </w:p>
    <w:p w:rsidR="001D3800" w:rsidRDefault="00490544" w:rsidP="001D3800">
      <w:pPr>
        <w:pStyle w:val="a5"/>
        <w:numPr>
          <w:ilvl w:val="0"/>
          <w:numId w:val="2"/>
        </w:num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Кнопкой "ТАКТ" подать серию импульсов для синхронизации работы автомата.</w:t>
      </w:r>
    </w:p>
    <w:p w:rsidR="001D3800" w:rsidRDefault="001D3800" w:rsidP="001D3800">
      <w:pPr>
        <w:pStyle w:val="a5"/>
        <w:tabs>
          <w:tab w:val="left" w:pos="709"/>
        </w:tabs>
        <w:ind w:left="1065" w:hanging="106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прошивки ПЗУ, составленную программу необходимо предс</w:t>
      </w:r>
      <w:r w:rsidRPr="001D3800">
        <w:rPr>
          <w:rFonts w:ascii="Times New Roman" w:hAnsi="Times New Roman"/>
          <w:sz w:val="24"/>
          <w:szCs w:val="24"/>
        </w:rPr>
        <w:t>т</w:t>
      </w:r>
      <w:r>
        <w:rPr>
          <w:rFonts w:ascii="Times New Roman" w:hAnsi="Times New Roman"/>
          <w:sz w:val="24"/>
          <w:szCs w:val="24"/>
        </w:rPr>
        <w:t xml:space="preserve">авить в </w:t>
      </w:r>
      <w:r>
        <w:rPr>
          <w:rFonts w:ascii="Times New Roman" w:hAnsi="Times New Roman"/>
          <w:sz w:val="24"/>
          <w:szCs w:val="24"/>
          <w:lang w:val="en-US"/>
        </w:rPr>
        <w:t>hex</w:t>
      </w:r>
      <w:r w:rsidRPr="001D3800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ф</w:t>
      </w:r>
      <w:r w:rsidRPr="001D3800">
        <w:rPr>
          <w:rFonts w:ascii="Times New Roman" w:hAnsi="Times New Roman"/>
          <w:sz w:val="24"/>
          <w:szCs w:val="24"/>
        </w:rPr>
        <w:t>ормате.</w:t>
      </w:r>
    </w:p>
    <w:p w:rsidR="001D3800" w:rsidRDefault="001D3800" w:rsidP="001D3800">
      <w:pPr>
        <w:pStyle w:val="a5"/>
        <w:tabs>
          <w:tab w:val="left" w:pos="709"/>
        </w:tabs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Правила составления hex-файла и пример прошивки (</w:t>
      </w:r>
      <w:r w:rsidR="00525F56">
        <w:rPr>
          <w:rFonts w:ascii="Times New Roman" w:hAnsi="Times New Roman"/>
          <w:sz w:val="24"/>
          <w:szCs w:val="24"/>
        </w:rPr>
        <w:t>1</w:t>
      </w:r>
      <w:r w:rsidR="00525F56" w:rsidRPr="00525F56">
        <w:rPr>
          <w:rFonts w:ascii="Times New Roman" w:hAnsi="Times New Roman"/>
          <w:sz w:val="24"/>
          <w:szCs w:val="24"/>
        </w:rPr>
        <w:t>.</w:t>
      </w:r>
      <w:r w:rsidR="00525F56">
        <w:rPr>
          <w:rFonts w:ascii="Times New Roman" w:hAnsi="Times New Roman"/>
          <w:sz w:val="24"/>
          <w:szCs w:val="24"/>
        </w:rPr>
        <w:t>hex</w:t>
      </w:r>
      <w:r w:rsidR="00525F56" w:rsidRPr="00525F56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запись единицы по первому и нулевому </w:t>
      </w:r>
      <w:proofErr w:type="gramStart"/>
      <w:r>
        <w:rPr>
          <w:rFonts w:ascii="Times New Roman" w:hAnsi="Times New Roman"/>
          <w:sz w:val="24"/>
          <w:szCs w:val="24"/>
        </w:rPr>
        <w:t>адресу )</w:t>
      </w:r>
      <w:proofErr w:type="gramEnd"/>
      <w:r>
        <w:rPr>
          <w:rFonts w:ascii="Times New Roman" w:hAnsi="Times New Roman"/>
          <w:sz w:val="24"/>
          <w:szCs w:val="24"/>
        </w:rPr>
        <w:t xml:space="preserve"> приведены в  соответствующих файлах.</w:t>
      </w:r>
    </w:p>
    <w:p w:rsidR="00904C27" w:rsidRDefault="00904C27" w:rsidP="001D3800">
      <w:pPr>
        <w:pStyle w:val="a5"/>
        <w:tabs>
          <w:tab w:val="left" w:pos="709"/>
        </w:tabs>
        <w:ind w:left="0"/>
        <w:rPr>
          <w:rFonts w:ascii="Times New Roman" w:hAnsi="Times New Roman"/>
          <w:sz w:val="24"/>
          <w:szCs w:val="24"/>
        </w:rPr>
      </w:pPr>
    </w:p>
    <w:p w:rsidR="00904C27" w:rsidRPr="00904C27" w:rsidRDefault="00904C27" w:rsidP="00904C27">
      <w:pPr>
        <w:pStyle w:val="2"/>
      </w:pPr>
      <w:bookmarkStart w:id="1" w:name="_Toc515619696"/>
      <w:bookmarkStart w:id="2" w:name="_Toc515645164"/>
      <w:bookmarkStart w:id="3" w:name="_Toc516146020"/>
      <w:bookmarkStart w:id="4" w:name="_Toc517115082"/>
      <w:bookmarkStart w:id="5" w:name="_Toc56245390"/>
      <w:bookmarkStart w:id="6" w:name="_Toc56245468"/>
      <w:bookmarkStart w:id="7" w:name="_Toc56245546"/>
      <w:bookmarkStart w:id="8" w:name="_Toc56245732"/>
      <w:bookmarkStart w:id="9" w:name="_Toc56255924"/>
      <w:bookmarkStart w:id="10" w:name="_Toc57576155"/>
      <w:bookmarkStart w:id="11" w:name="_Toc57576253"/>
      <w:r w:rsidRPr="00904C27">
        <w:t>1.4.1Машинные методы умножения чисел в прямых кодах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:rsidR="00904C27" w:rsidRPr="00904C27" w:rsidRDefault="00904C2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904C27">
        <w:rPr>
          <w:rFonts w:ascii="Times New Roman" w:hAnsi="Times New Roman"/>
          <w:sz w:val="24"/>
          <w:szCs w:val="24"/>
        </w:rPr>
        <w:t xml:space="preserve">Операция умножения состоит из ряда последовательных сложений. Сложением управляют разряды множителя: если в очередном разряде множителя содержится единица, то к сумме добавляется множимое. При этом, в зависимости от метода </w:t>
      </w:r>
      <w:r w:rsidRPr="00904C27">
        <w:rPr>
          <w:rFonts w:ascii="Times New Roman" w:hAnsi="Times New Roman"/>
          <w:sz w:val="24"/>
          <w:szCs w:val="24"/>
        </w:rPr>
        <w:lastRenderedPageBreak/>
        <w:t>умножения, выполняется сдвиг либо множимого, либо частичной суммы. Наряду с этим умножение можно начинать как с младших, так и со старших разрядов множителя.</w:t>
      </w:r>
    </w:p>
    <w:p w:rsidR="003F7C0E" w:rsidRDefault="003F7C0E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3926F9" w:rsidRDefault="003926F9" w:rsidP="00904C2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 w:rsidRPr="003926F9">
        <w:rPr>
          <w:rFonts w:ascii="Times New Roman" w:hAnsi="Times New Roman"/>
          <w:noProof/>
          <w:sz w:val="24"/>
          <w:szCs w:val="24"/>
        </w:rPr>
        <w:t xml:space="preserve">На рисунке </w:t>
      </w:r>
      <w:r w:rsidR="00211AE7">
        <w:rPr>
          <w:rFonts w:ascii="Times New Roman" w:hAnsi="Times New Roman"/>
          <w:noProof/>
          <w:sz w:val="24"/>
          <w:szCs w:val="24"/>
        </w:rPr>
        <w:t>16</w:t>
      </w:r>
      <w:r>
        <w:rPr>
          <w:rFonts w:ascii="Times New Roman" w:hAnsi="Times New Roman"/>
          <w:noProof/>
          <w:sz w:val="24"/>
          <w:szCs w:val="24"/>
        </w:rPr>
        <w:t xml:space="preserve"> изоражена структурная схема операционной части умножения </w:t>
      </w:r>
      <w:r w:rsidR="00ED5E4A">
        <w:rPr>
          <w:rFonts w:ascii="Times New Roman" w:hAnsi="Times New Roman"/>
          <w:noProof/>
          <w:sz w:val="24"/>
          <w:szCs w:val="24"/>
        </w:rPr>
        <w:t xml:space="preserve">с младших разрядов множителя  </w:t>
      </w:r>
      <w:r>
        <w:rPr>
          <w:rFonts w:ascii="Times New Roman" w:hAnsi="Times New Roman"/>
          <w:noProof/>
          <w:sz w:val="24"/>
          <w:szCs w:val="24"/>
        </w:rPr>
        <w:t xml:space="preserve"> </w:t>
      </w:r>
      <w:r w:rsidR="003F7C0E">
        <w:rPr>
          <w:rFonts w:ascii="Times New Roman" w:hAnsi="Times New Roman"/>
          <w:noProof/>
          <w:sz w:val="24"/>
          <w:szCs w:val="24"/>
        </w:rPr>
        <w:t>со сдвигом суммы вправо</w:t>
      </w:r>
      <w:r>
        <w:rPr>
          <w:rFonts w:ascii="Times New Roman" w:hAnsi="Times New Roman"/>
          <w:noProof/>
          <w:sz w:val="24"/>
          <w:szCs w:val="24"/>
        </w:rPr>
        <w:t>.</w:t>
      </w:r>
    </w:p>
    <w:p w:rsidR="003926F9" w:rsidRDefault="003926F9" w:rsidP="003926F9">
      <w:pPr>
        <w:ind w:firstLine="709"/>
        <w:jc w:val="center"/>
        <w:rPr>
          <w:noProof/>
        </w:rPr>
      </w:pPr>
    </w:p>
    <w:p w:rsidR="003926F9" w:rsidRDefault="003926F9" w:rsidP="003926F9">
      <w:pPr>
        <w:ind w:firstLine="709"/>
        <w:jc w:val="center"/>
        <w:rPr>
          <w:noProof/>
        </w:rPr>
      </w:pPr>
    </w:p>
    <w:p w:rsidR="00D20794" w:rsidRDefault="00D20794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D20794" w:rsidRDefault="00CF096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952490" cy="349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C27" w:rsidRDefault="00211AE7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Рис. 16</w:t>
      </w:r>
      <w:r w:rsidR="003926F9" w:rsidRPr="003926F9">
        <w:rPr>
          <w:rFonts w:ascii="Times New Roman" w:hAnsi="Times New Roman"/>
          <w:noProof/>
          <w:sz w:val="24"/>
          <w:szCs w:val="24"/>
        </w:rPr>
        <w:t xml:space="preserve"> </w:t>
      </w:r>
      <w:r w:rsidR="003926F9">
        <w:rPr>
          <w:rFonts w:ascii="Times New Roman" w:hAnsi="Times New Roman"/>
          <w:noProof/>
          <w:sz w:val="24"/>
          <w:szCs w:val="24"/>
        </w:rPr>
        <w:t>Структурная  схема операционной части</w:t>
      </w:r>
      <w:r w:rsidR="005A2B0E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умножения начиная</w:t>
      </w:r>
      <w:r w:rsidR="0097003F">
        <w:rPr>
          <w:rFonts w:ascii="Times New Roman" w:hAnsi="Times New Roman"/>
          <w:noProof/>
          <w:sz w:val="24"/>
          <w:szCs w:val="24"/>
        </w:rPr>
        <w:t xml:space="preserve"> с младших</w:t>
      </w:r>
      <w:r>
        <w:rPr>
          <w:rFonts w:ascii="Times New Roman" w:hAnsi="Times New Roman"/>
          <w:noProof/>
          <w:sz w:val="24"/>
          <w:szCs w:val="24"/>
        </w:rPr>
        <w:t xml:space="preserve"> </w:t>
      </w:r>
      <w:r w:rsidR="0097003F">
        <w:rPr>
          <w:rFonts w:ascii="Times New Roman" w:hAnsi="Times New Roman"/>
          <w:noProof/>
          <w:sz w:val="24"/>
          <w:szCs w:val="24"/>
        </w:rPr>
        <w:t>разрядов</w:t>
      </w:r>
      <w:r w:rsidR="005A2B0E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 xml:space="preserve">множителя </w:t>
      </w:r>
      <w:r w:rsidR="005A2B0E">
        <w:rPr>
          <w:rFonts w:ascii="Times New Roman" w:hAnsi="Times New Roman"/>
          <w:noProof/>
          <w:sz w:val="24"/>
          <w:szCs w:val="24"/>
        </w:rPr>
        <w:t>со сдвигом частичной суммы  вправо)</w:t>
      </w:r>
    </w:p>
    <w:p w:rsidR="001D531A" w:rsidRDefault="001D531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3F7C0E" w:rsidRPr="009D5D40" w:rsidRDefault="00211AE7" w:rsidP="003F7C0E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На рисунке 16</w:t>
      </w:r>
      <w:r w:rsidR="00FC188F">
        <w:rPr>
          <w:rFonts w:ascii="Times New Roman" w:hAnsi="Times New Roman"/>
          <w:noProof/>
          <w:sz w:val="24"/>
          <w:szCs w:val="24"/>
        </w:rPr>
        <w:t>а приведен один из вариантов</w:t>
      </w:r>
      <w:r w:rsidR="009D5D40">
        <w:rPr>
          <w:rFonts w:ascii="Times New Roman" w:hAnsi="Times New Roman"/>
          <w:noProof/>
          <w:sz w:val="24"/>
          <w:szCs w:val="24"/>
        </w:rPr>
        <w:t xml:space="preserve"> </w:t>
      </w:r>
      <w:r w:rsidR="00FC188F">
        <w:rPr>
          <w:rFonts w:ascii="Times New Roman" w:hAnsi="Times New Roman"/>
          <w:noProof/>
          <w:sz w:val="24"/>
          <w:szCs w:val="24"/>
        </w:rPr>
        <w:t>принципиальной схемы</w:t>
      </w:r>
      <w:r w:rsidR="009D5D40">
        <w:rPr>
          <w:rFonts w:ascii="Times New Roman" w:hAnsi="Times New Roman"/>
          <w:noProof/>
          <w:sz w:val="24"/>
          <w:szCs w:val="24"/>
        </w:rPr>
        <w:t xml:space="preserve"> операционной части  умножения со сдвигом частичной суммы вправо.</w:t>
      </w:r>
      <w:r w:rsidR="001E74E5">
        <w:rPr>
          <w:rFonts w:ascii="Times New Roman" w:hAnsi="Times New Roman"/>
          <w:noProof/>
          <w:sz w:val="24"/>
          <w:szCs w:val="24"/>
        </w:rPr>
        <w:t xml:space="preserve"> </w:t>
      </w:r>
      <w:r w:rsidR="00ED5E4A">
        <w:rPr>
          <w:rFonts w:ascii="Times New Roman" w:hAnsi="Times New Roman"/>
          <w:noProof/>
          <w:sz w:val="24"/>
          <w:szCs w:val="24"/>
        </w:rPr>
        <w:t xml:space="preserve">Множитель и множимое записываются в регистры данных </w:t>
      </w:r>
      <w:r w:rsidR="00ED5E4A">
        <w:rPr>
          <w:rFonts w:ascii="Times New Roman" w:hAnsi="Times New Roman"/>
          <w:noProof/>
          <w:sz w:val="24"/>
          <w:szCs w:val="24"/>
          <w:lang w:val="en-US"/>
        </w:rPr>
        <w:t>RGD</w:t>
      </w:r>
      <w:r w:rsidR="00ED5E4A" w:rsidRPr="00ED5E4A">
        <w:rPr>
          <w:rFonts w:ascii="Times New Roman" w:hAnsi="Times New Roman"/>
          <w:noProof/>
          <w:sz w:val="24"/>
          <w:szCs w:val="24"/>
        </w:rPr>
        <w:t xml:space="preserve">1 </w:t>
      </w:r>
      <w:r w:rsidR="00ED5E4A">
        <w:rPr>
          <w:rFonts w:ascii="Times New Roman" w:hAnsi="Times New Roman"/>
          <w:noProof/>
          <w:sz w:val="24"/>
          <w:szCs w:val="24"/>
          <w:lang w:val="en-US"/>
        </w:rPr>
        <w:t>RGD</w:t>
      </w:r>
      <w:r w:rsidR="00ED5E4A" w:rsidRPr="00ED5E4A">
        <w:rPr>
          <w:rFonts w:ascii="Times New Roman" w:hAnsi="Times New Roman"/>
          <w:noProof/>
          <w:sz w:val="24"/>
          <w:szCs w:val="24"/>
        </w:rPr>
        <w:t xml:space="preserve">4 </w:t>
      </w:r>
      <w:r w:rsidR="00ED5E4A">
        <w:rPr>
          <w:rFonts w:ascii="Times New Roman" w:hAnsi="Times New Roman"/>
          <w:noProof/>
          <w:sz w:val="24"/>
          <w:szCs w:val="24"/>
        </w:rPr>
        <w:t xml:space="preserve">соответственно. </w:t>
      </w:r>
      <w:r w:rsidR="001E74E5">
        <w:rPr>
          <w:rFonts w:ascii="Times New Roman" w:hAnsi="Times New Roman"/>
          <w:noProof/>
          <w:sz w:val="24"/>
          <w:szCs w:val="24"/>
        </w:rPr>
        <w:t>Для анализа зн</w:t>
      </w:r>
      <w:r w:rsidR="009D5D40">
        <w:rPr>
          <w:rFonts w:ascii="Times New Roman" w:hAnsi="Times New Roman"/>
          <w:noProof/>
          <w:sz w:val="24"/>
          <w:szCs w:val="24"/>
        </w:rPr>
        <w:t>ачений битов множителя используется схема, состоящая</w:t>
      </w:r>
      <w:r w:rsidR="001E74E5">
        <w:rPr>
          <w:rFonts w:ascii="Times New Roman" w:hAnsi="Times New Roman"/>
          <w:noProof/>
          <w:sz w:val="24"/>
          <w:szCs w:val="24"/>
        </w:rPr>
        <w:t xml:space="preserve"> </w:t>
      </w:r>
      <w:r w:rsidR="009D5D40">
        <w:rPr>
          <w:rFonts w:ascii="Times New Roman" w:hAnsi="Times New Roman"/>
          <w:noProof/>
          <w:sz w:val="24"/>
          <w:szCs w:val="24"/>
        </w:rPr>
        <w:t xml:space="preserve">из </w:t>
      </w:r>
      <w:r w:rsidR="001E74E5">
        <w:rPr>
          <w:rFonts w:ascii="Times New Roman" w:hAnsi="Times New Roman"/>
          <w:noProof/>
          <w:sz w:val="24"/>
          <w:szCs w:val="24"/>
        </w:rPr>
        <w:t xml:space="preserve">  мультиплексора, счетчика</w:t>
      </w:r>
      <w:r w:rsidR="00ED5E4A">
        <w:rPr>
          <w:rFonts w:ascii="Times New Roman" w:hAnsi="Times New Roman"/>
          <w:noProof/>
          <w:sz w:val="24"/>
          <w:szCs w:val="24"/>
        </w:rPr>
        <w:t xml:space="preserve"> количества сдвигов</w:t>
      </w:r>
      <w:r w:rsidR="001E74E5">
        <w:rPr>
          <w:rFonts w:ascii="Times New Roman" w:hAnsi="Times New Roman"/>
          <w:noProof/>
          <w:sz w:val="24"/>
          <w:szCs w:val="24"/>
        </w:rPr>
        <w:t xml:space="preserve"> и компаратора. Выходы счетчика поступают на мультиплексор и задают номер анализируемого бита множителя </w:t>
      </w:r>
      <w:r w:rsidR="001E74E5" w:rsidRPr="00ED5E4A">
        <w:rPr>
          <w:rFonts w:ascii="Times New Roman" w:hAnsi="Times New Roman"/>
          <w:b/>
          <w:noProof/>
          <w:sz w:val="24"/>
          <w:szCs w:val="24"/>
        </w:rPr>
        <w:t>Х0</w:t>
      </w:r>
      <w:r w:rsidR="001E74E5">
        <w:rPr>
          <w:rFonts w:ascii="Times New Roman" w:hAnsi="Times New Roman"/>
          <w:noProof/>
          <w:sz w:val="24"/>
          <w:szCs w:val="24"/>
        </w:rPr>
        <w:t>. Значение счетчика увеличивается после каждого сдвига да тех пор, пока текущее значение счетчика не сравняется со зн</w:t>
      </w:r>
      <w:r w:rsidR="00BB4243">
        <w:rPr>
          <w:rFonts w:ascii="Times New Roman" w:hAnsi="Times New Roman"/>
          <w:noProof/>
          <w:sz w:val="24"/>
          <w:szCs w:val="24"/>
        </w:rPr>
        <w:t xml:space="preserve">ачением разрядности умножаемых чисел, задаваемым </w:t>
      </w:r>
      <w:r w:rsidR="001E74E5">
        <w:rPr>
          <w:rFonts w:ascii="Times New Roman" w:hAnsi="Times New Roman"/>
          <w:noProof/>
          <w:sz w:val="24"/>
          <w:szCs w:val="24"/>
        </w:rPr>
        <w:t xml:space="preserve"> </w:t>
      </w:r>
      <w:r w:rsidR="00BB4243">
        <w:rPr>
          <w:rFonts w:ascii="Times New Roman" w:hAnsi="Times New Roman"/>
          <w:noProof/>
          <w:sz w:val="24"/>
          <w:szCs w:val="24"/>
        </w:rPr>
        <w:t xml:space="preserve">переключателями на цифровом компараторе </w:t>
      </w:r>
      <w:r w:rsidR="00BB4243">
        <w:rPr>
          <w:rFonts w:ascii="Times New Roman" w:hAnsi="Times New Roman"/>
          <w:noProof/>
          <w:sz w:val="24"/>
          <w:szCs w:val="24"/>
          <w:lang w:val="en-US"/>
        </w:rPr>
        <w:t>U</w:t>
      </w:r>
      <w:r w:rsidR="00BB4243" w:rsidRPr="00BB4243">
        <w:rPr>
          <w:rFonts w:ascii="Times New Roman" w:hAnsi="Times New Roman"/>
          <w:noProof/>
          <w:sz w:val="24"/>
          <w:szCs w:val="24"/>
        </w:rPr>
        <w:t>5.</w:t>
      </w:r>
      <w:r w:rsidR="00BB4243">
        <w:rPr>
          <w:rFonts w:ascii="Times New Roman" w:hAnsi="Times New Roman"/>
          <w:noProof/>
          <w:sz w:val="24"/>
          <w:szCs w:val="24"/>
        </w:rPr>
        <w:t xml:space="preserve"> При достижении поседнего анализируемого разряда на выходе компаратора вырабатывается сигнал </w:t>
      </w:r>
      <w:r w:rsidR="00BB4243" w:rsidRPr="00ED5E4A">
        <w:rPr>
          <w:rFonts w:ascii="Times New Roman" w:hAnsi="Times New Roman"/>
          <w:b/>
          <w:noProof/>
          <w:sz w:val="24"/>
          <w:szCs w:val="24"/>
        </w:rPr>
        <w:t>Х1</w:t>
      </w:r>
      <w:r w:rsidR="00BB4243">
        <w:rPr>
          <w:rFonts w:ascii="Times New Roman" w:hAnsi="Times New Roman"/>
          <w:noProof/>
          <w:sz w:val="24"/>
          <w:szCs w:val="24"/>
        </w:rPr>
        <w:t>. Сигналы Х0 и Х1 поступают в управляющую часть для анализа.</w:t>
      </w:r>
    </w:p>
    <w:p w:rsidR="003F7C0E" w:rsidRDefault="003F7C0E" w:rsidP="003F7C0E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500697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1A" w:rsidRPr="001D531A" w:rsidRDefault="001D531A" w:rsidP="00A96F06">
      <w:pPr>
        <w:ind w:firstLine="709"/>
        <w:jc w:val="both"/>
        <w:rPr>
          <w:rFonts w:ascii="Times New Roman" w:hAnsi="Times New Roman"/>
          <w:b/>
          <w:noProof/>
          <w:sz w:val="24"/>
          <w:szCs w:val="24"/>
        </w:rPr>
      </w:pPr>
    </w:p>
    <w:p w:rsidR="00D20794" w:rsidRDefault="00211AE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 16</w:t>
      </w:r>
      <w:r w:rsidR="00D20794">
        <w:rPr>
          <w:rFonts w:ascii="Times New Roman" w:hAnsi="Times New Roman"/>
          <w:noProof/>
          <w:sz w:val="24"/>
          <w:szCs w:val="24"/>
        </w:rPr>
        <w:t>а Принципиальная схема операционной части</w:t>
      </w:r>
      <w:r w:rsidR="005A2B0E">
        <w:rPr>
          <w:rFonts w:ascii="Times New Roman" w:hAnsi="Times New Roman"/>
          <w:noProof/>
          <w:sz w:val="24"/>
          <w:szCs w:val="24"/>
        </w:rPr>
        <w:t xml:space="preserve"> умножения</w:t>
      </w:r>
      <w:r w:rsidR="0097003F">
        <w:rPr>
          <w:rFonts w:ascii="Times New Roman" w:hAnsi="Times New Roman"/>
          <w:noProof/>
          <w:sz w:val="24"/>
          <w:szCs w:val="24"/>
        </w:rPr>
        <w:t xml:space="preserve"> с младших разрядов множителя со</w:t>
      </w:r>
      <w:r w:rsidR="005A2B0E">
        <w:rPr>
          <w:rFonts w:ascii="Times New Roman" w:hAnsi="Times New Roman"/>
          <w:noProof/>
          <w:sz w:val="24"/>
          <w:szCs w:val="24"/>
        </w:rPr>
        <w:t xml:space="preserve"> сдвигом частичной суммы вправо</w:t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В качестве основного регистра сдвига используется 8-битный универсальный последовательно-параллельный регистр 74198. Схема его работы приведена в таблице.</w:t>
      </w:r>
    </w:p>
    <w:p w:rsidR="00FE13C5" w:rsidRP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Режим работы задается с помощью управляющих бит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 xml:space="preserve">1 </w:t>
      </w:r>
      <w:r>
        <w:rPr>
          <w:rFonts w:ascii="Times New Roman" w:hAnsi="Times New Roman"/>
          <w:noProof/>
          <w:sz w:val="24"/>
          <w:szCs w:val="24"/>
        </w:rPr>
        <w:t xml:space="preserve">и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>0</w:t>
      </w: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</w:t>
      </w: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815965" cy="2498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602105" cy="17411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Режимы работы универсального регистра 74198</w:t>
      </w:r>
    </w:p>
    <w:p w:rsidR="00C847E4" w:rsidRP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847E4" w:rsidRPr="00C847E4" w:rsidRDefault="00C847E4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  <w:lang w:val="en-US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i/>
          <w:noProof/>
          <w:color w:val="FF0000"/>
          <w:sz w:val="24"/>
          <w:szCs w:val="24"/>
          <w:lang w:eastAsia="ru-RU"/>
        </w:rPr>
        <w:drawing>
          <wp:inline distT="0" distB="0" distL="0" distR="0" wp14:anchorId="0C685F08" wp14:editId="1B1260EB">
            <wp:extent cx="5940425" cy="373824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211AE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Рис. 16</w:t>
      </w:r>
      <w:r w:rsidR="00BB4243">
        <w:rPr>
          <w:rFonts w:ascii="Times New Roman" w:hAnsi="Times New Roman"/>
          <w:noProof/>
          <w:sz w:val="24"/>
          <w:szCs w:val="24"/>
        </w:rPr>
        <w:t xml:space="preserve">б </w:t>
      </w:r>
      <w:r w:rsidR="00C96017">
        <w:rPr>
          <w:rFonts w:ascii="Times New Roman" w:hAnsi="Times New Roman"/>
          <w:noProof/>
          <w:sz w:val="24"/>
          <w:szCs w:val="24"/>
        </w:rPr>
        <w:t xml:space="preserve">Схема алгоритма умножения </w:t>
      </w:r>
      <w:r w:rsidR="0097003F">
        <w:rPr>
          <w:rFonts w:ascii="Times New Roman" w:hAnsi="Times New Roman"/>
          <w:noProof/>
          <w:sz w:val="24"/>
          <w:szCs w:val="24"/>
        </w:rPr>
        <w:t xml:space="preserve">с младших разрядов множителя </w:t>
      </w:r>
      <w:r w:rsidR="00C96017">
        <w:rPr>
          <w:rFonts w:ascii="Times New Roman" w:hAnsi="Times New Roman"/>
          <w:noProof/>
          <w:sz w:val="24"/>
          <w:szCs w:val="24"/>
        </w:rPr>
        <w:t xml:space="preserve">со сдвигом </w:t>
      </w:r>
      <w:r>
        <w:rPr>
          <w:rFonts w:ascii="Times New Roman" w:hAnsi="Times New Roman"/>
          <w:noProof/>
          <w:sz w:val="24"/>
          <w:szCs w:val="24"/>
        </w:rPr>
        <w:t xml:space="preserve">частичной </w:t>
      </w:r>
      <w:r w:rsidR="00C96017">
        <w:rPr>
          <w:rFonts w:ascii="Times New Roman" w:hAnsi="Times New Roman"/>
          <w:noProof/>
          <w:sz w:val="24"/>
          <w:szCs w:val="24"/>
        </w:rPr>
        <w:t>суммы вправо</w:t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211AE7" w:rsidRPr="00211AE7" w:rsidRDefault="00211AE7" w:rsidP="00211AE7">
      <w:pPr>
        <w:ind w:firstLine="709"/>
        <w:jc w:val="center"/>
        <w:rPr>
          <w:rFonts w:ascii="Times New Roman" w:hAnsi="Times New Roman"/>
          <w:b/>
          <w:noProof/>
          <w:sz w:val="24"/>
          <w:szCs w:val="24"/>
        </w:rPr>
      </w:pPr>
      <w:r w:rsidRPr="00211AE7">
        <w:rPr>
          <w:rFonts w:ascii="Times New Roman" w:hAnsi="Times New Roman"/>
          <w:b/>
          <w:noProof/>
          <w:sz w:val="24"/>
          <w:szCs w:val="24"/>
        </w:rPr>
        <w:t>Умножения начиная с младших разрядов множителя со сдвигом множимого  влево</w:t>
      </w:r>
    </w:p>
    <w:p w:rsidR="0097003F" w:rsidRDefault="0097003F" w:rsidP="0097003F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97003F" w:rsidRDefault="0097003F" w:rsidP="0097003F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26A5412" wp14:editId="24282E20">
            <wp:extent cx="5940425" cy="4169410"/>
            <wp:effectExtent l="0" t="0" r="3175" b="2540"/>
            <wp:docPr id="1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03F" w:rsidRDefault="0097003F" w:rsidP="0097003F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97003F" w:rsidRDefault="00211AE7" w:rsidP="0097003F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Рис. 16</w:t>
      </w:r>
      <w:r w:rsidR="0097003F">
        <w:rPr>
          <w:rFonts w:ascii="Times New Roman" w:hAnsi="Times New Roman"/>
          <w:noProof/>
          <w:sz w:val="24"/>
          <w:szCs w:val="24"/>
        </w:rPr>
        <w:t xml:space="preserve">е Структурная схема операционной части </w:t>
      </w:r>
      <w:r w:rsidR="00553DF9">
        <w:rPr>
          <w:rFonts w:ascii="Times New Roman" w:hAnsi="Times New Roman"/>
          <w:noProof/>
          <w:sz w:val="24"/>
          <w:szCs w:val="24"/>
        </w:rPr>
        <w:t xml:space="preserve">умножения </w:t>
      </w:r>
      <w:r w:rsidR="0097003F">
        <w:rPr>
          <w:rFonts w:ascii="Times New Roman" w:hAnsi="Times New Roman"/>
          <w:noProof/>
          <w:sz w:val="24"/>
          <w:szCs w:val="24"/>
        </w:rPr>
        <w:t>начиная с младших разрядов множителя со сдвигом множимого  влево</w:t>
      </w:r>
    </w:p>
    <w:p w:rsidR="0097003F" w:rsidRDefault="0097003F" w:rsidP="0097003F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8463D84" wp14:editId="29B2A674">
            <wp:extent cx="5940425" cy="607504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5B4525" w:rsidRDefault="00211AE7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Рис. 16</w:t>
      </w:r>
      <w:r w:rsidR="005B4525">
        <w:rPr>
          <w:rFonts w:ascii="Times New Roman" w:hAnsi="Times New Roman"/>
          <w:noProof/>
          <w:sz w:val="24"/>
          <w:szCs w:val="24"/>
        </w:rPr>
        <w:t xml:space="preserve">д </w:t>
      </w:r>
      <w:r w:rsidR="009B4E15">
        <w:rPr>
          <w:rFonts w:ascii="Times New Roman" w:hAnsi="Times New Roman"/>
          <w:noProof/>
          <w:sz w:val="24"/>
          <w:szCs w:val="24"/>
        </w:rPr>
        <w:t>Базова п</w:t>
      </w:r>
      <w:r w:rsidR="005B4525">
        <w:rPr>
          <w:rFonts w:ascii="Times New Roman" w:hAnsi="Times New Roman"/>
          <w:noProof/>
          <w:sz w:val="24"/>
          <w:szCs w:val="24"/>
        </w:rPr>
        <w:t>ринципиальная схема операционной части умножения с младших разрядов множителя со сдвигом множимого влево</w:t>
      </w: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i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 wp14:anchorId="45A87E24" wp14:editId="6BFC0849">
            <wp:extent cx="5940425" cy="363601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5B4525" w:rsidRDefault="00211AE7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Рис. 16</w:t>
      </w:r>
      <w:r w:rsidR="00D92AFF">
        <w:rPr>
          <w:rFonts w:ascii="Times New Roman" w:hAnsi="Times New Roman"/>
          <w:noProof/>
          <w:sz w:val="24"/>
          <w:szCs w:val="24"/>
        </w:rPr>
        <w:t>ж Схема алгоритма умножения на</w:t>
      </w:r>
      <w:r w:rsidR="005B4525">
        <w:rPr>
          <w:rFonts w:ascii="Times New Roman" w:hAnsi="Times New Roman"/>
          <w:noProof/>
          <w:sz w:val="24"/>
          <w:szCs w:val="24"/>
        </w:rPr>
        <w:t>чиная с младших разрядов множителя со сдвигом множимого влево</w:t>
      </w: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1A48AA" w:rsidRPr="001A48AA" w:rsidRDefault="001A48AA" w:rsidP="00D20794">
      <w:pPr>
        <w:ind w:firstLine="709"/>
        <w:jc w:val="center"/>
        <w:rPr>
          <w:rFonts w:ascii="Times New Roman" w:hAnsi="Times New Roman"/>
          <w:b/>
          <w:noProof/>
          <w:sz w:val="24"/>
          <w:szCs w:val="24"/>
        </w:rPr>
      </w:pPr>
      <w:r w:rsidRPr="001A48AA">
        <w:rPr>
          <w:rFonts w:ascii="Times New Roman" w:hAnsi="Times New Roman"/>
          <w:b/>
          <w:noProof/>
          <w:sz w:val="24"/>
          <w:szCs w:val="24"/>
        </w:rPr>
        <w:t>Умножение со старших разрядов множителя со сдвигом суммы частичных произведений влево</w:t>
      </w:r>
    </w:p>
    <w:p w:rsidR="00C96017" w:rsidRDefault="00B00530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-719455</wp:posOffset>
            </wp:positionH>
            <wp:positionV relativeFrom="paragraph">
              <wp:posOffset>-272415</wp:posOffset>
            </wp:positionV>
            <wp:extent cx="6418580" cy="5720080"/>
            <wp:effectExtent l="0" t="0" r="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580" cy="57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211AE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Рис. 16</w:t>
      </w:r>
      <w:r w:rsidR="00BB4243">
        <w:rPr>
          <w:rFonts w:ascii="Times New Roman" w:hAnsi="Times New Roman"/>
          <w:noProof/>
          <w:sz w:val="24"/>
          <w:szCs w:val="24"/>
        </w:rPr>
        <w:t xml:space="preserve">г </w:t>
      </w:r>
      <w:r w:rsidR="009B4E15">
        <w:rPr>
          <w:rFonts w:ascii="Times New Roman" w:hAnsi="Times New Roman"/>
          <w:noProof/>
          <w:sz w:val="24"/>
          <w:szCs w:val="24"/>
        </w:rPr>
        <w:t>Базовая п</w:t>
      </w:r>
      <w:r w:rsidR="00C96017">
        <w:rPr>
          <w:rFonts w:ascii="Times New Roman" w:hAnsi="Times New Roman"/>
          <w:noProof/>
          <w:sz w:val="24"/>
          <w:szCs w:val="24"/>
        </w:rPr>
        <w:t xml:space="preserve">ринципиальная схема </w:t>
      </w:r>
      <w:r w:rsidR="005B4525">
        <w:rPr>
          <w:rFonts w:ascii="Times New Roman" w:hAnsi="Times New Roman"/>
          <w:noProof/>
          <w:sz w:val="24"/>
          <w:szCs w:val="24"/>
        </w:rPr>
        <w:t xml:space="preserve">операционной части </w:t>
      </w:r>
      <w:r w:rsidR="0097003F">
        <w:rPr>
          <w:rFonts w:ascii="Times New Roman" w:hAnsi="Times New Roman"/>
          <w:noProof/>
          <w:sz w:val="24"/>
          <w:szCs w:val="24"/>
        </w:rPr>
        <w:t xml:space="preserve"> </w:t>
      </w:r>
      <w:r w:rsidR="00C96017">
        <w:rPr>
          <w:rFonts w:ascii="Times New Roman" w:hAnsi="Times New Roman"/>
          <w:noProof/>
          <w:sz w:val="24"/>
          <w:szCs w:val="24"/>
        </w:rPr>
        <w:t>умножения</w:t>
      </w:r>
      <w:r w:rsidR="0097003F">
        <w:rPr>
          <w:rFonts w:ascii="Times New Roman" w:hAnsi="Times New Roman"/>
          <w:noProof/>
          <w:sz w:val="24"/>
          <w:szCs w:val="24"/>
        </w:rPr>
        <w:t xml:space="preserve"> начиная с </w:t>
      </w:r>
      <w:r w:rsidR="00555A8E" w:rsidRPr="00B00530">
        <w:rPr>
          <w:rFonts w:ascii="Times New Roman" w:hAnsi="Times New Roman"/>
          <w:noProof/>
          <w:sz w:val="24"/>
          <w:szCs w:val="24"/>
        </w:rPr>
        <w:t>старших</w:t>
      </w:r>
      <w:r w:rsidR="00555A8E">
        <w:rPr>
          <w:rFonts w:ascii="Times New Roman" w:hAnsi="Times New Roman"/>
          <w:noProof/>
          <w:color w:val="FF0000"/>
          <w:sz w:val="24"/>
          <w:szCs w:val="24"/>
        </w:rPr>
        <w:t xml:space="preserve"> </w:t>
      </w:r>
      <w:r w:rsidR="0097003F">
        <w:rPr>
          <w:rFonts w:ascii="Times New Roman" w:hAnsi="Times New Roman"/>
          <w:noProof/>
          <w:sz w:val="24"/>
          <w:szCs w:val="24"/>
        </w:rPr>
        <w:t xml:space="preserve"> разрядов</w:t>
      </w:r>
      <w:r w:rsidR="00555A8E">
        <w:rPr>
          <w:rFonts w:ascii="Times New Roman" w:hAnsi="Times New Roman"/>
          <w:noProof/>
          <w:sz w:val="24"/>
          <w:szCs w:val="24"/>
        </w:rPr>
        <w:t xml:space="preserve"> множителя</w:t>
      </w:r>
      <w:r w:rsidR="0097003F">
        <w:rPr>
          <w:rFonts w:ascii="Times New Roman" w:hAnsi="Times New Roman"/>
          <w:noProof/>
          <w:sz w:val="24"/>
          <w:szCs w:val="24"/>
        </w:rPr>
        <w:t xml:space="preserve"> со</w:t>
      </w:r>
      <w:r w:rsidR="00C96017">
        <w:rPr>
          <w:rFonts w:ascii="Times New Roman" w:hAnsi="Times New Roman"/>
          <w:noProof/>
          <w:sz w:val="24"/>
          <w:szCs w:val="24"/>
        </w:rPr>
        <w:t xml:space="preserve"> сдвигом суммы</w:t>
      </w:r>
      <w:r w:rsidR="00D92AFF">
        <w:rPr>
          <w:rFonts w:ascii="Times New Roman" w:hAnsi="Times New Roman"/>
          <w:noProof/>
          <w:sz w:val="24"/>
          <w:szCs w:val="24"/>
        </w:rPr>
        <w:t xml:space="preserve"> частичных произведений </w:t>
      </w:r>
      <w:r w:rsidR="00C96017">
        <w:rPr>
          <w:rFonts w:ascii="Times New Roman" w:hAnsi="Times New Roman"/>
          <w:noProof/>
          <w:sz w:val="24"/>
          <w:szCs w:val="24"/>
        </w:rPr>
        <w:t xml:space="preserve"> влево</w:t>
      </w:r>
    </w:p>
    <w:p w:rsidR="005A2B0E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i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>
            <wp:extent cx="5940425" cy="38887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9B4E1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Рис. 16</w:t>
      </w:r>
      <w:r w:rsidR="00BB4243">
        <w:rPr>
          <w:rFonts w:ascii="Times New Roman" w:hAnsi="Times New Roman"/>
          <w:noProof/>
          <w:sz w:val="24"/>
          <w:szCs w:val="24"/>
        </w:rPr>
        <w:t xml:space="preserve">д Схема алгоритма  умножения </w:t>
      </w:r>
      <w:r w:rsidR="001A48AA">
        <w:rPr>
          <w:rFonts w:ascii="Times New Roman" w:hAnsi="Times New Roman"/>
          <w:noProof/>
          <w:sz w:val="24"/>
          <w:szCs w:val="24"/>
        </w:rPr>
        <w:t>начиная со старших разрядов множителя со сдвигом суммы частичных произведений</w:t>
      </w:r>
      <w:r w:rsidR="00C96017">
        <w:rPr>
          <w:rFonts w:ascii="Times New Roman" w:hAnsi="Times New Roman"/>
          <w:noProof/>
          <w:sz w:val="24"/>
          <w:szCs w:val="24"/>
        </w:rPr>
        <w:t xml:space="preserve"> влево</w:t>
      </w:r>
    </w:p>
    <w:p w:rsidR="00367C10" w:rsidRDefault="00367C10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367C10" w:rsidRDefault="00367C10" w:rsidP="003926F9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904C27" w:rsidRPr="001D3800" w:rsidRDefault="00904C27" w:rsidP="00904C27">
      <w:pPr>
        <w:pStyle w:val="a5"/>
        <w:tabs>
          <w:tab w:val="left" w:pos="709"/>
        </w:tabs>
        <w:ind w:left="0"/>
        <w:jc w:val="center"/>
        <w:rPr>
          <w:rFonts w:ascii="Times New Roman" w:hAnsi="Times New Roman"/>
          <w:sz w:val="24"/>
          <w:szCs w:val="24"/>
        </w:rPr>
      </w:pPr>
    </w:p>
    <w:p w:rsidR="00490544" w:rsidRPr="00490544" w:rsidRDefault="00490544" w:rsidP="00490544">
      <w:pPr>
        <w:pStyle w:val="a5"/>
        <w:tabs>
          <w:tab w:val="left" w:pos="709"/>
        </w:tabs>
        <w:ind w:left="1065"/>
        <w:jc w:val="both"/>
        <w:rPr>
          <w:rFonts w:ascii="Times New Roman" w:hAnsi="Times New Roman"/>
          <w:sz w:val="24"/>
          <w:szCs w:val="24"/>
        </w:rPr>
      </w:pP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Задание к лабораторной работе.</w:t>
      </w:r>
    </w:p>
    <w:p w:rsidR="003926F9" w:rsidRPr="002D1971" w:rsidRDefault="00B00530" w:rsidP="00B00530">
      <w:pPr>
        <w:tabs>
          <w:tab w:val="left" w:pos="567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3926F9">
        <w:rPr>
          <w:rFonts w:ascii="Times New Roman" w:hAnsi="Times New Roman"/>
          <w:sz w:val="24"/>
          <w:szCs w:val="24"/>
        </w:rPr>
        <w:t xml:space="preserve">Устройства на основе микропрограммного автомата разрабатываются в среде моделирования </w:t>
      </w:r>
      <w:proofErr w:type="spellStart"/>
      <w:r w:rsidR="003926F9">
        <w:rPr>
          <w:rFonts w:ascii="Times New Roman" w:hAnsi="Times New Roman"/>
          <w:sz w:val="24"/>
          <w:szCs w:val="24"/>
        </w:rPr>
        <w:t>Proteus</w:t>
      </w:r>
      <w:proofErr w:type="spellEnd"/>
      <w:r w:rsidR="003926F9">
        <w:rPr>
          <w:rFonts w:ascii="Times New Roman" w:hAnsi="Times New Roman"/>
          <w:sz w:val="24"/>
          <w:szCs w:val="24"/>
        </w:rPr>
        <w:t>.</w:t>
      </w:r>
      <w:r w:rsidR="00D64049">
        <w:rPr>
          <w:rFonts w:ascii="Times New Roman" w:hAnsi="Times New Roman"/>
          <w:sz w:val="24"/>
          <w:szCs w:val="24"/>
        </w:rPr>
        <w:t xml:space="preserve"> Устройства с управляющим автоматами Мура или Мили разрабатываются либо в среде </w:t>
      </w:r>
      <w:r w:rsidR="00D64049">
        <w:rPr>
          <w:rFonts w:ascii="Times New Roman" w:hAnsi="Times New Roman"/>
          <w:sz w:val="24"/>
          <w:szCs w:val="24"/>
          <w:lang w:val="en-US"/>
        </w:rPr>
        <w:t>Proteus</w:t>
      </w:r>
      <w:r w:rsidR="00D64049" w:rsidRPr="00D64049">
        <w:rPr>
          <w:rFonts w:ascii="Times New Roman" w:hAnsi="Times New Roman"/>
          <w:sz w:val="24"/>
          <w:szCs w:val="24"/>
        </w:rPr>
        <w:t xml:space="preserve"> </w:t>
      </w:r>
      <w:r w:rsidR="00D64049">
        <w:rPr>
          <w:rFonts w:ascii="Times New Roman" w:hAnsi="Times New Roman"/>
          <w:sz w:val="24"/>
          <w:szCs w:val="24"/>
        </w:rPr>
        <w:t xml:space="preserve">или </w:t>
      </w:r>
      <w:r w:rsidR="00D64049">
        <w:rPr>
          <w:rFonts w:ascii="Times New Roman" w:hAnsi="Times New Roman"/>
          <w:sz w:val="24"/>
          <w:szCs w:val="24"/>
          <w:lang w:val="en-US"/>
        </w:rPr>
        <w:t>Multisim</w:t>
      </w:r>
      <w:r w:rsidR="00D64049">
        <w:rPr>
          <w:rFonts w:ascii="Times New Roman" w:hAnsi="Times New Roman"/>
          <w:sz w:val="24"/>
          <w:szCs w:val="24"/>
        </w:rPr>
        <w:t>.</w:t>
      </w:r>
      <w:r w:rsidR="003926F9">
        <w:rPr>
          <w:rFonts w:ascii="Times New Roman" w:hAnsi="Times New Roman"/>
          <w:sz w:val="24"/>
          <w:szCs w:val="24"/>
        </w:rPr>
        <w:t xml:space="preserve"> </w:t>
      </w:r>
      <w:r w:rsidR="00D64049">
        <w:rPr>
          <w:rFonts w:ascii="Times New Roman" w:hAnsi="Times New Roman"/>
          <w:sz w:val="24"/>
          <w:szCs w:val="24"/>
        </w:rPr>
        <w:t xml:space="preserve">При </w:t>
      </w:r>
      <w:proofErr w:type="gramStart"/>
      <w:r w:rsidR="002D1971">
        <w:rPr>
          <w:rFonts w:ascii="Times New Roman" w:hAnsi="Times New Roman"/>
          <w:sz w:val="24"/>
          <w:szCs w:val="24"/>
        </w:rPr>
        <w:t>выполнении</w:t>
      </w:r>
      <w:r>
        <w:rPr>
          <w:rFonts w:ascii="Times New Roman" w:hAnsi="Times New Roman"/>
          <w:sz w:val="24"/>
          <w:szCs w:val="24"/>
        </w:rPr>
        <w:t xml:space="preserve"> </w:t>
      </w:r>
      <w:r w:rsidR="00D64049">
        <w:rPr>
          <w:rFonts w:ascii="Times New Roman" w:hAnsi="Times New Roman"/>
          <w:sz w:val="24"/>
          <w:szCs w:val="24"/>
        </w:rPr>
        <w:t xml:space="preserve"> операций</w:t>
      </w:r>
      <w:proofErr w:type="gramEnd"/>
      <w:r w:rsidR="00D64049">
        <w:rPr>
          <w:rFonts w:ascii="Times New Roman" w:hAnsi="Times New Roman"/>
          <w:sz w:val="24"/>
          <w:szCs w:val="24"/>
        </w:rPr>
        <w:t xml:space="preserve"> умножения</w:t>
      </w:r>
      <w:r w:rsidR="002D1971">
        <w:rPr>
          <w:rFonts w:ascii="Times New Roman" w:hAnsi="Times New Roman"/>
          <w:sz w:val="24"/>
          <w:szCs w:val="24"/>
        </w:rPr>
        <w:t xml:space="preserve"> для автоматов Мили или Мура, в качестве операционных частей, можно взять схемы, приведенные  в лабораторно</w:t>
      </w:r>
      <w:r w:rsidR="00960AA2">
        <w:rPr>
          <w:rFonts w:ascii="Times New Roman" w:hAnsi="Times New Roman"/>
          <w:sz w:val="24"/>
          <w:szCs w:val="24"/>
        </w:rPr>
        <w:t>й</w:t>
      </w:r>
      <w:r w:rsidR="002D1971">
        <w:rPr>
          <w:rFonts w:ascii="Times New Roman" w:hAnsi="Times New Roman"/>
          <w:sz w:val="24"/>
          <w:szCs w:val="24"/>
        </w:rPr>
        <w:t xml:space="preserve"> работе</w:t>
      </w:r>
      <w:r w:rsidR="00D64049">
        <w:rPr>
          <w:rFonts w:ascii="Times New Roman" w:hAnsi="Times New Roman"/>
          <w:sz w:val="24"/>
          <w:szCs w:val="24"/>
        </w:rPr>
        <w:t xml:space="preserve"> для </w:t>
      </w:r>
      <w:r w:rsidR="00D64049">
        <w:rPr>
          <w:rFonts w:ascii="Times New Roman" w:hAnsi="Times New Roman"/>
          <w:sz w:val="24"/>
          <w:szCs w:val="24"/>
          <w:lang w:val="en-US"/>
        </w:rPr>
        <w:t>Proteus</w:t>
      </w:r>
      <w:r w:rsidR="002D1971">
        <w:rPr>
          <w:rFonts w:ascii="Times New Roman" w:hAnsi="Times New Roman"/>
          <w:sz w:val="24"/>
          <w:szCs w:val="24"/>
        </w:rPr>
        <w:t xml:space="preserve"> и синтезировать к ним соответствующий</w:t>
      </w:r>
      <w:r w:rsidR="00960AA2">
        <w:rPr>
          <w:rFonts w:ascii="Times New Roman" w:hAnsi="Times New Roman"/>
          <w:sz w:val="24"/>
          <w:szCs w:val="24"/>
        </w:rPr>
        <w:t xml:space="preserve"> автомат Мили или Мура</w:t>
      </w:r>
      <w:r w:rsidR="002D1971">
        <w:rPr>
          <w:rFonts w:ascii="Times New Roman" w:hAnsi="Times New Roman"/>
          <w:sz w:val="24"/>
          <w:szCs w:val="24"/>
        </w:rPr>
        <w:t xml:space="preserve">. При работе в </w:t>
      </w:r>
      <w:r w:rsidR="002D1971">
        <w:rPr>
          <w:rFonts w:ascii="Times New Roman" w:hAnsi="Times New Roman"/>
          <w:sz w:val="24"/>
          <w:szCs w:val="24"/>
          <w:lang w:val="en-US"/>
        </w:rPr>
        <w:t>Multisim</w:t>
      </w:r>
      <w:r w:rsidR="002D1971" w:rsidRPr="002D1971">
        <w:rPr>
          <w:rFonts w:ascii="Times New Roman" w:hAnsi="Times New Roman"/>
          <w:sz w:val="24"/>
          <w:szCs w:val="24"/>
        </w:rPr>
        <w:t xml:space="preserve"> </w:t>
      </w:r>
      <w:r w:rsidR="002D1971">
        <w:rPr>
          <w:rFonts w:ascii="Times New Roman" w:hAnsi="Times New Roman"/>
          <w:sz w:val="24"/>
          <w:szCs w:val="24"/>
        </w:rPr>
        <w:t xml:space="preserve">в качестве начальных схем, также можно использовать эти схемы, только модифицировать их, используя те же элементы только в среде  </w:t>
      </w:r>
      <w:r w:rsidR="002D1971">
        <w:rPr>
          <w:rFonts w:ascii="Times New Roman" w:hAnsi="Times New Roman"/>
          <w:sz w:val="24"/>
          <w:szCs w:val="24"/>
          <w:lang w:val="en-US"/>
        </w:rPr>
        <w:t>Multisim</w:t>
      </w:r>
      <w:r w:rsidR="002D1971">
        <w:rPr>
          <w:rFonts w:ascii="Times New Roman" w:hAnsi="Times New Roman"/>
          <w:sz w:val="24"/>
          <w:szCs w:val="24"/>
        </w:rPr>
        <w:t>.</w:t>
      </w:r>
    </w:p>
    <w:p w:rsidR="00B00530" w:rsidRDefault="00B00530" w:rsidP="00B00530">
      <w:pPr>
        <w:tabs>
          <w:tab w:val="left" w:pos="567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 </w:t>
      </w:r>
    </w:p>
    <w:p w:rsidR="00B00530" w:rsidRPr="00D64049" w:rsidRDefault="00B00530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501EF2" w:rsidRDefault="002D1971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должен содержать: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 Структурную схему </w:t>
      </w:r>
      <w:r w:rsidR="00B75478">
        <w:rPr>
          <w:rFonts w:ascii="Times New Roman" w:hAnsi="Times New Roman"/>
          <w:sz w:val="24"/>
          <w:szCs w:val="24"/>
        </w:rPr>
        <w:t>операционной части</w:t>
      </w:r>
      <w:r>
        <w:rPr>
          <w:rFonts w:ascii="Times New Roman" w:hAnsi="Times New Roman"/>
          <w:sz w:val="24"/>
          <w:szCs w:val="24"/>
        </w:rPr>
        <w:t>;</w:t>
      </w:r>
    </w:p>
    <w:p w:rsidR="00B75478" w:rsidRDefault="00B75478" w:rsidP="00B75478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 Принципиальную схему операционной части;</w:t>
      </w:r>
    </w:p>
    <w:p w:rsidR="00B75478" w:rsidRDefault="00B75478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 Граф - схему алгоритма</w:t>
      </w:r>
    </w:p>
    <w:p w:rsidR="00501EF2" w:rsidRDefault="00B75478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 w:rsidR="00501EF2">
        <w:rPr>
          <w:rFonts w:ascii="Times New Roman" w:hAnsi="Times New Roman"/>
          <w:sz w:val="24"/>
          <w:szCs w:val="24"/>
        </w:rPr>
        <w:t xml:space="preserve"> Таблицы состояний для управляющих автоматов</w:t>
      </w:r>
      <w:r w:rsidR="003926F9">
        <w:rPr>
          <w:rFonts w:ascii="Times New Roman" w:hAnsi="Times New Roman"/>
          <w:sz w:val="24"/>
          <w:szCs w:val="24"/>
        </w:rPr>
        <w:t xml:space="preserve"> (Мили/Мура)</w:t>
      </w:r>
      <w:r w:rsidR="00501EF2">
        <w:rPr>
          <w:rFonts w:ascii="Times New Roman" w:hAnsi="Times New Roman"/>
          <w:sz w:val="24"/>
          <w:szCs w:val="24"/>
        </w:rPr>
        <w:t>;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 СДНФ</w:t>
      </w:r>
      <w:r w:rsidR="00960AA2">
        <w:rPr>
          <w:rFonts w:ascii="Times New Roman" w:hAnsi="Times New Roman"/>
          <w:sz w:val="24"/>
          <w:szCs w:val="24"/>
        </w:rPr>
        <w:t>/СКНФ</w:t>
      </w:r>
      <w:r>
        <w:rPr>
          <w:rFonts w:ascii="Times New Roman" w:hAnsi="Times New Roman"/>
          <w:sz w:val="24"/>
          <w:szCs w:val="24"/>
        </w:rPr>
        <w:t xml:space="preserve"> для логических выражений</w:t>
      </w:r>
      <w:r w:rsidR="00D64049">
        <w:rPr>
          <w:rFonts w:ascii="Times New Roman" w:hAnsi="Times New Roman"/>
          <w:sz w:val="24"/>
          <w:szCs w:val="24"/>
        </w:rPr>
        <w:t xml:space="preserve"> </w:t>
      </w:r>
      <w:r w:rsidR="003926F9">
        <w:rPr>
          <w:rFonts w:ascii="Times New Roman" w:hAnsi="Times New Roman"/>
          <w:sz w:val="24"/>
          <w:szCs w:val="24"/>
        </w:rPr>
        <w:t>(Мили/Мура);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6 Минимизацию логических выражений</w:t>
      </w:r>
      <w:r w:rsidR="00D64049">
        <w:rPr>
          <w:rFonts w:ascii="Times New Roman" w:hAnsi="Times New Roman"/>
          <w:sz w:val="24"/>
          <w:szCs w:val="24"/>
        </w:rPr>
        <w:t xml:space="preserve"> </w:t>
      </w:r>
      <w:r w:rsidR="003926F9">
        <w:rPr>
          <w:rFonts w:ascii="Times New Roman" w:hAnsi="Times New Roman"/>
          <w:sz w:val="24"/>
          <w:szCs w:val="24"/>
        </w:rPr>
        <w:t>(Мили/Мура);</w:t>
      </w:r>
    </w:p>
    <w:p w:rsidR="003926F9" w:rsidRDefault="003926F9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7 </w:t>
      </w:r>
      <w:proofErr w:type="gramStart"/>
      <w:r>
        <w:rPr>
          <w:rFonts w:ascii="Times New Roman" w:hAnsi="Times New Roman"/>
          <w:sz w:val="24"/>
          <w:szCs w:val="24"/>
        </w:rPr>
        <w:t>Микропрограмму(</w:t>
      </w:r>
      <w:proofErr w:type="gramEnd"/>
      <w:r>
        <w:rPr>
          <w:rFonts w:ascii="Times New Roman" w:hAnsi="Times New Roman"/>
          <w:sz w:val="24"/>
          <w:szCs w:val="24"/>
        </w:rPr>
        <w:t>для микропрограммного автомата);</w:t>
      </w:r>
    </w:p>
    <w:p w:rsidR="003926F9" w:rsidRPr="003926F9" w:rsidRDefault="003926F9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8 Hex-файл (для микропрограммного автомата);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 Принципиальную схему управляющего автомата.</w:t>
      </w:r>
    </w:p>
    <w:p w:rsidR="00501EF2" w:rsidRDefault="002D1971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8</w:t>
      </w:r>
      <w:r w:rsidR="00501EF2">
        <w:rPr>
          <w:rFonts w:ascii="Times New Roman" w:hAnsi="Times New Roman"/>
          <w:sz w:val="24"/>
          <w:szCs w:val="24"/>
        </w:rPr>
        <w:t xml:space="preserve">. Продемонстрировать работу устройства в среде </w:t>
      </w:r>
      <w:proofErr w:type="spellStart"/>
      <w:r w:rsidR="00501EF2">
        <w:rPr>
          <w:rFonts w:ascii="Times New Roman" w:hAnsi="Times New Roman"/>
          <w:sz w:val="24"/>
          <w:szCs w:val="24"/>
        </w:rPr>
        <w:t>Multisim</w:t>
      </w:r>
      <w:proofErr w:type="spellEnd"/>
      <w:r w:rsidR="003926F9">
        <w:rPr>
          <w:rFonts w:ascii="Times New Roman" w:hAnsi="Times New Roman"/>
          <w:sz w:val="24"/>
          <w:szCs w:val="24"/>
        </w:rPr>
        <w:t xml:space="preserve"> или </w:t>
      </w:r>
      <w:proofErr w:type="spellStart"/>
      <w:r w:rsidR="003926F9">
        <w:rPr>
          <w:rFonts w:ascii="Times New Roman" w:hAnsi="Times New Roman"/>
          <w:sz w:val="24"/>
          <w:szCs w:val="24"/>
        </w:rPr>
        <w:t>Proteus</w:t>
      </w:r>
      <w:proofErr w:type="spellEnd"/>
      <w:r w:rsidR="00501EF2">
        <w:rPr>
          <w:rFonts w:ascii="Times New Roman" w:hAnsi="Times New Roman"/>
          <w:sz w:val="24"/>
          <w:szCs w:val="24"/>
        </w:rPr>
        <w:t>.</w:t>
      </w:r>
    </w:p>
    <w:p w:rsidR="002D1971" w:rsidRDefault="002D1971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9. Предусмотреть счетчик количества тактовых импульсов</w:t>
      </w:r>
      <w:r w:rsidR="00E227B2">
        <w:rPr>
          <w:rFonts w:ascii="Times New Roman" w:hAnsi="Times New Roman"/>
          <w:sz w:val="24"/>
          <w:szCs w:val="24"/>
        </w:rPr>
        <w:t>.</w:t>
      </w:r>
    </w:p>
    <w:p w:rsidR="00E227B2" w:rsidRDefault="00E227B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Отчет оформить в бумажном варианте</w:t>
      </w:r>
    </w:p>
    <w:p w:rsidR="0080697F" w:rsidRPr="0080697F" w:rsidRDefault="0080697F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 w:rsidRPr="000A163B">
        <w:rPr>
          <w:rFonts w:ascii="Times New Roman" w:hAnsi="Times New Roman"/>
          <w:sz w:val="24"/>
          <w:szCs w:val="24"/>
        </w:rPr>
        <w:t>Варианты</w:t>
      </w:r>
      <w:r w:rsidR="00CF0966">
        <w:rPr>
          <w:rFonts w:ascii="Times New Roman" w:hAnsi="Times New Roman"/>
          <w:sz w:val="24"/>
          <w:szCs w:val="24"/>
        </w:rPr>
        <w:t xml:space="preserve"> </w:t>
      </w:r>
      <w:r w:rsidRPr="000A163B">
        <w:rPr>
          <w:rFonts w:ascii="Times New Roman" w:hAnsi="Times New Roman"/>
          <w:sz w:val="24"/>
          <w:szCs w:val="24"/>
        </w:rPr>
        <w:t>заданий: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494"/>
        <w:gridCol w:w="686"/>
        <w:gridCol w:w="686"/>
        <w:gridCol w:w="1103"/>
        <w:gridCol w:w="1275"/>
        <w:gridCol w:w="1134"/>
        <w:gridCol w:w="2092"/>
      </w:tblGrid>
      <w:tr w:rsidR="002B6F67" w:rsidTr="00C01FB5">
        <w:tc>
          <w:tcPr>
            <w:tcW w:w="1101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№ варианта</w:t>
            </w:r>
          </w:p>
        </w:tc>
        <w:tc>
          <w:tcPr>
            <w:tcW w:w="149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данных</w:t>
            </w:r>
          </w:p>
        </w:tc>
        <w:tc>
          <w:tcPr>
            <w:tcW w:w="686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D1</w:t>
            </w:r>
          </w:p>
        </w:tc>
        <w:tc>
          <w:tcPr>
            <w:tcW w:w="686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03" w:type="dxa"/>
          </w:tcPr>
          <w:p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результата</w:t>
            </w:r>
          </w:p>
        </w:tc>
        <w:tc>
          <w:tcPr>
            <w:tcW w:w="1275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доп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</w:p>
        </w:tc>
        <w:tc>
          <w:tcPr>
            <w:tcW w:w="113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proofErr w:type="spellEnd"/>
          </w:p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обратный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</w:p>
        </w:tc>
        <w:tc>
          <w:tcPr>
            <w:tcW w:w="2092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автомата</w:t>
            </w:r>
          </w:p>
        </w:tc>
      </w:tr>
      <w:tr w:rsidR="002B6F67" w:rsidTr="00C01FB5">
        <w:tc>
          <w:tcPr>
            <w:tcW w:w="1101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94" w:type="dxa"/>
          </w:tcPr>
          <w:p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CE0F0A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 w:rsidR="00CE0F0A"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2B6F67" w:rsidP="002B6F67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 П</w:t>
            </w:r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F74930" w:rsidTr="00C01FB5">
        <w:tc>
          <w:tcPr>
            <w:tcW w:w="1101" w:type="dxa"/>
          </w:tcPr>
          <w:p w:rsidR="00F74930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94" w:type="dxa"/>
          </w:tcPr>
          <w:p w:rsidR="00F74930" w:rsidRP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 П</w:t>
            </w:r>
          </w:p>
        </w:tc>
      </w:tr>
      <w:tr w:rsidR="00EF71CA" w:rsidTr="00C01FB5">
        <w:tc>
          <w:tcPr>
            <w:tcW w:w="1101" w:type="dxa"/>
          </w:tcPr>
          <w:p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494" w:type="dxa"/>
          </w:tcPr>
          <w:p w:rsidR="00EF71CA" w:rsidRPr="00EF71CA" w:rsidRDefault="00EF71CA" w:rsidP="00D64049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884" w:type="dxa"/>
            <w:gridSpan w:val="5"/>
          </w:tcPr>
          <w:p w:rsidR="00EF71CA" w:rsidRPr="00090CB0" w:rsidRDefault="00EF71CA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Cs w:val="20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proofErr w:type="gramStart"/>
            <w:r w:rsidRPr="003000BA">
              <w:rPr>
                <w:rFonts w:ascii="Times New Roman" w:hAnsi="Times New Roman"/>
                <w:szCs w:val="20"/>
              </w:rPr>
              <w:t>мл.разрядов</w:t>
            </w:r>
            <w:proofErr w:type="spellEnd"/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 w:rsidR="00CE0F0A"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 w:rsidR="00090CB0"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EF71CA" w:rsidRDefault="00EF71C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94" w:type="dxa"/>
          </w:tcPr>
          <w:p w:rsidR="00C01FB5" w:rsidRPr="00CF0966" w:rsidRDefault="00C01FB5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090CB0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proofErr w:type="gramStart"/>
            <w:r w:rsidRPr="003000BA">
              <w:rPr>
                <w:rFonts w:ascii="Times New Roman" w:hAnsi="Times New Roman"/>
                <w:szCs w:val="20"/>
              </w:rPr>
              <w:t>мл.разрядов</w:t>
            </w:r>
            <w:proofErr w:type="spellEnd"/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C01FB5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494" w:type="dxa"/>
          </w:tcPr>
          <w:p w:rsidR="00C01FB5" w:rsidRPr="00CF0966" w:rsidRDefault="00C01FB5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proofErr w:type="gramStart"/>
            <w:r w:rsidRPr="003000BA">
              <w:rPr>
                <w:rFonts w:ascii="Times New Roman" w:hAnsi="Times New Roman"/>
                <w:szCs w:val="20"/>
              </w:rPr>
              <w:t>мл.разрядов</w:t>
            </w:r>
            <w:proofErr w:type="spellEnd"/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494" w:type="dxa"/>
          </w:tcPr>
          <w:p w:rsidR="00C01FB5" w:rsidRPr="00CF0966" w:rsidRDefault="00966718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EF71CA" w:rsidTr="00C01FB5">
        <w:tc>
          <w:tcPr>
            <w:tcW w:w="1101" w:type="dxa"/>
          </w:tcPr>
          <w:p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494" w:type="dxa"/>
          </w:tcPr>
          <w:p w:rsidR="00EF71CA" w:rsidRPr="00C01FB5" w:rsidRDefault="00966718" w:rsidP="00D6404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EF71CA" w:rsidRDefault="00090CB0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EF71CA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494" w:type="dxa"/>
          </w:tcPr>
          <w:p w:rsidR="00C01FB5" w:rsidRPr="00CF0966" w:rsidRDefault="00966718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494" w:type="dxa"/>
          </w:tcPr>
          <w:p w:rsidR="00C01FB5" w:rsidRPr="00CF0966" w:rsidRDefault="00C01FB5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494" w:type="dxa"/>
          </w:tcPr>
          <w:p w:rsidR="00C01FB5" w:rsidRPr="00CF0966" w:rsidRDefault="00C01FB5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CF0966" w:rsidTr="00C01FB5">
        <w:tc>
          <w:tcPr>
            <w:tcW w:w="1101" w:type="dxa"/>
          </w:tcPr>
          <w:p w:rsidR="00CF0966" w:rsidRDefault="00CF0966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494" w:type="dxa"/>
          </w:tcPr>
          <w:p w:rsidR="00CF0966" w:rsidRDefault="00CF0966" w:rsidP="00D64049">
            <w:pPr>
              <w:jc w:val="center"/>
            </w:pPr>
            <w:r w:rsidRPr="0036700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884" w:type="dxa"/>
            <w:gridSpan w:val="5"/>
          </w:tcPr>
          <w:p w:rsidR="00CF0966" w:rsidRDefault="00CF0966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мл.</w:t>
            </w:r>
            <w:r>
              <w:rPr>
                <w:rFonts w:ascii="Times New Roman" w:hAnsi="Times New Roman"/>
                <w:szCs w:val="20"/>
              </w:rPr>
              <w:t xml:space="preserve"> </w:t>
            </w:r>
            <w:r w:rsidRPr="003000BA">
              <w:rPr>
                <w:rFonts w:ascii="Times New Roman" w:hAnsi="Times New Roman"/>
                <w:szCs w:val="20"/>
              </w:rPr>
              <w:t xml:space="preserve">разрядов со </w:t>
            </w:r>
            <w:r w:rsidR="00C01FB5"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F0966" w:rsidRDefault="00CF0966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</w:tbl>
    <w:p w:rsidR="00847BD6" w:rsidRDefault="00847BD6" w:rsidP="00847BD6">
      <w:pPr>
        <w:tabs>
          <w:tab w:val="left" w:pos="2716"/>
        </w:tabs>
        <w:jc w:val="center"/>
        <w:rPr>
          <w:rFonts w:ascii="Times New Roman" w:hAnsi="Times New Roman"/>
          <w:sz w:val="24"/>
          <w:szCs w:val="24"/>
        </w:rPr>
      </w:pPr>
    </w:p>
    <w:p w:rsidR="00E227B2" w:rsidRDefault="00E227B2" w:rsidP="00E227B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Контрольные вопросы:</w:t>
      </w:r>
    </w:p>
    <w:p w:rsidR="00E227B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Что такое абстрактный и структурный управляющий автомат.</w:t>
      </w:r>
    </w:p>
    <w:p w:rsidR="00E227B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Приведите структурную схему управляющего автомата Мили.</w:t>
      </w:r>
    </w:p>
    <w:p w:rsidR="00E227B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Приведите структурную схему управляющего автомата Мура.</w:t>
      </w:r>
    </w:p>
    <w:p w:rsidR="00E227B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Приведите структурную схему микропрограммного автомата.</w:t>
      </w:r>
    </w:p>
    <w:p w:rsidR="00E227B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Приведите сравнительный анализ управляющих автоматов.</w:t>
      </w:r>
    </w:p>
    <w:p w:rsidR="0039718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Какой формат у </w:t>
      </w:r>
      <w:r>
        <w:rPr>
          <w:rFonts w:ascii="Times New Roman" w:hAnsi="Times New Roman"/>
          <w:sz w:val="24"/>
          <w:szCs w:val="24"/>
          <w:lang w:val="en-US"/>
        </w:rPr>
        <w:t>hex</w:t>
      </w:r>
      <w:r w:rsidRPr="00E227B2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файла. </w:t>
      </w:r>
    </w:p>
    <w:p w:rsidR="00E227B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397182">
        <w:rPr>
          <w:rFonts w:ascii="Times New Roman" w:hAnsi="Times New Roman"/>
          <w:sz w:val="24"/>
          <w:szCs w:val="24"/>
        </w:rPr>
        <w:t>Обобщенная архитектура персонального компьютера Фон-Неймановской архитектуры.</w:t>
      </w:r>
    </w:p>
    <w:p w:rsidR="00397182" w:rsidRDefault="0039718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Обобщенная архитектура процессора</w:t>
      </w:r>
    </w:p>
    <w:p w:rsidR="00397182" w:rsidRDefault="0039718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Назначение компьютерной </w:t>
      </w:r>
      <w:proofErr w:type="gramStart"/>
      <w:r>
        <w:rPr>
          <w:rFonts w:ascii="Times New Roman" w:hAnsi="Times New Roman"/>
          <w:sz w:val="24"/>
          <w:szCs w:val="24"/>
        </w:rPr>
        <w:t>шины(</w:t>
      </w:r>
      <w:proofErr w:type="gramEnd"/>
      <w:r>
        <w:rPr>
          <w:rFonts w:ascii="Times New Roman" w:hAnsi="Times New Roman"/>
          <w:sz w:val="24"/>
          <w:szCs w:val="24"/>
        </w:rPr>
        <w:t>аппаратного интерфейса), классификация шин.</w:t>
      </w:r>
    </w:p>
    <w:p w:rsidR="00397182" w:rsidRDefault="0039718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Назначение контроллеров ввода-вывода.</w:t>
      </w:r>
    </w:p>
    <w:p w:rsidR="00397182" w:rsidRDefault="0039718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Три способы адресации регистров(портов) контроллеров ввода вывода.</w:t>
      </w:r>
    </w:p>
    <w:p w:rsidR="00397182" w:rsidRDefault="0039718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Архитектура процессора х8086, назначение его основных выводов.</w:t>
      </w:r>
    </w:p>
    <w:p w:rsidR="00397182" w:rsidRPr="00E227B2" w:rsidRDefault="009648C4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Временная диаграмма работы процессора х8086 при выполнении циклов записи/чтения.</w:t>
      </w:r>
    </w:p>
    <w:sectPr w:rsidR="00397182" w:rsidRPr="00E227B2" w:rsidSect="001E74E5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1DE3" w:rsidRDefault="00661DE3" w:rsidP="00B3341B">
      <w:r>
        <w:separator/>
      </w:r>
    </w:p>
  </w:endnote>
  <w:endnote w:type="continuationSeparator" w:id="0">
    <w:p w:rsidR="00661DE3" w:rsidRDefault="00661DE3" w:rsidP="00B33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1DE3" w:rsidRDefault="00661DE3" w:rsidP="00B3341B">
      <w:r>
        <w:separator/>
      </w:r>
    </w:p>
  </w:footnote>
  <w:footnote w:type="continuationSeparator" w:id="0">
    <w:p w:rsidR="00661DE3" w:rsidRDefault="00661DE3" w:rsidP="00B334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10880"/>
    <w:multiLevelType w:val="hybridMultilevel"/>
    <w:tmpl w:val="765AE548"/>
    <w:lvl w:ilvl="0" w:tplc="35BAA014">
      <w:start w:val="14"/>
      <w:numFmt w:val="bullet"/>
      <w:lvlText w:val=""/>
      <w:lvlJc w:val="left"/>
      <w:pPr>
        <w:tabs>
          <w:tab w:val="num" w:pos="360"/>
        </w:tabs>
        <w:ind w:left="-284" w:firstLine="284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92"/>
        </w:tabs>
        <w:ind w:left="-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628"/>
        </w:tabs>
        <w:ind w:left="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348"/>
        </w:tabs>
        <w:ind w:left="1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068"/>
        </w:tabs>
        <w:ind w:left="2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788"/>
        </w:tabs>
        <w:ind w:left="2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508"/>
        </w:tabs>
        <w:ind w:left="3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228"/>
        </w:tabs>
        <w:ind w:left="4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948"/>
        </w:tabs>
        <w:ind w:left="4948" w:hanging="360"/>
      </w:pPr>
      <w:rPr>
        <w:rFonts w:ascii="Wingdings" w:hAnsi="Wingdings" w:hint="default"/>
      </w:rPr>
    </w:lvl>
  </w:abstractNum>
  <w:abstractNum w:abstractNumId="1" w15:restartNumberingAfterBreak="0">
    <w:nsid w:val="28FD24B6"/>
    <w:multiLevelType w:val="hybridMultilevel"/>
    <w:tmpl w:val="2564D3A6"/>
    <w:lvl w:ilvl="0" w:tplc="3F7A79E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F0A534C"/>
    <w:multiLevelType w:val="hybridMultilevel"/>
    <w:tmpl w:val="8C58A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64ECF"/>
    <w:multiLevelType w:val="hybridMultilevel"/>
    <w:tmpl w:val="41084094"/>
    <w:lvl w:ilvl="0" w:tplc="52227B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78ADCE">
      <w:start w:val="1"/>
      <w:numFmt w:val="bullet"/>
      <w:suff w:val="space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4E78D9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2CAA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F884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BC0B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E054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043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A4D1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0247311"/>
    <w:multiLevelType w:val="hybridMultilevel"/>
    <w:tmpl w:val="615A213A"/>
    <w:lvl w:ilvl="0" w:tplc="F50EB8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8EC4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6E69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506D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BA31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9A38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A6FF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06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FAE8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drawingGridHorizontalSpacing w:val="10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11BE"/>
    <w:rsid w:val="0000035A"/>
    <w:rsid w:val="00026C65"/>
    <w:rsid w:val="00043FA4"/>
    <w:rsid w:val="00053E89"/>
    <w:rsid w:val="00057EAC"/>
    <w:rsid w:val="00063C33"/>
    <w:rsid w:val="00090CB0"/>
    <w:rsid w:val="000A163B"/>
    <w:rsid w:val="000A16AA"/>
    <w:rsid w:val="000B045D"/>
    <w:rsid w:val="000C7192"/>
    <w:rsid w:val="000D75B5"/>
    <w:rsid w:val="000E41C0"/>
    <w:rsid w:val="000E6FDD"/>
    <w:rsid w:val="0010135B"/>
    <w:rsid w:val="0010143B"/>
    <w:rsid w:val="001017C4"/>
    <w:rsid w:val="001113FB"/>
    <w:rsid w:val="00136317"/>
    <w:rsid w:val="00167B53"/>
    <w:rsid w:val="001803A1"/>
    <w:rsid w:val="00181BEC"/>
    <w:rsid w:val="001A48AA"/>
    <w:rsid w:val="001B1723"/>
    <w:rsid w:val="001B5B97"/>
    <w:rsid w:val="001D3800"/>
    <w:rsid w:val="001D531A"/>
    <w:rsid w:val="001E74E5"/>
    <w:rsid w:val="002005C2"/>
    <w:rsid w:val="00203201"/>
    <w:rsid w:val="00211AE7"/>
    <w:rsid w:val="00214C0D"/>
    <w:rsid w:val="00231995"/>
    <w:rsid w:val="00232B4D"/>
    <w:rsid w:val="00236C5B"/>
    <w:rsid w:val="0025508D"/>
    <w:rsid w:val="00255998"/>
    <w:rsid w:val="002677D9"/>
    <w:rsid w:val="002A3840"/>
    <w:rsid w:val="002B593D"/>
    <w:rsid w:val="002B6F67"/>
    <w:rsid w:val="002D1971"/>
    <w:rsid w:val="002D54C9"/>
    <w:rsid w:val="002E271E"/>
    <w:rsid w:val="002F35B3"/>
    <w:rsid w:val="003000BA"/>
    <w:rsid w:val="00301600"/>
    <w:rsid w:val="0030197C"/>
    <w:rsid w:val="003047F1"/>
    <w:rsid w:val="00314670"/>
    <w:rsid w:val="003218EE"/>
    <w:rsid w:val="003425D3"/>
    <w:rsid w:val="0035207E"/>
    <w:rsid w:val="00355823"/>
    <w:rsid w:val="0035704B"/>
    <w:rsid w:val="003606F4"/>
    <w:rsid w:val="003669B7"/>
    <w:rsid w:val="00367C10"/>
    <w:rsid w:val="00374D22"/>
    <w:rsid w:val="00385CD7"/>
    <w:rsid w:val="003926F9"/>
    <w:rsid w:val="003953C6"/>
    <w:rsid w:val="00397182"/>
    <w:rsid w:val="003B4C65"/>
    <w:rsid w:val="003B54E2"/>
    <w:rsid w:val="003E5422"/>
    <w:rsid w:val="003F0321"/>
    <w:rsid w:val="003F7C0E"/>
    <w:rsid w:val="00424C28"/>
    <w:rsid w:val="00425388"/>
    <w:rsid w:val="00437D29"/>
    <w:rsid w:val="004502FB"/>
    <w:rsid w:val="00451110"/>
    <w:rsid w:val="004630BF"/>
    <w:rsid w:val="00465271"/>
    <w:rsid w:val="004717DD"/>
    <w:rsid w:val="00490544"/>
    <w:rsid w:val="004A3F95"/>
    <w:rsid w:val="004C0C02"/>
    <w:rsid w:val="004C68BC"/>
    <w:rsid w:val="004E234F"/>
    <w:rsid w:val="00501EF2"/>
    <w:rsid w:val="00511CBF"/>
    <w:rsid w:val="00513841"/>
    <w:rsid w:val="00515CF2"/>
    <w:rsid w:val="00515D2B"/>
    <w:rsid w:val="00525F56"/>
    <w:rsid w:val="00526467"/>
    <w:rsid w:val="00526C5D"/>
    <w:rsid w:val="00553DF9"/>
    <w:rsid w:val="00555A8E"/>
    <w:rsid w:val="0056396E"/>
    <w:rsid w:val="0056680F"/>
    <w:rsid w:val="00594B59"/>
    <w:rsid w:val="005A2B0E"/>
    <w:rsid w:val="005B4525"/>
    <w:rsid w:val="005D1980"/>
    <w:rsid w:val="005E1304"/>
    <w:rsid w:val="00611FB3"/>
    <w:rsid w:val="00630FFB"/>
    <w:rsid w:val="0065038C"/>
    <w:rsid w:val="00654D49"/>
    <w:rsid w:val="00661DE3"/>
    <w:rsid w:val="00662068"/>
    <w:rsid w:val="00667264"/>
    <w:rsid w:val="00683213"/>
    <w:rsid w:val="00696C2D"/>
    <w:rsid w:val="006B57F1"/>
    <w:rsid w:val="006B6FA8"/>
    <w:rsid w:val="006C323E"/>
    <w:rsid w:val="006C6EDC"/>
    <w:rsid w:val="006E46E1"/>
    <w:rsid w:val="006F2250"/>
    <w:rsid w:val="006F5BFC"/>
    <w:rsid w:val="00712DC0"/>
    <w:rsid w:val="00735E51"/>
    <w:rsid w:val="0074069B"/>
    <w:rsid w:val="007518E7"/>
    <w:rsid w:val="007532D0"/>
    <w:rsid w:val="00753E34"/>
    <w:rsid w:val="00767102"/>
    <w:rsid w:val="007949CE"/>
    <w:rsid w:val="007B006B"/>
    <w:rsid w:val="007B7EC3"/>
    <w:rsid w:val="007C2DD7"/>
    <w:rsid w:val="007C2FE9"/>
    <w:rsid w:val="007D4799"/>
    <w:rsid w:val="007D5B57"/>
    <w:rsid w:val="00806844"/>
    <w:rsid w:val="0080697F"/>
    <w:rsid w:val="00807238"/>
    <w:rsid w:val="008200B7"/>
    <w:rsid w:val="00840888"/>
    <w:rsid w:val="0084133F"/>
    <w:rsid w:val="00844C99"/>
    <w:rsid w:val="00847BD6"/>
    <w:rsid w:val="00847F12"/>
    <w:rsid w:val="00850CB7"/>
    <w:rsid w:val="00896BC0"/>
    <w:rsid w:val="008C14D8"/>
    <w:rsid w:val="008F18DA"/>
    <w:rsid w:val="008F29AA"/>
    <w:rsid w:val="00904C27"/>
    <w:rsid w:val="0091706A"/>
    <w:rsid w:val="0092210B"/>
    <w:rsid w:val="00922E27"/>
    <w:rsid w:val="00924533"/>
    <w:rsid w:val="00925849"/>
    <w:rsid w:val="00935CA9"/>
    <w:rsid w:val="009502D2"/>
    <w:rsid w:val="0095257E"/>
    <w:rsid w:val="00960AA2"/>
    <w:rsid w:val="00964376"/>
    <w:rsid w:val="009648C4"/>
    <w:rsid w:val="00966718"/>
    <w:rsid w:val="0097003F"/>
    <w:rsid w:val="00970F37"/>
    <w:rsid w:val="00990105"/>
    <w:rsid w:val="0099564B"/>
    <w:rsid w:val="009B17A6"/>
    <w:rsid w:val="009B21DA"/>
    <w:rsid w:val="009B3177"/>
    <w:rsid w:val="009B420B"/>
    <w:rsid w:val="009B4E15"/>
    <w:rsid w:val="009C67B1"/>
    <w:rsid w:val="009D3CEC"/>
    <w:rsid w:val="009D5D40"/>
    <w:rsid w:val="009E715C"/>
    <w:rsid w:val="00A00300"/>
    <w:rsid w:val="00A17D0A"/>
    <w:rsid w:val="00A20151"/>
    <w:rsid w:val="00A3478C"/>
    <w:rsid w:val="00A43CF0"/>
    <w:rsid w:val="00A5545A"/>
    <w:rsid w:val="00A60FC0"/>
    <w:rsid w:val="00A75471"/>
    <w:rsid w:val="00A854D9"/>
    <w:rsid w:val="00A917CD"/>
    <w:rsid w:val="00A96F06"/>
    <w:rsid w:val="00AA30CF"/>
    <w:rsid w:val="00AA533C"/>
    <w:rsid w:val="00AA7577"/>
    <w:rsid w:val="00AB11BE"/>
    <w:rsid w:val="00AD3C22"/>
    <w:rsid w:val="00AF0D22"/>
    <w:rsid w:val="00AF174D"/>
    <w:rsid w:val="00B00530"/>
    <w:rsid w:val="00B01075"/>
    <w:rsid w:val="00B1305D"/>
    <w:rsid w:val="00B15229"/>
    <w:rsid w:val="00B26159"/>
    <w:rsid w:val="00B26469"/>
    <w:rsid w:val="00B3341B"/>
    <w:rsid w:val="00B50746"/>
    <w:rsid w:val="00B50F8E"/>
    <w:rsid w:val="00B535CA"/>
    <w:rsid w:val="00B569AB"/>
    <w:rsid w:val="00B625A2"/>
    <w:rsid w:val="00B66AEA"/>
    <w:rsid w:val="00B70B34"/>
    <w:rsid w:val="00B75478"/>
    <w:rsid w:val="00B81B83"/>
    <w:rsid w:val="00B91B08"/>
    <w:rsid w:val="00B9720D"/>
    <w:rsid w:val="00BA602A"/>
    <w:rsid w:val="00BB1A20"/>
    <w:rsid w:val="00BB4243"/>
    <w:rsid w:val="00BD515B"/>
    <w:rsid w:val="00BE2D89"/>
    <w:rsid w:val="00BE3CDB"/>
    <w:rsid w:val="00BE63B1"/>
    <w:rsid w:val="00C01FB5"/>
    <w:rsid w:val="00C11C6F"/>
    <w:rsid w:val="00C3462A"/>
    <w:rsid w:val="00C468CE"/>
    <w:rsid w:val="00C57C4E"/>
    <w:rsid w:val="00C60C0E"/>
    <w:rsid w:val="00C847E4"/>
    <w:rsid w:val="00C9542A"/>
    <w:rsid w:val="00C96017"/>
    <w:rsid w:val="00CA5679"/>
    <w:rsid w:val="00CB7D6F"/>
    <w:rsid w:val="00CC30BA"/>
    <w:rsid w:val="00CC52D4"/>
    <w:rsid w:val="00CD71B7"/>
    <w:rsid w:val="00CE0F0A"/>
    <w:rsid w:val="00CE7792"/>
    <w:rsid w:val="00CF0966"/>
    <w:rsid w:val="00D0428B"/>
    <w:rsid w:val="00D20794"/>
    <w:rsid w:val="00D21339"/>
    <w:rsid w:val="00D22059"/>
    <w:rsid w:val="00D333F9"/>
    <w:rsid w:val="00D35585"/>
    <w:rsid w:val="00D421DE"/>
    <w:rsid w:val="00D54FBE"/>
    <w:rsid w:val="00D550B5"/>
    <w:rsid w:val="00D64049"/>
    <w:rsid w:val="00D87ED9"/>
    <w:rsid w:val="00D92AFF"/>
    <w:rsid w:val="00DA52C7"/>
    <w:rsid w:val="00DB3D51"/>
    <w:rsid w:val="00DB75BE"/>
    <w:rsid w:val="00DD4C6D"/>
    <w:rsid w:val="00DE4956"/>
    <w:rsid w:val="00DE686E"/>
    <w:rsid w:val="00E0116A"/>
    <w:rsid w:val="00E02318"/>
    <w:rsid w:val="00E05FE2"/>
    <w:rsid w:val="00E05FED"/>
    <w:rsid w:val="00E07B9A"/>
    <w:rsid w:val="00E227B2"/>
    <w:rsid w:val="00E2589C"/>
    <w:rsid w:val="00E32652"/>
    <w:rsid w:val="00E45C02"/>
    <w:rsid w:val="00E63D91"/>
    <w:rsid w:val="00E64F66"/>
    <w:rsid w:val="00E7392F"/>
    <w:rsid w:val="00E8678D"/>
    <w:rsid w:val="00E94FFD"/>
    <w:rsid w:val="00EA2E23"/>
    <w:rsid w:val="00EA3DA3"/>
    <w:rsid w:val="00EB74B5"/>
    <w:rsid w:val="00ED5E4A"/>
    <w:rsid w:val="00EF71CA"/>
    <w:rsid w:val="00F1177C"/>
    <w:rsid w:val="00F478B7"/>
    <w:rsid w:val="00F71DB5"/>
    <w:rsid w:val="00F74930"/>
    <w:rsid w:val="00F74BFA"/>
    <w:rsid w:val="00F86C77"/>
    <w:rsid w:val="00FB21D7"/>
    <w:rsid w:val="00FB4DA0"/>
    <w:rsid w:val="00FC188F"/>
    <w:rsid w:val="00FC58B7"/>
    <w:rsid w:val="00FD379D"/>
    <w:rsid w:val="00FE13C5"/>
    <w:rsid w:val="00FF02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3AADF49C"/>
  <w15:docId w15:val="{B951C282-2926-433E-BE40-E42DA5431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autoRedefine/>
    <w:qFormat/>
    <w:rsid w:val="00904C27"/>
    <w:pPr>
      <w:keepNext/>
      <w:ind w:firstLine="709"/>
      <w:jc w:val="both"/>
      <w:outlineLvl w:val="1"/>
    </w:pPr>
    <w:rPr>
      <w:rFonts w:ascii="Times New Roman" w:eastAsia="Times New Roman" w:hAnsi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1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1BE"/>
    <w:rPr>
      <w:rFonts w:ascii="Tahoma" w:hAnsi="Tahoma" w:cs="Tahoma"/>
      <w:sz w:val="16"/>
      <w:szCs w:val="16"/>
    </w:rPr>
  </w:style>
  <w:style w:type="paragraph" w:styleId="a5">
    <w:name w:val="List Paragraph"/>
    <w:basedOn w:val="a"/>
    <w:link w:val="a6"/>
    <w:uiPriority w:val="34"/>
    <w:qFormat/>
    <w:rsid w:val="00CC30BA"/>
    <w:pPr>
      <w:ind w:left="720"/>
      <w:contextualSpacing/>
    </w:pPr>
  </w:style>
  <w:style w:type="paragraph" w:styleId="a7">
    <w:name w:val="Document Map"/>
    <w:basedOn w:val="a"/>
    <w:link w:val="a8"/>
    <w:uiPriority w:val="99"/>
    <w:semiHidden/>
    <w:unhideWhenUsed/>
    <w:rsid w:val="00C468CE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C468CE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D87ED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a">
    <w:name w:val="Placeholder Text"/>
    <w:basedOn w:val="a0"/>
    <w:uiPriority w:val="99"/>
    <w:semiHidden/>
    <w:rsid w:val="00301600"/>
    <w:rPr>
      <w:color w:val="808080"/>
    </w:rPr>
  </w:style>
  <w:style w:type="character" w:customStyle="1" w:styleId="20">
    <w:name w:val="Заголовок 2 Знак"/>
    <w:basedOn w:val="a0"/>
    <w:link w:val="2"/>
    <w:rsid w:val="00904C27"/>
    <w:rPr>
      <w:rFonts w:ascii="Times New Roman" w:eastAsia="Times New Roman" w:hAnsi="Times New Roman"/>
      <w:b/>
      <w:sz w:val="24"/>
      <w:szCs w:val="24"/>
      <w:lang w:eastAsia="ru-RU"/>
    </w:rPr>
  </w:style>
  <w:style w:type="paragraph" w:styleId="ab">
    <w:name w:val="Body Text Indent"/>
    <w:basedOn w:val="a"/>
    <w:link w:val="ac"/>
    <w:semiHidden/>
    <w:rsid w:val="00904C27"/>
    <w:pPr>
      <w:ind w:firstLine="708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semiHidden/>
    <w:rsid w:val="00904C27"/>
    <w:rPr>
      <w:rFonts w:ascii="Times New Roman" w:eastAsia="Times New Roman" w:hAnsi="Times New Roman"/>
      <w:sz w:val="28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3341B"/>
  </w:style>
  <w:style w:type="paragraph" w:styleId="af">
    <w:name w:val="footer"/>
    <w:basedOn w:val="a"/>
    <w:link w:val="af0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3341B"/>
  </w:style>
  <w:style w:type="paragraph" w:customStyle="1" w:styleId="MTDisplayEquation">
    <w:name w:val="MTDisplayEquation"/>
    <w:basedOn w:val="a5"/>
    <w:next w:val="a"/>
    <w:link w:val="MTDisplayEquation0"/>
    <w:rsid w:val="0074069B"/>
    <w:pPr>
      <w:tabs>
        <w:tab w:val="center" w:pos="4680"/>
        <w:tab w:val="right" w:pos="9360"/>
      </w:tabs>
      <w:spacing w:before="100" w:beforeAutospacing="1" w:after="100" w:afterAutospacing="1"/>
      <w:ind w:left="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74069B"/>
  </w:style>
  <w:style w:type="character" w:customStyle="1" w:styleId="MTDisplayEquation0">
    <w:name w:val="MTDisplayEquation Знак"/>
    <w:basedOn w:val="a6"/>
    <w:link w:val="MTDisplayEquation"/>
    <w:rsid w:val="0074069B"/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1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190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8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735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868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756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217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60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68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7220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696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26" Type="http://schemas.openxmlformats.org/officeDocument/2006/relationships/image" Target="media/image16.gif"/><Relationship Id="rId39" Type="http://schemas.openxmlformats.org/officeDocument/2006/relationships/image" Target="media/image29.png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42" Type="http://schemas.openxmlformats.org/officeDocument/2006/relationships/image" Target="media/image32.emf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gif"/><Relationship Id="rId32" Type="http://schemas.openxmlformats.org/officeDocument/2006/relationships/image" Target="media/image22.emf"/><Relationship Id="rId37" Type="http://schemas.openxmlformats.org/officeDocument/2006/relationships/image" Target="media/image27.emf"/><Relationship Id="rId40" Type="http://schemas.openxmlformats.org/officeDocument/2006/relationships/image" Target="media/image30.emf"/><Relationship Id="rId45" Type="http://schemas.openxmlformats.org/officeDocument/2006/relationships/image" Target="media/image35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gif"/><Relationship Id="rId19" Type="http://schemas.openxmlformats.org/officeDocument/2006/relationships/oleObject" Target="embeddings/oleObject3.bin"/><Relationship Id="rId31" Type="http://schemas.openxmlformats.org/officeDocument/2006/relationships/image" Target="media/image21.emf"/><Relationship Id="rId44" Type="http://schemas.openxmlformats.org/officeDocument/2006/relationships/image" Target="media/image3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emf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5.png"/><Relationship Id="rId33" Type="http://schemas.openxmlformats.org/officeDocument/2006/relationships/image" Target="media/image23.emf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BA4E6C-5E3B-4069-9D6C-A18A50A5C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28</Pages>
  <Words>4146</Words>
  <Characters>23634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27725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Константин Волков</cp:lastModifiedBy>
  <cp:revision>8</cp:revision>
  <cp:lastPrinted>2018-10-03T10:19:00Z</cp:lastPrinted>
  <dcterms:created xsi:type="dcterms:W3CDTF">2021-10-09T08:03:00Z</dcterms:created>
  <dcterms:modified xsi:type="dcterms:W3CDTF">2021-12-13T10:16:00Z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