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F2" w:rsidRDefault="007A5BF2" w:rsidP="007A5B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002B6" w:rsidRDefault="007A5BF2" w:rsidP="007A5B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5BF2">
        <w:rPr>
          <w:rFonts w:ascii="Times New Roman" w:hAnsi="Times New Roman" w:cs="Times New Roman"/>
          <w:b/>
          <w:noProof/>
          <w:sz w:val="36"/>
          <w:szCs w:val="36"/>
          <w:lang w:eastAsia="el-GR"/>
        </w:rPr>
        <w:drawing>
          <wp:inline distT="0" distB="0" distL="0" distR="0">
            <wp:extent cx="5274310" cy="1487966"/>
            <wp:effectExtent l="19050" t="0" r="2540" b="0"/>
            <wp:docPr id="2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p="http://schemas.openxmlformats.org/presentationml/2006/main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F2" w:rsidRDefault="007A5BF2" w:rsidP="007A5BF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5BF2" w:rsidRPr="007A5BF2" w:rsidRDefault="007A5BF2" w:rsidP="007A5BF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5BF2" w:rsidRP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A5BF2">
        <w:rPr>
          <w:rFonts w:ascii="Times New Roman" w:hAnsi="Times New Roman" w:cs="Times New Roman"/>
          <w:sz w:val="32"/>
          <w:szCs w:val="32"/>
        </w:rPr>
        <w:t xml:space="preserve">Εφαρμογή για εικονική εταιρία με όνομα </w:t>
      </w:r>
      <w:r w:rsidRPr="007A5BF2">
        <w:rPr>
          <w:rFonts w:ascii="Times New Roman" w:hAnsi="Times New Roman" w:cs="Times New Roman"/>
          <w:sz w:val="32"/>
          <w:szCs w:val="32"/>
          <w:lang w:val="en-US"/>
        </w:rPr>
        <w:t>The Eater’s Club</w:t>
      </w: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Μ</w:t>
      </w:r>
      <w:r>
        <w:rPr>
          <w:rFonts w:ascii="Times New Roman" w:hAnsi="Times New Roman" w:cs="Times New Roman"/>
          <w:sz w:val="32"/>
          <w:szCs w:val="32"/>
        </w:rPr>
        <w:t>έλη ομάδας:</w:t>
      </w:r>
    </w:p>
    <w:p w:rsidR="007A5BF2" w:rsidRDefault="007A5BF2" w:rsidP="007A5BF2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Παπανάγνου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Κωνσταντίνος (Υπεύθυνος)</w:t>
      </w:r>
      <w:r w:rsidR="00EA242B">
        <w:rPr>
          <w:rFonts w:ascii="Times New Roman" w:hAnsi="Times New Roman" w:cs="Times New Roman"/>
          <w:sz w:val="32"/>
          <w:szCs w:val="32"/>
        </w:rPr>
        <w:t xml:space="preserve"> 4378</w:t>
      </w:r>
    </w:p>
    <w:p w:rsidR="007A5BF2" w:rsidRDefault="007A5BF2" w:rsidP="007A5BF2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Μελισσός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Αθανάσιος</w:t>
      </w:r>
      <w:r w:rsidR="00EA242B">
        <w:rPr>
          <w:rFonts w:ascii="Times New Roman" w:hAnsi="Times New Roman" w:cs="Times New Roman"/>
          <w:sz w:val="32"/>
          <w:szCs w:val="32"/>
        </w:rPr>
        <w:t xml:space="preserve"> 4375</w:t>
      </w:r>
    </w:p>
    <w:p w:rsidR="007A5BF2" w:rsidRDefault="007A5BF2" w:rsidP="007A5BF2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Ράπτη Έλλη</w:t>
      </w:r>
      <w:r w:rsidR="00EA242B">
        <w:rPr>
          <w:rFonts w:ascii="Times New Roman" w:hAnsi="Times New Roman" w:cs="Times New Roman"/>
          <w:sz w:val="32"/>
          <w:szCs w:val="32"/>
        </w:rPr>
        <w:t xml:space="preserve"> 4319</w:t>
      </w:r>
    </w:p>
    <w:p w:rsidR="007A5BF2" w:rsidRDefault="007A5BF2" w:rsidP="007A5BF2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Γκρούνοβα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Ντενίτσα</w:t>
      </w:r>
      <w:proofErr w:type="spellEnd"/>
      <w:r w:rsidR="00EA242B">
        <w:rPr>
          <w:rFonts w:ascii="Times New Roman" w:hAnsi="Times New Roman" w:cs="Times New Roman"/>
          <w:sz w:val="32"/>
          <w:szCs w:val="32"/>
        </w:rPr>
        <w:t xml:space="preserve"> 4326</w:t>
      </w: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Default="007A5BF2" w:rsidP="007A5BF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5BF2" w:rsidRDefault="001C6C34" w:rsidP="007A5B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Επιτελική Αναφορά</w:t>
      </w:r>
    </w:p>
    <w:p w:rsidR="001C6C34" w:rsidRDefault="001C6C34" w:rsidP="007A5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πρόγραμμα μας ονομάστηκε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Eater’s Club </w:t>
      </w:r>
      <w:r>
        <w:rPr>
          <w:rFonts w:ascii="Times New Roman" w:hAnsi="Times New Roman" w:cs="Times New Roman"/>
          <w:sz w:val="24"/>
          <w:szCs w:val="24"/>
        </w:rPr>
        <w:t xml:space="preserve">από το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context </w:t>
      </w:r>
      <w:r>
        <w:rPr>
          <w:rFonts w:ascii="Times New Roman" w:hAnsi="Times New Roman" w:cs="Times New Roman"/>
          <w:sz w:val="24"/>
          <w:szCs w:val="24"/>
        </w:rPr>
        <w:t>το οποίο δημιουργήσαμε για την εταιρία που προορίζεται. Το πρόγραμμα μας αποτελείται από 4 οθόνες όπ</w:t>
      </w:r>
      <w:r w:rsidR="00CE4E71">
        <w:rPr>
          <w:rFonts w:ascii="Times New Roman" w:hAnsi="Times New Roman" w:cs="Times New Roman"/>
          <w:sz w:val="24"/>
          <w:szCs w:val="24"/>
        </w:rPr>
        <w:t xml:space="preserve">ου 3 εκ των οποίων εμφανίζονται σαν ξεχωριστά παράθυρα. Η πρώτη </w:t>
      </w:r>
      <w:proofErr w:type="spellStart"/>
      <w:r w:rsidR="00CE4E71">
        <w:rPr>
          <w:rFonts w:ascii="Times New Roman" w:hAnsi="Times New Roman" w:cs="Times New Roman"/>
          <w:sz w:val="24"/>
          <w:szCs w:val="24"/>
        </w:rPr>
        <w:t>διεπαφή</w:t>
      </w:r>
      <w:proofErr w:type="spellEnd"/>
      <w:r w:rsidR="00CE4E71">
        <w:rPr>
          <w:rFonts w:ascii="Times New Roman" w:hAnsi="Times New Roman" w:cs="Times New Roman"/>
          <w:sz w:val="24"/>
          <w:szCs w:val="24"/>
        </w:rPr>
        <w:t xml:space="preserve"> που εμφανίζεται στον πελάτη είναι η </w:t>
      </w:r>
      <w:proofErr w:type="spellStart"/>
      <w:r w:rsidR="00CE4E71">
        <w:rPr>
          <w:rFonts w:ascii="Times New Roman" w:hAnsi="Times New Roman" w:cs="Times New Roman"/>
          <w:sz w:val="24"/>
          <w:szCs w:val="24"/>
        </w:rPr>
        <w:t>διεπαφή</w:t>
      </w:r>
      <w:proofErr w:type="spellEnd"/>
      <w:r w:rsidR="00CE4E71">
        <w:rPr>
          <w:rFonts w:ascii="Times New Roman" w:hAnsi="Times New Roman" w:cs="Times New Roman"/>
          <w:sz w:val="24"/>
          <w:szCs w:val="24"/>
        </w:rPr>
        <w:t xml:space="preserve"> η οποία περιέχει το λογότυπο της εταιρίας, την λίστα με το μενού, ένα </w:t>
      </w:r>
      <w:proofErr w:type="spellStart"/>
      <w:r w:rsidR="00CE4E71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CE4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E71">
        <w:rPr>
          <w:rFonts w:ascii="Times New Roman" w:hAnsi="Times New Roman" w:cs="Times New Roman"/>
          <w:sz w:val="24"/>
          <w:szCs w:val="24"/>
        </w:rPr>
        <w:t>φίλτρου για την ευκολότερη αναζήτηση και επιλογή ανά κατηγορία (Το οποίο δουλεύει δυναμικά) και τις επιλογές προσθήκης στο καλάθι χαμηλά, καθώς και τ</w:t>
      </w:r>
      <w:r w:rsidR="002409FD">
        <w:rPr>
          <w:rFonts w:ascii="Times New Roman" w:hAnsi="Times New Roman" w:cs="Times New Roman"/>
          <w:sz w:val="24"/>
          <w:szCs w:val="24"/>
        </w:rPr>
        <w:t xml:space="preserve">α κουμπιά για μετάβαση στις άλλες </w:t>
      </w:r>
      <w:proofErr w:type="spellStart"/>
      <w:r w:rsidR="002409FD">
        <w:rPr>
          <w:rFonts w:ascii="Times New Roman" w:hAnsi="Times New Roman" w:cs="Times New Roman"/>
          <w:sz w:val="24"/>
          <w:szCs w:val="24"/>
        </w:rPr>
        <w:t>διεπαφές</w:t>
      </w:r>
      <w:proofErr w:type="spellEnd"/>
      <w:r w:rsidR="00CE4E71">
        <w:rPr>
          <w:rFonts w:ascii="Times New Roman" w:hAnsi="Times New Roman" w:cs="Times New Roman"/>
          <w:sz w:val="24"/>
          <w:szCs w:val="24"/>
        </w:rPr>
        <w:t xml:space="preserve">. Το πρόγραμμα αντλεί δεδομένα από βάση δεδομένων </w:t>
      </w:r>
      <w:proofErr w:type="spellStart"/>
      <w:r w:rsidR="00CE4E71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="00CE4E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409FD">
        <w:rPr>
          <w:rFonts w:ascii="Times New Roman" w:hAnsi="Times New Roman" w:cs="Times New Roman"/>
          <w:sz w:val="24"/>
          <w:szCs w:val="24"/>
        </w:rPr>
        <w:t xml:space="preserve">Οι οθόνες στις οποίες μπορεί ο χρήστης να μεταβεί είναι η εμφάνιση του καλαθιού του και ολοκλήρωση πληρωμής. Στην </w:t>
      </w:r>
      <w:proofErr w:type="spellStart"/>
      <w:r w:rsidR="002409FD">
        <w:rPr>
          <w:rFonts w:ascii="Times New Roman" w:hAnsi="Times New Roman" w:cs="Times New Roman"/>
          <w:sz w:val="24"/>
          <w:szCs w:val="24"/>
        </w:rPr>
        <w:t>διεπαφή</w:t>
      </w:r>
      <w:proofErr w:type="spellEnd"/>
      <w:r w:rsidR="002409FD">
        <w:rPr>
          <w:rFonts w:ascii="Times New Roman" w:hAnsi="Times New Roman" w:cs="Times New Roman"/>
          <w:sz w:val="24"/>
          <w:szCs w:val="24"/>
        </w:rPr>
        <w:t xml:space="preserve"> του καλαθιού ο χρήστης βλέπει τα προϊόντα που έχει βάλει στο καλάθι και έπειτα μπορεί να επεξεργαστεί το καλάθι. Πατώντας το κουμπί ολοκλήρωση παραγγελίας μπορεί ο χρήστης να μεταβεί στην </w:t>
      </w:r>
      <w:proofErr w:type="spellStart"/>
      <w:r w:rsidR="002409FD">
        <w:rPr>
          <w:rFonts w:ascii="Times New Roman" w:hAnsi="Times New Roman" w:cs="Times New Roman"/>
          <w:sz w:val="24"/>
          <w:szCs w:val="24"/>
        </w:rPr>
        <w:t>διεπαφή</w:t>
      </w:r>
      <w:proofErr w:type="spellEnd"/>
      <w:r w:rsidR="002409FD">
        <w:rPr>
          <w:rFonts w:ascii="Times New Roman" w:hAnsi="Times New Roman" w:cs="Times New Roman"/>
          <w:sz w:val="24"/>
          <w:szCs w:val="24"/>
        </w:rPr>
        <w:t xml:space="preserve"> ολοκλήρωσης παραγγελίας όπου θα βάλει τα στοιχεία του για να ολοκληρώσει την παραγγελία. Υπάρχει επιλογή πληρωμής με κάρτα και μετρητά. Σε περίπτωση επιλογής μετρητών (Αντικαταβολή) η παραγγελία ολοκληρώνεται αμέσως. Στην αντίθετη περίπτωση επιλογής κάρτας ο χρήστης μεταβαίνει στην επόμενη σκηνή όπου μπορεί να βάλει τα στοιχεία της κάρτας με σκοπό να ολοκληρώσει την πληρωμή.</w:t>
      </w:r>
    </w:p>
    <w:p w:rsidR="001C6980" w:rsidRDefault="001C6980" w:rsidP="007A5BF2">
      <w:pPr>
        <w:rPr>
          <w:rFonts w:ascii="Times New Roman" w:hAnsi="Times New Roman" w:cs="Times New Roman"/>
          <w:sz w:val="24"/>
          <w:szCs w:val="24"/>
        </w:rPr>
      </w:pPr>
    </w:p>
    <w:p w:rsidR="001C6980" w:rsidRDefault="001C6980" w:rsidP="007A5B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Σκοπός και Διαδικασία</w:t>
      </w:r>
    </w:p>
    <w:p w:rsidR="00020D1D" w:rsidRPr="00020D1D" w:rsidRDefault="00020D1D" w:rsidP="007A5BF2">
      <w:pPr>
        <w:rPr>
          <w:rFonts w:ascii="Times New Roman" w:hAnsi="Times New Roman" w:cs="Times New Roman"/>
          <w:sz w:val="24"/>
          <w:szCs w:val="24"/>
        </w:rPr>
      </w:pPr>
    </w:p>
    <w:sectPr w:rsidR="00020D1D" w:rsidRPr="00020D1D" w:rsidSect="00D002B6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310" w:rsidRDefault="004F7310" w:rsidP="007A5BF2">
      <w:pPr>
        <w:spacing w:after="0" w:line="240" w:lineRule="auto"/>
      </w:pPr>
      <w:r>
        <w:separator/>
      </w:r>
    </w:p>
  </w:endnote>
  <w:endnote w:type="continuationSeparator" w:id="0">
    <w:p w:rsidR="004F7310" w:rsidRDefault="004F7310" w:rsidP="007A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310" w:rsidRDefault="004F7310" w:rsidP="007A5BF2">
      <w:pPr>
        <w:spacing w:after="0" w:line="240" w:lineRule="auto"/>
      </w:pPr>
      <w:r>
        <w:separator/>
      </w:r>
    </w:p>
  </w:footnote>
  <w:footnote w:type="continuationSeparator" w:id="0">
    <w:p w:rsidR="004F7310" w:rsidRDefault="004F7310" w:rsidP="007A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BF2" w:rsidRDefault="007A5BF2" w:rsidP="007A5BF2">
    <w:pPr>
      <w:pStyle w:val="a4"/>
      <w:jc w:val="right"/>
    </w:pPr>
    <w:r w:rsidRPr="007A5BF2">
      <w:rPr>
        <w:noProof/>
        <w:lang w:eastAsia="el-GR"/>
      </w:rPr>
      <w:drawing>
        <wp:inline distT="0" distB="0" distL="0" distR="0">
          <wp:extent cx="550788" cy="662940"/>
          <wp:effectExtent l="19050" t="0" r="1662" b="0"/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702" cy="6664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13B9F"/>
    <w:multiLevelType w:val="hybridMultilevel"/>
    <w:tmpl w:val="8CD43E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5BF2"/>
    <w:rsid w:val="00020D1D"/>
    <w:rsid w:val="001C6980"/>
    <w:rsid w:val="001C6C34"/>
    <w:rsid w:val="002409FD"/>
    <w:rsid w:val="004F7310"/>
    <w:rsid w:val="007A5BF2"/>
    <w:rsid w:val="00824DF1"/>
    <w:rsid w:val="00B8520A"/>
    <w:rsid w:val="00CE4E71"/>
    <w:rsid w:val="00D002B6"/>
    <w:rsid w:val="00EA242B"/>
    <w:rsid w:val="00FF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A5BF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7A5B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semiHidden/>
    <w:rsid w:val="007A5BF2"/>
  </w:style>
  <w:style w:type="paragraph" w:styleId="a5">
    <w:name w:val="footer"/>
    <w:basedOn w:val="a"/>
    <w:link w:val="Char1"/>
    <w:uiPriority w:val="99"/>
    <w:semiHidden/>
    <w:unhideWhenUsed/>
    <w:rsid w:val="007A5B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semiHidden/>
    <w:rsid w:val="007A5BF2"/>
  </w:style>
  <w:style w:type="paragraph" w:styleId="a6">
    <w:name w:val="List Paragraph"/>
    <w:basedOn w:val="a"/>
    <w:uiPriority w:val="34"/>
    <w:qFormat/>
    <w:rsid w:val="007A5B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Papanagnou</dc:creator>
  <cp:keywords/>
  <dc:description/>
  <cp:lastModifiedBy>Konstantinos Papanagnou</cp:lastModifiedBy>
  <cp:revision>4</cp:revision>
  <dcterms:created xsi:type="dcterms:W3CDTF">2021-04-16T16:28:00Z</dcterms:created>
  <dcterms:modified xsi:type="dcterms:W3CDTF">2021-05-26T15:18:00Z</dcterms:modified>
</cp:coreProperties>
</file>