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 w:hAnsi="Times New Roman" w:cs="Times New Roman"/>
          <w:b/>
          <w:b/>
          <w:sz w:val="48"/>
          <w:szCs w:val="48"/>
          <w:u w:val="single"/>
          <w:lang w:val="el-GR"/>
        </w:rPr>
      </w:pPr>
      <w:r>
        <w:rPr>
          <w:lang w:val="el-GR"/>
        </w:rPr>
        <w:t xml:space="preserve"> </w:t>
      </w:r>
      <w:r>
        <w:rPr>
          <w:lang w:val="el-GR"/>
        </w:rPr>
        <w:tab/>
      </w:r>
      <w:r>
        <w:rPr>
          <w:rFonts w:cs="Times New Roman" w:ascii="Times New Roman" w:hAnsi="Times New Roman"/>
          <w:lang w:val="el-GR"/>
        </w:rPr>
        <w:tab/>
        <w:tab/>
      </w:r>
      <w:r>
        <w:rPr>
          <w:rFonts w:cs="Times New Roman" w:ascii="Times New Roman" w:hAnsi="Times New Roman"/>
          <w:b/>
          <w:sz w:val="48"/>
          <w:szCs w:val="48"/>
          <w:u w:val="single"/>
          <w:lang w:val="el-GR"/>
        </w:rPr>
        <w:t>Ημερολόγιο Ομάδας</w:t>
      </w:r>
    </w:p>
    <w:p>
      <w:pPr>
        <w:pStyle w:val="Normal"/>
        <w:rPr>
          <w:rFonts w:ascii="Times New Roman" w:hAnsi="Times New Roman" w:cs="Times New Roman"/>
          <w:sz w:val="24"/>
          <w:szCs w:val="24"/>
          <w:lang w:val="el-GR"/>
        </w:rPr>
      </w:pPr>
      <w:r>
        <w:rPr>
          <w:rFonts w:cs="Times New Roman" w:ascii="Times New Roman" w:hAnsi="Times New Roman"/>
          <w:sz w:val="24"/>
          <w:szCs w:val="24"/>
          <w:lang w:val="el-GR"/>
        </w:rPr>
      </w:r>
    </w:p>
    <w:p>
      <w:pPr>
        <w:pStyle w:val="Normal"/>
        <w:rPr>
          <w:rFonts w:ascii="Times New Roman" w:hAnsi="Times New Roman" w:cs="Times New Roman"/>
          <w:sz w:val="24"/>
          <w:szCs w:val="24"/>
        </w:rPr>
      </w:pPr>
      <w:r>
        <w:rPr>
          <w:rFonts w:cs="Times New Roman" w:ascii="Times New Roman" w:hAnsi="Times New Roman"/>
          <w:b/>
          <w:sz w:val="32"/>
          <w:szCs w:val="32"/>
          <w:u w:val="single"/>
        </w:rPr>
        <w:t>-Συν</w:t>
      </w:r>
      <w:r>
        <w:rPr>
          <w:rFonts w:cs="Times New Roman" w:ascii="Times New Roman" w:hAnsi="Times New Roman"/>
          <w:b/>
          <w:sz w:val="32"/>
          <w:szCs w:val="32"/>
          <w:u w:val="single"/>
          <w:lang w:val="el-GR"/>
        </w:rPr>
        <w:t>ά</w:t>
      </w:r>
      <w:r>
        <w:rPr>
          <w:rFonts w:cs="Times New Roman" w:ascii="Times New Roman" w:hAnsi="Times New Roman"/>
          <w:b/>
          <w:sz w:val="32"/>
          <w:szCs w:val="32"/>
          <w:u w:val="single"/>
        </w:rPr>
        <w:t>ντηση: 1η</w:t>
      </w:r>
      <w:r>
        <w:rPr>
          <w:rFonts w:cs="Times New Roman" w:ascii="Times New Roman" w:hAnsi="Times New Roman"/>
          <w:sz w:val="24"/>
          <w:szCs w:val="24"/>
        </w:rPr>
        <w:br/>
        <w:t>-Ημερομηνία: 10/03/2021</w:t>
        <w:br/>
        <w:t>-Διάρκεια: 1 ώρα</w:t>
        <w:br/>
        <w:t>-Παρόντες: Κώστας, Θανάσης, Παναγιώτης, Έλλη, Ντένυ, Ελένη</w:t>
        <w:br/>
        <w:t>-Γραμματέας: Ελένη</w:t>
        <w:br/>
        <w:t xml:space="preserve">-Θέματα που συζητήθηκαν: </w:t>
        <w:br/>
        <w:br/>
      </w:r>
      <w:r>
        <w:rPr>
          <w:rFonts w:cs="Times New Roman" w:ascii="Times New Roman" w:hAnsi="Times New Roman"/>
          <w:b/>
          <w:sz w:val="32"/>
          <w:szCs w:val="32"/>
        </w:rPr>
        <w:t>--1ο Θέμα: Οργάνωση των sprints</w:t>
      </w:r>
      <w:r>
        <w:rPr>
          <w:rFonts w:cs="Times New Roman" w:ascii="Times New Roman" w:hAnsi="Times New Roman"/>
          <w:sz w:val="24"/>
          <w:szCs w:val="24"/>
        </w:rPr>
        <w:br/>
        <w:t>Συζητήθηκαν 5 μέθοδοι για την οργανωση των sprints (επαναληπτικοί κύκλοι εργασίας με συσκεκριμένο χρονοδιάγραμμα):</w:t>
        <w:br/>
        <w:t>1) Μέθοδος SCRUM: επαναληπτική και αυξητική διαδικασία ανάπτυξη λογισμικού με συνεχή έλεγχο και προσαρμογή στις αλλαγές που προκύπτουν.</w:t>
        <w:br/>
        <w:t xml:space="preserve">2) Γραμμική οργανωση </w:t>
        <w:br/>
        <w:t xml:space="preserve">3) Οργανωση ανά κομματι </w:t>
        <w:br/>
        <w:t>4) Οργανωση ανά άτομο</w:t>
        <w:br/>
        <w:br/>
        <w:t>Μετά από συζήτηση καταλήξαμε στη</w:t>
      </w:r>
      <w:r>
        <w:rPr>
          <w:rFonts w:cs="Times New Roman" w:ascii="Times New Roman" w:hAnsi="Times New Roman"/>
          <w:sz w:val="24"/>
          <w:szCs w:val="24"/>
          <w:lang w:val="el-GR"/>
        </w:rPr>
        <w:t xml:space="preserve"> </w:t>
      </w:r>
      <w:r>
        <w:rPr>
          <w:rFonts w:cs="Times New Roman" w:ascii="Times New Roman" w:hAnsi="Times New Roman"/>
          <w:sz w:val="24"/>
          <w:szCs w:val="24"/>
          <w:lang w:val="en-US"/>
        </w:rPr>
        <w:t>τ</w:t>
      </w:r>
      <w:r>
        <w:rPr>
          <w:rFonts w:cs="Times New Roman" w:ascii="Times New Roman" w:hAnsi="Times New Roman"/>
          <w:sz w:val="24"/>
          <w:szCs w:val="24"/>
          <w:lang w:val="el-GR"/>
        </w:rPr>
        <w:t>έ</w:t>
      </w:r>
      <w:r>
        <w:rPr>
          <w:rFonts w:cs="Times New Roman" w:ascii="Times New Roman" w:hAnsi="Times New Roman"/>
          <w:sz w:val="24"/>
          <w:szCs w:val="24"/>
          <w:lang w:val="el-GR"/>
        </w:rPr>
        <w:t>ταρτη</w:t>
      </w:r>
      <w:r>
        <w:rPr>
          <w:rFonts w:cs="Times New Roman" w:ascii="Times New Roman" w:hAnsi="Times New Roman"/>
          <w:sz w:val="24"/>
          <w:szCs w:val="24"/>
          <w:lang w:val="el-GR"/>
        </w:rPr>
        <w:t xml:space="preserve"> </w:t>
      </w:r>
      <w:r>
        <w:rPr>
          <w:rFonts w:cs="Times New Roman" w:ascii="Times New Roman" w:hAnsi="Times New Roman"/>
          <w:sz w:val="24"/>
          <w:szCs w:val="24"/>
        </w:rPr>
        <w:t xml:space="preserve">μέθοδο σύμφωνα με την οποία οι δύο πελάτες συνεργάζονται με τους δύο προγραμματιστές ανά ζευγάρια. </w:t>
        <w:br/>
        <w:t>Το πρώτο ζευγαρι πελάτης-προγραμματιστης ασχολείται με την ανάλυση, το σχεδιασμό και την υλοποίηση της διεπαφής χρήστη (front-end), ενώ το δεύτερο ζευγάρι με το back-end και τη βάση δεδομένων.</w:t>
        <w:br/>
        <w:t xml:space="preserve">Ειδικότερα, οι πελάτες αναλύουν τις απαιτήσεις και τις προδιαγραφές τους και οι προγραμματιστές σχεδιάζουν και υλοποιούν, κατόπιν ο ελεγκτής επιβλέπει τον κώδικα και κατά πόσο υλοποιήθηκαν οι προδιαγραφές που έθεσε ο πελάτης. </w:t>
        <w:br/>
        <w:t>Οι διεργασίες πραγματοποιούνται παράλληλα και τα μέλη βρίσκονται σε διαρκή επικοινωνία.</w:t>
        <w:br/>
        <w:br/>
      </w:r>
      <w:r>
        <w:rPr>
          <w:rFonts w:cs="Times New Roman" w:ascii="Times New Roman" w:hAnsi="Times New Roman"/>
          <w:b/>
          <w:sz w:val="32"/>
          <w:szCs w:val="32"/>
        </w:rPr>
        <w:t>--2ο Θέμα: Εκκίνηση διαδικασιών</w:t>
      </w:r>
      <w:r>
        <w:rPr>
          <w:rFonts w:cs="Times New Roman" w:ascii="Times New Roman" w:hAnsi="Times New Roman"/>
          <w:sz w:val="24"/>
          <w:szCs w:val="24"/>
        </w:rPr>
        <w:t xml:space="preserve"> </w:t>
        <w:br/>
        <w:t xml:space="preserve">Διευκρίνιση των υποχρεώσεων των ρόλων και ανάθεση εργασίας για κάθε μέλος με βάση την </w:t>
      </w:r>
      <w:r>
        <w:rPr>
          <w:rFonts w:cs="Times New Roman" w:ascii="Times New Roman" w:hAnsi="Times New Roman"/>
          <w:sz w:val="24"/>
          <w:szCs w:val="24"/>
          <w:lang w:val="el-GR"/>
        </w:rPr>
        <w:t>4</w:t>
      </w:r>
      <w:r>
        <w:rPr>
          <w:rFonts w:cs="Times New Roman" w:ascii="Times New Roman" w:hAnsi="Times New Roman"/>
          <w:sz w:val="24"/>
          <w:szCs w:val="24"/>
        </w:rPr>
        <w:t>η μέθοδο.</w:t>
        <w:br/>
        <w:t>Ανάθεση ζευγαριών πελάτης – προγραμματιστής και εξειδίκευση ανάλογα με το κομμάτι του έργου που θα πρέπει να απασχοληθούν front-end και back-end.</w:t>
        <w:br/>
        <w:t>Διαχωρισμός απαιτήσεων σε λειτουργικές και μη λειτουργικές και ανάλυση αυτών.</w:t>
        <w:br/>
        <w:t xml:space="preserve">Σχεδιασμός διαγραμμάτων κλάσεων και χρονοδιαγραμμάτων. </w:t>
        <w:br/>
        <w:br/>
      </w:r>
      <w:r>
        <w:rPr>
          <w:rFonts w:cs="Times New Roman" w:ascii="Times New Roman" w:hAnsi="Times New Roman"/>
          <w:b/>
          <w:sz w:val="32"/>
          <w:szCs w:val="32"/>
        </w:rPr>
        <w:t>--3ο Θέμα: Mockup Screens</w:t>
      </w:r>
      <w:r>
        <w:rPr>
          <w:rFonts w:cs="Times New Roman" w:ascii="Times New Roman" w:hAnsi="Times New Roman"/>
          <w:sz w:val="24"/>
          <w:szCs w:val="24"/>
        </w:rPr>
        <w:br/>
        <w:t>Κατασκευή mock-up οθονών σύμφωνα με το βήμα του σχεδιασμού για τη βέλτιστη επίδειξη του τελικού προϊόντος στον πελάτη.</w:t>
      </w:r>
    </w:p>
    <w:p>
      <w:pPr>
        <w:pStyle w:val="Normal"/>
        <w:rPr>
          <w:rFonts w:ascii="Times New Roman" w:hAnsi="Times New Roman" w:cs="Times New Roman"/>
          <w:sz w:val="24"/>
          <w:szCs w:val="24"/>
          <w:lang w:val="el-GR"/>
        </w:rPr>
      </w:pPr>
      <w:r>
        <w:rPr>
          <w:rFonts w:cs="Times New Roman" w:ascii="Times New Roman" w:hAnsi="Times New Roman"/>
          <w:sz w:val="24"/>
          <w:szCs w:val="24"/>
          <w:lang w:val="el-GR"/>
        </w:rPr>
      </w:r>
    </w:p>
    <w:p>
      <w:pPr>
        <w:pStyle w:val="Normal"/>
        <w:rPr>
          <w:rFonts w:ascii="Times New Roman" w:hAnsi="Times New Roman" w:cs="Times New Roman"/>
          <w:sz w:val="24"/>
          <w:szCs w:val="24"/>
          <w:lang w:val="el-GR"/>
        </w:rPr>
      </w:pPr>
      <w:r>
        <w:rPr>
          <w:rFonts w:cs="Times New Roman" w:ascii="Times New Roman" w:hAnsi="Times New Roman"/>
          <w:sz w:val="24"/>
          <w:szCs w:val="24"/>
          <w:lang w:val="el-GR"/>
        </w:rPr>
      </w:r>
    </w:p>
    <w:p>
      <w:pPr>
        <w:pStyle w:val="Normal"/>
        <w:rPr>
          <w:rFonts w:ascii="Times New Roman" w:hAnsi="Times New Roman" w:cs="Times New Roman"/>
          <w:sz w:val="24"/>
          <w:szCs w:val="24"/>
          <w:lang w:val="el-GR"/>
        </w:rPr>
      </w:pPr>
      <w:r>
        <w:rPr>
          <w:rFonts w:cs="Times New Roman" w:ascii="Times New Roman" w:hAnsi="Times New Roman"/>
          <w:sz w:val="24"/>
          <w:szCs w:val="24"/>
          <w:lang w:val="el-GR"/>
        </w:rPr>
      </w:r>
    </w:p>
    <w:p>
      <w:pPr>
        <w:pStyle w:val="Normal"/>
        <w:rPr>
          <w:rFonts w:ascii="Times New Roman" w:hAnsi="Times New Roman" w:cs="Times New Roman"/>
          <w:b/>
          <w:b/>
          <w:sz w:val="32"/>
          <w:szCs w:val="32"/>
          <w:u w:val="single"/>
          <w:lang w:val="el-GR"/>
        </w:rPr>
      </w:pPr>
      <w:r>
        <w:rPr>
          <w:rFonts w:cs="Times New Roman" w:ascii="Times New Roman" w:hAnsi="Times New Roman"/>
          <w:b/>
          <w:sz w:val="32"/>
          <w:szCs w:val="32"/>
          <w:u w:val="single"/>
          <w:lang w:val="el-GR"/>
        </w:rPr>
        <w:t>-Συνάντηση: 2η</w:t>
      </w:r>
    </w:p>
    <w:p>
      <w:pPr>
        <w:pStyle w:val="Normal"/>
        <w:rPr>
          <w:rFonts w:ascii="Times New Roman" w:hAnsi="Times New Roman" w:cs="Times New Roman"/>
          <w:sz w:val="24"/>
          <w:szCs w:val="24"/>
          <w:lang w:val="el-GR"/>
        </w:rPr>
      </w:pPr>
      <w:r>
        <w:rPr>
          <w:rFonts w:cs="Times New Roman" w:ascii="Times New Roman" w:hAnsi="Times New Roman"/>
          <w:sz w:val="24"/>
          <w:szCs w:val="24"/>
          <w:lang w:val="el-GR"/>
        </w:rPr>
        <w:t>-Ημερομηνία: 18/03/2021</w:t>
        <w:br/>
        <w:t>-Διάρκεια: 1:30 ώρα</w:t>
        <w:br/>
        <w:t>-Παρόντες: Κώστας, Θανάσης, Παναγιώτης, Έλλη, Ντένυ, Ελένη</w:t>
      </w:r>
      <w:bookmarkStart w:id="0" w:name="_GoBack"/>
      <w:bookmarkEnd w:id="0"/>
      <w:r>
        <w:rPr>
          <w:rFonts w:cs="Times New Roman" w:ascii="Times New Roman" w:hAnsi="Times New Roman"/>
          <w:sz w:val="24"/>
          <w:szCs w:val="24"/>
          <w:lang w:val="el-GR"/>
        </w:rPr>
        <w:br/>
        <w:t>-Γραμματέας: Έλλη</w:t>
        <w:br/>
        <w:t>-Θέματα που συζητήθηκαν:</w:t>
      </w:r>
    </w:p>
    <w:p>
      <w:pPr>
        <w:pStyle w:val="Normal"/>
        <w:rPr>
          <w:rFonts w:ascii="Times New Roman" w:hAnsi="Times New Roman" w:cs="Times New Roman"/>
          <w:b/>
          <w:b/>
          <w:sz w:val="32"/>
          <w:szCs w:val="32"/>
          <w:lang w:val="el-GR"/>
        </w:rPr>
      </w:pPr>
      <w:r>
        <w:rPr>
          <w:rFonts w:cs="Times New Roman" w:ascii="Times New Roman" w:hAnsi="Times New Roman"/>
          <w:b/>
          <w:sz w:val="32"/>
          <w:szCs w:val="32"/>
          <w:lang w:val="el-GR"/>
        </w:rPr>
        <w:t>Θέμα 1</w:t>
      </w:r>
      <w:r>
        <w:rPr>
          <w:rFonts w:cs="Times New Roman" w:ascii="Times New Roman" w:hAnsi="Times New Roman"/>
          <w:b/>
          <w:sz w:val="32"/>
          <w:szCs w:val="32"/>
          <w:vertAlign w:val="superscript"/>
          <w:lang w:val="el-GR"/>
        </w:rPr>
        <w:t>ο</w:t>
      </w:r>
      <w:r>
        <w:rPr>
          <w:rFonts w:cs="Times New Roman" w:ascii="Times New Roman" w:hAnsi="Times New Roman"/>
          <w:b/>
          <w:sz w:val="32"/>
          <w:szCs w:val="32"/>
          <w:lang w:val="el-GR"/>
        </w:rPr>
        <w:t xml:space="preserve"> Ερωτηματολόγιο</w:t>
      </w:r>
    </w:p>
    <w:p>
      <w:pPr>
        <w:pStyle w:val="Normal"/>
        <w:rPr>
          <w:rFonts w:ascii="Times New Roman" w:hAnsi="Times New Roman" w:cs="Times New Roman"/>
          <w:sz w:val="24"/>
          <w:szCs w:val="24"/>
          <w:lang w:val="el-GR"/>
        </w:rPr>
      </w:pPr>
      <w:r>
        <w:rPr>
          <w:rFonts w:cs="Times New Roman" w:ascii="Times New Roman" w:hAnsi="Times New Roman"/>
          <w:sz w:val="24"/>
          <w:szCs w:val="24"/>
          <w:lang w:val="el-GR"/>
        </w:rPr>
        <w:t>Το πρώτο θέμα που συζητήθηκε ήταν τα ερωτηματολόγια. Τέθηκαν ορισμένα ερωτήματα σχετικά με την δομή τους και με το είδος των ερωτήσεων από τις οποίες θα αποτελούνται. Στη συνέχεια όλοι μαζί η ομάδα ανέτρεξε σε μερικές ερωτήσεις που οι πελάτες είχαν ετοιμάσει έτσι ώστε να υπάρχει μια συνολική εικόνα του περιεχομένου τους από όλα τα μέλη της ομάδας αλλά και για να ξέρουν οι πελάτες ότι μπορούν να συνεχίσουν σε αυτό το πλαίσιο. Έγινε σημαντική πρόοδος στο κομμάτι του ερωτηματολογίου ωστόσο οι πελάτες θα τις εμπλουτίσουν μέχρι την επόμενη συνάντηση.</w:t>
      </w:r>
    </w:p>
    <w:p>
      <w:pPr>
        <w:pStyle w:val="Normal"/>
        <w:rPr>
          <w:rFonts w:ascii="Times New Roman" w:hAnsi="Times New Roman" w:cs="Times New Roman"/>
          <w:b/>
          <w:b/>
          <w:sz w:val="32"/>
          <w:szCs w:val="32"/>
          <w:lang w:val="el-GR"/>
        </w:rPr>
      </w:pPr>
      <w:r>
        <w:rPr>
          <w:rFonts w:cs="Times New Roman" w:ascii="Times New Roman" w:hAnsi="Times New Roman"/>
          <w:b/>
          <w:sz w:val="32"/>
          <w:szCs w:val="32"/>
          <w:lang w:val="el-GR"/>
        </w:rPr>
        <w:t>Θέμα 2</w:t>
      </w:r>
      <w:r>
        <w:rPr>
          <w:rFonts w:cs="Times New Roman" w:ascii="Times New Roman" w:hAnsi="Times New Roman"/>
          <w:b/>
          <w:sz w:val="32"/>
          <w:szCs w:val="32"/>
          <w:vertAlign w:val="superscript"/>
          <w:lang w:val="el-GR"/>
        </w:rPr>
        <w:t>ο</w:t>
      </w:r>
      <w:r>
        <w:rPr>
          <w:rFonts w:cs="Times New Roman" w:ascii="Times New Roman" w:hAnsi="Times New Roman"/>
          <w:b/>
          <w:sz w:val="32"/>
          <w:szCs w:val="32"/>
          <w:lang w:val="el-GR"/>
        </w:rPr>
        <w:t xml:space="preserve"> Απαιτήσεις </w:t>
      </w:r>
    </w:p>
    <w:p>
      <w:pPr>
        <w:pStyle w:val="Normal"/>
        <w:rPr>
          <w:rFonts w:ascii="Times New Roman" w:hAnsi="Times New Roman" w:cs="Times New Roman"/>
          <w:sz w:val="24"/>
          <w:szCs w:val="24"/>
          <w:lang w:val="el-GR"/>
        </w:rPr>
      </w:pPr>
      <w:r>
        <w:rPr>
          <w:rFonts w:cs="Times New Roman" w:ascii="Times New Roman" w:hAnsi="Times New Roman"/>
          <w:sz w:val="24"/>
          <w:szCs w:val="24"/>
          <w:lang w:val="el-GR"/>
        </w:rPr>
        <w:t xml:space="preserve">Το 2ο θέμα συζήτησης ήταν οι απαιτήσεις τις εφαρμογής. Πιο συγκεκριμένα συζητήθηκε το κομμάτι των χαρακτήρων αν δηλαδή θα χρησιμοποιηθούν Ελληνική ή Αγγλικοί χαρακτήρες στο περιβάλλον της εφαρμογής και στον κωδικό πρόσβασης . Όπως και με το ερωτηματολόγια και πάλι τέθηκαν ορισμένα ερωτήματα από τους πελάτες σχετικά με τις απαιτήσεις γι’αυτό , αφού ανατρέξαμε και πάλι στην εκφώνηση της εφαρμογής ώστε να γίνει περισσότερο κατανοητό το ζητούμενο των απαιτήσεων , είδαμε όλοι μαζί ορισμένες από τις απαιτήσεις που είχαν σχεδιάσει οι πελάτες. </w:t>
      </w:r>
    </w:p>
    <w:p>
      <w:pPr>
        <w:pStyle w:val="Normal"/>
        <w:rPr>
          <w:rFonts w:ascii="Times New Roman" w:hAnsi="Times New Roman" w:cs="Times New Roman"/>
          <w:b/>
          <w:b/>
          <w:sz w:val="32"/>
          <w:szCs w:val="32"/>
          <w:lang w:val="en-US"/>
        </w:rPr>
      </w:pPr>
      <w:r>
        <w:rPr>
          <w:rFonts w:cs="Times New Roman" w:ascii="Times New Roman" w:hAnsi="Times New Roman"/>
          <w:b/>
          <w:sz w:val="32"/>
          <w:szCs w:val="32"/>
          <w:lang w:val="el-GR"/>
        </w:rPr>
        <w:t>Θέμα 3</w:t>
      </w:r>
      <w:r>
        <w:rPr>
          <w:rFonts w:cs="Times New Roman" w:ascii="Times New Roman" w:hAnsi="Times New Roman"/>
          <w:b/>
          <w:sz w:val="32"/>
          <w:szCs w:val="32"/>
          <w:vertAlign w:val="superscript"/>
          <w:lang w:val="el-GR"/>
        </w:rPr>
        <w:t>ο</w:t>
      </w:r>
      <w:r>
        <w:rPr>
          <w:rFonts w:cs="Times New Roman" w:ascii="Times New Roman" w:hAnsi="Times New Roman"/>
          <w:b/>
          <w:sz w:val="32"/>
          <w:szCs w:val="32"/>
          <w:lang w:val="el-GR"/>
        </w:rPr>
        <w:t xml:space="preserve"> </w:t>
      </w:r>
      <w:r>
        <w:rPr>
          <w:rFonts w:cs="Times New Roman" w:ascii="Times New Roman" w:hAnsi="Times New Roman"/>
          <w:b/>
          <w:sz w:val="32"/>
          <w:szCs w:val="32"/>
          <w:lang w:val="en-US"/>
        </w:rPr>
        <w:t>Log In</w:t>
      </w:r>
    </w:p>
    <w:p>
      <w:pPr>
        <w:pStyle w:val="Normal"/>
        <w:rPr>
          <w:rFonts w:ascii="Times New Roman" w:hAnsi="Times New Roman" w:cs="Times New Roman"/>
          <w:sz w:val="24"/>
          <w:szCs w:val="24"/>
          <w:lang w:val="el-GR"/>
        </w:rPr>
      </w:pPr>
      <w:r>
        <w:rPr>
          <w:rFonts w:cs="Times New Roman" w:ascii="Times New Roman" w:hAnsi="Times New Roman"/>
          <w:sz w:val="24"/>
          <w:szCs w:val="24"/>
          <w:lang w:val="el-GR"/>
        </w:rPr>
        <w:t xml:space="preserve">Το 3ο θέμα συζήτησης είχε να κάνει με το log in screen. Συζητήσαμε για τις πιθανές επιλογές username. Πιο συγκεκριμένα για το αν θα μπορεί ο χρήστης να επιλέξει ή αν το όνομα χρήστη θα προέρχεται από τα αρχικά του ονόματος του. Επίσης, συζητήθηκε αν θα υπάρχει η δυνατότητα εισαγωγής συμβόλων, αν θα μπορεί ο χρήστης να τροποποίηση το όνομα χρήστη καθώς και τι θα γίνεται σε περίπτωση λάθους ( π.χ. ότι θα εμφανίζεται κόκκινο στην οθόνη ) .   </w:t>
      </w:r>
    </w:p>
    <w:p>
      <w:pPr>
        <w:pStyle w:val="Normal"/>
        <w:rPr>
          <w:rFonts w:ascii="Times New Roman" w:hAnsi="Times New Roman" w:cs="Times New Roman"/>
          <w:b/>
          <w:b/>
          <w:sz w:val="32"/>
          <w:szCs w:val="32"/>
          <w:lang w:val="el-GR"/>
        </w:rPr>
      </w:pPr>
      <w:r>
        <w:rPr>
          <w:rFonts w:cs="Times New Roman" w:ascii="Times New Roman" w:hAnsi="Times New Roman"/>
          <w:b/>
          <w:sz w:val="32"/>
          <w:szCs w:val="32"/>
          <w:lang w:val="el-GR"/>
        </w:rPr>
        <w:t>Θέμα 4</w:t>
      </w:r>
      <w:r>
        <w:rPr>
          <w:rFonts w:cs="Times New Roman" w:ascii="Times New Roman" w:hAnsi="Times New Roman"/>
          <w:b/>
          <w:sz w:val="32"/>
          <w:szCs w:val="32"/>
          <w:vertAlign w:val="superscript"/>
          <w:lang w:val="el-GR"/>
        </w:rPr>
        <w:t>ο</w:t>
      </w:r>
      <w:r>
        <w:rPr>
          <w:rFonts w:cs="Times New Roman" w:ascii="Times New Roman" w:hAnsi="Times New Roman"/>
          <w:b/>
          <w:sz w:val="32"/>
          <w:szCs w:val="32"/>
          <w:lang w:val="el-GR"/>
        </w:rPr>
        <w:t xml:space="preserve"> Ημερήσια Αναφορά</w:t>
      </w:r>
    </w:p>
    <w:p>
      <w:pPr>
        <w:pStyle w:val="Normal"/>
        <w:rPr>
          <w:rFonts w:ascii="Times New Roman" w:hAnsi="Times New Roman" w:cs="Times New Roman"/>
          <w:sz w:val="24"/>
          <w:szCs w:val="24"/>
          <w:lang w:val="el-GR"/>
        </w:rPr>
      </w:pPr>
      <w:r>
        <w:rPr>
          <w:rFonts w:cs="Times New Roman" w:ascii="Times New Roman" w:hAnsi="Times New Roman"/>
          <w:sz w:val="24"/>
          <w:szCs w:val="24"/>
          <w:lang w:val="el-GR"/>
        </w:rPr>
        <w:t xml:space="preserve">Τέλος, πέρα από την εβδομαδιαία μας κλήση, συζητήθηκε το ενδεχόμενο να γίνεται ανα 2-3 μέρες, όποτε δηλαδή  τα μέλη έχουν  προχωρήσει με το κομμάτι τους, μια μικρή αναφορά στην οποία κάθε μέλος θα απαντάει στις 3 παρακάτω ερωτήσεις αναφορικά με την πρόοδο του: </w:t>
      </w:r>
    </w:p>
    <w:p>
      <w:pPr>
        <w:pStyle w:val="Normal"/>
        <w:rPr>
          <w:rFonts w:ascii="Times New Roman" w:hAnsi="Times New Roman" w:cs="Times New Roman"/>
          <w:sz w:val="24"/>
          <w:szCs w:val="24"/>
          <w:lang w:val="el-GR"/>
        </w:rPr>
      </w:pPr>
      <w:r>
        <w:rPr>
          <w:rFonts w:cs="Times New Roman" w:ascii="Times New Roman" w:hAnsi="Times New Roman"/>
          <w:sz w:val="24"/>
          <w:szCs w:val="24"/>
          <w:lang w:val="el-GR"/>
        </w:rPr>
        <w:t>1) Τι έκανε την προηγούμενη μέρα;</w:t>
      </w:r>
    </w:p>
    <w:p>
      <w:pPr>
        <w:pStyle w:val="Normal"/>
        <w:rPr>
          <w:rFonts w:ascii="Times New Roman" w:hAnsi="Times New Roman" w:cs="Times New Roman"/>
          <w:sz w:val="24"/>
          <w:szCs w:val="24"/>
          <w:lang w:val="en-US"/>
        </w:rPr>
      </w:pPr>
      <w:r>
        <w:rPr>
          <w:rFonts w:cs="Times New Roman" w:ascii="Times New Roman" w:hAnsi="Times New Roman"/>
          <w:sz w:val="24"/>
          <w:szCs w:val="24"/>
          <w:lang w:val="el-GR"/>
        </w:rPr>
        <w:t xml:space="preserve"> </w:t>
      </w:r>
      <w:r>
        <w:rPr>
          <w:rFonts w:cs="Times New Roman" w:ascii="Times New Roman" w:hAnsi="Times New Roman"/>
          <w:sz w:val="24"/>
          <w:szCs w:val="24"/>
          <w:lang w:val="el-GR"/>
        </w:rPr>
        <w:t xml:space="preserve">2) Τι έκανε σήμερα </w:t>
      </w:r>
      <w:r>
        <w:rPr>
          <w:rFonts w:cs="Times New Roman" w:ascii="Times New Roman" w:hAnsi="Times New Roman"/>
          <w:sz w:val="24"/>
          <w:szCs w:val="24"/>
          <w:lang w:val="en-US"/>
        </w:rPr>
        <w:t>;</w:t>
      </w:r>
    </w:p>
    <w:p>
      <w:pPr>
        <w:pStyle w:val="Normal"/>
        <w:spacing w:before="0" w:after="200"/>
        <w:rPr>
          <w:rFonts w:ascii="Times New Roman" w:hAnsi="Times New Roman" w:cs="Times New Roman"/>
          <w:sz w:val="32"/>
          <w:szCs w:val="32"/>
          <w:lang w:val="en-US"/>
        </w:rPr>
      </w:pPr>
      <w:r>
        <w:rPr>
          <w:rFonts w:cs="Times New Roman" w:ascii="Times New Roman" w:hAnsi="Times New Roman"/>
          <w:sz w:val="24"/>
          <w:szCs w:val="24"/>
          <w:lang w:val="el-GR"/>
        </w:rPr>
        <w:t>3) Που δυσκολεύτηκε ;</w:t>
      </w:r>
      <w:r>
        <w:rPr>
          <w:rFonts w:cs="Times New Roman" w:ascii="Times New Roman" w:hAnsi="Times New Roman"/>
          <w:lang w:val="el-GR"/>
        </w:rPr>
        <w:b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a1"/>
    <w:family w:val="roman"/>
    <w:pitch w:val="variable"/>
  </w:font>
  <w:font w:name="Calibri">
    <w:charset w:val="a1"/>
    <w:family w:val="roman"/>
    <w:pitch w:val="variable"/>
  </w:font>
  <w:font w:name="Liberation Sans">
    <w:altName w:val="Arial"/>
    <w:charset w:val="a1"/>
    <w:family w:val="swiss"/>
    <w:pitch w:val="variable"/>
  </w:font>
  <w:font w:name="Times New Roman">
    <w:charset w:val="a1"/>
    <w:family w:val="roman"/>
    <w:pitch w:val="variable"/>
  </w:font>
</w:fonts>
</file>

<file path=word/settings.xml><?xml version="1.0" encoding="utf-8"?>
<w:settings xmlns:w="http://schemas.openxmlformats.org/wordprocessingml/2006/main">
  <w:zoom w:percent="100"/>
  <w:defaultTabStop w:val="720"/>
  <w:autoHyphenation w:val="true"/>
  <w:compat/>
  <w:themeFontLang w:val="el-G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366966"/>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numbering" w:styleId="NoList" w:default="1">
    <w:name w:val="No List"/>
    <w:uiPriority w:val="99"/>
    <w:semiHidden/>
    <w:unhideWhenUsed/>
    <w:qFormat/>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Application>LibreOffice/6.4.7.2$Windows_X86_64 LibreOffice_project/639b8ac485750d5696d7590a72ef1b496725cfb5</Application>
  <Pages>3</Pages>
  <Words>583</Words>
  <Characters>3260</Characters>
  <CharactersWithSpaces>3851</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2021-03-22T15:44:00Z</dcterms:created>
  <dc:creator>Elli</dc:creator>
  <dc:description/>
  <dc:language>el-GR</dc:language>
  <cp:lastModifiedBy/>
  <dcterms:modified xsi:type="dcterms:W3CDTF">2021-03-23T12:13:10Z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