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2E106" w14:textId="75937EA9" w:rsidR="007265AC" w:rsidRDefault="00DA70D2" w:rsidP="008B6D73">
      <w:pPr>
        <w:ind w:left="720" w:firstLine="720"/>
        <w:rPr>
          <w:b/>
          <w:bCs/>
          <w:sz w:val="28"/>
          <w:szCs w:val="28"/>
        </w:rPr>
      </w:pPr>
      <w:r w:rsidRPr="007265AC">
        <w:rPr>
          <w:b/>
          <w:bCs/>
          <w:sz w:val="28"/>
          <w:szCs w:val="28"/>
        </w:rPr>
        <w:t xml:space="preserve">ΑΝΑΦΟΡΑ ΕΡΓΑΣΙΑΣ ΣΤΑ ΔΙΚΤΥΑ ΥΠΟΛΟΓΙΣΤΩΝ </w:t>
      </w:r>
      <w:r w:rsidR="00FF4809" w:rsidRPr="007265AC">
        <w:rPr>
          <w:b/>
          <w:bCs/>
          <w:sz w:val="28"/>
          <w:szCs w:val="28"/>
        </w:rPr>
        <w:t xml:space="preserve">1 </w:t>
      </w:r>
    </w:p>
    <w:p w14:paraId="72D51E39" w14:textId="2686D071" w:rsidR="007265AC" w:rsidRDefault="007265AC" w:rsidP="007265AC">
      <w:pPr>
        <w:rPr>
          <w:b/>
          <w:bCs/>
          <w:sz w:val="28"/>
          <w:szCs w:val="28"/>
        </w:rPr>
      </w:pPr>
    </w:p>
    <w:p w14:paraId="1CF74FC0" w14:textId="56BB4447" w:rsidR="000B13EA" w:rsidRDefault="000B13EA" w:rsidP="007265AC">
      <w:pPr>
        <w:rPr>
          <w:b/>
          <w:bCs/>
          <w:sz w:val="28"/>
          <w:szCs w:val="28"/>
        </w:rPr>
      </w:pPr>
    </w:p>
    <w:p w14:paraId="6937353A" w14:textId="77777777" w:rsidR="000B13EA" w:rsidRDefault="000B13EA" w:rsidP="007265AC">
      <w:pPr>
        <w:rPr>
          <w:b/>
          <w:bCs/>
          <w:sz w:val="28"/>
          <w:szCs w:val="28"/>
        </w:rPr>
      </w:pPr>
    </w:p>
    <w:p w14:paraId="4D6224FA" w14:textId="5E9F2338" w:rsidR="008B6D73" w:rsidRDefault="000B13EA" w:rsidP="007265A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FA810E" wp14:editId="2322D1B3">
            <wp:extent cx="5783580" cy="5478780"/>
            <wp:effectExtent l="0" t="0" r="7620" b="7620"/>
            <wp:docPr id="1" name="Εικόνα 1" descr="Σημερινό μάθημα 1 Δίκτυο υπολογιστών - Διαδίκτυο - ppt κατέβασ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Σημερινό μάθημα 1 Δίκτυο υπολογιστών - Διαδίκτυο - ppt κατέβασμ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E2FD" w14:textId="77777777" w:rsidR="00B35F87" w:rsidRDefault="00B35F87" w:rsidP="007265AC"/>
    <w:p w14:paraId="669204A2" w14:textId="77777777" w:rsidR="00B35F87" w:rsidRDefault="00B35F87" w:rsidP="007265AC"/>
    <w:p w14:paraId="4C5ED793" w14:textId="77777777" w:rsidR="00B35F87" w:rsidRDefault="00B35F87" w:rsidP="007265AC"/>
    <w:p w14:paraId="069C1CD2" w14:textId="1A306FB4" w:rsidR="008B6D73" w:rsidRDefault="00B35F87" w:rsidP="00FB19AA">
      <w:pPr>
        <w:ind w:left="5760"/>
      </w:pPr>
      <w:r>
        <w:t>ΘΕΣΣΑΛΟΝΙΚΗ</w:t>
      </w:r>
      <w:r w:rsidR="00FB19AA">
        <w:t xml:space="preserve"> , </w:t>
      </w:r>
      <w:r>
        <w:t>ΑΠΡΙΛΙΟΣ</w:t>
      </w:r>
      <w:r w:rsidR="00FB19AA">
        <w:t xml:space="preserve"> </w:t>
      </w:r>
      <w:r>
        <w:t>2021</w:t>
      </w:r>
    </w:p>
    <w:p w14:paraId="5D8D9494" w14:textId="18519A8A" w:rsidR="00FB19AA" w:rsidRDefault="00FB19AA" w:rsidP="00FB19AA">
      <w:pPr>
        <w:ind w:left="5760"/>
      </w:pPr>
    </w:p>
    <w:p w14:paraId="0DA2630C" w14:textId="77777777" w:rsidR="00FB19AA" w:rsidRDefault="00FB19AA" w:rsidP="00FB19AA">
      <w:pPr>
        <w:ind w:left="5760"/>
      </w:pPr>
    </w:p>
    <w:p w14:paraId="14338A69" w14:textId="6CF345B5" w:rsidR="00FB19AA" w:rsidRPr="00D921C0" w:rsidRDefault="00D9038B" w:rsidP="00A57E1C">
      <w:pPr>
        <w:jc w:val="both"/>
        <w:rPr>
          <w:b/>
          <w:bCs/>
          <w:sz w:val="28"/>
          <w:szCs w:val="28"/>
          <w:lang w:val="en-US"/>
        </w:rPr>
      </w:pPr>
      <w:r w:rsidRPr="00D921C0">
        <w:rPr>
          <w:b/>
          <w:bCs/>
          <w:sz w:val="28"/>
          <w:szCs w:val="28"/>
        </w:rPr>
        <w:t>ΚΕΦΑΛΑΙΟ 1</w:t>
      </w:r>
      <w:r w:rsidRPr="00D921C0">
        <w:rPr>
          <w:b/>
          <w:bCs/>
          <w:sz w:val="28"/>
          <w:szCs w:val="28"/>
          <w:lang w:val="en-US"/>
        </w:rPr>
        <w:t>:</w:t>
      </w:r>
    </w:p>
    <w:p w14:paraId="4BC61947" w14:textId="1E584A1A" w:rsidR="00D9038B" w:rsidRPr="00D921C0" w:rsidRDefault="00D9038B" w:rsidP="00A57E1C">
      <w:pPr>
        <w:jc w:val="both"/>
        <w:rPr>
          <w:sz w:val="28"/>
          <w:szCs w:val="28"/>
          <w:u w:val="single"/>
        </w:rPr>
      </w:pPr>
      <w:r w:rsidRPr="00D921C0">
        <w:rPr>
          <w:sz w:val="28"/>
          <w:szCs w:val="28"/>
          <w:u w:val="single"/>
        </w:rPr>
        <w:t>Σχολιασμός του κώδικα και ανάλυση των προγραμματιστικών τεχνικών</w:t>
      </w:r>
    </w:p>
    <w:p w14:paraId="139B3305" w14:textId="45088B13" w:rsidR="00A57E1C" w:rsidRPr="00D921C0" w:rsidRDefault="006F678F" w:rsidP="00B523EE">
      <w:pPr>
        <w:ind w:firstLine="720"/>
        <w:jc w:val="both"/>
        <w:rPr>
          <w:sz w:val="24"/>
          <w:szCs w:val="24"/>
        </w:rPr>
      </w:pPr>
      <w:r w:rsidRPr="00D921C0">
        <w:rPr>
          <w:sz w:val="24"/>
          <w:szCs w:val="24"/>
        </w:rPr>
        <w:t>Αρχικά,</w:t>
      </w:r>
      <w:r w:rsidR="00BB7441" w:rsidRPr="00D921C0">
        <w:rPr>
          <w:sz w:val="24"/>
          <w:szCs w:val="24"/>
        </w:rPr>
        <w:t xml:space="preserve"> </w:t>
      </w:r>
      <w:r w:rsidR="004F6999" w:rsidRPr="00D921C0">
        <w:rPr>
          <w:sz w:val="24"/>
          <w:szCs w:val="24"/>
        </w:rPr>
        <w:t xml:space="preserve">αξίζει να </w:t>
      </w:r>
      <w:r w:rsidR="00D21648" w:rsidRPr="00D921C0">
        <w:rPr>
          <w:sz w:val="24"/>
          <w:szCs w:val="24"/>
        </w:rPr>
        <w:t xml:space="preserve">αναφερθεί </w:t>
      </w:r>
      <w:r w:rsidR="006478B2" w:rsidRPr="00D921C0">
        <w:rPr>
          <w:sz w:val="24"/>
          <w:szCs w:val="24"/>
        </w:rPr>
        <w:t xml:space="preserve">πως η </w:t>
      </w:r>
      <w:r w:rsidR="001B2848" w:rsidRPr="00D921C0">
        <w:rPr>
          <w:sz w:val="24"/>
          <w:szCs w:val="24"/>
        </w:rPr>
        <w:t xml:space="preserve">τελική </w:t>
      </w:r>
      <w:r w:rsidR="006478B2" w:rsidRPr="00D921C0">
        <w:rPr>
          <w:sz w:val="24"/>
          <w:szCs w:val="24"/>
        </w:rPr>
        <w:t xml:space="preserve">μορφή </w:t>
      </w:r>
      <w:r w:rsidR="001B2848" w:rsidRPr="00D921C0">
        <w:rPr>
          <w:sz w:val="24"/>
          <w:szCs w:val="24"/>
        </w:rPr>
        <w:t>τ</w:t>
      </w:r>
      <w:r w:rsidR="006478B2" w:rsidRPr="00D921C0">
        <w:rPr>
          <w:sz w:val="24"/>
          <w:szCs w:val="24"/>
        </w:rPr>
        <w:t>ου</w:t>
      </w:r>
      <w:r w:rsidR="001B2848" w:rsidRPr="00D921C0">
        <w:rPr>
          <w:sz w:val="24"/>
          <w:szCs w:val="24"/>
        </w:rPr>
        <w:t xml:space="preserve"> κώδικά μου</w:t>
      </w:r>
      <w:r w:rsidR="00B2250A" w:rsidRPr="00D921C0">
        <w:rPr>
          <w:sz w:val="24"/>
          <w:szCs w:val="24"/>
        </w:rPr>
        <w:t xml:space="preserve"> είναι ομολογουμένως κάπως περίεργη , καθώς έχ</w:t>
      </w:r>
      <w:r w:rsidR="00A707E1" w:rsidRPr="00D921C0">
        <w:rPr>
          <w:sz w:val="24"/>
          <w:szCs w:val="24"/>
        </w:rPr>
        <w:t>ουν υλοποιηθεί όλα τα ζητ</w:t>
      </w:r>
      <w:r w:rsidR="0025723E" w:rsidRPr="00D921C0">
        <w:rPr>
          <w:sz w:val="24"/>
          <w:szCs w:val="24"/>
        </w:rPr>
        <w:t>ού</w:t>
      </w:r>
      <w:r w:rsidR="00A707E1" w:rsidRPr="00D921C0">
        <w:rPr>
          <w:sz w:val="24"/>
          <w:szCs w:val="24"/>
        </w:rPr>
        <w:t xml:space="preserve">μενα της εργασίας </w:t>
      </w:r>
      <w:r w:rsidR="00704F14" w:rsidRPr="00D921C0">
        <w:rPr>
          <w:sz w:val="24"/>
          <w:szCs w:val="24"/>
        </w:rPr>
        <w:t xml:space="preserve">ουσιαστικά </w:t>
      </w:r>
      <w:r w:rsidR="00A707E1" w:rsidRPr="00D921C0">
        <w:rPr>
          <w:sz w:val="24"/>
          <w:szCs w:val="24"/>
        </w:rPr>
        <w:t>σε μ</w:t>
      </w:r>
      <w:r w:rsidR="0025723E" w:rsidRPr="00D921C0">
        <w:rPr>
          <w:sz w:val="24"/>
          <w:szCs w:val="24"/>
        </w:rPr>
        <w:t xml:space="preserve">ια μόνο συνάρτηση </w:t>
      </w:r>
      <w:r w:rsidR="00704F14" w:rsidRPr="00D921C0">
        <w:rPr>
          <w:sz w:val="24"/>
          <w:szCs w:val="24"/>
        </w:rPr>
        <w:t xml:space="preserve">, με τις </w:t>
      </w:r>
      <w:proofErr w:type="spellStart"/>
      <w:r w:rsidR="00704F14" w:rsidRPr="00D921C0">
        <w:rPr>
          <w:sz w:val="24"/>
          <w:szCs w:val="24"/>
          <w:lang w:val="en-US"/>
        </w:rPr>
        <w:t>computeber</w:t>
      </w:r>
      <w:proofErr w:type="spellEnd"/>
      <w:r w:rsidR="00704F14" w:rsidRPr="00D921C0">
        <w:rPr>
          <w:sz w:val="24"/>
          <w:szCs w:val="24"/>
        </w:rPr>
        <w:t xml:space="preserve">() και </w:t>
      </w:r>
      <w:proofErr w:type="spellStart"/>
      <w:r w:rsidR="00704F14" w:rsidRPr="00D921C0">
        <w:rPr>
          <w:sz w:val="24"/>
          <w:szCs w:val="24"/>
          <w:lang w:val="en-US"/>
        </w:rPr>
        <w:t>compute</w:t>
      </w:r>
      <w:r w:rsidR="00B6454A">
        <w:rPr>
          <w:sz w:val="24"/>
          <w:szCs w:val="24"/>
          <w:lang w:val="en-US"/>
        </w:rPr>
        <w:t>XOR</w:t>
      </w:r>
      <w:proofErr w:type="spellEnd"/>
      <w:r w:rsidR="00704F14" w:rsidRPr="00D921C0">
        <w:rPr>
          <w:sz w:val="24"/>
          <w:szCs w:val="24"/>
        </w:rPr>
        <w:t xml:space="preserve">() να </w:t>
      </w:r>
      <w:r w:rsidR="00EF3A91" w:rsidRPr="00D921C0">
        <w:rPr>
          <w:sz w:val="24"/>
          <w:szCs w:val="24"/>
        </w:rPr>
        <w:t>είναι συμπληρωματικές και να επιτελούν πολύ απλές λειτουργίες που θα αναλυθούν στην συνέχεια.</w:t>
      </w:r>
      <w:r w:rsidR="00F11473" w:rsidRPr="00D921C0">
        <w:rPr>
          <w:sz w:val="24"/>
          <w:szCs w:val="24"/>
        </w:rPr>
        <w:t xml:space="preserve"> Η μορ</w:t>
      </w:r>
      <w:r w:rsidR="007F510C" w:rsidRPr="00D921C0">
        <w:rPr>
          <w:sz w:val="24"/>
          <w:szCs w:val="24"/>
        </w:rPr>
        <w:t xml:space="preserve">φή του κώδικα αυτή είναι απόρροια της </w:t>
      </w:r>
      <w:r w:rsidR="006D70AD" w:rsidRPr="00D921C0">
        <w:rPr>
          <w:sz w:val="24"/>
          <w:szCs w:val="24"/>
        </w:rPr>
        <w:t xml:space="preserve">ενασχόλησής μου </w:t>
      </w:r>
      <w:r w:rsidR="0091308E" w:rsidRPr="00D921C0">
        <w:rPr>
          <w:sz w:val="24"/>
          <w:szCs w:val="24"/>
        </w:rPr>
        <w:t xml:space="preserve">με </w:t>
      </w:r>
      <w:r w:rsidR="005116B2" w:rsidRPr="00D921C0">
        <w:rPr>
          <w:sz w:val="24"/>
          <w:szCs w:val="24"/>
        </w:rPr>
        <w:t xml:space="preserve">κάθε </w:t>
      </w:r>
      <w:proofErr w:type="spellStart"/>
      <w:r w:rsidR="005116B2" w:rsidRPr="00D921C0">
        <w:rPr>
          <w:sz w:val="24"/>
          <w:szCs w:val="24"/>
        </w:rPr>
        <w:t>υποερώτημα</w:t>
      </w:r>
      <w:proofErr w:type="spellEnd"/>
      <w:r w:rsidR="005116B2" w:rsidRPr="00D921C0">
        <w:rPr>
          <w:sz w:val="24"/>
          <w:szCs w:val="24"/>
        </w:rPr>
        <w:t xml:space="preserve"> της εργασίας ξεχωριστά, δίχως να γνωρίζω εξ’ αρχής </w:t>
      </w:r>
      <w:r w:rsidR="008511A8" w:rsidRPr="00D921C0">
        <w:rPr>
          <w:sz w:val="24"/>
          <w:szCs w:val="24"/>
        </w:rPr>
        <w:t xml:space="preserve">πως πολλά από αυτά μοιράζονται κοινές προγραμματιστικές υλοποιήσεις </w:t>
      </w:r>
      <w:r w:rsidR="002C75D3" w:rsidRPr="00D921C0">
        <w:rPr>
          <w:sz w:val="24"/>
          <w:szCs w:val="24"/>
        </w:rPr>
        <w:t>που θα μπορούσαν να δομήσουν ξεχωριστές συναρτήσεις</w:t>
      </w:r>
      <w:r w:rsidR="009A1A92" w:rsidRPr="00D921C0">
        <w:rPr>
          <w:sz w:val="24"/>
          <w:szCs w:val="24"/>
        </w:rPr>
        <w:t>. Όταν πλέον ολοκλήρωσα όλα τα επιμέρους τμήματα του κ</w:t>
      </w:r>
      <w:r w:rsidR="00AA4519" w:rsidRPr="00D921C0">
        <w:rPr>
          <w:sz w:val="24"/>
          <w:szCs w:val="24"/>
        </w:rPr>
        <w:t>ώδικά μου και συνειδητοποίησα</w:t>
      </w:r>
      <w:r w:rsidR="008E0CE7" w:rsidRPr="00D921C0">
        <w:rPr>
          <w:sz w:val="24"/>
          <w:szCs w:val="24"/>
        </w:rPr>
        <w:t xml:space="preserve"> αυτόν τον συσχετισμό , </w:t>
      </w:r>
      <w:r w:rsidR="00191BFF" w:rsidRPr="00D921C0">
        <w:rPr>
          <w:sz w:val="24"/>
          <w:szCs w:val="24"/>
        </w:rPr>
        <w:t xml:space="preserve">θα </w:t>
      </w:r>
      <w:r w:rsidR="008E0CE7" w:rsidRPr="00D921C0">
        <w:rPr>
          <w:sz w:val="24"/>
          <w:szCs w:val="24"/>
        </w:rPr>
        <w:t xml:space="preserve">ήταν </w:t>
      </w:r>
      <w:r w:rsidR="008C7559" w:rsidRPr="00D921C0">
        <w:rPr>
          <w:sz w:val="24"/>
          <w:szCs w:val="24"/>
        </w:rPr>
        <w:t xml:space="preserve">χρονοβόρο το να οργανώσω </w:t>
      </w:r>
      <w:r w:rsidR="00430227" w:rsidRPr="00D921C0">
        <w:rPr>
          <w:sz w:val="24"/>
          <w:szCs w:val="24"/>
        </w:rPr>
        <w:t xml:space="preserve">ξανά από την αρχή τα πάντα και για αυτό επέλεξα </w:t>
      </w:r>
      <w:r w:rsidR="00C638A2" w:rsidRPr="00D921C0">
        <w:rPr>
          <w:sz w:val="24"/>
          <w:szCs w:val="24"/>
        </w:rPr>
        <w:t xml:space="preserve">να επιμείνω στην αρχική μου υλοποίηση. </w:t>
      </w:r>
      <w:r w:rsidR="00A57E1C" w:rsidRPr="00D921C0">
        <w:rPr>
          <w:sz w:val="24"/>
          <w:szCs w:val="24"/>
        </w:rPr>
        <w:t xml:space="preserve">  </w:t>
      </w:r>
    </w:p>
    <w:p w14:paraId="53D492D3" w14:textId="07E79063" w:rsidR="003845F2" w:rsidRPr="00D921C0" w:rsidRDefault="003845F2" w:rsidP="00B523EE">
      <w:pPr>
        <w:ind w:firstLine="720"/>
        <w:jc w:val="both"/>
        <w:rPr>
          <w:sz w:val="24"/>
          <w:szCs w:val="24"/>
        </w:rPr>
      </w:pPr>
      <w:r w:rsidRPr="00D921C0">
        <w:rPr>
          <w:sz w:val="24"/>
          <w:szCs w:val="24"/>
        </w:rPr>
        <w:t>Περνώντας τώρα στον κώδικα αυτό κα</w:t>
      </w:r>
      <w:r w:rsidR="00A57E1C" w:rsidRPr="00D921C0">
        <w:rPr>
          <w:sz w:val="24"/>
          <w:szCs w:val="24"/>
        </w:rPr>
        <w:t xml:space="preserve">θαυτό </w:t>
      </w:r>
      <w:r w:rsidR="00883236" w:rsidRPr="00D921C0">
        <w:rPr>
          <w:sz w:val="24"/>
          <w:szCs w:val="24"/>
        </w:rPr>
        <w:t xml:space="preserve">, </w:t>
      </w:r>
      <w:r w:rsidR="0094037C" w:rsidRPr="00D921C0">
        <w:rPr>
          <w:sz w:val="24"/>
          <w:szCs w:val="24"/>
        </w:rPr>
        <w:t>μπορούμε ξεκάθαρα να εντοπίσουμε τ</w:t>
      </w:r>
      <w:r w:rsidR="00B14113" w:rsidRPr="00D921C0">
        <w:rPr>
          <w:sz w:val="24"/>
          <w:szCs w:val="24"/>
        </w:rPr>
        <w:t xml:space="preserve">ον καταλυτικό ρόλο που παίζει </w:t>
      </w:r>
      <w:r w:rsidR="00976480" w:rsidRPr="00D921C0">
        <w:rPr>
          <w:sz w:val="24"/>
          <w:szCs w:val="24"/>
        </w:rPr>
        <w:t xml:space="preserve">το πρότυπο του αντικειμένου τύπου </w:t>
      </w:r>
      <w:r w:rsidR="00976480" w:rsidRPr="00D921C0">
        <w:rPr>
          <w:sz w:val="24"/>
          <w:szCs w:val="24"/>
          <w:lang w:val="en-US"/>
        </w:rPr>
        <w:t>modem</w:t>
      </w:r>
      <w:r w:rsidR="00976480" w:rsidRPr="00D921C0">
        <w:rPr>
          <w:sz w:val="24"/>
          <w:szCs w:val="24"/>
        </w:rPr>
        <w:t xml:space="preserve"> που ήταν διαθέσιμο στην </w:t>
      </w:r>
      <w:r w:rsidR="00976480" w:rsidRPr="00D921C0">
        <w:rPr>
          <w:sz w:val="24"/>
          <w:szCs w:val="24"/>
          <w:lang w:val="en-US"/>
        </w:rPr>
        <w:t>Ithaki</w:t>
      </w:r>
      <w:r w:rsidR="00976480" w:rsidRPr="00D921C0">
        <w:rPr>
          <w:sz w:val="24"/>
          <w:szCs w:val="24"/>
        </w:rPr>
        <w:t xml:space="preserve">. </w:t>
      </w:r>
      <w:r w:rsidR="009803D7" w:rsidRPr="00D921C0">
        <w:rPr>
          <w:sz w:val="24"/>
          <w:szCs w:val="24"/>
        </w:rPr>
        <w:t xml:space="preserve">Το συγκεκριμένο κομμάτι κώδικα έχει χρησιμοποιηθεί σε όλα τα </w:t>
      </w:r>
      <w:proofErr w:type="spellStart"/>
      <w:r w:rsidR="006C40F4" w:rsidRPr="00D921C0">
        <w:rPr>
          <w:sz w:val="24"/>
          <w:szCs w:val="24"/>
        </w:rPr>
        <w:t>υποπροβλήματα</w:t>
      </w:r>
      <w:proofErr w:type="spellEnd"/>
      <w:r w:rsidR="00F10230" w:rsidRPr="00D921C0">
        <w:rPr>
          <w:sz w:val="24"/>
          <w:szCs w:val="24"/>
        </w:rPr>
        <w:t xml:space="preserve"> της συγκεκριμένης</w:t>
      </w:r>
      <w:r w:rsidR="006C40F4" w:rsidRPr="00D921C0">
        <w:rPr>
          <w:sz w:val="24"/>
          <w:szCs w:val="24"/>
        </w:rPr>
        <w:t xml:space="preserve"> , έτσι ώστε μέσω της </w:t>
      </w:r>
      <w:r w:rsidR="00704521" w:rsidRPr="00D921C0">
        <w:rPr>
          <w:sz w:val="24"/>
          <w:szCs w:val="24"/>
        </w:rPr>
        <w:t xml:space="preserve">ρουτίνας επανάληψης </w:t>
      </w:r>
      <w:r w:rsidR="00704521" w:rsidRPr="00D921C0">
        <w:rPr>
          <w:sz w:val="24"/>
          <w:szCs w:val="24"/>
          <w:lang w:val="en-US"/>
        </w:rPr>
        <w:t>for</w:t>
      </w:r>
      <w:r w:rsidR="00704521" w:rsidRPr="00D921C0">
        <w:rPr>
          <w:sz w:val="24"/>
          <w:szCs w:val="24"/>
        </w:rPr>
        <w:t xml:space="preserve">(;;) να </w:t>
      </w:r>
      <w:r w:rsidR="00F10230" w:rsidRPr="00D921C0">
        <w:rPr>
          <w:sz w:val="24"/>
          <w:szCs w:val="24"/>
        </w:rPr>
        <w:t xml:space="preserve">μπορούμε να λαμβάνουμε ένα προς ένα τα </w:t>
      </w:r>
      <w:r w:rsidR="00F10230" w:rsidRPr="00D921C0">
        <w:rPr>
          <w:sz w:val="24"/>
          <w:szCs w:val="24"/>
          <w:lang w:val="en-US"/>
        </w:rPr>
        <w:t>byte</w:t>
      </w:r>
      <w:r w:rsidR="00F10230" w:rsidRPr="00D921C0">
        <w:rPr>
          <w:sz w:val="24"/>
          <w:szCs w:val="24"/>
        </w:rPr>
        <w:t xml:space="preserve"> που στέλνει ο </w:t>
      </w:r>
      <w:r w:rsidR="00F10230" w:rsidRPr="00D921C0">
        <w:rPr>
          <w:sz w:val="24"/>
          <w:szCs w:val="24"/>
          <w:lang w:val="en-US"/>
        </w:rPr>
        <w:t>server</w:t>
      </w:r>
      <w:r w:rsidR="00F10230" w:rsidRPr="00D921C0">
        <w:rPr>
          <w:sz w:val="24"/>
          <w:szCs w:val="24"/>
        </w:rPr>
        <w:t xml:space="preserve"> του μαθήματος. Φυσικά, </w:t>
      </w:r>
      <w:r w:rsidR="0083284E" w:rsidRPr="00D921C0">
        <w:rPr>
          <w:sz w:val="24"/>
          <w:szCs w:val="24"/>
        </w:rPr>
        <w:t xml:space="preserve">η </w:t>
      </w:r>
      <w:proofErr w:type="spellStart"/>
      <w:r w:rsidR="0083284E" w:rsidRPr="00D921C0">
        <w:rPr>
          <w:sz w:val="24"/>
          <w:szCs w:val="24"/>
        </w:rPr>
        <w:t>υπορουτίνα</w:t>
      </w:r>
      <w:proofErr w:type="spellEnd"/>
      <w:r w:rsidR="0083284E" w:rsidRPr="00D921C0">
        <w:rPr>
          <w:sz w:val="24"/>
          <w:szCs w:val="24"/>
        </w:rPr>
        <w:t xml:space="preserve"> αυτή έχει εμπλουτιστεί με επιπλέον συνθήκες τερματισμού </w:t>
      </w:r>
      <w:r w:rsidR="00A2304F" w:rsidRPr="00D921C0">
        <w:rPr>
          <w:sz w:val="24"/>
          <w:szCs w:val="24"/>
        </w:rPr>
        <w:t xml:space="preserve">, ούτως ώστε να αναγνωρίζεται από τον </w:t>
      </w:r>
      <w:r w:rsidR="008E325D" w:rsidRPr="00D921C0">
        <w:rPr>
          <w:sz w:val="24"/>
          <w:szCs w:val="24"/>
        </w:rPr>
        <w:t xml:space="preserve">χρήστη </w:t>
      </w:r>
      <w:r w:rsidR="00234281" w:rsidRPr="00D921C0">
        <w:rPr>
          <w:sz w:val="24"/>
          <w:szCs w:val="24"/>
        </w:rPr>
        <w:t>η επιτυχημένη μεταβίβαση ενός πακέτου</w:t>
      </w:r>
      <w:r w:rsidR="008E325D" w:rsidRPr="00D921C0">
        <w:rPr>
          <w:sz w:val="24"/>
          <w:szCs w:val="24"/>
        </w:rPr>
        <w:t xml:space="preserve"> μην</w:t>
      </w:r>
      <w:r w:rsidR="00234281" w:rsidRPr="00D921C0">
        <w:rPr>
          <w:sz w:val="24"/>
          <w:szCs w:val="24"/>
        </w:rPr>
        <w:t xml:space="preserve">υμάτων </w:t>
      </w:r>
      <w:r w:rsidR="008E325D" w:rsidRPr="00D921C0">
        <w:rPr>
          <w:sz w:val="24"/>
          <w:szCs w:val="24"/>
        </w:rPr>
        <w:t xml:space="preserve"> </w:t>
      </w:r>
      <w:r w:rsidR="00234281" w:rsidRPr="00D921C0">
        <w:rPr>
          <w:sz w:val="24"/>
          <w:szCs w:val="24"/>
        </w:rPr>
        <w:t xml:space="preserve">από τον </w:t>
      </w:r>
      <w:r w:rsidR="000A6D32" w:rsidRPr="00D921C0">
        <w:rPr>
          <w:sz w:val="24"/>
          <w:szCs w:val="24"/>
          <w:lang w:val="en-US"/>
        </w:rPr>
        <w:t>server</w:t>
      </w:r>
      <w:r w:rsidR="000A6D32" w:rsidRPr="00D921C0">
        <w:rPr>
          <w:sz w:val="24"/>
          <w:szCs w:val="24"/>
        </w:rPr>
        <w:t xml:space="preserve"> και να είναι δυνατή η άμεση παραλαβή του επόμενου </w:t>
      </w:r>
      <w:r w:rsidR="00C3650E" w:rsidRPr="00D921C0">
        <w:rPr>
          <w:sz w:val="24"/>
          <w:szCs w:val="24"/>
        </w:rPr>
        <w:t xml:space="preserve">πακέτου , χωρίς να πρέπει να μεσολαβήσει το </w:t>
      </w:r>
      <w:r w:rsidR="00C3650E" w:rsidRPr="00D921C0">
        <w:rPr>
          <w:sz w:val="24"/>
          <w:szCs w:val="24"/>
          <w:lang w:val="en-US"/>
        </w:rPr>
        <w:t>timeout</w:t>
      </w:r>
      <w:r w:rsidR="00C3650E" w:rsidRPr="00D921C0">
        <w:rPr>
          <w:sz w:val="24"/>
          <w:szCs w:val="24"/>
        </w:rPr>
        <w:t xml:space="preserve"> που έχουμε ορίσει για το </w:t>
      </w:r>
      <w:r w:rsidR="00C3650E" w:rsidRPr="00D921C0">
        <w:rPr>
          <w:sz w:val="24"/>
          <w:szCs w:val="24"/>
          <w:lang w:val="en-US"/>
        </w:rPr>
        <w:t>modem</w:t>
      </w:r>
      <w:r w:rsidR="00C3650E" w:rsidRPr="00D921C0">
        <w:rPr>
          <w:sz w:val="24"/>
          <w:szCs w:val="24"/>
        </w:rPr>
        <w:t xml:space="preserve"> της </w:t>
      </w:r>
      <w:proofErr w:type="spellStart"/>
      <w:r w:rsidR="00AD7E4E" w:rsidRPr="00D921C0">
        <w:rPr>
          <w:sz w:val="24"/>
          <w:szCs w:val="24"/>
        </w:rPr>
        <w:t>ιθάκης</w:t>
      </w:r>
      <w:proofErr w:type="spellEnd"/>
      <w:r w:rsidR="00C3650E" w:rsidRPr="00D921C0">
        <w:rPr>
          <w:sz w:val="24"/>
          <w:szCs w:val="24"/>
        </w:rPr>
        <w:t xml:space="preserve">. </w:t>
      </w:r>
      <w:r w:rsidR="00986786" w:rsidRPr="00D921C0">
        <w:rPr>
          <w:sz w:val="24"/>
          <w:szCs w:val="24"/>
        </w:rPr>
        <w:t xml:space="preserve">Συμπληρωματικά , στα ερωτήματα που απαιτείται </w:t>
      </w:r>
      <w:r w:rsidR="00AD7E4E" w:rsidRPr="00D921C0">
        <w:rPr>
          <w:sz w:val="24"/>
          <w:szCs w:val="24"/>
        </w:rPr>
        <w:t xml:space="preserve">η αποθήκευση των </w:t>
      </w:r>
      <w:r w:rsidR="00AD7E4E" w:rsidRPr="00D921C0">
        <w:rPr>
          <w:sz w:val="24"/>
          <w:szCs w:val="24"/>
          <w:lang w:val="en-US"/>
        </w:rPr>
        <w:t>byte</w:t>
      </w:r>
      <w:r w:rsidR="00AD7E4E" w:rsidRPr="00D921C0">
        <w:rPr>
          <w:sz w:val="24"/>
          <w:szCs w:val="24"/>
        </w:rPr>
        <w:t xml:space="preserve"> που λαμβάνουμε σε μορφή </w:t>
      </w:r>
      <w:r w:rsidR="00AD7E4E" w:rsidRPr="00D921C0">
        <w:rPr>
          <w:sz w:val="24"/>
          <w:szCs w:val="24"/>
          <w:lang w:val="en-US"/>
        </w:rPr>
        <w:t>jpeg</w:t>
      </w:r>
      <w:r w:rsidR="00AD7E4E" w:rsidRPr="00D921C0">
        <w:rPr>
          <w:sz w:val="24"/>
          <w:szCs w:val="24"/>
        </w:rPr>
        <w:t xml:space="preserve"> </w:t>
      </w:r>
      <w:r w:rsidR="007914B4" w:rsidRPr="00D921C0">
        <w:rPr>
          <w:sz w:val="24"/>
          <w:szCs w:val="24"/>
        </w:rPr>
        <w:t xml:space="preserve">η λούπα </w:t>
      </w:r>
      <w:r w:rsidR="005E1DAF" w:rsidRPr="00D921C0">
        <w:rPr>
          <w:sz w:val="24"/>
          <w:szCs w:val="24"/>
        </w:rPr>
        <w:t xml:space="preserve">ανάγνωσης που περιγράψαμε νωρίτερα ελέγχει συνεχώς την ακολουθία των λαμβανόμενων στοιχείων και </w:t>
      </w:r>
      <w:r w:rsidR="00E45AF2" w:rsidRPr="00D921C0">
        <w:rPr>
          <w:sz w:val="24"/>
          <w:szCs w:val="24"/>
        </w:rPr>
        <w:t xml:space="preserve">τερματίζει εφόσον εντοπίσει </w:t>
      </w:r>
      <w:r w:rsidR="0070531F" w:rsidRPr="00D921C0">
        <w:rPr>
          <w:sz w:val="24"/>
          <w:szCs w:val="24"/>
        </w:rPr>
        <w:t xml:space="preserve">τα δύο διαδοχικά </w:t>
      </w:r>
      <w:r w:rsidR="0070531F" w:rsidRPr="00D921C0">
        <w:rPr>
          <w:sz w:val="24"/>
          <w:szCs w:val="24"/>
          <w:lang w:val="en-US"/>
        </w:rPr>
        <w:t>byte</w:t>
      </w:r>
      <w:r w:rsidR="0070531F" w:rsidRPr="00D921C0">
        <w:rPr>
          <w:sz w:val="24"/>
          <w:szCs w:val="24"/>
        </w:rPr>
        <w:t xml:space="preserve"> τερματισμού αρχείου εικόνας</w:t>
      </w:r>
      <w:r w:rsidR="00183A21" w:rsidRPr="00D921C0">
        <w:rPr>
          <w:sz w:val="24"/>
          <w:szCs w:val="24"/>
        </w:rPr>
        <w:t xml:space="preserve"> (217 και 255 στο δεκαδικό σύστημα). Ειδικότερα, στην αποθήκευση εικόνων μέσω του προγραμματιστικού περιβάλλοντος της </w:t>
      </w:r>
      <w:r w:rsidR="00183A21" w:rsidRPr="00D921C0">
        <w:rPr>
          <w:sz w:val="24"/>
          <w:szCs w:val="24"/>
          <w:lang w:val="en-US"/>
        </w:rPr>
        <w:t>java</w:t>
      </w:r>
      <w:r w:rsidR="00183A21" w:rsidRPr="00D921C0">
        <w:rPr>
          <w:sz w:val="24"/>
          <w:szCs w:val="24"/>
        </w:rPr>
        <w:t xml:space="preserve"> που χρησιμοποιούμε </w:t>
      </w:r>
      <w:r w:rsidR="00815ADD" w:rsidRPr="00D921C0">
        <w:rPr>
          <w:sz w:val="24"/>
          <w:szCs w:val="24"/>
        </w:rPr>
        <w:t>μας βοηθάει και η κλάση</w:t>
      </w:r>
      <w:r w:rsidR="005E10F4" w:rsidRPr="00D921C0">
        <w:rPr>
          <w:sz w:val="24"/>
          <w:szCs w:val="24"/>
        </w:rPr>
        <w:t xml:space="preserve"> </w:t>
      </w:r>
      <w:r w:rsidR="007431CA" w:rsidRPr="00D921C0">
        <w:rPr>
          <w:sz w:val="24"/>
          <w:szCs w:val="24"/>
          <w:lang w:val="en-US"/>
        </w:rPr>
        <w:t>java</w:t>
      </w:r>
      <w:r w:rsidR="007431CA" w:rsidRPr="00D921C0">
        <w:rPr>
          <w:sz w:val="24"/>
          <w:szCs w:val="24"/>
        </w:rPr>
        <w:t>.</w:t>
      </w:r>
      <w:proofErr w:type="spellStart"/>
      <w:r w:rsidR="007431CA" w:rsidRPr="00D921C0">
        <w:rPr>
          <w:sz w:val="24"/>
          <w:szCs w:val="24"/>
          <w:lang w:val="en-US"/>
        </w:rPr>
        <w:t>nio</w:t>
      </w:r>
      <w:proofErr w:type="spellEnd"/>
      <w:r w:rsidR="007431CA" w:rsidRPr="00D921C0">
        <w:rPr>
          <w:sz w:val="24"/>
          <w:szCs w:val="24"/>
        </w:rPr>
        <w:t>.</w:t>
      </w:r>
      <w:r w:rsidR="007431CA" w:rsidRPr="00D921C0">
        <w:rPr>
          <w:sz w:val="24"/>
          <w:szCs w:val="24"/>
          <w:lang w:val="en-US"/>
        </w:rPr>
        <w:t>file</w:t>
      </w:r>
      <w:r w:rsidR="007431CA" w:rsidRPr="00D921C0">
        <w:rPr>
          <w:sz w:val="24"/>
          <w:szCs w:val="24"/>
        </w:rPr>
        <w:t>.</w:t>
      </w:r>
      <w:r w:rsidR="007431CA" w:rsidRPr="00D921C0">
        <w:rPr>
          <w:sz w:val="24"/>
          <w:szCs w:val="24"/>
          <w:lang w:val="en-US"/>
        </w:rPr>
        <w:t>Files</w:t>
      </w:r>
      <w:r w:rsidR="007431CA" w:rsidRPr="00D921C0">
        <w:rPr>
          <w:sz w:val="24"/>
          <w:szCs w:val="24"/>
        </w:rPr>
        <w:t xml:space="preserve"> </w:t>
      </w:r>
      <w:r w:rsidR="00293D33" w:rsidRPr="00D921C0">
        <w:rPr>
          <w:sz w:val="24"/>
          <w:szCs w:val="24"/>
        </w:rPr>
        <w:t xml:space="preserve">σε συνδυασμό με την </w:t>
      </w:r>
      <w:r w:rsidR="00852915" w:rsidRPr="00D921C0">
        <w:rPr>
          <w:sz w:val="24"/>
          <w:szCs w:val="24"/>
          <w:lang w:val="en-US"/>
        </w:rPr>
        <w:t>java</w:t>
      </w:r>
      <w:r w:rsidR="00852915" w:rsidRPr="00D921C0">
        <w:rPr>
          <w:sz w:val="24"/>
          <w:szCs w:val="24"/>
        </w:rPr>
        <w:t>.</w:t>
      </w:r>
      <w:proofErr w:type="spellStart"/>
      <w:r w:rsidR="00852915" w:rsidRPr="00D921C0">
        <w:rPr>
          <w:sz w:val="24"/>
          <w:szCs w:val="24"/>
          <w:lang w:val="en-US"/>
        </w:rPr>
        <w:t>nio</w:t>
      </w:r>
      <w:proofErr w:type="spellEnd"/>
      <w:r w:rsidR="00852915" w:rsidRPr="00D921C0">
        <w:rPr>
          <w:sz w:val="24"/>
          <w:szCs w:val="24"/>
        </w:rPr>
        <w:t>.</w:t>
      </w:r>
      <w:r w:rsidR="00852915" w:rsidRPr="00D921C0">
        <w:rPr>
          <w:sz w:val="24"/>
          <w:szCs w:val="24"/>
          <w:lang w:val="en-US"/>
        </w:rPr>
        <w:t>file</w:t>
      </w:r>
      <w:r w:rsidR="00852915" w:rsidRPr="00D921C0">
        <w:rPr>
          <w:sz w:val="24"/>
          <w:szCs w:val="24"/>
        </w:rPr>
        <w:t>.</w:t>
      </w:r>
      <w:r w:rsidR="00852915" w:rsidRPr="00D921C0">
        <w:rPr>
          <w:sz w:val="24"/>
          <w:szCs w:val="24"/>
          <w:lang w:val="en-US"/>
        </w:rPr>
        <w:t>Path</w:t>
      </w:r>
      <w:r w:rsidR="00852915" w:rsidRPr="00D921C0">
        <w:rPr>
          <w:sz w:val="24"/>
          <w:szCs w:val="24"/>
        </w:rPr>
        <w:t xml:space="preserve"> που δημιουργεί </w:t>
      </w:r>
      <w:r w:rsidR="002E3C31" w:rsidRPr="00D921C0">
        <w:rPr>
          <w:sz w:val="24"/>
          <w:szCs w:val="24"/>
        </w:rPr>
        <w:t xml:space="preserve">ένα «μονοπάτι» μνήμης στο οποίο αποθηκεύονται οι πίνακες τύπου </w:t>
      </w:r>
      <w:r w:rsidR="002E3C31" w:rsidRPr="00D921C0">
        <w:rPr>
          <w:sz w:val="24"/>
          <w:szCs w:val="24"/>
          <w:lang w:val="en-US"/>
        </w:rPr>
        <w:t>byte</w:t>
      </w:r>
      <w:r w:rsidR="002E3C31" w:rsidRPr="00D921C0">
        <w:rPr>
          <w:sz w:val="24"/>
          <w:szCs w:val="24"/>
        </w:rPr>
        <w:t>[] που δημιουργούμε με τα δεδομένα εισόδου.</w:t>
      </w:r>
    </w:p>
    <w:p w14:paraId="599AD04C" w14:textId="61AE67D1" w:rsidR="002E3C31" w:rsidRPr="000176A8" w:rsidRDefault="006B33C7" w:rsidP="00B523EE">
      <w:pPr>
        <w:ind w:firstLine="720"/>
        <w:jc w:val="both"/>
        <w:rPr>
          <w:sz w:val="24"/>
          <w:szCs w:val="24"/>
        </w:rPr>
      </w:pPr>
      <w:r w:rsidRPr="0012711C">
        <w:rPr>
          <w:sz w:val="24"/>
          <w:szCs w:val="24"/>
        </w:rPr>
        <w:t xml:space="preserve">Στην συνέχεια, </w:t>
      </w:r>
      <w:r w:rsidR="00BB0E74" w:rsidRPr="0012711C">
        <w:rPr>
          <w:sz w:val="24"/>
          <w:szCs w:val="24"/>
        </w:rPr>
        <w:t xml:space="preserve">όσον αφορά </w:t>
      </w:r>
      <w:r w:rsidR="00FA7D32" w:rsidRPr="0012711C">
        <w:rPr>
          <w:sz w:val="24"/>
          <w:szCs w:val="24"/>
        </w:rPr>
        <w:t>τ</w:t>
      </w:r>
      <w:r w:rsidR="002C52B4" w:rsidRPr="0012711C">
        <w:rPr>
          <w:sz w:val="24"/>
          <w:szCs w:val="24"/>
        </w:rPr>
        <w:t xml:space="preserve">ην αποθήκευση </w:t>
      </w:r>
      <w:r w:rsidR="009C287D" w:rsidRPr="0012711C">
        <w:rPr>
          <w:sz w:val="24"/>
          <w:szCs w:val="24"/>
        </w:rPr>
        <w:t xml:space="preserve">των </w:t>
      </w:r>
      <w:r w:rsidR="002C52B4" w:rsidRPr="0012711C">
        <w:rPr>
          <w:sz w:val="24"/>
          <w:szCs w:val="24"/>
        </w:rPr>
        <w:t xml:space="preserve">δεδομένων εισόδου στο </w:t>
      </w:r>
      <w:r w:rsidR="002C52B4" w:rsidRPr="0012711C">
        <w:rPr>
          <w:sz w:val="24"/>
          <w:szCs w:val="24"/>
          <w:lang w:val="en-US"/>
        </w:rPr>
        <w:t>excel</w:t>
      </w:r>
      <w:r w:rsidR="002C52B4" w:rsidRPr="0012711C">
        <w:rPr>
          <w:sz w:val="24"/>
          <w:szCs w:val="24"/>
        </w:rPr>
        <w:t xml:space="preserve"> για την </w:t>
      </w:r>
      <w:r w:rsidR="009C287D" w:rsidRPr="0012711C">
        <w:rPr>
          <w:sz w:val="24"/>
          <w:szCs w:val="24"/>
        </w:rPr>
        <w:t xml:space="preserve">μετέπειτα μετουσίωσή τους σε διαγράμματα χρησιμοποιούμε την κλάση </w:t>
      </w:r>
      <w:r w:rsidR="00F9624D" w:rsidRPr="0012711C">
        <w:rPr>
          <w:sz w:val="24"/>
          <w:szCs w:val="24"/>
          <w:lang w:val="en-US"/>
        </w:rPr>
        <w:t>apache</w:t>
      </w:r>
      <w:r w:rsidR="00F9624D" w:rsidRPr="0012711C">
        <w:rPr>
          <w:sz w:val="24"/>
          <w:szCs w:val="24"/>
        </w:rPr>
        <w:t xml:space="preserve"> </w:t>
      </w:r>
      <w:r w:rsidR="00F9624D" w:rsidRPr="0012711C">
        <w:rPr>
          <w:sz w:val="24"/>
          <w:szCs w:val="24"/>
          <w:lang w:val="en-US"/>
        </w:rPr>
        <w:t>poi</w:t>
      </w:r>
      <w:r w:rsidR="00F9624D" w:rsidRPr="0012711C">
        <w:rPr>
          <w:sz w:val="24"/>
          <w:szCs w:val="24"/>
        </w:rPr>
        <w:t xml:space="preserve"> της </w:t>
      </w:r>
      <w:r w:rsidR="00562987" w:rsidRPr="0012711C">
        <w:rPr>
          <w:sz w:val="24"/>
          <w:szCs w:val="24"/>
          <w:lang w:val="en-US"/>
        </w:rPr>
        <w:t>java</w:t>
      </w:r>
      <w:r w:rsidR="00562987" w:rsidRPr="0012711C">
        <w:rPr>
          <w:sz w:val="24"/>
          <w:szCs w:val="24"/>
        </w:rPr>
        <w:t xml:space="preserve"> </w:t>
      </w:r>
      <w:r w:rsidR="002B7D84" w:rsidRPr="0012711C">
        <w:rPr>
          <w:sz w:val="24"/>
          <w:szCs w:val="24"/>
        </w:rPr>
        <w:t>, μέσω της οποίας</w:t>
      </w:r>
      <w:r w:rsidR="009E35AC" w:rsidRPr="0012711C">
        <w:rPr>
          <w:sz w:val="24"/>
          <w:szCs w:val="24"/>
        </w:rPr>
        <w:t xml:space="preserve"> μεταβιβάζουμε σε κελιά που δημιουργούμε </w:t>
      </w:r>
      <w:r w:rsidR="00FC0958" w:rsidRPr="0012711C">
        <w:rPr>
          <w:sz w:val="24"/>
          <w:szCs w:val="24"/>
        </w:rPr>
        <w:t>τις</w:t>
      </w:r>
      <w:r w:rsidR="0012711C" w:rsidRPr="0012711C">
        <w:rPr>
          <w:sz w:val="24"/>
          <w:szCs w:val="24"/>
        </w:rPr>
        <w:t xml:space="preserve"> επιθυμητές</w:t>
      </w:r>
      <w:r w:rsidR="00FC0958" w:rsidRPr="0012711C">
        <w:rPr>
          <w:sz w:val="24"/>
          <w:szCs w:val="24"/>
        </w:rPr>
        <w:t xml:space="preserve"> τιμές</w:t>
      </w:r>
      <w:r w:rsidR="0012711C" w:rsidRPr="0012711C">
        <w:rPr>
          <w:sz w:val="24"/>
          <w:szCs w:val="24"/>
        </w:rPr>
        <w:t>.</w:t>
      </w:r>
      <w:r w:rsidR="003D3707">
        <w:rPr>
          <w:sz w:val="24"/>
          <w:szCs w:val="24"/>
        </w:rPr>
        <w:t xml:space="preserve"> Παράλληλα , </w:t>
      </w:r>
      <w:r w:rsidR="002855D3">
        <w:rPr>
          <w:sz w:val="24"/>
          <w:szCs w:val="24"/>
        </w:rPr>
        <w:t xml:space="preserve">για τον χρονικό έλεγχο του προγράμματος χρησιμοποιούνται </w:t>
      </w:r>
      <w:r w:rsidR="00C44BE3">
        <w:rPr>
          <w:sz w:val="24"/>
          <w:szCs w:val="24"/>
        </w:rPr>
        <w:t xml:space="preserve">η κλάση </w:t>
      </w:r>
      <w:r w:rsidR="00C44BE3">
        <w:rPr>
          <w:sz w:val="24"/>
          <w:szCs w:val="24"/>
          <w:lang w:val="en-US"/>
        </w:rPr>
        <w:t>instant</w:t>
      </w:r>
      <w:r w:rsidR="000176A8">
        <w:rPr>
          <w:sz w:val="24"/>
          <w:szCs w:val="24"/>
        </w:rPr>
        <w:t xml:space="preserve"> και η μέθοδος </w:t>
      </w:r>
      <w:proofErr w:type="spellStart"/>
      <w:r w:rsidR="000176A8">
        <w:rPr>
          <w:sz w:val="24"/>
          <w:szCs w:val="24"/>
          <w:lang w:val="en-US"/>
        </w:rPr>
        <w:t>currentTimeMillis</w:t>
      </w:r>
      <w:proofErr w:type="spellEnd"/>
      <w:r w:rsidR="000176A8" w:rsidRPr="000176A8">
        <w:rPr>
          <w:sz w:val="24"/>
          <w:szCs w:val="24"/>
        </w:rPr>
        <w:t xml:space="preserve">() </w:t>
      </w:r>
      <w:r w:rsidR="000176A8">
        <w:rPr>
          <w:sz w:val="24"/>
          <w:szCs w:val="24"/>
        </w:rPr>
        <w:t xml:space="preserve">που επιστρέφουν </w:t>
      </w:r>
      <w:r w:rsidR="00924C6A">
        <w:rPr>
          <w:sz w:val="24"/>
          <w:szCs w:val="24"/>
        </w:rPr>
        <w:t>την χρονική στιγμή κατά την οποία καλούνται.</w:t>
      </w:r>
    </w:p>
    <w:p w14:paraId="7856244F" w14:textId="1BBBD447" w:rsidR="0012711C" w:rsidRDefault="0012711C" w:rsidP="0012711C">
      <w:pPr>
        <w:ind w:firstLine="720"/>
        <w:jc w:val="both"/>
        <w:rPr>
          <w:sz w:val="24"/>
          <w:szCs w:val="24"/>
        </w:rPr>
      </w:pPr>
    </w:p>
    <w:p w14:paraId="0FCB58B9" w14:textId="07177C24" w:rsidR="0012711C" w:rsidRDefault="0012711C" w:rsidP="0012711C">
      <w:pPr>
        <w:ind w:firstLine="720"/>
        <w:jc w:val="both"/>
        <w:rPr>
          <w:sz w:val="24"/>
          <w:szCs w:val="24"/>
        </w:rPr>
      </w:pPr>
    </w:p>
    <w:p w14:paraId="2B0216C5" w14:textId="398423CF" w:rsidR="0012711C" w:rsidRDefault="0012711C" w:rsidP="00CA155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Τέλος , </w:t>
      </w:r>
      <w:r w:rsidR="00F94CCA">
        <w:rPr>
          <w:sz w:val="24"/>
          <w:szCs w:val="24"/>
        </w:rPr>
        <w:t xml:space="preserve">ας περάσουμε στην ανάλυση του πιο σύνθετου </w:t>
      </w:r>
      <w:proofErr w:type="spellStart"/>
      <w:r w:rsidR="00F94CCA">
        <w:rPr>
          <w:sz w:val="24"/>
          <w:szCs w:val="24"/>
        </w:rPr>
        <w:t>υποτμήματος</w:t>
      </w:r>
      <w:proofErr w:type="spellEnd"/>
      <w:r w:rsidR="00F94CCA">
        <w:rPr>
          <w:sz w:val="24"/>
          <w:szCs w:val="24"/>
        </w:rPr>
        <w:t xml:space="preserve"> </w:t>
      </w:r>
      <w:r w:rsidR="00771859">
        <w:rPr>
          <w:sz w:val="24"/>
          <w:szCs w:val="24"/>
        </w:rPr>
        <w:t>του κώδικα</w:t>
      </w:r>
      <w:r w:rsidR="003D3707">
        <w:rPr>
          <w:sz w:val="24"/>
          <w:szCs w:val="24"/>
        </w:rPr>
        <w:t xml:space="preserve"> </w:t>
      </w:r>
      <w:r w:rsidR="00924C6A">
        <w:rPr>
          <w:sz w:val="24"/>
          <w:szCs w:val="24"/>
        </w:rPr>
        <w:t xml:space="preserve">το οποίο είναι </w:t>
      </w:r>
      <w:r w:rsidR="00B67A64">
        <w:rPr>
          <w:sz w:val="24"/>
          <w:szCs w:val="24"/>
        </w:rPr>
        <w:t xml:space="preserve">ο μηχανισμός </w:t>
      </w:r>
      <w:r w:rsidR="00690060">
        <w:rPr>
          <w:sz w:val="24"/>
          <w:szCs w:val="24"/>
          <w:lang w:val="en-US"/>
        </w:rPr>
        <w:t>ARQ</w:t>
      </w:r>
      <w:r w:rsidR="00690060" w:rsidRPr="00690060">
        <w:rPr>
          <w:sz w:val="24"/>
          <w:szCs w:val="24"/>
        </w:rPr>
        <w:t xml:space="preserve"> </w:t>
      </w:r>
      <w:r w:rsidR="00282F8B">
        <w:rPr>
          <w:sz w:val="24"/>
          <w:szCs w:val="24"/>
        </w:rPr>
        <w:t>που</w:t>
      </w:r>
      <w:r w:rsidR="00690060">
        <w:rPr>
          <w:sz w:val="24"/>
          <w:szCs w:val="24"/>
        </w:rPr>
        <w:t xml:space="preserve"> χρησιμοποιείται για την διόρθωση </w:t>
      </w:r>
      <w:r w:rsidR="00282F8B">
        <w:rPr>
          <w:sz w:val="24"/>
          <w:szCs w:val="24"/>
        </w:rPr>
        <w:t xml:space="preserve">σφαλμάτων που παράγει ο </w:t>
      </w:r>
      <w:r w:rsidR="00282F8B">
        <w:rPr>
          <w:sz w:val="24"/>
          <w:szCs w:val="24"/>
          <w:lang w:val="en-US"/>
        </w:rPr>
        <w:t>server</w:t>
      </w:r>
      <w:r w:rsidR="00282F8B" w:rsidRPr="00282F8B">
        <w:rPr>
          <w:sz w:val="24"/>
          <w:szCs w:val="24"/>
        </w:rPr>
        <w:t xml:space="preserve"> </w:t>
      </w:r>
      <w:r w:rsidR="00282F8B">
        <w:rPr>
          <w:sz w:val="24"/>
          <w:szCs w:val="24"/>
        </w:rPr>
        <w:t xml:space="preserve">σε </w:t>
      </w:r>
      <w:r w:rsidR="00527DF7">
        <w:rPr>
          <w:sz w:val="24"/>
          <w:szCs w:val="24"/>
        </w:rPr>
        <w:t xml:space="preserve">ακολουθίες 16 </w:t>
      </w:r>
      <w:r w:rsidR="00527DF7">
        <w:rPr>
          <w:sz w:val="24"/>
          <w:szCs w:val="24"/>
          <w:lang w:val="en-US"/>
        </w:rPr>
        <w:t>b</w:t>
      </w:r>
      <w:r w:rsidR="00847D97">
        <w:rPr>
          <w:sz w:val="24"/>
          <w:szCs w:val="24"/>
          <w:lang w:val="en-US"/>
        </w:rPr>
        <w:t>yte</w:t>
      </w:r>
      <w:r w:rsidR="00527DF7" w:rsidRPr="00527DF7">
        <w:rPr>
          <w:sz w:val="24"/>
          <w:szCs w:val="24"/>
        </w:rPr>
        <w:t>.</w:t>
      </w:r>
      <w:r w:rsidR="00527DF7">
        <w:rPr>
          <w:sz w:val="24"/>
          <w:szCs w:val="24"/>
        </w:rPr>
        <w:t xml:space="preserve"> </w:t>
      </w:r>
      <w:r w:rsidR="006B2189">
        <w:rPr>
          <w:sz w:val="24"/>
          <w:szCs w:val="24"/>
        </w:rPr>
        <w:t>Το πρόγραμμα πο</w:t>
      </w:r>
      <w:r w:rsidR="00CD2156">
        <w:rPr>
          <w:sz w:val="24"/>
          <w:szCs w:val="24"/>
        </w:rPr>
        <w:t xml:space="preserve">υ δημιουργήσαμε </w:t>
      </w:r>
      <w:r w:rsidR="00AA7A39">
        <w:rPr>
          <w:sz w:val="24"/>
          <w:szCs w:val="24"/>
        </w:rPr>
        <w:t xml:space="preserve">χρησιμοποιεί έναν δείκτη που εντοπίζει τις θέσεις </w:t>
      </w:r>
      <w:r w:rsidR="007767E2">
        <w:rPr>
          <w:sz w:val="24"/>
          <w:szCs w:val="24"/>
        </w:rPr>
        <w:t xml:space="preserve">των </w:t>
      </w:r>
      <w:r w:rsidR="007767E2">
        <w:rPr>
          <w:sz w:val="24"/>
          <w:szCs w:val="24"/>
          <w:lang w:val="en-US"/>
        </w:rPr>
        <w:t>bit</w:t>
      </w:r>
      <w:r w:rsidR="007767E2" w:rsidRPr="007767E2">
        <w:rPr>
          <w:sz w:val="24"/>
          <w:szCs w:val="24"/>
        </w:rPr>
        <w:t xml:space="preserve"> </w:t>
      </w:r>
      <w:r w:rsidR="007767E2">
        <w:rPr>
          <w:sz w:val="24"/>
          <w:szCs w:val="24"/>
        </w:rPr>
        <w:t xml:space="preserve">από τα εισερχόμενα πακέτα </w:t>
      </w:r>
      <w:r w:rsidR="00F27546">
        <w:rPr>
          <w:sz w:val="24"/>
          <w:szCs w:val="24"/>
        </w:rPr>
        <w:t xml:space="preserve">που πρέπει να αποθηκεύσουμε και να </w:t>
      </w:r>
      <w:r w:rsidR="00B6454A">
        <w:rPr>
          <w:sz w:val="24"/>
          <w:szCs w:val="24"/>
        </w:rPr>
        <w:t xml:space="preserve">υπολογίσουμε το </w:t>
      </w:r>
      <w:proofErr w:type="spellStart"/>
      <w:r w:rsidR="00B6454A">
        <w:rPr>
          <w:sz w:val="24"/>
          <w:szCs w:val="24"/>
          <w:lang w:val="en-US"/>
        </w:rPr>
        <w:t>xor</w:t>
      </w:r>
      <w:proofErr w:type="spellEnd"/>
      <w:r w:rsidR="00B6454A" w:rsidRPr="00B6454A">
        <w:rPr>
          <w:sz w:val="24"/>
          <w:szCs w:val="24"/>
        </w:rPr>
        <w:t xml:space="preserve"> </w:t>
      </w:r>
      <w:r w:rsidR="00B6454A">
        <w:rPr>
          <w:sz w:val="24"/>
          <w:szCs w:val="24"/>
        </w:rPr>
        <w:t>τους</w:t>
      </w:r>
      <w:r w:rsidR="00E61B3D" w:rsidRPr="00E61B3D">
        <w:rPr>
          <w:sz w:val="24"/>
          <w:szCs w:val="24"/>
        </w:rPr>
        <w:t xml:space="preserve"> </w:t>
      </w:r>
      <w:r w:rsidR="00E61B3D">
        <w:rPr>
          <w:sz w:val="24"/>
          <w:szCs w:val="24"/>
        </w:rPr>
        <w:t>μέσω</w:t>
      </w:r>
      <w:r w:rsidR="00B6454A">
        <w:rPr>
          <w:sz w:val="24"/>
          <w:szCs w:val="24"/>
        </w:rPr>
        <w:t xml:space="preserve"> τη</w:t>
      </w:r>
      <w:r w:rsidR="00E61B3D">
        <w:rPr>
          <w:sz w:val="24"/>
          <w:szCs w:val="24"/>
        </w:rPr>
        <w:t>ς</w:t>
      </w:r>
      <w:r w:rsidR="00B6454A">
        <w:rPr>
          <w:sz w:val="24"/>
          <w:szCs w:val="24"/>
        </w:rPr>
        <w:t xml:space="preserve"> μ</w:t>
      </w:r>
      <w:r w:rsidR="00E61B3D">
        <w:rPr>
          <w:sz w:val="24"/>
          <w:szCs w:val="24"/>
        </w:rPr>
        <w:t>ε</w:t>
      </w:r>
      <w:r w:rsidR="00B6454A">
        <w:rPr>
          <w:sz w:val="24"/>
          <w:szCs w:val="24"/>
        </w:rPr>
        <w:t>θ</w:t>
      </w:r>
      <w:r w:rsidR="00E61B3D">
        <w:rPr>
          <w:sz w:val="24"/>
          <w:szCs w:val="24"/>
        </w:rPr>
        <w:t>ό</w:t>
      </w:r>
      <w:r w:rsidR="00B6454A">
        <w:rPr>
          <w:sz w:val="24"/>
          <w:szCs w:val="24"/>
        </w:rPr>
        <w:t>δο</w:t>
      </w:r>
      <w:r w:rsidR="00E61B3D">
        <w:rPr>
          <w:sz w:val="24"/>
          <w:szCs w:val="24"/>
        </w:rPr>
        <w:t>υ</w:t>
      </w:r>
      <w:r w:rsidR="00B6454A">
        <w:rPr>
          <w:sz w:val="24"/>
          <w:szCs w:val="24"/>
        </w:rPr>
        <w:t xml:space="preserve"> </w:t>
      </w:r>
      <w:proofErr w:type="spellStart"/>
      <w:r w:rsidR="00B6454A">
        <w:rPr>
          <w:sz w:val="24"/>
          <w:szCs w:val="24"/>
          <w:lang w:val="en-US"/>
        </w:rPr>
        <w:t>computeXOR</w:t>
      </w:r>
      <w:proofErr w:type="spellEnd"/>
      <w:r w:rsidR="00B6454A" w:rsidRPr="00E61B3D">
        <w:rPr>
          <w:sz w:val="24"/>
          <w:szCs w:val="24"/>
        </w:rPr>
        <w:t>()</w:t>
      </w:r>
      <w:r w:rsidR="00E61B3D">
        <w:rPr>
          <w:sz w:val="24"/>
          <w:szCs w:val="24"/>
        </w:rPr>
        <w:t xml:space="preserve">. Έπειτα , </w:t>
      </w:r>
      <w:r w:rsidR="00775D49">
        <w:rPr>
          <w:sz w:val="24"/>
          <w:szCs w:val="24"/>
        </w:rPr>
        <w:t xml:space="preserve">η μέθοδος </w:t>
      </w:r>
      <w:proofErr w:type="spellStart"/>
      <w:r w:rsidR="00775D49">
        <w:rPr>
          <w:sz w:val="24"/>
          <w:szCs w:val="24"/>
          <w:lang w:val="en-US"/>
        </w:rPr>
        <w:t>computeBER</w:t>
      </w:r>
      <w:proofErr w:type="spellEnd"/>
      <w:r w:rsidR="00775D49" w:rsidRPr="001F2F00">
        <w:rPr>
          <w:sz w:val="24"/>
          <w:szCs w:val="24"/>
        </w:rPr>
        <w:t xml:space="preserve">() </w:t>
      </w:r>
      <w:r w:rsidR="00775D49">
        <w:rPr>
          <w:sz w:val="24"/>
          <w:szCs w:val="24"/>
        </w:rPr>
        <w:t xml:space="preserve">υπολογίζει την </w:t>
      </w:r>
      <w:r w:rsidR="001F2F00">
        <w:rPr>
          <w:sz w:val="24"/>
          <w:szCs w:val="24"/>
        </w:rPr>
        <w:t xml:space="preserve">σταθερά </w:t>
      </w:r>
      <w:proofErr w:type="spellStart"/>
      <w:r w:rsidR="001F2F00">
        <w:rPr>
          <w:sz w:val="24"/>
          <w:szCs w:val="24"/>
          <w:lang w:val="en-US"/>
        </w:rPr>
        <w:t>ber</w:t>
      </w:r>
      <w:proofErr w:type="spellEnd"/>
      <w:r w:rsidR="001F2F00" w:rsidRPr="001F2F00">
        <w:rPr>
          <w:sz w:val="24"/>
          <w:szCs w:val="24"/>
        </w:rPr>
        <w:t xml:space="preserve"> </w:t>
      </w:r>
      <w:r w:rsidR="001F2F00">
        <w:rPr>
          <w:sz w:val="24"/>
          <w:szCs w:val="24"/>
        </w:rPr>
        <w:t xml:space="preserve">μέσω του τύπου </w:t>
      </w:r>
      <w:r w:rsidR="00656B56" w:rsidRPr="00656B56">
        <w:rPr>
          <w:sz w:val="24"/>
          <w:szCs w:val="24"/>
        </w:rPr>
        <w:t>(</w:t>
      </w:r>
      <w:r w:rsidR="00656B56">
        <w:rPr>
          <w:sz w:val="24"/>
          <w:szCs w:val="24"/>
          <w:lang w:val="en-US"/>
        </w:rPr>
        <w:t>ack</w:t>
      </w:r>
      <w:r w:rsidR="00656B56" w:rsidRPr="00656B56">
        <w:rPr>
          <w:sz w:val="24"/>
          <w:szCs w:val="24"/>
        </w:rPr>
        <w:t>)/(</w:t>
      </w:r>
      <w:r w:rsidR="00656B56">
        <w:rPr>
          <w:sz w:val="24"/>
          <w:szCs w:val="24"/>
          <w:lang w:val="en-US"/>
        </w:rPr>
        <w:t>ack</w:t>
      </w:r>
      <w:r w:rsidR="00656B56" w:rsidRPr="00656B56">
        <w:rPr>
          <w:sz w:val="24"/>
          <w:szCs w:val="24"/>
        </w:rPr>
        <w:t>+</w:t>
      </w:r>
      <w:proofErr w:type="spellStart"/>
      <w:r w:rsidR="00656B56">
        <w:rPr>
          <w:sz w:val="24"/>
          <w:szCs w:val="24"/>
          <w:lang w:val="en-US"/>
        </w:rPr>
        <w:t>nack</w:t>
      </w:r>
      <w:proofErr w:type="spellEnd"/>
      <w:r w:rsidR="00656B56" w:rsidRPr="00656B56">
        <w:rPr>
          <w:sz w:val="24"/>
          <w:szCs w:val="24"/>
        </w:rPr>
        <w:t xml:space="preserve">) = </w:t>
      </w:r>
      <w:r w:rsidR="006A5B57" w:rsidRPr="006A5B57">
        <w:rPr>
          <w:sz w:val="24"/>
          <w:szCs w:val="24"/>
        </w:rPr>
        <w:t xml:space="preserve">(1 </w:t>
      </w:r>
      <w:r w:rsidR="006A5B57">
        <w:rPr>
          <w:sz w:val="24"/>
          <w:szCs w:val="24"/>
        </w:rPr>
        <w:t>–</w:t>
      </w:r>
      <w:r w:rsidR="006A5B57" w:rsidRPr="006A5B57">
        <w:rPr>
          <w:sz w:val="24"/>
          <w:szCs w:val="24"/>
        </w:rPr>
        <w:t xml:space="preserve"> </w:t>
      </w:r>
      <w:proofErr w:type="spellStart"/>
      <w:r w:rsidR="006A5B57">
        <w:rPr>
          <w:sz w:val="24"/>
          <w:szCs w:val="24"/>
          <w:lang w:val="en-US"/>
        </w:rPr>
        <w:t>ber</w:t>
      </w:r>
      <w:proofErr w:type="spellEnd"/>
      <w:r w:rsidR="006A5B57" w:rsidRPr="006A5B57">
        <w:rPr>
          <w:sz w:val="24"/>
          <w:szCs w:val="24"/>
        </w:rPr>
        <w:t>)^</w:t>
      </w:r>
      <w:r w:rsidR="006A5B57">
        <w:rPr>
          <w:sz w:val="24"/>
          <w:szCs w:val="24"/>
          <w:lang w:val="en-US"/>
        </w:rPr>
        <w:t>l</w:t>
      </w:r>
      <w:r w:rsidR="006A5B57" w:rsidRPr="006A5B57">
        <w:rPr>
          <w:sz w:val="24"/>
          <w:szCs w:val="24"/>
        </w:rPr>
        <w:t xml:space="preserve"> </w:t>
      </w:r>
      <w:r w:rsidR="006A5B57">
        <w:rPr>
          <w:sz w:val="24"/>
          <w:szCs w:val="24"/>
        </w:rPr>
        <w:t xml:space="preserve">, όπου τα </w:t>
      </w:r>
      <w:r w:rsidR="00DC62E1">
        <w:rPr>
          <w:sz w:val="24"/>
          <w:szCs w:val="24"/>
          <w:lang w:val="en-US"/>
        </w:rPr>
        <w:t>ack</w:t>
      </w:r>
      <w:r w:rsidR="00DC62E1" w:rsidRPr="00DC62E1">
        <w:rPr>
          <w:sz w:val="24"/>
          <w:szCs w:val="24"/>
        </w:rPr>
        <w:t xml:space="preserve"> </w:t>
      </w:r>
      <w:r w:rsidR="00DC62E1">
        <w:rPr>
          <w:sz w:val="24"/>
          <w:szCs w:val="24"/>
        </w:rPr>
        <w:t xml:space="preserve">και </w:t>
      </w:r>
      <w:proofErr w:type="spellStart"/>
      <w:r w:rsidR="00DC62E1">
        <w:rPr>
          <w:sz w:val="24"/>
          <w:szCs w:val="24"/>
          <w:lang w:val="en-US"/>
        </w:rPr>
        <w:t>nack</w:t>
      </w:r>
      <w:proofErr w:type="spellEnd"/>
      <w:r w:rsidR="00DC62E1" w:rsidRPr="00DC62E1">
        <w:rPr>
          <w:sz w:val="24"/>
          <w:szCs w:val="24"/>
        </w:rPr>
        <w:t xml:space="preserve"> </w:t>
      </w:r>
      <w:r w:rsidR="00DC62E1">
        <w:rPr>
          <w:sz w:val="24"/>
          <w:szCs w:val="24"/>
        </w:rPr>
        <w:t>είναι οι συνολικ</w:t>
      </w:r>
      <w:r w:rsidR="008B78DA">
        <w:rPr>
          <w:sz w:val="24"/>
          <w:szCs w:val="24"/>
        </w:rPr>
        <w:t xml:space="preserve">ές μεταβιβάσεις κωδικών </w:t>
      </w:r>
      <w:r w:rsidR="00435CBD">
        <w:rPr>
          <w:sz w:val="24"/>
          <w:szCs w:val="24"/>
          <w:lang w:val="en-US"/>
        </w:rPr>
        <w:t>ack</w:t>
      </w:r>
      <w:r w:rsidR="00435CBD" w:rsidRPr="00435CBD">
        <w:rPr>
          <w:sz w:val="24"/>
          <w:szCs w:val="24"/>
        </w:rPr>
        <w:t xml:space="preserve"> </w:t>
      </w:r>
      <w:r w:rsidR="00435CBD">
        <w:rPr>
          <w:sz w:val="24"/>
          <w:szCs w:val="24"/>
        </w:rPr>
        <w:t xml:space="preserve">και </w:t>
      </w:r>
      <w:proofErr w:type="spellStart"/>
      <w:r w:rsidR="00435CBD">
        <w:rPr>
          <w:sz w:val="24"/>
          <w:szCs w:val="24"/>
          <w:lang w:val="en-US"/>
        </w:rPr>
        <w:t>nack</w:t>
      </w:r>
      <w:proofErr w:type="spellEnd"/>
      <w:r w:rsidR="00435CBD" w:rsidRPr="00435CBD">
        <w:rPr>
          <w:sz w:val="24"/>
          <w:szCs w:val="24"/>
        </w:rPr>
        <w:t xml:space="preserve"> </w:t>
      </w:r>
      <w:r w:rsidR="00435CBD">
        <w:rPr>
          <w:sz w:val="24"/>
          <w:szCs w:val="24"/>
        </w:rPr>
        <w:t xml:space="preserve">αντίστοιχα στον </w:t>
      </w:r>
      <w:r w:rsidR="00435CBD">
        <w:rPr>
          <w:sz w:val="24"/>
          <w:szCs w:val="24"/>
          <w:lang w:val="en-US"/>
        </w:rPr>
        <w:t>server</w:t>
      </w:r>
      <w:r w:rsidR="00435CBD">
        <w:rPr>
          <w:sz w:val="24"/>
          <w:szCs w:val="24"/>
        </w:rPr>
        <w:t xml:space="preserve"> και το </w:t>
      </w:r>
      <w:r w:rsidR="00435CBD">
        <w:rPr>
          <w:sz w:val="24"/>
          <w:szCs w:val="24"/>
          <w:lang w:val="en-US"/>
        </w:rPr>
        <w:t>l</w:t>
      </w:r>
      <w:r w:rsidR="00435CBD" w:rsidRPr="00435CBD">
        <w:rPr>
          <w:sz w:val="24"/>
          <w:szCs w:val="24"/>
        </w:rPr>
        <w:t xml:space="preserve"> </w:t>
      </w:r>
      <w:r w:rsidR="00435CBD">
        <w:rPr>
          <w:sz w:val="24"/>
          <w:szCs w:val="24"/>
        </w:rPr>
        <w:t xml:space="preserve">το μήκος </w:t>
      </w:r>
      <w:r w:rsidR="00847D97">
        <w:rPr>
          <w:sz w:val="24"/>
          <w:szCs w:val="24"/>
        </w:rPr>
        <w:t xml:space="preserve">της ακολουθίας των </w:t>
      </w:r>
      <w:r w:rsidR="00847D97">
        <w:rPr>
          <w:sz w:val="24"/>
          <w:szCs w:val="24"/>
          <w:lang w:val="en-US"/>
        </w:rPr>
        <w:t>bit</w:t>
      </w:r>
      <w:r w:rsidR="00847D97" w:rsidRPr="00847D97">
        <w:rPr>
          <w:sz w:val="24"/>
          <w:szCs w:val="24"/>
        </w:rPr>
        <w:t xml:space="preserve">. </w:t>
      </w:r>
      <w:r w:rsidR="00847D97">
        <w:rPr>
          <w:sz w:val="24"/>
          <w:szCs w:val="24"/>
        </w:rPr>
        <w:t xml:space="preserve">Επομένως , </w:t>
      </w:r>
      <w:r w:rsidR="008D2015">
        <w:rPr>
          <w:sz w:val="24"/>
          <w:szCs w:val="24"/>
        </w:rPr>
        <w:t xml:space="preserve">το </w:t>
      </w:r>
      <w:r w:rsidR="008D2015">
        <w:rPr>
          <w:sz w:val="24"/>
          <w:szCs w:val="24"/>
          <w:lang w:val="en-US"/>
        </w:rPr>
        <w:t>l</w:t>
      </w:r>
      <w:r w:rsidR="008D2015" w:rsidRPr="005A2825">
        <w:rPr>
          <w:sz w:val="24"/>
          <w:szCs w:val="24"/>
        </w:rPr>
        <w:t xml:space="preserve"> </w:t>
      </w:r>
      <w:r w:rsidR="008D2015">
        <w:rPr>
          <w:sz w:val="24"/>
          <w:szCs w:val="24"/>
        </w:rPr>
        <w:t xml:space="preserve">ισούται με 128 , λόγω της αποθήκευσης </w:t>
      </w:r>
      <w:r w:rsidR="005A2825">
        <w:rPr>
          <w:sz w:val="24"/>
          <w:szCs w:val="24"/>
        </w:rPr>
        <w:t xml:space="preserve">16 </w:t>
      </w:r>
      <w:r w:rsidR="005A2825">
        <w:rPr>
          <w:sz w:val="24"/>
          <w:szCs w:val="24"/>
          <w:lang w:val="en-US"/>
        </w:rPr>
        <w:t>byte</w:t>
      </w:r>
      <w:r w:rsidR="005A2825" w:rsidRPr="005A2825">
        <w:rPr>
          <w:sz w:val="24"/>
          <w:szCs w:val="24"/>
        </w:rPr>
        <w:t xml:space="preserve"> </w:t>
      </w:r>
      <w:r w:rsidR="005A2825">
        <w:rPr>
          <w:sz w:val="24"/>
          <w:szCs w:val="24"/>
        </w:rPr>
        <w:t xml:space="preserve">ανά πακέτο , το καθένα εκ των οποίων αποτελείται όπως είναι γνωστό από 8 </w:t>
      </w:r>
      <w:r w:rsidR="005A2825">
        <w:rPr>
          <w:sz w:val="24"/>
          <w:szCs w:val="24"/>
          <w:lang w:val="en-US"/>
        </w:rPr>
        <w:t>bit</w:t>
      </w:r>
      <w:r w:rsidR="005A2825" w:rsidRPr="005A2825">
        <w:rPr>
          <w:sz w:val="24"/>
          <w:szCs w:val="24"/>
        </w:rPr>
        <w:t>.</w:t>
      </w:r>
      <w:r w:rsidR="005A2825">
        <w:rPr>
          <w:sz w:val="24"/>
          <w:szCs w:val="24"/>
        </w:rPr>
        <w:t xml:space="preserve"> </w:t>
      </w:r>
      <w:r w:rsidR="000C78B9">
        <w:rPr>
          <w:sz w:val="24"/>
          <w:szCs w:val="24"/>
        </w:rPr>
        <w:t xml:space="preserve">Συμπληρωματικά , </w:t>
      </w:r>
      <w:r w:rsidR="00D873D9">
        <w:rPr>
          <w:sz w:val="24"/>
          <w:szCs w:val="24"/>
        </w:rPr>
        <w:t xml:space="preserve">το τελευταίο στάδιο υλοποίησης του </w:t>
      </w:r>
      <w:r w:rsidR="00D873D9">
        <w:rPr>
          <w:sz w:val="24"/>
          <w:szCs w:val="24"/>
          <w:lang w:val="en-US"/>
        </w:rPr>
        <w:t>ARQ</w:t>
      </w:r>
      <w:r w:rsidR="00D873D9">
        <w:rPr>
          <w:sz w:val="24"/>
          <w:szCs w:val="24"/>
        </w:rPr>
        <w:t xml:space="preserve"> είναι η σύγκριση του </w:t>
      </w:r>
      <w:proofErr w:type="spellStart"/>
      <w:r w:rsidR="000442C5">
        <w:rPr>
          <w:sz w:val="24"/>
          <w:szCs w:val="24"/>
          <w:lang w:val="en-US"/>
        </w:rPr>
        <w:t>xor</w:t>
      </w:r>
      <w:proofErr w:type="spellEnd"/>
      <w:r w:rsidR="000442C5" w:rsidRPr="000442C5">
        <w:rPr>
          <w:sz w:val="24"/>
          <w:szCs w:val="24"/>
        </w:rPr>
        <w:t xml:space="preserve"> </w:t>
      </w:r>
      <w:r w:rsidR="000442C5">
        <w:rPr>
          <w:sz w:val="24"/>
          <w:szCs w:val="24"/>
        </w:rPr>
        <w:t xml:space="preserve">της ακολουθίας των </w:t>
      </w:r>
      <w:r w:rsidR="000442C5">
        <w:rPr>
          <w:sz w:val="24"/>
          <w:szCs w:val="24"/>
          <w:lang w:val="en-US"/>
        </w:rPr>
        <w:t>byte</w:t>
      </w:r>
      <w:r w:rsidR="000442C5" w:rsidRPr="000442C5">
        <w:rPr>
          <w:sz w:val="24"/>
          <w:szCs w:val="24"/>
        </w:rPr>
        <w:t xml:space="preserve"> </w:t>
      </w:r>
      <w:r w:rsidR="0079307D">
        <w:rPr>
          <w:sz w:val="24"/>
          <w:szCs w:val="24"/>
        </w:rPr>
        <w:t xml:space="preserve">με τον τριψήφιο κωδικό </w:t>
      </w:r>
      <w:r w:rsidR="0079307D">
        <w:rPr>
          <w:sz w:val="24"/>
          <w:szCs w:val="24"/>
          <w:lang w:val="en-US"/>
        </w:rPr>
        <w:t>fcs</w:t>
      </w:r>
      <w:r w:rsidR="0079307D" w:rsidRPr="0079307D">
        <w:rPr>
          <w:sz w:val="24"/>
          <w:szCs w:val="24"/>
        </w:rPr>
        <w:t xml:space="preserve"> </w:t>
      </w:r>
      <w:r w:rsidR="0079307D">
        <w:rPr>
          <w:sz w:val="24"/>
          <w:szCs w:val="24"/>
        </w:rPr>
        <w:t xml:space="preserve">και η μέτρηση των </w:t>
      </w:r>
      <w:proofErr w:type="spellStart"/>
      <w:r w:rsidR="00C64961">
        <w:rPr>
          <w:sz w:val="24"/>
          <w:szCs w:val="24"/>
        </w:rPr>
        <w:t>επανεκομπών</w:t>
      </w:r>
      <w:proofErr w:type="spellEnd"/>
      <w:r w:rsidR="00C64961">
        <w:rPr>
          <w:sz w:val="24"/>
          <w:szCs w:val="24"/>
        </w:rPr>
        <w:t xml:space="preserve"> του κάθε πακέτου , έως ότου το σφάλμα που είχε να διορθωθεί.</w:t>
      </w:r>
    </w:p>
    <w:p w14:paraId="563796C2" w14:textId="77777777" w:rsidR="005C381A" w:rsidRDefault="005C381A" w:rsidP="00C64961">
      <w:pPr>
        <w:jc w:val="both"/>
        <w:rPr>
          <w:b/>
          <w:bCs/>
          <w:sz w:val="28"/>
          <w:szCs w:val="28"/>
        </w:rPr>
      </w:pPr>
    </w:p>
    <w:p w14:paraId="50BE1C9B" w14:textId="053B7D03" w:rsidR="00C64961" w:rsidRPr="00C64961" w:rsidRDefault="00C64961" w:rsidP="00B843BD">
      <w:pPr>
        <w:rPr>
          <w:b/>
          <w:bCs/>
          <w:sz w:val="28"/>
          <w:szCs w:val="28"/>
        </w:rPr>
      </w:pPr>
      <w:r w:rsidRPr="00D921C0">
        <w:rPr>
          <w:b/>
          <w:bCs/>
          <w:sz w:val="28"/>
          <w:szCs w:val="28"/>
        </w:rPr>
        <w:t xml:space="preserve">ΚΕΦΑΛΑΙΟ </w:t>
      </w:r>
      <w:r>
        <w:rPr>
          <w:b/>
          <w:bCs/>
          <w:sz w:val="28"/>
          <w:szCs w:val="28"/>
        </w:rPr>
        <w:t>2</w:t>
      </w:r>
      <w:r w:rsidRPr="00C64961">
        <w:rPr>
          <w:b/>
          <w:bCs/>
          <w:sz w:val="28"/>
          <w:szCs w:val="28"/>
        </w:rPr>
        <w:t>:</w:t>
      </w:r>
    </w:p>
    <w:p w14:paraId="285C35BC" w14:textId="68E22E2E" w:rsidR="00C64961" w:rsidRDefault="00C64961" w:rsidP="00B843BD">
      <w:pPr>
        <w:rPr>
          <w:sz w:val="28"/>
          <w:szCs w:val="28"/>
          <w:u w:val="single"/>
        </w:rPr>
      </w:pPr>
      <w:r w:rsidRPr="00D921C0">
        <w:rPr>
          <w:sz w:val="28"/>
          <w:szCs w:val="28"/>
          <w:u w:val="single"/>
        </w:rPr>
        <w:t xml:space="preserve">Σχολιασμός </w:t>
      </w:r>
      <w:r w:rsidR="005C381A">
        <w:rPr>
          <w:sz w:val="28"/>
          <w:szCs w:val="28"/>
          <w:u w:val="single"/>
        </w:rPr>
        <w:t>και παρατηρήσεις για τα ζητούμενα διαγράμματα</w:t>
      </w:r>
    </w:p>
    <w:p w14:paraId="43556D3F" w14:textId="0B60CF6F" w:rsidR="00554E0C" w:rsidRDefault="00823EFA" w:rsidP="00B843B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Τα γραφήματα </w:t>
      </w:r>
      <w:r>
        <w:rPr>
          <w:sz w:val="24"/>
          <w:szCs w:val="24"/>
          <w:lang w:val="en-US"/>
        </w:rPr>
        <w:t>G</w:t>
      </w:r>
      <w:r w:rsidRPr="00823EFA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G</w:t>
      </w:r>
      <w:r w:rsidRPr="00823EFA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C31EC5">
        <w:rPr>
          <w:sz w:val="24"/>
          <w:szCs w:val="24"/>
        </w:rPr>
        <w:t xml:space="preserve">έχουν ως ζητούμενο την </w:t>
      </w:r>
      <w:r w:rsidR="00964EE8">
        <w:rPr>
          <w:sz w:val="24"/>
          <w:szCs w:val="24"/>
        </w:rPr>
        <w:t xml:space="preserve">αποτύπωση </w:t>
      </w:r>
      <w:r w:rsidR="0071044B">
        <w:rPr>
          <w:sz w:val="24"/>
          <w:szCs w:val="24"/>
        </w:rPr>
        <w:t xml:space="preserve">της χρονικής απόκρισης </w:t>
      </w:r>
      <w:r w:rsidR="008C2A6C">
        <w:rPr>
          <w:sz w:val="24"/>
          <w:szCs w:val="24"/>
        </w:rPr>
        <w:t xml:space="preserve">του κάθε πακέτου που καταφτάνει από τον </w:t>
      </w:r>
      <w:r w:rsidR="008C2A6C">
        <w:rPr>
          <w:sz w:val="24"/>
          <w:szCs w:val="24"/>
          <w:lang w:val="en-US"/>
        </w:rPr>
        <w:t>server</w:t>
      </w:r>
      <w:r w:rsidR="008C2A6C" w:rsidRPr="008C2A6C">
        <w:rPr>
          <w:sz w:val="24"/>
          <w:szCs w:val="24"/>
        </w:rPr>
        <w:t xml:space="preserve"> </w:t>
      </w:r>
      <w:r w:rsidR="00EF18CB">
        <w:rPr>
          <w:sz w:val="24"/>
          <w:szCs w:val="24"/>
        </w:rPr>
        <w:t xml:space="preserve">, το πρώτο για τα </w:t>
      </w:r>
      <w:r w:rsidR="00EF18CB">
        <w:rPr>
          <w:sz w:val="24"/>
          <w:szCs w:val="24"/>
          <w:lang w:val="en-US"/>
        </w:rPr>
        <w:t>echo</w:t>
      </w:r>
      <w:r w:rsidR="00EF18CB" w:rsidRPr="00EF18CB">
        <w:rPr>
          <w:sz w:val="24"/>
          <w:szCs w:val="24"/>
        </w:rPr>
        <w:t xml:space="preserve"> </w:t>
      </w:r>
      <w:r w:rsidR="00EF18CB">
        <w:rPr>
          <w:sz w:val="24"/>
          <w:szCs w:val="24"/>
          <w:lang w:val="en-US"/>
        </w:rPr>
        <w:t>packets</w:t>
      </w:r>
      <w:r w:rsidR="00EF18CB" w:rsidRPr="00EF18CB">
        <w:rPr>
          <w:sz w:val="24"/>
          <w:szCs w:val="24"/>
        </w:rPr>
        <w:t xml:space="preserve"> </w:t>
      </w:r>
      <w:r w:rsidR="00EF18CB">
        <w:rPr>
          <w:sz w:val="24"/>
          <w:szCs w:val="24"/>
        </w:rPr>
        <w:t xml:space="preserve">και </w:t>
      </w:r>
      <w:r w:rsidR="00501A79">
        <w:rPr>
          <w:sz w:val="24"/>
          <w:szCs w:val="24"/>
        </w:rPr>
        <w:t xml:space="preserve">το δεύτερο για τα πακέτα που ελέγχονται </w:t>
      </w:r>
      <w:r w:rsidR="0092765C">
        <w:rPr>
          <w:sz w:val="24"/>
          <w:szCs w:val="24"/>
        </w:rPr>
        <w:t xml:space="preserve">από τον μηχανισμό </w:t>
      </w:r>
      <w:r w:rsidR="00ED68C5">
        <w:rPr>
          <w:sz w:val="24"/>
          <w:szCs w:val="24"/>
          <w:lang w:val="en-US"/>
        </w:rPr>
        <w:t>ARQ</w:t>
      </w:r>
      <w:r w:rsidR="00ED68C5" w:rsidRPr="00ED68C5">
        <w:rPr>
          <w:sz w:val="24"/>
          <w:szCs w:val="24"/>
        </w:rPr>
        <w:t>.</w:t>
      </w:r>
      <w:r w:rsidR="00ED68C5">
        <w:rPr>
          <w:sz w:val="24"/>
          <w:szCs w:val="24"/>
        </w:rPr>
        <w:t xml:space="preserve"> Μπορεί κανείς πολύ εύκολα να παρατηρήσει πως </w:t>
      </w:r>
      <w:r w:rsidR="004C6C6C">
        <w:rPr>
          <w:sz w:val="24"/>
          <w:szCs w:val="24"/>
        </w:rPr>
        <w:t xml:space="preserve">οι τιμές του χρόνου απόκρισης κινούνται γύρω από τα </w:t>
      </w:r>
      <w:r w:rsidR="00704F5F">
        <w:rPr>
          <w:sz w:val="24"/>
          <w:szCs w:val="24"/>
        </w:rPr>
        <w:t xml:space="preserve">50 </w:t>
      </w:r>
      <w:proofErr w:type="spellStart"/>
      <w:r w:rsidR="00704F5F">
        <w:rPr>
          <w:sz w:val="24"/>
          <w:szCs w:val="24"/>
          <w:lang w:val="en-US"/>
        </w:rPr>
        <w:t>ms</w:t>
      </w:r>
      <w:proofErr w:type="spellEnd"/>
      <w:r w:rsidR="00704F5F" w:rsidRPr="00704F5F">
        <w:rPr>
          <w:sz w:val="24"/>
          <w:szCs w:val="24"/>
        </w:rPr>
        <w:t xml:space="preserve"> </w:t>
      </w:r>
      <w:r w:rsidR="00704F5F">
        <w:rPr>
          <w:sz w:val="24"/>
          <w:szCs w:val="24"/>
        </w:rPr>
        <w:t xml:space="preserve">με εξαίρεση </w:t>
      </w:r>
      <w:r w:rsidR="00504E74">
        <w:rPr>
          <w:sz w:val="24"/>
          <w:szCs w:val="24"/>
        </w:rPr>
        <w:t xml:space="preserve">ορισμένες στιγμιαίες εκρήξεις του </w:t>
      </w:r>
      <w:r w:rsidR="00504E74">
        <w:rPr>
          <w:sz w:val="24"/>
          <w:szCs w:val="24"/>
          <w:lang w:val="en-US"/>
        </w:rPr>
        <w:t>server</w:t>
      </w:r>
      <w:r w:rsidR="00504E74" w:rsidRPr="00504E74">
        <w:rPr>
          <w:sz w:val="24"/>
          <w:szCs w:val="24"/>
        </w:rPr>
        <w:t>.</w:t>
      </w:r>
    </w:p>
    <w:p w14:paraId="1C027E50" w14:textId="34213E6A" w:rsidR="00E70800" w:rsidRDefault="00E70800" w:rsidP="000E77A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Από την άλλη πλευρά , το διάγραμμα </w:t>
      </w:r>
      <w:r>
        <w:rPr>
          <w:sz w:val="24"/>
          <w:szCs w:val="24"/>
          <w:lang w:val="en-US"/>
        </w:rPr>
        <w:t>G</w:t>
      </w:r>
      <w:r w:rsidRPr="00E70800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7E108E">
        <w:rPr>
          <w:sz w:val="24"/>
          <w:szCs w:val="24"/>
        </w:rPr>
        <w:t xml:space="preserve">αποτελεί μια αναπαράσταση σε μορφή </w:t>
      </w:r>
      <w:proofErr w:type="spellStart"/>
      <w:r w:rsidR="007E108E">
        <w:rPr>
          <w:sz w:val="24"/>
          <w:szCs w:val="24"/>
        </w:rPr>
        <w:t>ραβδογρά</w:t>
      </w:r>
      <w:r w:rsidR="006F199F">
        <w:rPr>
          <w:sz w:val="24"/>
          <w:szCs w:val="24"/>
        </w:rPr>
        <w:t>μ</w:t>
      </w:r>
      <w:r w:rsidR="007E108E">
        <w:rPr>
          <w:sz w:val="24"/>
          <w:szCs w:val="24"/>
        </w:rPr>
        <w:t>ματος</w:t>
      </w:r>
      <w:proofErr w:type="spellEnd"/>
      <w:r w:rsidR="007E108E">
        <w:rPr>
          <w:sz w:val="24"/>
          <w:szCs w:val="24"/>
        </w:rPr>
        <w:t xml:space="preserve"> </w:t>
      </w:r>
      <w:r w:rsidR="006F199F">
        <w:rPr>
          <w:sz w:val="24"/>
          <w:szCs w:val="24"/>
        </w:rPr>
        <w:t xml:space="preserve">του πλήθους των </w:t>
      </w:r>
      <w:proofErr w:type="spellStart"/>
      <w:r w:rsidR="006F199F">
        <w:rPr>
          <w:sz w:val="24"/>
          <w:szCs w:val="24"/>
        </w:rPr>
        <w:t>επανεκπομπών</w:t>
      </w:r>
      <w:proofErr w:type="spellEnd"/>
      <w:r w:rsidR="006F199F">
        <w:rPr>
          <w:sz w:val="24"/>
          <w:szCs w:val="24"/>
        </w:rPr>
        <w:t xml:space="preserve"> </w:t>
      </w:r>
      <w:r w:rsidR="0032580A">
        <w:rPr>
          <w:sz w:val="24"/>
          <w:szCs w:val="24"/>
        </w:rPr>
        <w:t xml:space="preserve">του κάθε πακέτου που λαμβάνει ο </w:t>
      </w:r>
      <w:r w:rsidR="00111184">
        <w:rPr>
          <w:sz w:val="24"/>
          <w:szCs w:val="24"/>
        </w:rPr>
        <w:t xml:space="preserve">χρήστης μέσω του μηχανισμού </w:t>
      </w:r>
      <w:r w:rsidR="00111184">
        <w:rPr>
          <w:sz w:val="24"/>
          <w:szCs w:val="24"/>
          <w:lang w:val="en-US"/>
        </w:rPr>
        <w:t>ARQ</w:t>
      </w:r>
      <w:r w:rsidR="00111184" w:rsidRPr="00111184">
        <w:rPr>
          <w:sz w:val="24"/>
          <w:szCs w:val="24"/>
        </w:rPr>
        <w:t xml:space="preserve">. </w:t>
      </w:r>
      <w:r w:rsidR="00560475">
        <w:rPr>
          <w:sz w:val="24"/>
          <w:szCs w:val="24"/>
        </w:rPr>
        <w:t>Το δι</w:t>
      </w:r>
      <w:r w:rsidR="00974E36">
        <w:rPr>
          <w:sz w:val="24"/>
          <w:szCs w:val="24"/>
        </w:rPr>
        <w:t>ά</w:t>
      </w:r>
      <w:r w:rsidR="00560475">
        <w:rPr>
          <w:sz w:val="24"/>
          <w:szCs w:val="24"/>
        </w:rPr>
        <w:t>γρ</w:t>
      </w:r>
      <w:r w:rsidR="00974E36">
        <w:rPr>
          <w:sz w:val="24"/>
          <w:szCs w:val="24"/>
        </w:rPr>
        <w:t>α</w:t>
      </w:r>
      <w:r w:rsidR="00560475">
        <w:rPr>
          <w:sz w:val="24"/>
          <w:szCs w:val="24"/>
        </w:rPr>
        <w:t>μμα</w:t>
      </w:r>
      <w:r w:rsidR="00974E36">
        <w:rPr>
          <w:sz w:val="24"/>
          <w:szCs w:val="24"/>
        </w:rPr>
        <w:t xml:space="preserve"> </w:t>
      </w:r>
      <w:r w:rsidR="00560475">
        <w:rPr>
          <w:sz w:val="24"/>
          <w:szCs w:val="24"/>
        </w:rPr>
        <w:t>αυτ</w:t>
      </w:r>
      <w:r w:rsidR="00974E36">
        <w:rPr>
          <w:sz w:val="24"/>
          <w:szCs w:val="24"/>
        </w:rPr>
        <w:t>ό</w:t>
      </w:r>
      <w:r w:rsidR="00560475">
        <w:rPr>
          <w:sz w:val="24"/>
          <w:szCs w:val="24"/>
        </w:rPr>
        <w:t xml:space="preserve"> καθιστά</w:t>
      </w:r>
      <w:r w:rsidR="00974E36">
        <w:rPr>
          <w:sz w:val="24"/>
          <w:szCs w:val="24"/>
        </w:rPr>
        <w:t xml:space="preserve"> λοιπόν</w:t>
      </w:r>
      <w:r w:rsidR="00560475">
        <w:rPr>
          <w:sz w:val="24"/>
          <w:szCs w:val="24"/>
        </w:rPr>
        <w:t xml:space="preserve"> σαφές πως η κατανομή πιθανότητας</w:t>
      </w:r>
      <w:r w:rsidR="00974E36">
        <w:rPr>
          <w:sz w:val="24"/>
          <w:szCs w:val="24"/>
        </w:rPr>
        <w:t xml:space="preserve"> του  αριθμού </w:t>
      </w:r>
      <w:proofErr w:type="spellStart"/>
      <w:r w:rsidR="00974E36">
        <w:rPr>
          <w:sz w:val="24"/>
          <w:szCs w:val="24"/>
        </w:rPr>
        <w:t>επανεκπομπών</w:t>
      </w:r>
      <w:proofErr w:type="spellEnd"/>
      <w:r w:rsidR="00974E36">
        <w:rPr>
          <w:sz w:val="24"/>
          <w:szCs w:val="24"/>
        </w:rPr>
        <w:t xml:space="preserve"> του κάθε πακέτου </w:t>
      </w:r>
      <w:r w:rsidR="00B843BD">
        <w:rPr>
          <w:sz w:val="24"/>
          <w:szCs w:val="24"/>
        </w:rPr>
        <w:t>μπορεί εύκολα να προσεγγιστεί μέσω της γεωμετρικής κατανομής , καθώς όπως είναι γνωστ</w:t>
      </w:r>
      <w:r w:rsidR="00FA2EF3">
        <w:rPr>
          <w:sz w:val="24"/>
          <w:szCs w:val="24"/>
        </w:rPr>
        <w:t>ό αυτό το είδος κατανομής χρησιμοποιείται για την κατα</w:t>
      </w:r>
      <w:r w:rsidR="00236117">
        <w:rPr>
          <w:sz w:val="24"/>
          <w:szCs w:val="24"/>
        </w:rPr>
        <w:t xml:space="preserve">μέτρηση των αποτυχιών ανεξαρτήτων μεταξύ τους πειραμάτων </w:t>
      </w:r>
      <w:r w:rsidR="00236117">
        <w:rPr>
          <w:sz w:val="24"/>
          <w:szCs w:val="24"/>
          <w:lang w:val="en-US"/>
        </w:rPr>
        <w:t>Bernoulli</w:t>
      </w:r>
      <w:r w:rsidR="00236117" w:rsidRPr="00236117">
        <w:rPr>
          <w:sz w:val="24"/>
          <w:szCs w:val="24"/>
        </w:rPr>
        <w:t xml:space="preserve"> </w:t>
      </w:r>
      <w:r w:rsidR="00D874FD">
        <w:rPr>
          <w:sz w:val="24"/>
          <w:szCs w:val="24"/>
        </w:rPr>
        <w:t>, μέχρι την πρώτη επιτυχία</w:t>
      </w:r>
      <w:r w:rsidR="000E77AF">
        <w:rPr>
          <w:sz w:val="24"/>
          <w:szCs w:val="24"/>
        </w:rPr>
        <w:t>.</w:t>
      </w:r>
    </w:p>
    <w:p w14:paraId="52D8F94D" w14:textId="0AE4924C" w:rsidR="000E77AF" w:rsidRDefault="000E77AF" w:rsidP="000E77AF">
      <w:pPr>
        <w:jc w:val="both"/>
        <w:rPr>
          <w:sz w:val="24"/>
          <w:szCs w:val="24"/>
        </w:rPr>
      </w:pPr>
    </w:p>
    <w:p w14:paraId="7DCD1684" w14:textId="3FE5CCE6" w:rsidR="000E77AF" w:rsidRDefault="000E77AF" w:rsidP="000E77AF">
      <w:pPr>
        <w:jc w:val="both"/>
        <w:rPr>
          <w:sz w:val="24"/>
          <w:szCs w:val="24"/>
        </w:rPr>
      </w:pPr>
    </w:p>
    <w:p w14:paraId="6DF272A3" w14:textId="0924C450" w:rsidR="000E77AF" w:rsidRDefault="000E77AF" w:rsidP="000E77AF">
      <w:pPr>
        <w:jc w:val="both"/>
        <w:rPr>
          <w:sz w:val="24"/>
          <w:szCs w:val="24"/>
        </w:rPr>
      </w:pPr>
    </w:p>
    <w:p w14:paraId="628BF685" w14:textId="2E7D34C5" w:rsidR="000E77AF" w:rsidRDefault="000E77AF" w:rsidP="000E77AF">
      <w:pPr>
        <w:jc w:val="both"/>
        <w:rPr>
          <w:sz w:val="24"/>
          <w:szCs w:val="24"/>
        </w:rPr>
      </w:pPr>
    </w:p>
    <w:p w14:paraId="145E24FD" w14:textId="7ABDB2F5" w:rsidR="000E77AF" w:rsidRDefault="000E77AF" w:rsidP="000E77AF">
      <w:pPr>
        <w:jc w:val="both"/>
        <w:rPr>
          <w:sz w:val="24"/>
          <w:szCs w:val="24"/>
        </w:rPr>
      </w:pPr>
    </w:p>
    <w:p w14:paraId="5A8751EB" w14:textId="77777777" w:rsidR="000E77AF" w:rsidRPr="00236117" w:rsidRDefault="000E77AF" w:rsidP="000E77AF">
      <w:pPr>
        <w:jc w:val="both"/>
        <w:rPr>
          <w:sz w:val="28"/>
          <w:szCs w:val="28"/>
        </w:rPr>
      </w:pPr>
    </w:p>
    <w:p w14:paraId="46E90A29" w14:textId="726CB9E4" w:rsidR="000E77AF" w:rsidRPr="00C64961" w:rsidRDefault="000E77AF" w:rsidP="00621795">
      <w:pPr>
        <w:rPr>
          <w:b/>
          <w:bCs/>
          <w:sz w:val="28"/>
          <w:szCs w:val="28"/>
        </w:rPr>
      </w:pPr>
      <w:r w:rsidRPr="00D921C0">
        <w:rPr>
          <w:b/>
          <w:bCs/>
          <w:sz w:val="28"/>
          <w:szCs w:val="28"/>
        </w:rPr>
        <w:t xml:space="preserve">ΚΕΦΑΛΑΙΟ </w:t>
      </w:r>
      <w:r>
        <w:rPr>
          <w:b/>
          <w:bCs/>
          <w:sz w:val="28"/>
          <w:szCs w:val="28"/>
        </w:rPr>
        <w:t>3</w:t>
      </w:r>
      <w:r w:rsidRPr="00C64961">
        <w:rPr>
          <w:b/>
          <w:bCs/>
          <w:sz w:val="28"/>
          <w:szCs w:val="28"/>
        </w:rPr>
        <w:t>:</w:t>
      </w:r>
    </w:p>
    <w:p w14:paraId="6BF84FB8" w14:textId="53345336" w:rsidR="00747049" w:rsidRPr="00794098" w:rsidRDefault="00CE3C1E" w:rsidP="00621795">
      <w:pPr>
        <w:rPr>
          <w:sz w:val="28"/>
          <w:szCs w:val="28"/>
          <w:u w:val="single"/>
        </w:rPr>
      </w:pPr>
      <w:r w:rsidRPr="00A61931">
        <w:rPr>
          <w:sz w:val="28"/>
          <w:szCs w:val="28"/>
          <w:u w:val="single"/>
        </w:rPr>
        <w:t>Μ</w:t>
      </w:r>
      <w:r w:rsidRPr="00A61931">
        <w:rPr>
          <w:sz w:val="28"/>
          <w:szCs w:val="28"/>
          <w:u w:val="single"/>
        </w:rPr>
        <w:t>ηχανισμο</w:t>
      </w:r>
      <w:r w:rsidRPr="00A61931">
        <w:rPr>
          <w:sz w:val="28"/>
          <w:szCs w:val="28"/>
          <w:u w:val="single"/>
        </w:rPr>
        <w:t>ί</w:t>
      </w:r>
      <w:r w:rsidRPr="00A61931">
        <w:rPr>
          <w:sz w:val="28"/>
          <w:szCs w:val="28"/>
          <w:u w:val="single"/>
        </w:rPr>
        <w:t xml:space="preserve"> και πρωτόκολλα λειτουργίας διατάξεων </w:t>
      </w:r>
      <w:proofErr w:type="spellStart"/>
      <w:r w:rsidRPr="00A61931">
        <w:rPr>
          <w:sz w:val="28"/>
          <w:szCs w:val="28"/>
          <w:u w:val="single"/>
        </w:rPr>
        <w:t>modem</w:t>
      </w:r>
      <w:proofErr w:type="spellEnd"/>
      <w:r w:rsidRPr="00A61931">
        <w:rPr>
          <w:sz w:val="28"/>
          <w:szCs w:val="28"/>
          <w:u w:val="single"/>
        </w:rPr>
        <w:t xml:space="preserve"> </w:t>
      </w:r>
      <w:r w:rsidR="009C124B">
        <w:rPr>
          <w:sz w:val="24"/>
          <w:szCs w:val="24"/>
        </w:rPr>
        <w:t xml:space="preserve"> </w:t>
      </w:r>
    </w:p>
    <w:p w14:paraId="5B4D9379" w14:textId="77777777" w:rsidR="002657FC" w:rsidRDefault="002657FC" w:rsidP="00621795">
      <w:pPr>
        <w:rPr>
          <w:sz w:val="24"/>
          <w:szCs w:val="24"/>
          <w:u w:val="single"/>
        </w:rPr>
      </w:pPr>
    </w:p>
    <w:p w14:paraId="352ED104" w14:textId="1683D9F7" w:rsidR="00A61931" w:rsidRPr="00C95B61" w:rsidRDefault="00686A28" w:rsidP="00621795">
      <w:pPr>
        <w:rPr>
          <w:sz w:val="24"/>
          <w:szCs w:val="24"/>
          <w:u w:val="single"/>
        </w:rPr>
      </w:pPr>
      <w:r w:rsidRPr="00F6412D">
        <w:rPr>
          <w:sz w:val="24"/>
          <w:szCs w:val="24"/>
          <w:u w:val="single"/>
        </w:rPr>
        <w:t>DHCP</w:t>
      </w:r>
      <w:r w:rsidR="00F6412D" w:rsidRPr="00C95B61">
        <w:rPr>
          <w:sz w:val="24"/>
          <w:szCs w:val="24"/>
          <w:u w:val="single"/>
        </w:rPr>
        <w:t>:</w:t>
      </w:r>
    </w:p>
    <w:p w14:paraId="1FE7BDC5" w14:textId="77777777" w:rsidR="00574F3B" w:rsidRDefault="00F6412D" w:rsidP="00621795">
      <w:pPr>
        <w:rPr>
          <w:sz w:val="24"/>
          <w:szCs w:val="24"/>
        </w:rPr>
      </w:pPr>
      <w:r w:rsidRPr="00C95B61">
        <w:rPr>
          <w:sz w:val="24"/>
          <w:szCs w:val="24"/>
        </w:rPr>
        <w:tab/>
      </w:r>
      <w:r w:rsidR="00574F3B">
        <w:rPr>
          <w:rFonts w:cstheme="minorHAnsi"/>
          <w:sz w:val="24"/>
          <w:szCs w:val="24"/>
        </w:rPr>
        <w:t>Το</w:t>
      </w:r>
      <w:r w:rsidR="00495622" w:rsidRPr="00E91AE4">
        <w:rPr>
          <w:rFonts w:cstheme="minorHAnsi"/>
          <w:sz w:val="24"/>
          <w:szCs w:val="24"/>
        </w:rPr>
        <w:t xml:space="preserve"> </w:t>
      </w:r>
      <w:r w:rsidR="009146FD" w:rsidRPr="00495622">
        <w:rPr>
          <w:rFonts w:cstheme="minorHAnsi"/>
          <w:color w:val="202122"/>
          <w:sz w:val="24"/>
          <w:szCs w:val="24"/>
          <w:shd w:val="clear" w:color="auto" w:fill="FFFFFF"/>
          <w:lang w:val="en-US"/>
        </w:rPr>
        <w:t>DHCP </w:t>
      </w:r>
      <w:r w:rsidR="009146FD" w:rsidRPr="00E91AE4">
        <w:rPr>
          <w:rFonts w:cstheme="minorHAnsi"/>
          <w:color w:val="202122"/>
          <w:sz w:val="24"/>
          <w:szCs w:val="24"/>
          <w:shd w:val="clear" w:color="auto" w:fill="FFFFFF"/>
        </w:rPr>
        <w:t>(</w:t>
      </w:r>
      <w:r w:rsidR="009146FD" w:rsidRPr="00495622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en-US"/>
        </w:rPr>
        <w:t>Dynamic</w:t>
      </w:r>
      <w:r w:rsidR="009146FD" w:rsidRPr="00E91AE4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9146FD" w:rsidRPr="00495622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en-US"/>
        </w:rPr>
        <w:t>Host</w:t>
      </w:r>
      <w:r w:rsidR="009146FD" w:rsidRPr="00E91AE4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9146FD" w:rsidRPr="00495622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en-US"/>
        </w:rPr>
        <w:t>Configuration</w:t>
      </w:r>
      <w:r w:rsidR="009146FD" w:rsidRPr="00E91AE4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9146FD" w:rsidRPr="00495622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en-US"/>
        </w:rPr>
        <w:t>Protocol</w:t>
      </w:r>
      <w:r w:rsidR="009146FD" w:rsidRPr="00E91AE4">
        <w:rPr>
          <w:rFonts w:cstheme="minorHAnsi"/>
          <w:color w:val="202122"/>
          <w:sz w:val="24"/>
          <w:szCs w:val="24"/>
          <w:shd w:val="clear" w:color="auto" w:fill="FFFFFF"/>
        </w:rPr>
        <w:t xml:space="preserve">) </w:t>
      </w:r>
      <w:r w:rsidR="00495622" w:rsidRPr="00495622">
        <w:rPr>
          <w:rFonts w:cstheme="minorHAnsi"/>
          <w:color w:val="202122"/>
          <w:sz w:val="24"/>
          <w:szCs w:val="24"/>
          <w:shd w:val="clear" w:color="auto" w:fill="FFFFFF"/>
        </w:rPr>
        <w:t>αποτελεί</w:t>
      </w:r>
      <w:r w:rsidR="00495622" w:rsidRPr="00E91AE4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9146FD" w:rsidRPr="00495622">
        <w:rPr>
          <w:rFonts w:cstheme="minorHAnsi"/>
          <w:color w:val="202122"/>
          <w:sz w:val="24"/>
          <w:szCs w:val="24"/>
          <w:shd w:val="clear" w:color="auto" w:fill="FFFFFF"/>
        </w:rPr>
        <w:t>ένα</w:t>
      </w:r>
      <w:r w:rsidR="00495622" w:rsidRPr="00495622">
        <w:rPr>
          <w:rFonts w:cstheme="minorHAnsi"/>
          <w:color w:val="202122"/>
          <w:sz w:val="24"/>
          <w:szCs w:val="24"/>
          <w:shd w:val="clear" w:color="auto" w:fill="FFFFFF"/>
        </w:rPr>
        <w:t>ν</w:t>
      </w:r>
      <w:r w:rsidR="009146FD" w:rsidRPr="00E91AE4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9146FD" w:rsidRPr="00495622">
        <w:rPr>
          <w:rFonts w:cstheme="minorHAnsi"/>
          <w:color w:val="202122"/>
          <w:sz w:val="24"/>
          <w:szCs w:val="24"/>
          <w:shd w:val="clear" w:color="auto" w:fill="FFFFFF"/>
        </w:rPr>
        <w:t>μηχανισμό</w:t>
      </w:r>
      <w:r w:rsidR="009146FD" w:rsidRPr="00E91AE4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9146FD" w:rsidRPr="00495622">
        <w:rPr>
          <w:rFonts w:cstheme="minorHAnsi"/>
          <w:color w:val="202122"/>
          <w:sz w:val="24"/>
          <w:szCs w:val="24"/>
          <w:shd w:val="clear" w:color="auto" w:fill="FFFFFF"/>
        </w:rPr>
        <w:t>διαχείρισης</w:t>
      </w:r>
      <w:r w:rsidR="009146FD" w:rsidRPr="00E91AE4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9146FD" w:rsidRPr="00495622">
        <w:rPr>
          <w:rFonts w:cstheme="minorHAnsi"/>
          <w:color w:val="202122"/>
          <w:sz w:val="24"/>
          <w:szCs w:val="24"/>
          <w:shd w:val="clear" w:color="auto" w:fill="FFFFFF"/>
        </w:rPr>
        <w:t>πρωτοκόλλων</w:t>
      </w:r>
      <w:r w:rsidR="009146FD" w:rsidRPr="00495622">
        <w:rPr>
          <w:rFonts w:cstheme="minorHAnsi"/>
          <w:color w:val="202122"/>
          <w:sz w:val="24"/>
          <w:szCs w:val="24"/>
          <w:shd w:val="clear" w:color="auto" w:fill="FFFFFF"/>
          <w:lang w:val="en-US"/>
        </w:rPr>
        <w:t> </w:t>
      </w:r>
      <w:r w:rsidR="00165DE1" w:rsidRPr="00495622">
        <w:rPr>
          <w:rFonts w:cstheme="minorHAnsi"/>
          <w:sz w:val="24"/>
          <w:szCs w:val="24"/>
          <w:shd w:val="clear" w:color="auto" w:fill="FFFFFF"/>
          <w:lang w:val="en-US"/>
        </w:rPr>
        <w:t>TCP</w:t>
      </w:r>
      <w:r w:rsidR="00165DE1" w:rsidRPr="00E91AE4">
        <w:rPr>
          <w:rFonts w:cstheme="minorHAnsi"/>
          <w:sz w:val="24"/>
          <w:szCs w:val="24"/>
          <w:shd w:val="clear" w:color="auto" w:fill="FFFFFF"/>
        </w:rPr>
        <w:t>/</w:t>
      </w:r>
      <w:r w:rsidR="00165DE1" w:rsidRPr="00495622">
        <w:rPr>
          <w:rFonts w:cstheme="minorHAnsi"/>
          <w:sz w:val="24"/>
          <w:szCs w:val="24"/>
          <w:shd w:val="clear" w:color="auto" w:fill="FFFFFF"/>
          <w:lang w:val="en-US"/>
        </w:rPr>
        <w:t>IP</w:t>
      </w:r>
      <w:r w:rsidR="00E91AE4" w:rsidRPr="00E91AE4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E91AE4">
        <w:rPr>
          <w:rFonts w:cstheme="minorHAnsi"/>
          <w:sz w:val="24"/>
          <w:szCs w:val="24"/>
          <w:shd w:val="clear" w:color="auto" w:fill="FFFFFF"/>
        </w:rPr>
        <w:t xml:space="preserve">Η διαφορά </w:t>
      </w:r>
      <w:r w:rsidR="00503BCE">
        <w:rPr>
          <w:rFonts w:cstheme="minorHAnsi"/>
          <w:sz w:val="24"/>
          <w:szCs w:val="24"/>
          <w:shd w:val="clear" w:color="auto" w:fill="FFFFFF"/>
        </w:rPr>
        <w:t xml:space="preserve">αυτού του πρωτόκολλου </w:t>
      </w:r>
      <w:r w:rsidR="00C1613A">
        <w:rPr>
          <w:rFonts w:cstheme="minorHAnsi"/>
          <w:sz w:val="24"/>
          <w:szCs w:val="24"/>
          <w:shd w:val="clear" w:color="auto" w:fill="FFFFFF"/>
        </w:rPr>
        <w:t xml:space="preserve">είναι πως </w:t>
      </w:r>
      <w:r w:rsidR="00E37C40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C5052F">
        <w:rPr>
          <w:rFonts w:cstheme="minorHAnsi"/>
          <w:sz w:val="24"/>
          <w:szCs w:val="24"/>
          <w:shd w:val="clear" w:color="auto" w:fill="FFFFFF"/>
        </w:rPr>
        <w:t>εκτός από την στατική</w:t>
      </w:r>
      <w:r w:rsidR="00C5052F" w:rsidRPr="00C5052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C5052F">
        <w:rPr>
          <w:rFonts w:cstheme="minorHAnsi"/>
          <w:sz w:val="24"/>
          <w:szCs w:val="24"/>
          <w:shd w:val="clear" w:color="auto" w:fill="FFFFFF"/>
          <w:lang w:val="en-US"/>
        </w:rPr>
        <w:t>IP</w:t>
      </w:r>
      <w:r w:rsidR="00C5052F" w:rsidRPr="00C5052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C5052F">
        <w:rPr>
          <w:rFonts w:cstheme="minorHAnsi"/>
          <w:sz w:val="24"/>
          <w:szCs w:val="24"/>
          <w:shd w:val="clear" w:color="auto" w:fill="FFFFFF"/>
        </w:rPr>
        <w:t>διεύθυνση</w:t>
      </w:r>
      <w:r w:rsidR="00E37C40">
        <w:rPr>
          <w:rFonts w:cstheme="minorHAnsi"/>
          <w:sz w:val="24"/>
          <w:szCs w:val="24"/>
          <w:shd w:val="clear" w:color="auto" w:fill="FFFFFF"/>
        </w:rPr>
        <w:t xml:space="preserve"> της συσκευής του,</w:t>
      </w:r>
      <w:r w:rsidR="00C5052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1E5A7E">
        <w:rPr>
          <w:rFonts w:cstheme="minorHAnsi"/>
          <w:sz w:val="24"/>
          <w:szCs w:val="24"/>
          <w:shd w:val="clear" w:color="auto" w:fill="FFFFFF"/>
        </w:rPr>
        <w:t xml:space="preserve">αποδίδει σε έναν χρήστη και δυναμικές διευθύνσεις </w:t>
      </w:r>
      <w:r w:rsidR="001E5A7E">
        <w:rPr>
          <w:rFonts w:cstheme="minorHAnsi"/>
          <w:sz w:val="24"/>
          <w:szCs w:val="24"/>
          <w:shd w:val="clear" w:color="auto" w:fill="FFFFFF"/>
          <w:lang w:val="en-US"/>
        </w:rPr>
        <w:t>IP</w:t>
      </w:r>
      <w:r w:rsidR="001E5A7E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37C40">
        <w:rPr>
          <w:rFonts w:cstheme="minorHAnsi"/>
          <w:sz w:val="24"/>
          <w:szCs w:val="24"/>
          <w:shd w:val="clear" w:color="auto" w:fill="FFFFFF"/>
        </w:rPr>
        <w:t xml:space="preserve">που αλλάζουν </w:t>
      </w:r>
      <w:r w:rsidR="002657FC">
        <w:rPr>
          <w:rFonts w:cstheme="minorHAnsi"/>
          <w:sz w:val="24"/>
          <w:szCs w:val="24"/>
          <w:shd w:val="clear" w:color="auto" w:fill="FFFFFF"/>
        </w:rPr>
        <w:t xml:space="preserve">ανάλογα με </w:t>
      </w:r>
      <w:r w:rsidR="009514F6">
        <w:rPr>
          <w:rFonts w:cstheme="minorHAnsi"/>
          <w:sz w:val="24"/>
          <w:szCs w:val="24"/>
          <w:shd w:val="clear" w:color="auto" w:fill="FFFFFF"/>
        </w:rPr>
        <w:t xml:space="preserve">το δίκτυο στο οποίο είναι συνδεδεμένος. </w:t>
      </w:r>
      <w:r w:rsidR="00574F3B" w:rsidRPr="00574F3B">
        <w:rPr>
          <w:sz w:val="24"/>
          <w:szCs w:val="24"/>
        </w:rPr>
        <w:t xml:space="preserve">Το DCHP υποστηρίζει 3 μηχανισμούς για να αντιστοιχίζει διευθύνσεις. Αυτοί είναι: </w:t>
      </w:r>
    </w:p>
    <w:p w14:paraId="4EFDB11C" w14:textId="75804F91" w:rsidR="00574F3B" w:rsidRPr="00574F3B" w:rsidRDefault="00574F3B" w:rsidP="00621795">
      <w:pPr>
        <w:pStyle w:val="a5"/>
        <w:numPr>
          <w:ilvl w:val="0"/>
          <w:numId w:val="1"/>
        </w:numPr>
        <w:rPr>
          <w:sz w:val="24"/>
          <w:szCs w:val="24"/>
        </w:rPr>
      </w:pPr>
      <w:r w:rsidRPr="00574F3B">
        <w:rPr>
          <w:sz w:val="24"/>
          <w:szCs w:val="24"/>
        </w:rPr>
        <w:t xml:space="preserve">Αυτόματη </w:t>
      </w:r>
      <w:proofErr w:type="spellStart"/>
      <w:r w:rsidRPr="00574F3B">
        <w:rPr>
          <w:sz w:val="24"/>
          <w:szCs w:val="24"/>
        </w:rPr>
        <w:t>αντιστοίχηση</w:t>
      </w:r>
      <w:proofErr w:type="spellEnd"/>
      <w:r w:rsidRPr="00574F3B">
        <w:rPr>
          <w:sz w:val="24"/>
          <w:szCs w:val="24"/>
        </w:rPr>
        <w:t xml:space="preserve"> (με </w:t>
      </w:r>
      <w:proofErr w:type="spellStart"/>
      <w:r w:rsidRPr="00574F3B">
        <w:rPr>
          <w:sz w:val="24"/>
          <w:szCs w:val="24"/>
        </w:rPr>
        <w:t>αντιστοίχηση</w:t>
      </w:r>
      <w:proofErr w:type="spellEnd"/>
      <w:r w:rsidRPr="00574F3B">
        <w:rPr>
          <w:sz w:val="24"/>
          <w:szCs w:val="24"/>
        </w:rPr>
        <w:t xml:space="preserve"> μόνιμης διεύθυνσης) </w:t>
      </w:r>
    </w:p>
    <w:p w14:paraId="414E549C" w14:textId="1B9519DB" w:rsidR="00574F3B" w:rsidRPr="00574F3B" w:rsidRDefault="00574F3B" w:rsidP="00621795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4F3B">
        <w:rPr>
          <w:sz w:val="24"/>
          <w:szCs w:val="24"/>
        </w:rPr>
        <w:t xml:space="preserve">Δυναμική </w:t>
      </w:r>
      <w:proofErr w:type="spellStart"/>
      <w:r w:rsidRPr="00574F3B">
        <w:rPr>
          <w:sz w:val="24"/>
          <w:szCs w:val="24"/>
        </w:rPr>
        <w:t>αντιστοίχηση</w:t>
      </w:r>
      <w:proofErr w:type="spellEnd"/>
      <w:r w:rsidRPr="00574F3B">
        <w:rPr>
          <w:sz w:val="24"/>
          <w:szCs w:val="24"/>
        </w:rPr>
        <w:t xml:space="preserve"> (με διεύθυνση με ημερομηνία λήξης) </w:t>
      </w:r>
    </w:p>
    <w:p w14:paraId="1358FD49" w14:textId="1FBF5F72" w:rsidR="00F6412D" w:rsidRPr="00574F3B" w:rsidRDefault="00574F3B" w:rsidP="00621795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4F3B">
        <w:rPr>
          <w:sz w:val="24"/>
          <w:szCs w:val="24"/>
        </w:rPr>
        <w:t xml:space="preserve">Χειροκίνητη </w:t>
      </w:r>
      <w:proofErr w:type="spellStart"/>
      <w:r w:rsidRPr="00574F3B">
        <w:rPr>
          <w:sz w:val="24"/>
          <w:szCs w:val="24"/>
        </w:rPr>
        <w:t>αντιστοίχηση</w:t>
      </w:r>
      <w:proofErr w:type="spellEnd"/>
      <w:r w:rsidRPr="00574F3B">
        <w:rPr>
          <w:sz w:val="24"/>
          <w:szCs w:val="24"/>
        </w:rPr>
        <w:t xml:space="preserve"> (ο διαχειριστής κανονίζει ότι θεωρεί καλύτερο)</w:t>
      </w:r>
    </w:p>
    <w:p w14:paraId="0BBD4C45" w14:textId="77777777" w:rsidR="00574F3B" w:rsidRPr="00574F3B" w:rsidRDefault="00574F3B" w:rsidP="00621795">
      <w:pPr>
        <w:pStyle w:val="a5"/>
        <w:rPr>
          <w:rFonts w:cstheme="minorHAnsi"/>
          <w:sz w:val="24"/>
          <w:szCs w:val="24"/>
        </w:rPr>
      </w:pPr>
    </w:p>
    <w:p w14:paraId="0F361DB4" w14:textId="53BAB1E8" w:rsidR="00C64961" w:rsidRPr="0076662A" w:rsidRDefault="00621795" w:rsidP="00621795">
      <w:pPr>
        <w:rPr>
          <w:rFonts w:cstheme="minorHAnsi"/>
          <w:color w:val="202122"/>
          <w:sz w:val="24"/>
          <w:szCs w:val="24"/>
          <w:u w:val="single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u w:val="single"/>
          <w:shd w:val="clear" w:color="auto" w:fill="FFFFFF"/>
          <w:lang w:val="en-US"/>
        </w:rPr>
        <w:t>NAT</w:t>
      </w:r>
      <w:r w:rsidR="00BE6BCD" w:rsidRPr="0076662A">
        <w:rPr>
          <w:rFonts w:cstheme="minorHAnsi"/>
          <w:color w:val="202122"/>
          <w:sz w:val="24"/>
          <w:szCs w:val="24"/>
          <w:u w:val="single"/>
          <w:shd w:val="clear" w:color="auto" w:fill="FFFFFF"/>
        </w:rPr>
        <w:t>:</w:t>
      </w:r>
    </w:p>
    <w:p w14:paraId="5084FA83" w14:textId="69C10F37" w:rsidR="00940096" w:rsidRPr="00621795" w:rsidRDefault="00E15263" w:rsidP="00621795">
      <w:pP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ab/>
      </w:r>
      <w:r w:rsidR="00621795" w:rsidRPr="00621795">
        <w:rPr>
          <w:sz w:val="24"/>
          <w:szCs w:val="24"/>
        </w:rPr>
        <w:t>Το ΝΑΤ (</w:t>
      </w:r>
      <w:proofErr w:type="spellStart"/>
      <w:r w:rsidR="00621795" w:rsidRPr="00621795">
        <w:rPr>
          <w:sz w:val="24"/>
          <w:szCs w:val="24"/>
        </w:rPr>
        <w:t>Network</w:t>
      </w:r>
      <w:proofErr w:type="spellEnd"/>
      <w:r w:rsidR="00621795" w:rsidRPr="00621795">
        <w:rPr>
          <w:sz w:val="24"/>
          <w:szCs w:val="24"/>
        </w:rPr>
        <w:t xml:space="preserve"> </w:t>
      </w:r>
      <w:proofErr w:type="spellStart"/>
      <w:r w:rsidR="00621795" w:rsidRPr="00621795">
        <w:rPr>
          <w:sz w:val="24"/>
          <w:szCs w:val="24"/>
        </w:rPr>
        <w:t>Address</w:t>
      </w:r>
      <w:proofErr w:type="spellEnd"/>
      <w:r w:rsidR="00621795" w:rsidRPr="00621795">
        <w:rPr>
          <w:sz w:val="24"/>
          <w:szCs w:val="24"/>
        </w:rPr>
        <w:t xml:space="preserve"> </w:t>
      </w:r>
      <w:proofErr w:type="spellStart"/>
      <w:r w:rsidR="00621795" w:rsidRPr="00621795">
        <w:rPr>
          <w:sz w:val="24"/>
          <w:szCs w:val="24"/>
        </w:rPr>
        <w:t>Translation</w:t>
      </w:r>
      <w:proofErr w:type="spellEnd"/>
      <w:r w:rsidR="00621795" w:rsidRPr="00621795">
        <w:rPr>
          <w:sz w:val="24"/>
          <w:szCs w:val="24"/>
        </w:rPr>
        <w:t>) είναι ειδικό πρωτόκολλο που εκτελούν οι πύλες (</w:t>
      </w:r>
      <w:proofErr w:type="spellStart"/>
      <w:r w:rsidR="00621795" w:rsidRPr="00621795">
        <w:rPr>
          <w:sz w:val="24"/>
          <w:szCs w:val="24"/>
        </w:rPr>
        <w:t>gateways</w:t>
      </w:r>
      <w:proofErr w:type="spellEnd"/>
      <w:r w:rsidR="00621795" w:rsidRPr="00621795">
        <w:rPr>
          <w:sz w:val="24"/>
          <w:szCs w:val="24"/>
        </w:rPr>
        <w:t>) και έχει σαν αποτέλεσμα να αλλάζει την IP διεύθυνση ενός πακέτου που ξεκινά από έναν υπολογιστή εντός του τοπικού δικτύου και προωθείται εκτός του δικτύου.</w:t>
      </w:r>
    </w:p>
    <w:p w14:paraId="57612330" w14:textId="77777777" w:rsidR="00E15263" w:rsidRDefault="00E15263" w:rsidP="00621795">
      <w:pP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</w:p>
    <w:p w14:paraId="4F11F46D" w14:textId="16422D32" w:rsidR="00574F3B" w:rsidRPr="0076662A" w:rsidRDefault="0076662A" w:rsidP="00621795">
      <w:pPr>
        <w:rPr>
          <w:rFonts w:cstheme="minorHAnsi"/>
          <w:color w:val="202122"/>
          <w:sz w:val="24"/>
          <w:szCs w:val="24"/>
          <w:u w:val="single"/>
          <w:shd w:val="clear" w:color="auto" w:fill="FFFFFF"/>
        </w:rPr>
      </w:pPr>
      <w:r w:rsidRPr="0076662A">
        <w:rPr>
          <w:rFonts w:cstheme="minorHAnsi"/>
          <w:color w:val="202122"/>
          <w:sz w:val="24"/>
          <w:szCs w:val="24"/>
          <w:u w:val="single"/>
          <w:shd w:val="clear" w:color="auto" w:fill="FFFFFF"/>
        </w:rPr>
        <w:t>Α</w:t>
      </w:r>
      <w:r w:rsidRPr="0076662A">
        <w:rPr>
          <w:rFonts w:cstheme="minorHAnsi"/>
          <w:color w:val="202122"/>
          <w:sz w:val="24"/>
          <w:szCs w:val="24"/>
          <w:u w:val="single"/>
          <w:shd w:val="clear" w:color="auto" w:fill="FFFFFF"/>
          <w:lang w:val="en-US"/>
        </w:rPr>
        <w:t>RP</w:t>
      </w:r>
      <w:r w:rsidRPr="0076662A">
        <w:rPr>
          <w:rFonts w:cstheme="minorHAnsi"/>
          <w:color w:val="202122"/>
          <w:sz w:val="24"/>
          <w:szCs w:val="24"/>
          <w:u w:val="single"/>
          <w:shd w:val="clear" w:color="auto" w:fill="FFFFFF"/>
        </w:rPr>
        <w:t>:</w:t>
      </w:r>
    </w:p>
    <w:p w14:paraId="0D7A52CD" w14:textId="6C75EB3D" w:rsidR="00BE6BCD" w:rsidRDefault="00940096" w:rsidP="00621795">
      <w:pPr>
        <w:ind w:firstLine="720"/>
        <w:rPr>
          <w:rFonts w:cstheme="minorHAnsi"/>
          <w:sz w:val="24"/>
          <w:szCs w:val="24"/>
        </w:rPr>
      </w:pPr>
      <w:r w:rsidRPr="0076662A">
        <w:rPr>
          <w:rFonts w:cstheme="minorHAnsi"/>
          <w:sz w:val="24"/>
          <w:szCs w:val="24"/>
        </w:rPr>
        <w:t xml:space="preserve">O τρόπος που λειτουργεί το πρωτόκολλο ARP είναι εξαιρετικά απλός. Κάθε φορά που πρέπει να γίνει γνωστή η διεύθυνση MAC που αντιστοιχεί σε κάποια συγκεκριμένη διεύθυνση IP , λαμβάνει χώρα εκπομπή σε όλους τους υπολογιστές ενός πακέτου δεδομένων που περιέχει τη διεύθυνση IP που θέλουμε να μεταφράσουμε . Ο κάθε ένας από τους υπολογιστές του δικτύου , παραλαμβάνει αυτό το πακέτο , συγκρίνει τη διεύθυνση IP που περιέχει , με τη δική του διεύθυνση IP και εάν οι δύο διευθύνσεις είναι οι ίδιες , αποστέλλει μια απάντηση στον υπολογιστή που υπέβαλλε το ερώτημα . H απάντηση αυτή περιέχει τη MAC διεύθυνση του υπολογιστή αποστολέα η οποία </w:t>
      </w:r>
      <w:proofErr w:type="spellStart"/>
      <w:r w:rsidRPr="0076662A">
        <w:rPr>
          <w:rFonts w:cstheme="minorHAnsi"/>
          <w:sz w:val="24"/>
          <w:szCs w:val="24"/>
        </w:rPr>
        <w:t>ταυτοποιείται</w:t>
      </w:r>
      <w:proofErr w:type="spellEnd"/>
      <w:r w:rsidRPr="0076662A">
        <w:rPr>
          <w:rFonts w:cstheme="minorHAnsi"/>
          <w:sz w:val="24"/>
          <w:szCs w:val="24"/>
        </w:rPr>
        <w:t xml:space="preserve"> , απομονώνεται και αποθηκεύεται σε μια ειδική μνήμη ARP </w:t>
      </w:r>
      <w:proofErr w:type="spellStart"/>
      <w:r w:rsidRPr="0076662A">
        <w:rPr>
          <w:rFonts w:cstheme="minorHAnsi"/>
          <w:sz w:val="24"/>
          <w:szCs w:val="24"/>
        </w:rPr>
        <w:t>cache</w:t>
      </w:r>
      <w:proofErr w:type="spellEnd"/>
      <w:r w:rsidRPr="0076662A">
        <w:rPr>
          <w:rFonts w:cstheme="minorHAnsi"/>
          <w:sz w:val="24"/>
          <w:szCs w:val="24"/>
        </w:rPr>
        <w:t xml:space="preserve"> , έτσι ώστε να μπορεί να χρησιμοποιηθεί στο μέλλον</w:t>
      </w:r>
      <w:r w:rsidR="00E15263" w:rsidRPr="00E15263">
        <w:rPr>
          <w:rFonts w:cstheme="minorHAnsi"/>
          <w:sz w:val="24"/>
          <w:szCs w:val="24"/>
        </w:rPr>
        <w:t>.</w:t>
      </w:r>
    </w:p>
    <w:p w14:paraId="68F2E82D" w14:textId="3E69BDDD" w:rsidR="00621795" w:rsidRDefault="00621795" w:rsidP="00621795">
      <w:pPr>
        <w:ind w:firstLine="720"/>
        <w:rPr>
          <w:rFonts w:cstheme="minorHAnsi"/>
          <w:sz w:val="24"/>
          <w:szCs w:val="24"/>
        </w:rPr>
      </w:pPr>
    </w:p>
    <w:p w14:paraId="79A5AF35" w14:textId="77777777" w:rsidR="00621795" w:rsidRPr="00C1613A" w:rsidRDefault="00621795" w:rsidP="00621795">
      <w:pPr>
        <w:ind w:firstLine="720"/>
        <w:rPr>
          <w:rFonts w:asciiTheme="majorHAnsi" w:hAnsiTheme="majorHAnsi" w:cstheme="majorHAnsi"/>
          <w:sz w:val="24"/>
          <w:szCs w:val="24"/>
        </w:rPr>
      </w:pPr>
    </w:p>
    <w:sectPr w:rsidR="00621795" w:rsidRPr="00C161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14D92" w14:textId="77777777" w:rsidR="007C2295" w:rsidRDefault="007C2295" w:rsidP="00691F90">
      <w:pPr>
        <w:spacing w:after="0" w:line="240" w:lineRule="auto"/>
      </w:pPr>
      <w:r>
        <w:separator/>
      </w:r>
    </w:p>
  </w:endnote>
  <w:endnote w:type="continuationSeparator" w:id="0">
    <w:p w14:paraId="2306FC3D" w14:textId="77777777" w:rsidR="007C2295" w:rsidRDefault="007C2295" w:rsidP="0069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905C" w14:textId="77777777" w:rsidR="00E071E1" w:rsidRDefault="00E071E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2559425"/>
      <w:docPartObj>
        <w:docPartGallery w:val="Page Numbers (Bottom of Page)"/>
        <w:docPartUnique/>
      </w:docPartObj>
    </w:sdtPr>
    <w:sdtContent>
      <w:p w14:paraId="3473B341" w14:textId="6F8E49EB" w:rsidR="00691F90" w:rsidRDefault="00691F90">
        <w:pPr>
          <w:pStyle w:val="a4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p>
    </w:sdtContent>
  </w:sdt>
  <w:p w14:paraId="5F59631A" w14:textId="77777777" w:rsidR="00691F90" w:rsidRDefault="00691F9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D90B8" w14:textId="77777777" w:rsidR="00E071E1" w:rsidRDefault="00E071E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7FCB" w14:textId="77777777" w:rsidR="007C2295" w:rsidRDefault="007C2295" w:rsidP="00691F90">
      <w:pPr>
        <w:spacing w:after="0" w:line="240" w:lineRule="auto"/>
      </w:pPr>
      <w:r>
        <w:separator/>
      </w:r>
    </w:p>
  </w:footnote>
  <w:footnote w:type="continuationSeparator" w:id="0">
    <w:p w14:paraId="0AD006C6" w14:textId="77777777" w:rsidR="007C2295" w:rsidRDefault="007C2295" w:rsidP="00691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FA9D" w14:textId="77777777" w:rsidR="00E071E1" w:rsidRDefault="00E071E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8C00E" w14:textId="320734F3" w:rsidR="00691F90" w:rsidRDefault="00691F90">
    <w:pPr>
      <w:pStyle w:val="a3"/>
    </w:pPr>
    <w:r>
      <w:t>ΔΙΚΤΥΑ ΥΠΟΛΟΓΙΣΤΩΝ 1</w:t>
    </w:r>
  </w:p>
  <w:p w14:paraId="59870CD7" w14:textId="7E0D85BB" w:rsidR="00691F90" w:rsidRDefault="00691F90">
    <w:pPr>
      <w:pStyle w:val="a3"/>
    </w:pPr>
    <w:r>
      <w:t>ΚΑΛΑΜΑΡΑΣ ΚΩΝΣΤΑΝΤΙΝΟΣ</w:t>
    </w:r>
  </w:p>
  <w:p w14:paraId="67D05EC7" w14:textId="19BCA71D" w:rsidR="00691F90" w:rsidRDefault="00691F90">
    <w:pPr>
      <w:pStyle w:val="a3"/>
    </w:pPr>
    <w:r>
      <w:t>9716</w:t>
    </w:r>
  </w:p>
  <w:p w14:paraId="474A1F2A" w14:textId="77777777" w:rsidR="00691F90" w:rsidRDefault="00691F9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EAF9" w14:textId="77777777" w:rsidR="00E071E1" w:rsidRDefault="00E071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258A2"/>
    <w:multiLevelType w:val="hybridMultilevel"/>
    <w:tmpl w:val="4770E0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0F"/>
    <w:rsid w:val="000176A8"/>
    <w:rsid w:val="000442C5"/>
    <w:rsid w:val="0008460F"/>
    <w:rsid w:val="000A425B"/>
    <w:rsid w:val="000A6D32"/>
    <w:rsid w:val="000B13EA"/>
    <w:rsid w:val="000C78B9"/>
    <w:rsid w:val="000E6A6B"/>
    <w:rsid w:val="000E77AF"/>
    <w:rsid w:val="001039FE"/>
    <w:rsid w:val="00111184"/>
    <w:rsid w:val="0012711C"/>
    <w:rsid w:val="00165DE1"/>
    <w:rsid w:val="00183A21"/>
    <w:rsid w:val="00191BFF"/>
    <w:rsid w:val="001A1012"/>
    <w:rsid w:val="001B2848"/>
    <w:rsid w:val="001E5A7E"/>
    <w:rsid w:val="001F2F00"/>
    <w:rsid w:val="00234281"/>
    <w:rsid w:val="00236117"/>
    <w:rsid w:val="0025723E"/>
    <w:rsid w:val="002657FC"/>
    <w:rsid w:val="00282F8B"/>
    <w:rsid w:val="002855D3"/>
    <w:rsid w:val="00293D33"/>
    <w:rsid w:val="002B7D84"/>
    <w:rsid w:val="002C52B4"/>
    <w:rsid w:val="002C75D3"/>
    <w:rsid w:val="002E1450"/>
    <w:rsid w:val="002E3C31"/>
    <w:rsid w:val="0032580A"/>
    <w:rsid w:val="003845F2"/>
    <w:rsid w:val="003D3514"/>
    <w:rsid w:val="003D3707"/>
    <w:rsid w:val="003E55F9"/>
    <w:rsid w:val="00427B0A"/>
    <w:rsid w:val="00430227"/>
    <w:rsid w:val="00435CBD"/>
    <w:rsid w:val="00495622"/>
    <w:rsid w:val="004B0941"/>
    <w:rsid w:val="004C6C6C"/>
    <w:rsid w:val="004F6999"/>
    <w:rsid w:val="00501A79"/>
    <w:rsid w:val="00503BCE"/>
    <w:rsid w:val="00504E74"/>
    <w:rsid w:val="005116B2"/>
    <w:rsid w:val="00527DF7"/>
    <w:rsid w:val="00554E0C"/>
    <w:rsid w:val="00560475"/>
    <w:rsid w:val="00562987"/>
    <w:rsid w:val="00574F3B"/>
    <w:rsid w:val="00581698"/>
    <w:rsid w:val="005A2825"/>
    <w:rsid w:val="005B5BD9"/>
    <w:rsid w:val="005C381A"/>
    <w:rsid w:val="005E10F4"/>
    <w:rsid w:val="005E1DAF"/>
    <w:rsid w:val="00606FB2"/>
    <w:rsid w:val="00621795"/>
    <w:rsid w:val="006478B2"/>
    <w:rsid w:val="00656B56"/>
    <w:rsid w:val="00686A28"/>
    <w:rsid w:val="00690060"/>
    <w:rsid w:val="00691F90"/>
    <w:rsid w:val="006A5B57"/>
    <w:rsid w:val="006B2189"/>
    <w:rsid w:val="006B33C7"/>
    <w:rsid w:val="006C40F4"/>
    <w:rsid w:val="006D70AD"/>
    <w:rsid w:val="006F199F"/>
    <w:rsid w:val="006F678F"/>
    <w:rsid w:val="00704521"/>
    <w:rsid w:val="00704F14"/>
    <w:rsid w:val="00704F5F"/>
    <w:rsid w:val="0070531F"/>
    <w:rsid w:val="0071044B"/>
    <w:rsid w:val="007265AC"/>
    <w:rsid w:val="007431CA"/>
    <w:rsid w:val="00747049"/>
    <w:rsid w:val="0076662A"/>
    <w:rsid w:val="00771859"/>
    <w:rsid w:val="00775D49"/>
    <w:rsid w:val="007767E2"/>
    <w:rsid w:val="007914B4"/>
    <w:rsid w:val="0079307D"/>
    <w:rsid w:val="00794098"/>
    <w:rsid w:val="007C2295"/>
    <w:rsid w:val="007E108E"/>
    <w:rsid w:val="007F510C"/>
    <w:rsid w:val="00815ADD"/>
    <w:rsid w:val="00823EFA"/>
    <w:rsid w:val="0083284E"/>
    <w:rsid w:val="00847D97"/>
    <w:rsid w:val="008511A8"/>
    <w:rsid w:val="00852915"/>
    <w:rsid w:val="00883236"/>
    <w:rsid w:val="00883AAE"/>
    <w:rsid w:val="008B6D73"/>
    <w:rsid w:val="008B78DA"/>
    <w:rsid w:val="008C2A6C"/>
    <w:rsid w:val="008C7559"/>
    <w:rsid w:val="008D2015"/>
    <w:rsid w:val="008E0CE7"/>
    <w:rsid w:val="008E325D"/>
    <w:rsid w:val="0091308E"/>
    <w:rsid w:val="009146FD"/>
    <w:rsid w:val="00924C6A"/>
    <w:rsid w:val="0092765C"/>
    <w:rsid w:val="00940096"/>
    <w:rsid w:val="0094037C"/>
    <w:rsid w:val="009514F6"/>
    <w:rsid w:val="00964EE8"/>
    <w:rsid w:val="00974E36"/>
    <w:rsid w:val="00976480"/>
    <w:rsid w:val="009803D7"/>
    <w:rsid w:val="00986786"/>
    <w:rsid w:val="009A1A92"/>
    <w:rsid w:val="009C124B"/>
    <w:rsid w:val="009C287D"/>
    <w:rsid w:val="009E35AC"/>
    <w:rsid w:val="00A2131E"/>
    <w:rsid w:val="00A2304F"/>
    <w:rsid w:val="00A57E1C"/>
    <w:rsid w:val="00A61931"/>
    <w:rsid w:val="00A66F46"/>
    <w:rsid w:val="00A707E1"/>
    <w:rsid w:val="00AA4519"/>
    <w:rsid w:val="00AA7A39"/>
    <w:rsid w:val="00AB3D2C"/>
    <w:rsid w:val="00AD7E4E"/>
    <w:rsid w:val="00AE326C"/>
    <w:rsid w:val="00B07D3E"/>
    <w:rsid w:val="00B14113"/>
    <w:rsid w:val="00B2250A"/>
    <w:rsid w:val="00B2554D"/>
    <w:rsid w:val="00B35F87"/>
    <w:rsid w:val="00B37F47"/>
    <w:rsid w:val="00B523EE"/>
    <w:rsid w:val="00B6454A"/>
    <w:rsid w:val="00B67A64"/>
    <w:rsid w:val="00B843BD"/>
    <w:rsid w:val="00BA5653"/>
    <w:rsid w:val="00BB06BD"/>
    <w:rsid w:val="00BB0E74"/>
    <w:rsid w:val="00BB7441"/>
    <w:rsid w:val="00BE6BCD"/>
    <w:rsid w:val="00C1613A"/>
    <w:rsid w:val="00C31EC5"/>
    <w:rsid w:val="00C3650E"/>
    <w:rsid w:val="00C44BE3"/>
    <w:rsid w:val="00C5052F"/>
    <w:rsid w:val="00C638A2"/>
    <w:rsid w:val="00C64961"/>
    <w:rsid w:val="00C95B61"/>
    <w:rsid w:val="00C97EDE"/>
    <w:rsid w:val="00CA1551"/>
    <w:rsid w:val="00CA4DE2"/>
    <w:rsid w:val="00CD2156"/>
    <w:rsid w:val="00CE3C1E"/>
    <w:rsid w:val="00D21648"/>
    <w:rsid w:val="00D873D9"/>
    <w:rsid w:val="00D874FD"/>
    <w:rsid w:val="00D9038B"/>
    <w:rsid w:val="00D921C0"/>
    <w:rsid w:val="00DA70D2"/>
    <w:rsid w:val="00DC62E1"/>
    <w:rsid w:val="00E071E1"/>
    <w:rsid w:val="00E15263"/>
    <w:rsid w:val="00E37C40"/>
    <w:rsid w:val="00E45AF2"/>
    <w:rsid w:val="00E61B3D"/>
    <w:rsid w:val="00E70800"/>
    <w:rsid w:val="00E91AE4"/>
    <w:rsid w:val="00EB1B5E"/>
    <w:rsid w:val="00ED68C5"/>
    <w:rsid w:val="00EF18CB"/>
    <w:rsid w:val="00EF3A91"/>
    <w:rsid w:val="00F10230"/>
    <w:rsid w:val="00F11473"/>
    <w:rsid w:val="00F27546"/>
    <w:rsid w:val="00F37C81"/>
    <w:rsid w:val="00F6412D"/>
    <w:rsid w:val="00F94CCA"/>
    <w:rsid w:val="00F9624D"/>
    <w:rsid w:val="00FA2EF3"/>
    <w:rsid w:val="00FA7D32"/>
    <w:rsid w:val="00FB19AA"/>
    <w:rsid w:val="00FB6E18"/>
    <w:rsid w:val="00FC0958"/>
    <w:rsid w:val="00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57980"/>
  <w15:chartTrackingRefBased/>
  <w15:docId w15:val="{53E26BE6-61B1-441B-91C0-FA0B0B1E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F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691F90"/>
  </w:style>
  <w:style w:type="paragraph" w:styleId="a4">
    <w:name w:val="footer"/>
    <w:basedOn w:val="a"/>
    <w:link w:val="Char0"/>
    <w:uiPriority w:val="99"/>
    <w:unhideWhenUsed/>
    <w:rsid w:val="00691F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691F90"/>
  </w:style>
  <w:style w:type="character" w:styleId="-">
    <w:name w:val="Hyperlink"/>
    <w:basedOn w:val="a0"/>
    <w:uiPriority w:val="99"/>
    <w:semiHidden/>
    <w:unhideWhenUsed/>
    <w:rsid w:val="009146F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7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D97D8E-A8C2-4628-96A4-E48BEEF770DD}">
  <we:reference id="f78a3046-9e99-4300-aa2b-5814002b01a2" version="1.26.0.0" store="EXCatalog" storeType="EXCatalog"/>
  <we:alternateReferences>
    <we:reference id="WA104382081" version="1.26.0.0" store="el-G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4C1AFD4140D27F4BB7A9CE38570C1B5C" ma:contentTypeVersion="2" ma:contentTypeDescription="Δημιουργία νέου εγγράφου" ma:contentTypeScope="" ma:versionID="17559e16efe776fbae6e477aa05fdc7a">
  <xsd:schema xmlns:xsd="http://www.w3.org/2001/XMLSchema" xmlns:xs="http://www.w3.org/2001/XMLSchema" xmlns:p="http://schemas.microsoft.com/office/2006/metadata/properties" xmlns:ns3="a02742a8-6c5e-4d37-a85a-a632c01aa8d3" targetNamespace="http://schemas.microsoft.com/office/2006/metadata/properties" ma:root="true" ma:fieldsID="c023380de99d052d7634d1ae97a8152f" ns3:_="">
    <xsd:import namespace="a02742a8-6c5e-4d37-a85a-a632c01aa8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742a8-6c5e-4d37-a85a-a632c01aa8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26001-E130-4C40-9EB5-32A74C94F2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A9D2AC-14D6-468D-8547-B1A3552518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3C144-EEAB-43DA-86BC-FC36FE486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742a8-6c5e-4d37-a85a-a632c01aa8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1AF625-6635-4882-B238-68AE54D28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1005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Kalamaras</dc:creator>
  <cp:keywords/>
  <dc:description/>
  <cp:lastModifiedBy>Konstantinos Kalamaras</cp:lastModifiedBy>
  <cp:revision>189</cp:revision>
  <dcterms:created xsi:type="dcterms:W3CDTF">2021-04-20T11:33:00Z</dcterms:created>
  <dcterms:modified xsi:type="dcterms:W3CDTF">2021-04-24T15:05:00Z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0x0101004C1AFD4140D27F4BB7A9CE38570C1B5C</vt:lpwstr>
  </property>
</Properties>
</file>