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BD14C" w14:textId="64FD9C04" w:rsidR="0063503D" w:rsidRDefault="00A75A1E" w:rsidP="00A75A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Θα ξεκινήσω με το θεωρητικό υπόβαθρο πάνω στο οποίο βασίζεται η πλατφόρμα αξιολόγησης. Το </w:t>
      </w:r>
      <w:proofErr w:type="spellStart"/>
      <w:r>
        <w:rPr>
          <w:sz w:val="24"/>
          <w:szCs w:val="24"/>
          <w:lang w:val="en-US"/>
        </w:rPr>
        <w:t>keyframe</w:t>
      </w:r>
      <w:proofErr w:type="spellEnd"/>
      <w:r w:rsidRPr="00A75A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extraction</w:t>
      </w:r>
      <w:r w:rsidRPr="00A75A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problem</w:t>
      </w:r>
      <w:r w:rsidRPr="00A75A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σχετίζεται με την περίληψη/αναπαράσταση ενός βίντεο με τις πιο αντιπροσωπευτικές του εικόνες. Υπάρχουν αρκετοί αλγόριθμοι που κάνουν </w:t>
      </w:r>
      <w:proofErr w:type="spellStart"/>
      <w:r>
        <w:rPr>
          <w:sz w:val="24"/>
          <w:szCs w:val="24"/>
          <w:lang w:val="en-US"/>
        </w:rPr>
        <w:t>keyframe</w:t>
      </w:r>
      <w:proofErr w:type="spellEnd"/>
      <w:r w:rsidRPr="00A75A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extraction</w:t>
      </w:r>
      <w:r w:rsidRPr="00A75A1E">
        <w:rPr>
          <w:sz w:val="24"/>
          <w:szCs w:val="24"/>
        </w:rPr>
        <w:t>.</w:t>
      </w:r>
      <w:r>
        <w:rPr>
          <w:sz w:val="24"/>
          <w:szCs w:val="24"/>
        </w:rPr>
        <w:t xml:space="preserve"> Αυτό που είναι δύσκολο είναι η αξιολόγηση τους, καθώς τα 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 w:rsidRPr="00A75A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θεωρούμε ότι αναπαριστούν «σωστά» ένα </w:t>
      </w:r>
      <w:r>
        <w:rPr>
          <w:sz w:val="24"/>
          <w:szCs w:val="24"/>
          <w:lang w:val="en-US"/>
        </w:rPr>
        <w:t>video</w:t>
      </w:r>
      <w:r w:rsidRPr="00A75A1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υποκειμενικά.</w:t>
      </w:r>
    </w:p>
    <w:p w14:paraId="7057408F" w14:textId="69DEF4C4" w:rsidR="00A75A1E" w:rsidRDefault="00A75A1E" w:rsidP="00A75A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αυτό το λόγο είτε καλούμαστε να δώσουμε </w:t>
      </w:r>
      <w:r w:rsidR="00250EBB">
        <w:rPr>
          <w:sz w:val="24"/>
          <w:szCs w:val="24"/>
        </w:rPr>
        <w:t xml:space="preserve">σε </w:t>
      </w:r>
      <w:r>
        <w:rPr>
          <w:sz w:val="24"/>
          <w:szCs w:val="24"/>
        </w:rPr>
        <w:t xml:space="preserve">κάποιους </w:t>
      </w:r>
      <w:r w:rsidR="00250EBB">
        <w:rPr>
          <w:sz w:val="24"/>
          <w:szCs w:val="24"/>
        </w:rPr>
        <w:t xml:space="preserve">χρήστες </w:t>
      </w:r>
      <w:r w:rsidR="00250EBB">
        <w:rPr>
          <w:sz w:val="24"/>
          <w:szCs w:val="24"/>
          <w:lang w:val="en-US"/>
        </w:rPr>
        <w:t>videos</w:t>
      </w:r>
      <w:r w:rsidR="00250EBB" w:rsidRPr="00250EBB">
        <w:rPr>
          <w:sz w:val="24"/>
          <w:szCs w:val="24"/>
        </w:rPr>
        <w:t xml:space="preserve"> </w:t>
      </w:r>
      <w:r w:rsidR="00250EBB">
        <w:rPr>
          <w:sz w:val="24"/>
          <w:szCs w:val="24"/>
        </w:rPr>
        <w:t xml:space="preserve">μαζί με τις περιλήψεις που έχουμε εξάγει ώστε να αξιολογήσουν το πόσο συμφωνούν ή όχι με κάθε </w:t>
      </w:r>
      <w:proofErr w:type="spellStart"/>
      <w:r w:rsidR="00250EBB">
        <w:rPr>
          <w:sz w:val="24"/>
          <w:szCs w:val="24"/>
          <w:lang w:val="en-US"/>
        </w:rPr>
        <w:t>keyframe</w:t>
      </w:r>
      <w:proofErr w:type="spellEnd"/>
      <w:r w:rsidR="00250EBB" w:rsidRPr="00250EBB">
        <w:rPr>
          <w:sz w:val="24"/>
          <w:szCs w:val="24"/>
        </w:rPr>
        <w:t xml:space="preserve">. </w:t>
      </w:r>
      <w:r w:rsidR="00250EBB">
        <w:rPr>
          <w:sz w:val="24"/>
          <w:szCs w:val="24"/>
        </w:rPr>
        <w:t xml:space="preserve">Εκτός από το αν συμφωνούν με τα ήδη υπάρχοντα </w:t>
      </w:r>
      <w:proofErr w:type="spellStart"/>
      <w:r w:rsidR="00250EBB">
        <w:rPr>
          <w:sz w:val="24"/>
          <w:szCs w:val="24"/>
          <w:lang w:val="en-US"/>
        </w:rPr>
        <w:t>keyframes</w:t>
      </w:r>
      <w:proofErr w:type="spellEnd"/>
      <w:r w:rsidR="00250EBB">
        <w:rPr>
          <w:sz w:val="24"/>
          <w:szCs w:val="24"/>
        </w:rPr>
        <w:t xml:space="preserve">, οι χρήστες καλούνται, καθώς βλέπουνε το </w:t>
      </w:r>
      <w:r w:rsidR="00250EBB">
        <w:rPr>
          <w:sz w:val="24"/>
          <w:szCs w:val="24"/>
          <w:lang w:val="en-US"/>
        </w:rPr>
        <w:t>video</w:t>
      </w:r>
      <w:r w:rsidR="00250EBB">
        <w:rPr>
          <w:sz w:val="24"/>
          <w:szCs w:val="24"/>
        </w:rPr>
        <w:t xml:space="preserve">, να αποφασίσουν αν κάποιο </w:t>
      </w:r>
      <w:r w:rsidR="00250EBB">
        <w:rPr>
          <w:sz w:val="24"/>
          <w:szCs w:val="24"/>
          <w:lang w:val="en-US"/>
        </w:rPr>
        <w:t>frame</w:t>
      </w:r>
      <w:r w:rsidR="00250EBB" w:rsidRPr="00250EBB">
        <w:rPr>
          <w:sz w:val="24"/>
          <w:szCs w:val="24"/>
        </w:rPr>
        <w:t xml:space="preserve"> </w:t>
      </w:r>
      <w:r w:rsidR="00250EBB">
        <w:rPr>
          <w:sz w:val="24"/>
          <w:szCs w:val="24"/>
        </w:rPr>
        <w:t xml:space="preserve">έχει παραληφθεί και πρέπει να συμπεριληφθεί στα </w:t>
      </w:r>
      <w:proofErr w:type="spellStart"/>
      <w:r w:rsidR="00250EBB">
        <w:rPr>
          <w:sz w:val="24"/>
          <w:szCs w:val="24"/>
          <w:lang w:val="en-US"/>
        </w:rPr>
        <w:t>keyframes</w:t>
      </w:r>
      <w:proofErr w:type="spellEnd"/>
      <w:r w:rsidR="00250EBB" w:rsidRPr="00250EBB">
        <w:rPr>
          <w:sz w:val="24"/>
          <w:szCs w:val="24"/>
        </w:rPr>
        <w:t xml:space="preserve"> </w:t>
      </w:r>
      <w:r w:rsidR="00250EBB">
        <w:rPr>
          <w:sz w:val="24"/>
          <w:szCs w:val="24"/>
        </w:rPr>
        <w:t xml:space="preserve">(σε αυτή την περίπτωση αξιολογούμε ότι ο αλγόριθμος μας έχασε το συγκεκριμένο </w:t>
      </w:r>
      <w:proofErr w:type="spellStart"/>
      <w:r w:rsidR="00250EBB">
        <w:rPr>
          <w:sz w:val="24"/>
          <w:szCs w:val="24"/>
          <w:lang w:val="en-US"/>
        </w:rPr>
        <w:t>keyframe</w:t>
      </w:r>
      <w:proofErr w:type="spellEnd"/>
      <w:r w:rsidR="00250EBB">
        <w:rPr>
          <w:sz w:val="24"/>
          <w:szCs w:val="24"/>
        </w:rPr>
        <w:t>)</w:t>
      </w:r>
      <w:r w:rsidR="00250EBB" w:rsidRPr="00250EBB">
        <w:rPr>
          <w:sz w:val="24"/>
          <w:szCs w:val="24"/>
        </w:rPr>
        <w:t>.</w:t>
      </w:r>
      <w:r w:rsidR="00250EBB">
        <w:rPr>
          <w:sz w:val="24"/>
          <w:szCs w:val="24"/>
        </w:rPr>
        <w:t xml:space="preserve"> </w:t>
      </w:r>
    </w:p>
    <w:p w14:paraId="2960EDFA" w14:textId="6C38819D" w:rsidR="00250EBB" w:rsidRDefault="00250EBB" w:rsidP="00A75A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Αυτό είναι και το πρώτο κομμάτι της πλατφόρμας αξιολόγησης που έχεις αρχίσει να φτιάχνεις.</w:t>
      </w:r>
    </w:p>
    <w:p w14:paraId="4ED14A76" w14:textId="486F09E0" w:rsidR="00250EBB" w:rsidRDefault="00250EBB" w:rsidP="00250EBB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Δίνουμε στο χρήστη μία λίστα από </w:t>
      </w:r>
      <w:r>
        <w:rPr>
          <w:sz w:val="24"/>
          <w:szCs w:val="24"/>
          <w:lang w:val="en-US"/>
        </w:rPr>
        <w:t>videos</w:t>
      </w:r>
      <w:r w:rsidRPr="00250EB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Μαζί με κάθε </w:t>
      </w:r>
      <w:r>
        <w:rPr>
          <w:sz w:val="24"/>
          <w:szCs w:val="24"/>
          <w:lang w:val="en-US"/>
        </w:rPr>
        <w:t>videos</w:t>
      </w:r>
      <w:r w:rsidRPr="00250E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παρέχουμε την περίληψη μαζί με τα 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 w:rsidRPr="00250EBB">
        <w:rPr>
          <w:sz w:val="24"/>
          <w:szCs w:val="24"/>
        </w:rPr>
        <w:t>.</w:t>
      </w:r>
    </w:p>
    <w:p w14:paraId="66DAA460" w14:textId="21E5A3E3" w:rsidR="00B27726" w:rsidRDefault="00B27726" w:rsidP="00250EBB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Του ζητάμε να δει το </w:t>
      </w:r>
      <w:r>
        <w:rPr>
          <w:sz w:val="24"/>
          <w:szCs w:val="24"/>
          <w:lang w:val="en-US"/>
        </w:rPr>
        <w:t>video</w:t>
      </w:r>
      <w:r w:rsidRPr="00B277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αν συμφωνεί για κάποιος </w:t>
      </w:r>
      <w:proofErr w:type="spellStart"/>
      <w:r>
        <w:rPr>
          <w:sz w:val="24"/>
          <w:szCs w:val="24"/>
          <w:lang w:val="en-US"/>
        </w:rPr>
        <w:t>keyframe</w:t>
      </w:r>
      <w:proofErr w:type="spellEnd"/>
      <w:r w:rsidRPr="00B27726">
        <w:rPr>
          <w:sz w:val="24"/>
          <w:szCs w:val="24"/>
        </w:rPr>
        <w:t xml:space="preserve"> </w:t>
      </w:r>
      <w:r>
        <w:rPr>
          <w:sz w:val="24"/>
          <w:szCs w:val="24"/>
        </w:rPr>
        <w:t>το επιλέγει διαφορετικά το αφήνει.</w:t>
      </w:r>
    </w:p>
    <w:p w14:paraId="01CD09EB" w14:textId="20853CB6" w:rsidR="00B27726" w:rsidRDefault="00B27726" w:rsidP="00250EBB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Επίσης, όπως σου ανέφερα πιο πάνω μπορεί να κάνει κλικ σε μία δεδομένη στιγμή πάνω στο </w:t>
      </w:r>
      <w:r>
        <w:rPr>
          <w:sz w:val="24"/>
          <w:szCs w:val="24"/>
          <w:lang w:val="en-US"/>
        </w:rPr>
        <w:t>video</w:t>
      </w:r>
      <w:r w:rsidRPr="00B277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προσθέτει το αντίστοιχο </w:t>
      </w:r>
      <w:r>
        <w:rPr>
          <w:sz w:val="24"/>
          <w:szCs w:val="24"/>
          <w:lang w:val="en-US"/>
        </w:rPr>
        <w:t>frame</w:t>
      </w:r>
      <w:r w:rsidRPr="00B27726">
        <w:rPr>
          <w:sz w:val="24"/>
          <w:szCs w:val="24"/>
        </w:rPr>
        <w:t xml:space="preserve"> </w:t>
      </w:r>
      <w:r>
        <w:rPr>
          <w:sz w:val="24"/>
          <w:szCs w:val="24"/>
        </w:rPr>
        <w:t>στην αξιολόγηση (Το οποίο μετά πρέπει να τσεκάρει).</w:t>
      </w:r>
    </w:p>
    <w:p w14:paraId="3276D661" w14:textId="530EE09F" w:rsidR="00B27726" w:rsidRDefault="00B27726" w:rsidP="00250EBB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Αφού υποβάλει την αξιολόγηση του τότε αυτή εξάγεται σε ένα </w:t>
      </w:r>
      <w:r>
        <w:rPr>
          <w:sz w:val="24"/>
          <w:szCs w:val="24"/>
          <w:lang w:val="en-US"/>
        </w:rPr>
        <w:t>xml</w:t>
      </w:r>
      <w:r w:rsidRPr="00B27726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(θα μιλήσουμε αργότερα για αυτό).</w:t>
      </w:r>
    </w:p>
    <w:p w14:paraId="7CCC02F5" w14:textId="459B36E2" w:rsidR="00B27726" w:rsidRDefault="00B27726" w:rsidP="00B27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Έτσι το πρώτο κομμάτι ολοκληρώνεται.</w:t>
      </w:r>
    </w:p>
    <w:p w14:paraId="6E954873" w14:textId="77115817" w:rsidR="00B27726" w:rsidRDefault="00B27726" w:rsidP="00B27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Το 2</w:t>
      </w:r>
      <w:r w:rsidRPr="00B27726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στάδιο περιλαμβάνει τη δημιουργία αυτού που ονομάζουμε </w:t>
      </w:r>
      <w:r w:rsidRPr="00B2772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ground</w:t>
      </w:r>
      <w:r w:rsidRPr="00B277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truth</w:t>
      </w:r>
      <w:r w:rsidRPr="00B27726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Δηλαδή να ζητήσουμε από </w:t>
      </w:r>
      <w:r w:rsidR="0018480A">
        <w:rPr>
          <w:sz w:val="24"/>
          <w:szCs w:val="24"/>
        </w:rPr>
        <w:t>έ</w:t>
      </w:r>
      <w:r>
        <w:rPr>
          <w:sz w:val="24"/>
          <w:szCs w:val="24"/>
        </w:rPr>
        <w:t xml:space="preserve">να χρήστη να μας εξάγει τα 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 w:rsidRPr="00B27726">
        <w:rPr>
          <w:sz w:val="24"/>
          <w:szCs w:val="24"/>
        </w:rPr>
        <w:t xml:space="preserve"> </w:t>
      </w:r>
      <w:r w:rsidR="0018480A">
        <w:rPr>
          <w:sz w:val="24"/>
          <w:szCs w:val="24"/>
        </w:rPr>
        <w:t xml:space="preserve">που θεωρεί αντιπροσωπευτικά. </w:t>
      </w:r>
    </w:p>
    <w:p w14:paraId="6F6D6370" w14:textId="3D71A8B8" w:rsidR="0018480A" w:rsidRDefault="0018480A" w:rsidP="00B27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Αυτά τα 2 στάδια λοιπόν είναι αρκετά σημαντικά και η βιβλιογραφία το συγκεκριμένο κομμάτι πάσχει. Εάν δομηθεί με σωστό τρόπο μπορεί να αποτελέσει ένα πολύ σημαντικό εργαλείο ακόμα και προς δημοσίευση. </w:t>
      </w:r>
    </w:p>
    <w:p w14:paraId="4C6261A7" w14:textId="401CB950" w:rsidR="0018480A" w:rsidRDefault="0018480A" w:rsidP="00B27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να είναι ολοκληρωμένη η πτυχιακή στο τέλος θα μπορούσες να ζητήσεις από συμφοιτητές σου να τη χρησιμοποιήσουν και έτσι να έχουμε και κάποια αποτελέσματα.</w:t>
      </w:r>
    </w:p>
    <w:p w14:paraId="28FDFA98" w14:textId="32836C77" w:rsidR="0018480A" w:rsidRDefault="0018480A" w:rsidP="00B27726">
      <w:pPr>
        <w:spacing w:line="360" w:lineRule="auto"/>
        <w:jc w:val="both"/>
        <w:rPr>
          <w:sz w:val="24"/>
          <w:szCs w:val="24"/>
        </w:rPr>
      </w:pPr>
    </w:p>
    <w:p w14:paraId="76E4E380" w14:textId="0DFCA347" w:rsidR="0018480A" w:rsidRDefault="0018480A" w:rsidP="00B27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Τώρα κάποια χρήσιμα εργαλεία:</w:t>
      </w:r>
    </w:p>
    <w:p w14:paraId="3E4C8D18" w14:textId="77777777" w:rsidR="00D70B81" w:rsidRDefault="0018480A" w:rsidP="0018480A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το πρώτο κομμάτι της αξιολόγησης</w:t>
      </w:r>
      <w:r w:rsidR="00D70B81">
        <w:rPr>
          <w:sz w:val="24"/>
          <w:szCs w:val="24"/>
        </w:rPr>
        <w:t xml:space="preserve"> μίας περίληψης θα κοιτάξεις τα </w:t>
      </w:r>
      <w:r w:rsidR="00D70B81">
        <w:rPr>
          <w:sz w:val="24"/>
          <w:szCs w:val="24"/>
          <w:lang w:val="en-US"/>
        </w:rPr>
        <w:t>metrics</w:t>
      </w:r>
      <w:r w:rsidR="00D70B81" w:rsidRPr="00D70B81">
        <w:rPr>
          <w:sz w:val="24"/>
          <w:szCs w:val="24"/>
        </w:rPr>
        <w:t xml:space="preserve">: </w:t>
      </w:r>
      <w:r w:rsidR="00D70B81">
        <w:rPr>
          <w:sz w:val="24"/>
          <w:szCs w:val="24"/>
          <w:lang w:val="en-US"/>
        </w:rPr>
        <w:t>recall</w:t>
      </w:r>
      <w:r w:rsidR="00D70B81" w:rsidRPr="00D70B81">
        <w:rPr>
          <w:sz w:val="24"/>
          <w:szCs w:val="24"/>
        </w:rPr>
        <w:t xml:space="preserve">, </w:t>
      </w:r>
      <w:r w:rsidR="00D70B81">
        <w:rPr>
          <w:sz w:val="24"/>
          <w:szCs w:val="24"/>
          <w:lang w:val="en-US"/>
        </w:rPr>
        <w:t>precision</w:t>
      </w:r>
      <w:r w:rsidR="00D70B81" w:rsidRPr="00D70B81">
        <w:rPr>
          <w:sz w:val="24"/>
          <w:szCs w:val="24"/>
        </w:rPr>
        <w:t xml:space="preserve"> </w:t>
      </w:r>
      <w:r w:rsidR="00D70B81">
        <w:rPr>
          <w:sz w:val="24"/>
          <w:szCs w:val="24"/>
        </w:rPr>
        <w:t xml:space="preserve">και </w:t>
      </w:r>
      <w:r w:rsidR="00D70B81">
        <w:rPr>
          <w:sz w:val="24"/>
          <w:szCs w:val="24"/>
          <w:lang w:val="en-US"/>
        </w:rPr>
        <w:t>F</w:t>
      </w:r>
      <w:r w:rsidR="00D70B81" w:rsidRPr="00D70B81">
        <w:rPr>
          <w:sz w:val="24"/>
          <w:szCs w:val="24"/>
        </w:rPr>
        <w:t>1.</w:t>
      </w:r>
    </w:p>
    <w:p w14:paraId="69F19B97" w14:textId="77777777" w:rsidR="00D70B81" w:rsidRDefault="00D70B81" w:rsidP="0018480A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Ένα καλό εργαλείο για τη διαχείριση του </w:t>
      </w:r>
      <w:r>
        <w:rPr>
          <w:sz w:val="24"/>
          <w:szCs w:val="24"/>
          <w:lang w:val="en-US"/>
        </w:rPr>
        <w:t>video</w:t>
      </w:r>
      <w:r w:rsidRPr="00D70B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 σελίδα είναι το </w:t>
      </w:r>
      <w:proofErr w:type="spellStart"/>
      <w:r>
        <w:rPr>
          <w:sz w:val="24"/>
          <w:szCs w:val="24"/>
          <w:lang w:val="en-US"/>
        </w:rPr>
        <w:t>ffmpeg</w:t>
      </w:r>
      <w:proofErr w:type="spellEnd"/>
      <w:r w:rsidRPr="00D70B8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ψάξε λίγο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D70B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ffmpeg</w:t>
      </w:r>
      <w:proofErr w:type="spellEnd"/>
      <w:r w:rsidRPr="00D70B81">
        <w:rPr>
          <w:sz w:val="24"/>
          <w:szCs w:val="24"/>
        </w:rPr>
        <w:t xml:space="preserve">), </w:t>
      </w:r>
      <w:r>
        <w:rPr>
          <w:sz w:val="24"/>
          <w:szCs w:val="24"/>
        </w:rPr>
        <w:t>εκτός αν βρεις κάποια άλλο τρόπο, ευπρόσδεκτος.</w:t>
      </w:r>
    </w:p>
    <w:p w14:paraId="143F6773" w14:textId="69A6DF16" w:rsidR="00D70B81" w:rsidRDefault="00D70B81" w:rsidP="0018480A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proofErr w:type="spellStart"/>
      <w:r>
        <w:rPr>
          <w:sz w:val="24"/>
          <w:szCs w:val="24"/>
          <w:lang w:val="en-US"/>
        </w:rPr>
        <w:t>keyframew</w:t>
      </w:r>
      <w:proofErr w:type="spellEnd"/>
      <w:r w:rsidRPr="00D70B81">
        <w:rPr>
          <w:sz w:val="24"/>
          <w:szCs w:val="24"/>
        </w:rPr>
        <w:t xml:space="preserve"> </w:t>
      </w:r>
      <w:r w:rsidR="00220C3B">
        <w:rPr>
          <w:sz w:val="24"/>
          <w:szCs w:val="24"/>
        </w:rPr>
        <w:t>μπορείς</w:t>
      </w:r>
      <w:r>
        <w:rPr>
          <w:sz w:val="24"/>
          <w:szCs w:val="24"/>
        </w:rPr>
        <w:t xml:space="preserve"> να τα έχεις σε ένα </w:t>
      </w:r>
      <w:r>
        <w:rPr>
          <w:sz w:val="24"/>
          <w:szCs w:val="24"/>
          <w:lang w:val="en-US"/>
        </w:rPr>
        <w:t>txt</w:t>
      </w:r>
      <w:r w:rsidRPr="00D70B81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σαν αριθμούς και απλά να τα διαβάζεις και να τα εμφανίζεις στη σελίδα</w:t>
      </w:r>
    </w:p>
    <w:p w14:paraId="30108521" w14:textId="40BD188D" w:rsidR="0018480A" w:rsidRDefault="005F7FE9" w:rsidP="0018480A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Καλό είναι κάτω από τα </w:t>
      </w:r>
      <w:r>
        <w:rPr>
          <w:sz w:val="24"/>
          <w:szCs w:val="24"/>
          <w:lang w:val="en-US"/>
        </w:rPr>
        <w:t>frames</w:t>
      </w:r>
      <w:r w:rsidRPr="00220C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Να εμφανίζεται </w:t>
      </w:r>
      <w:r w:rsidR="00220C3B">
        <w:rPr>
          <w:sz w:val="24"/>
          <w:szCs w:val="24"/>
        </w:rPr>
        <w:t>χρόνος</w:t>
      </w:r>
      <w:r>
        <w:rPr>
          <w:sz w:val="24"/>
          <w:szCs w:val="24"/>
        </w:rPr>
        <w:t xml:space="preserve"> και </w:t>
      </w:r>
      <w:r w:rsidRPr="00220C3B">
        <w:rPr>
          <w:sz w:val="24"/>
          <w:szCs w:val="24"/>
        </w:rPr>
        <w:t>#</w:t>
      </w:r>
      <w:r w:rsidR="0018480A">
        <w:rPr>
          <w:sz w:val="24"/>
          <w:szCs w:val="24"/>
        </w:rPr>
        <w:t xml:space="preserve"> </w:t>
      </w:r>
      <w:r w:rsidR="00220C3B">
        <w:rPr>
          <w:sz w:val="24"/>
          <w:szCs w:val="24"/>
        </w:rPr>
        <w:t>όπως εδώ:</w:t>
      </w:r>
    </w:p>
    <w:p w14:paraId="3163AC9F" w14:textId="274203E1" w:rsidR="00220C3B" w:rsidRDefault="00220C3B" w:rsidP="00220C3B">
      <w:pPr>
        <w:spacing w:line="360" w:lineRule="auto"/>
        <w:jc w:val="both"/>
        <w:rPr>
          <w:sz w:val="24"/>
          <w:szCs w:val="24"/>
        </w:rPr>
      </w:pPr>
      <w:r w:rsidRPr="00220C3B">
        <w:rPr>
          <w:noProof/>
          <w:sz w:val="24"/>
          <w:szCs w:val="24"/>
          <w:lang w:eastAsia="el-GR"/>
        </w:rPr>
        <w:drawing>
          <wp:inline distT="0" distB="0" distL="0" distR="0" wp14:anchorId="461D3AAF" wp14:editId="5B780AC5">
            <wp:extent cx="6479540" cy="19050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A030" w14:textId="22645420" w:rsidR="00220C3B" w:rsidRDefault="00220C3B" w:rsidP="00220C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Βλέπεις πως θα μπορούσε να είναι και τα επιλεγμένα από το χρήστη. Αν ο χρήστης προσθέσει κάποιο, τότε αυτό </w:t>
      </w:r>
      <w:proofErr w:type="spellStart"/>
      <w:r>
        <w:rPr>
          <w:sz w:val="24"/>
          <w:szCs w:val="24"/>
        </w:rPr>
        <w:t>πρεπει</w:t>
      </w:r>
      <w:proofErr w:type="spellEnd"/>
      <w:r>
        <w:rPr>
          <w:sz w:val="24"/>
          <w:szCs w:val="24"/>
        </w:rPr>
        <w:t xml:space="preserve"> να μπει στη σωστή θέση και να έχει την ένδειξη </w:t>
      </w:r>
      <w:r>
        <w:rPr>
          <w:sz w:val="24"/>
          <w:szCs w:val="24"/>
          <w:lang w:val="en-US"/>
        </w:rPr>
        <w:t>user</w:t>
      </w:r>
      <w:r w:rsidRPr="00220C3B">
        <w:rPr>
          <w:sz w:val="24"/>
          <w:szCs w:val="24"/>
        </w:rPr>
        <w:t>.</w:t>
      </w:r>
    </w:p>
    <w:p w14:paraId="7DFC03C6" w14:textId="0B4D52C9" w:rsidR="00220C3B" w:rsidRDefault="00220C3B" w:rsidP="00220C3B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Μία ακόμα χοντρική αξιολόγηση θα μπορούσε να είναι στο κάτω μέρος της σελίδας:</w:t>
      </w:r>
    </w:p>
    <w:p w14:paraId="306D91EF" w14:textId="7122CE1F" w:rsidR="00220C3B" w:rsidRDefault="00220C3B" w:rsidP="00220C3B">
      <w:pPr>
        <w:spacing w:line="360" w:lineRule="auto"/>
        <w:jc w:val="both"/>
        <w:rPr>
          <w:sz w:val="24"/>
          <w:szCs w:val="24"/>
        </w:rPr>
      </w:pPr>
      <w:r w:rsidRPr="00220C3B">
        <w:rPr>
          <w:noProof/>
          <w:sz w:val="24"/>
          <w:szCs w:val="24"/>
          <w:lang w:eastAsia="el-GR"/>
        </w:rPr>
        <w:drawing>
          <wp:inline distT="0" distB="0" distL="0" distR="0" wp14:anchorId="083487A9" wp14:editId="2584C268">
            <wp:extent cx="6479540" cy="131254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0E6" w14:textId="1631FD3B" w:rsidR="00220C3B" w:rsidRDefault="00220C3B" w:rsidP="00220C3B">
      <w:pPr>
        <w:spacing w:line="360" w:lineRule="auto"/>
        <w:jc w:val="both"/>
        <w:rPr>
          <w:sz w:val="24"/>
          <w:szCs w:val="24"/>
        </w:rPr>
      </w:pPr>
    </w:p>
    <w:p w14:paraId="16CC7B1B" w14:textId="59CFE96A" w:rsidR="00220C3B" w:rsidRDefault="00220C3B" w:rsidP="00220C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την εξαγωγή της περίληψης θα μπορούσες να βασιστείς πάνω σε ένα τέτοιο πρότυπο:</w:t>
      </w:r>
    </w:p>
    <w:p w14:paraId="2A9EA45F" w14:textId="77777777" w:rsidR="00220C3B" w:rsidRPr="00FC4FB3" w:rsidRDefault="00220C3B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FC4FB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gramStart"/>
      <w:r w:rsidRPr="00FC4FB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video</w:t>
      </w:r>
      <w:proofErr w:type="gramEnd"/>
      <w:r w:rsidRPr="00FC4FB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&gt;</w:t>
      </w:r>
    </w:p>
    <w:p w14:paraId="78C087C5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id="1" select="true" insert="manual"/&gt;</w:t>
      </w:r>
    </w:p>
    <w:p w14:paraId="0D2594BE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id="100" select="false" insert="auto"/&gt;</w:t>
      </w:r>
    </w:p>
    <w:p w14:paraId="75C80062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id="200" select="false" insert="auto"/&gt;</w:t>
      </w:r>
    </w:p>
    <w:p w14:paraId="14C394C2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id="214" select="false" insert="manual"/&gt;</w:t>
      </w:r>
    </w:p>
    <w:p w14:paraId="2E2E9258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id="300" select="true" insert="auto"/&gt;</w:t>
      </w:r>
    </w:p>
    <w:p w14:paraId="4BB118D4" w14:textId="77777777" w:rsidR="00220C3B" w:rsidRPr="00220C3B" w:rsidRDefault="00220C3B" w:rsidP="00D50A3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keyframe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 id="400" select="true" insert="auto"/&gt;</w:t>
      </w:r>
    </w:p>
    <w:p w14:paraId="64125534" w14:textId="77777777" w:rsidR="00220C3B" w:rsidRPr="00220C3B" w:rsidRDefault="00220C3B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&lt;group value="3" name="chk_group1"/&gt;</w:t>
      </w:r>
    </w:p>
    <w:p w14:paraId="2E5BA414" w14:textId="77777777" w:rsidR="00220C3B" w:rsidRPr="00220C3B" w:rsidRDefault="00220C3B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&lt;group value="3" name="chk_group2"/&gt;</w:t>
      </w:r>
    </w:p>
    <w:p w14:paraId="0CB2543B" w14:textId="77777777" w:rsidR="00220C3B" w:rsidRPr="00220C3B" w:rsidRDefault="00220C3B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&lt;group value="3" name="chk_group3"/&gt;</w:t>
      </w:r>
    </w:p>
    <w:p w14:paraId="3056216B" w14:textId="4F2D3B98" w:rsidR="00220C3B" w:rsidRDefault="00220C3B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&lt;/</w:t>
      </w:r>
      <w:proofErr w:type="spellStart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video</w:t>
      </w:r>
      <w:proofErr w:type="spellEnd"/>
      <w:r w:rsidRPr="00220C3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</w:t>
      </w:r>
    </w:p>
    <w:p w14:paraId="1554178E" w14:textId="56185430" w:rsidR="00D50A3F" w:rsidRDefault="00D50A3F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75E90DF" w14:textId="43472AD8" w:rsidR="00D50A3F" w:rsidRPr="00220C3B" w:rsidRDefault="00D50A3F" w:rsidP="00220C3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Πάνω στο οποίο θα υπολογίσεις τα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metrics</w:t>
      </w:r>
      <w:r w:rsidRPr="00D50A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recall</w:t>
      </w:r>
      <w:r w:rsidRPr="00D50A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</w:t>
      </w:r>
      <w:r w:rsidRPr="00D50A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1,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precision</w:t>
      </w:r>
      <w:r w:rsidRPr="00D50A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)</w:t>
      </w:r>
    </w:p>
    <w:p w14:paraId="183A5CA1" w14:textId="77777777" w:rsidR="00220C3B" w:rsidRPr="00220C3B" w:rsidRDefault="00220C3B" w:rsidP="00220C3B">
      <w:pPr>
        <w:spacing w:line="360" w:lineRule="auto"/>
        <w:jc w:val="both"/>
        <w:rPr>
          <w:sz w:val="24"/>
          <w:szCs w:val="24"/>
        </w:rPr>
      </w:pPr>
    </w:p>
    <w:p w14:paraId="63F177C8" w14:textId="120CAEAA" w:rsidR="00D50A3F" w:rsidRDefault="00D50A3F" w:rsidP="00D50A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Το 2</w:t>
      </w:r>
      <w:r w:rsidRPr="00D50A3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στάδιο θα είναι πιο εύκολο καθώς θα το έχεις υλοποιήσει ήδη. Θα εξάγεις τις περιλήψεις σε ένα </w:t>
      </w:r>
      <w:r>
        <w:rPr>
          <w:sz w:val="24"/>
          <w:szCs w:val="24"/>
          <w:lang w:val="en-US"/>
        </w:rPr>
        <w:t>xml</w:t>
      </w:r>
      <w:r w:rsidRPr="00D50A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και τα βάζεις και στη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 w:rsidRPr="00D50A3F">
        <w:rPr>
          <w:sz w:val="24"/>
          <w:szCs w:val="24"/>
        </w:rPr>
        <w:t>.</w:t>
      </w:r>
    </w:p>
    <w:p w14:paraId="0B955ED1" w14:textId="7C632E18" w:rsidR="00D50A3F" w:rsidRDefault="00D50A3F" w:rsidP="00D50A3F">
      <w:pPr>
        <w:spacing w:line="360" w:lineRule="auto"/>
        <w:jc w:val="both"/>
        <w:rPr>
          <w:sz w:val="24"/>
          <w:szCs w:val="24"/>
        </w:rPr>
      </w:pPr>
    </w:p>
    <w:p w14:paraId="03EC5B70" w14:textId="6D1442B1" w:rsidR="00D50A3F" w:rsidRDefault="00D50A3F" w:rsidP="00D50A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Ένα 3</w:t>
      </w:r>
      <w:r w:rsidRPr="00D50A3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έξτρα κομμάτι θα είναι </w:t>
      </w:r>
      <w:r w:rsidR="00222052">
        <w:rPr>
          <w:sz w:val="24"/>
          <w:szCs w:val="24"/>
        </w:rPr>
        <w:t xml:space="preserve">μία σύγκριση </w:t>
      </w:r>
      <w:r w:rsidR="00222052">
        <w:rPr>
          <w:sz w:val="24"/>
          <w:szCs w:val="24"/>
          <w:lang w:val="en-US"/>
        </w:rPr>
        <w:t>xml</w:t>
      </w:r>
      <w:r w:rsidR="00222052" w:rsidRPr="00222052">
        <w:rPr>
          <w:sz w:val="24"/>
          <w:szCs w:val="24"/>
        </w:rPr>
        <w:t xml:space="preserve"> </w:t>
      </w:r>
      <w:r w:rsidR="00222052">
        <w:rPr>
          <w:sz w:val="24"/>
          <w:szCs w:val="24"/>
        </w:rPr>
        <w:t xml:space="preserve">αρχείων και εξαγωγή των </w:t>
      </w:r>
      <w:r w:rsidR="00222052">
        <w:rPr>
          <w:sz w:val="24"/>
          <w:szCs w:val="24"/>
          <w:lang w:val="en-US"/>
        </w:rPr>
        <w:t>metrics</w:t>
      </w:r>
      <w:r w:rsidR="00222052" w:rsidRPr="00222052">
        <w:rPr>
          <w:sz w:val="24"/>
          <w:szCs w:val="24"/>
        </w:rPr>
        <w:t>.</w:t>
      </w:r>
    </w:p>
    <w:p w14:paraId="3D4F8081" w14:textId="4EF7AFA1" w:rsidR="00222052" w:rsidRDefault="00222052" w:rsidP="00D50A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Άρα η αρχική σελίδα μετά το </w:t>
      </w:r>
      <w:r>
        <w:rPr>
          <w:sz w:val="24"/>
          <w:szCs w:val="24"/>
          <w:lang w:val="en-US"/>
        </w:rPr>
        <w:t>Login</w:t>
      </w:r>
      <w:r w:rsidRPr="00222052">
        <w:rPr>
          <w:sz w:val="24"/>
          <w:szCs w:val="24"/>
        </w:rPr>
        <w:t xml:space="preserve">, </w:t>
      </w:r>
      <w:r>
        <w:rPr>
          <w:sz w:val="24"/>
          <w:szCs w:val="24"/>
        </w:rPr>
        <w:t>θα έχει να επιλέξεις ανάμεσα σε:</w:t>
      </w:r>
    </w:p>
    <w:p w14:paraId="0F19896F" w14:textId="189C4C0D" w:rsidR="00222052" w:rsidRDefault="00222052" w:rsidP="00222052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Αξιολόγηση </w:t>
      </w:r>
      <w:r>
        <w:rPr>
          <w:sz w:val="24"/>
          <w:szCs w:val="24"/>
          <w:lang w:val="en-US"/>
        </w:rPr>
        <w:t>video/</w:t>
      </w:r>
      <w:r>
        <w:rPr>
          <w:sz w:val="24"/>
          <w:szCs w:val="24"/>
        </w:rPr>
        <w:t>περίληψης</w:t>
      </w:r>
    </w:p>
    <w:p w14:paraId="3F1E4A24" w14:textId="276F6A19" w:rsidR="00222052" w:rsidRDefault="00222052" w:rsidP="00222052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Εξαγωγή περίληψης</w:t>
      </w:r>
    </w:p>
    <w:p w14:paraId="78461573" w14:textId="008DDBF4" w:rsidR="00222052" w:rsidRDefault="00222052" w:rsidP="00222052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Σύγκριση περιλήψεων</w:t>
      </w:r>
    </w:p>
    <w:p w14:paraId="5D3BC40E" w14:textId="4B9EDE96" w:rsidR="00222052" w:rsidRDefault="00222052" w:rsidP="00222052">
      <w:pPr>
        <w:spacing w:line="360" w:lineRule="auto"/>
        <w:jc w:val="both"/>
        <w:rPr>
          <w:sz w:val="24"/>
          <w:szCs w:val="24"/>
        </w:rPr>
      </w:pPr>
    </w:p>
    <w:p w14:paraId="01DCE762" w14:textId="77777777" w:rsidR="00220C3B" w:rsidRPr="00220C3B" w:rsidRDefault="00220C3B" w:rsidP="00220C3B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220C3B" w:rsidRPr="00220C3B" w:rsidSect="00C72C0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3CC9"/>
    <w:multiLevelType w:val="hybridMultilevel"/>
    <w:tmpl w:val="C3727B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6A7F"/>
    <w:multiLevelType w:val="hybridMultilevel"/>
    <w:tmpl w:val="AD04DC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431E6"/>
    <w:multiLevelType w:val="hybridMultilevel"/>
    <w:tmpl w:val="ECFC27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15D9"/>
    <w:multiLevelType w:val="hybridMultilevel"/>
    <w:tmpl w:val="C3727B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18480A"/>
    <w:rsid w:val="00220C3B"/>
    <w:rsid w:val="00222052"/>
    <w:rsid w:val="00250EBB"/>
    <w:rsid w:val="005F7FE9"/>
    <w:rsid w:val="0063503D"/>
    <w:rsid w:val="0063540E"/>
    <w:rsid w:val="00A75A1E"/>
    <w:rsid w:val="00B27726"/>
    <w:rsid w:val="00C72C04"/>
    <w:rsid w:val="00D50A3F"/>
    <w:rsid w:val="00D70B81"/>
    <w:rsid w:val="00F04C7D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92EC"/>
  <w15:chartTrackingRefBased/>
  <w15:docId w15:val="{23666468-9051-4A23-A134-31A18329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EBB"/>
    <w:pPr>
      <w:ind w:left="720"/>
      <w:contextualSpacing/>
    </w:pPr>
  </w:style>
  <w:style w:type="character" w:customStyle="1" w:styleId="html-tag">
    <w:name w:val="html-tag"/>
    <w:basedOn w:val="a0"/>
    <w:rsid w:val="00220C3B"/>
  </w:style>
  <w:style w:type="character" w:customStyle="1" w:styleId="html-attribute">
    <w:name w:val="html-attribute"/>
    <w:basedOn w:val="a0"/>
    <w:rsid w:val="00220C3B"/>
  </w:style>
  <w:style w:type="character" w:customStyle="1" w:styleId="html-attribute-name">
    <w:name w:val="html-attribute-name"/>
    <w:basedOn w:val="a0"/>
    <w:rsid w:val="00220C3B"/>
  </w:style>
  <w:style w:type="character" w:customStyle="1" w:styleId="html-attribute-value">
    <w:name w:val="html-attribute-value"/>
    <w:basedOn w:val="a0"/>
    <w:rsid w:val="0022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</dc:creator>
  <cp:keywords/>
  <dc:description/>
  <cp:lastModifiedBy>Tolis Mich</cp:lastModifiedBy>
  <cp:revision>2</cp:revision>
  <dcterms:created xsi:type="dcterms:W3CDTF">2021-04-10T20:33:00Z</dcterms:created>
  <dcterms:modified xsi:type="dcterms:W3CDTF">2021-11-19T18:59:00Z</dcterms:modified>
</cp:coreProperties>
</file>