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3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27"/>
        <w:gridCol w:w="241"/>
        <w:gridCol w:w="434"/>
      </w:tblGrid>
      <w:tr w:rsidR="00136454" w:rsidRPr="00BA5C76" w:rsidTr="00136454">
        <w:trPr>
          <w:trHeight w:val="4968"/>
        </w:trPr>
        <w:tc>
          <w:tcPr>
            <w:tcW w:w="2427" w:type="dxa"/>
          </w:tcPr>
          <w:p w:rsidR="00136454" w:rsidRPr="00BA5C76" w:rsidRDefault="00D87A6F" w:rsidP="009D3A8D">
            <w:pPr>
              <w:rPr>
                <w:rFonts w:ascii="Microsoft JhengHei" w:eastAsia="Microsoft JhengHei" w:hAnsi="Microsoft JhengHei"/>
              </w:rPr>
            </w:pPr>
            <w:r w:rsidRPr="00D87A6F">
              <w:rPr>
                <w:rFonts w:ascii="Microsoft JhengHei" w:eastAsia="Microsoft JhengHei" w:hAnsi="Microsoft JhengHei"/>
                <w:b/>
                <w:noProof/>
                <w:sz w:val="2"/>
                <w:szCs w:val="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5" type="#_x0000_t202" style="position:absolute;margin-left:95.65pt;margin-top:170.2pt;width:258.55pt;height:28.55pt;z-index:251701248;mso-width-relative:margin;mso-height-relative:margin" filled="f" stroked="f">
                  <v:textbox style="mso-next-textbox:#_x0000_s1105">
                    <w:txbxContent>
                      <w:p w:rsidR="00420D01" w:rsidRPr="008871DD" w:rsidRDefault="00D87A6F" w:rsidP="00E859BE">
                        <w:pPr>
                          <w:jc w:val="center"/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lang w:val="en-US"/>
                          </w:rPr>
                          <w:t>ΥΠ/ΚΑΣ ΞΕΝΟΣ ΚΩΝΣΤΑΝΤΙΝΟΣ</w:t>
                        </w:r>
                      </w:p>
                    </w:txbxContent>
                  </v:textbox>
                </v:shape>
              </w:pict>
            </w:r>
            <w:r w:rsidR="00136454" w:rsidRPr="00BA5C76">
              <w:rPr>
                <w:rFonts w:ascii="Microsoft JhengHei" w:eastAsia="Microsoft JhengHei" w:hAnsi="Microsoft JhengHei"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8479</wp:posOffset>
                  </wp:positionH>
                  <wp:positionV relativeFrom="paragraph">
                    <wp:posOffset>25364</wp:posOffset>
                  </wp:positionV>
                  <wp:extent cx="7528714" cy="10618668"/>
                  <wp:effectExtent l="19050" t="0" r="0" b="0"/>
                  <wp:wrapNone/>
                  <wp:docPr id="9" name="8 - Εικόνα" descr="ΑΠΟΧΡΕΩΣ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ΑΠΟΧΡΕΩΣΗ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714" cy="10618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" w:type="dxa"/>
          </w:tcPr>
          <w:p w:rsidR="00136454" w:rsidRPr="00BA5C76" w:rsidRDefault="00136454" w:rsidP="009D3A8D">
            <w:pPr>
              <w:rPr>
                <w:rFonts w:ascii="Microsoft JhengHei" w:eastAsia="Microsoft JhengHei" w:hAnsi="Microsoft JhengHei"/>
                <w:noProof/>
              </w:rPr>
            </w:pPr>
          </w:p>
        </w:tc>
        <w:tc>
          <w:tcPr>
            <w:tcW w:w="434" w:type="dxa"/>
          </w:tcPr>
          <w:p w:rsidR="00136454" w:rsidRPr="00BA5C76" w:rsidRDefault="00D87A6F" w:rsidP="009D3A8D">
            <w:pPr>
              <w:rPr>
                <w:rFonts w:ascii="Microsoft JhengHei" w:eastAsia="Microsoft JhengHei" w:hAnsi="Microsoft JhengHei"/>
                <w:noProof/>
              </w:rPr>
            </w:pPr>
            <w:r w:rsidRPr="00D87A6F">
              <w:rPr>
                <w:rFonts w:ascii="Microsoft JhengHei" w:eastAsia="Microsoft JhengHei" w:hAnsi="Microsoft JhengHei"/>
                <w:b/>
                <w:noProof/>
              </w:rPr>
              <w:pict>
                <v:shape id="_x0000_s1096" type="#_x0000_t202" style="position:absolute;margin-left:55.9pt;margin-top:138.65pt;width:156.55pt;height:28.55pt;z-index:251692032;mso-position-horizontal-relative:text;mso-position-vertical-relative:text;mso-width-relative:margin;mso-height-relative:margin" filled="f" stroked="f">
                  <v:textbox style="mso-next-textbox:#_x0000_s1096">
                    <w:txbxContent>
                      <w:p w:rsidR="00420D01" w:rsidRPr="001F7328" w:rsidRDefault="00D87A6F" w:rsidP="001F7328">
                        <w:pPr>
                          <w:rPr>
                            <w:szCs w:val="26"/>
                          </w:rPr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spacing w:val="222"/>
                            <w:sz w:val="26"/>
                            <w:szCs w:val="26"/>
                            <w:lang w:val="en-US"/>
                          </w:rPr>
                          <w:t>274500</w:t>
                        </w:r>
                      </w:p>
                    </w:txbxContent>
                  </v:textbox>
                </v:shape>
              </w:pict>
            </w:r>
            <w:r w:rsidRPr="00D87A6F">
              <w:rPr>
                <w:rFonts w:ascii="Microsoft JhengHei" w:eastAsia="Microsoft JhengHei" w:hAnsi="Microsoft JhengHei"/>
                <w:b/>
                <w:noProof/>
              </w:rPr>
              <w:pict>
                <v:shape id="_x0000_s1106" type="#_x0000_t202" style="position:absolute;margin-left:22.75pt;margin-top:62.35pt;width:286.45pt;height:28.55pt;z-index:251702272;mso-position-horizontal-relative:text;mso-position-vertical-relative:text;mso-width-relative:margin;mso-height-relative:margin" filled="f" stroked="f">
                  <v:textbox style="mso-next-textbox:#_x0000_s1106">
                    <w:txbxContent>
                      <w:p w:rsidR="00420D01" w:rsidRPr="00170619" w:rsidRDefault="00420D01" w:rsidP="00197B46">
                        <w:pPr>
                          <w:jc w:val="center"/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  <w:t>ΔΙΟΙΚΗΤΙΚΩΝ ΜΕΤΡΩΝ</w:t>
                        </w:r>
                      </w:p>
                    </w:txbxContent>
                  </v:textbox>
                </v:shape>
              </w:pict>
            </w:r>
            <w:r w:rsidRPr="00D87A6F">
              <w:rPr>
                <w:rFonts w:ascii="Microsoft JhengHei" w:eastAsia="Microsoft JhengHei" w:hAnsi="Microsoft JhengHei"/>
                <w:b/>
                <w:noProof/>
              </w:rPr>
              <w:pict>
                <v:shape id="_x0000_s1103" type="#_x0000_t202" style="position:absolute;margin-left:69.6pt;margin-top:39.2pt;width:24.15pt;height:28.55pt;z-index:251699200;mso-position-horizontal-relative:text;mso-position-vertical-relative:text;mso-width-relative:margin;mso-height-relative:margin" filled="f" stroked="f">
                  <v:textbox style="mso-next-textbox:#_x0000_s1103">
                    <w:txbxContent>
                      <w:p w:rsidR="00420D01" w:rsidRPr="00170619" w:rsidRDefault="00420D01" w:rsidP="0067474D">
                        <w:pP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  <w:t>Α</w:t>
                        </w:r>
                      </w:p>
                    </w:txbxContent>
                  </v:textbox>
                </v:shape>
              </w:pict>
            </w:r>
            <w:r w:rsidRPr="00D87A6F">
              <w:rPr>
                <w:rFonts w:ascii="Microsoft JhengHei" w:eastAsia="Microsoft JhengHei" w:hAnsi="Microsoft JhengHei"/>
                <w:b/>
                <w:noProof/>
              </w:rPr>
              <w:pict>
                <v:shape id="_x0000_s1104" type="#_x0000_t202" style="position:absolute;margin-left:87.55pt;margin-top:39.2pt;width:24.15pt;height:28.55pt;z-index:251700224;mso-position-horizontal-relative:text;mso-position-vertical-relative:text;mso-width-relative:margin;mso-height-relative:margin" filled="f" stroked="f">
                  <v:textbox style="mso-next-textbox:#_x0000_s1104">
                    <w:txbxContent>
                      <w:p w:rsidR="00420D01" w:rsidRPr="00170619" w:rsidRDefault="00420D01" w:rsidP="0067474D">
                        <w:pP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  <w:t>Λ</w:t>
                        </w:r>
                      </w:p>
                    </w:txbxContent>
                  </v:textbox>
                </v:shape>
              </w:pict>
            </w:r>
            <w:r w:rsidRPr="00D87A6F">
              <w:rPr>
                <w:rFonts w:ascii="Microsoft JhengHei" w:eastAsia="Microsoft JhengHei" w:hAnsi="Microsoft JhengHei"/>
                <w:b/>
                <w:noProof/>
              </w:rPr>
              <w:pict>
                <v:shape id="_x0000_s1102" type="#_x0000_t202" style="position:absolute;margin-left:51pt;margin-top:39.2pt;width:24.15pt;height:28.55pt;z-index:251698176;mso-position-horizontal-relative:text;mso-position-vertical-relative:text;mso-width-relative:margin;mso-height-relative:margin" filled="f" stroked="f">
                  <v:textbox style="mso-next-textbox:#_x0000_s1102">
                    <w:txbxContent>
                      <w:p w:rsidR="00420D01" w:rsidRPr="0067474D" w:rsidRDefault="00420D01" w:rsidP="0067474D">
                        <w:pP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Microsoft JhengHei" w:eastAsia="Microsoft JhengHei" w:hAnsi="Microsoft JhengHei"/>
                            <w:b/>
                            <w:sz w:val="26"/>
                            <w:szCs w:val="26"/>
                          </w:rPr>
                          <w:t>Δ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928DD" w:rsidRDefault="009928DD" w:rsidP="009D3A8D">
      <w:pPr>
        <w:rPr>
          <w:rFonts w:ascii="Microsoft JhengHei" w:eastAsia="Microsoft JhengHei" w:hAnsi="Microsoft JhengHei"/>
          <w:b/>
          <w:lang w:val="en-US"/>
        </w:rPr>
      </w:pPr>
    </w:p>
    <w:tbl>
      <w:tblPr>
        <w:tblStyle w:val="a4"/>
        <w:tblpPr w:leftFromText="181" w:rightFromText="181" w:vertAnchor="page" w:horzAnchor="page" w:tblpX="1691" w:tblpY="5898"/>
        <w:tblOverlap w:val="never"/>
        <w:tblW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04"/>
        <w:gridCol w:w="240"/>
        <w:gridCol w:w="3474"/>
      </w:tblGrid>
      <w:tr w:rsidR="00754052" w:rsidRPr="00BA5C76" w:rsidTr="00EE6B95">
        <w:trPr>
          <w:trHeight w:val="629"/>
        </w:trPr>
        <w:tc>
          <w:tcPr>
            <w:tcW w:w="804" w:type="dxa"/>
            <w:vAlign w:val="center"/>
          </w:tcPr>
          <w:p w:rsidR="00754052" w:rsidRPr="00754052" w:rsidRDefault="00D87A6F" w:rsidP="00EE6B95">
            <w:pPr>
              <w:jc w:val="right"/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4</w:t>
            </w:r>
          </w:p>
        </w:tc>
        <w:tc>
          <w:tcPr>
            <w:tcW w:w="240" w:type="dxa"/>
            <w:vAlign w:val="center"/>
          </w:tcPr>
          <w:p w:rsidR="00754052" w:rsidRPr="00BA5C76" w:rsidRDefault="00754052" w:rsidP="003C2556">
            <w:pPr>
              <w:jc w:val="center"/>
              <w:rPr>
                <w:rFonts w:ascii="Microsoft JhengHei" w:eastAsia="Microsoft JhengHei" w:hAnsi="Microsoft JhengHei"/>
                <w:b/>
                <w:noProof/>
                <w:lang w:val="en-US"/>
              </w:rPr>
            </w:pPr>
          </w:p>
        </w:tc>
        <w:tc>
          <w:tcPr>
            <w:tcW w:w="3474" w:type="dxa"/>
            <w:vAlign w:val="center"/>
          </w:tcPr>
          <w:p w:rsidR="00754052" w:rsidRPr="00754052" w:rsidRDefault="00D87A6F" w:rsidP="003C2556">
            <w:pPr>
              <w:rPr>
                <w:rFonts w:ascii="Microsoft JhengHei" w:eastAsia="Microsoft JhengHei" w:hAnsi="Microsoft JhengHei"/>
                <w:b/>
                <w:noProof/>
                <w:spacing w:val="246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12412</w:t>
            </w:r>
          </w:p>
        </w:tc>
      </w:tr>
      <w:tr w:rsidR="00754052" w:rsidRPr="00BA5C76" w:rsidTr="00EE6B95">
        <w:trPr>
          <w:trHeight w:val="629"/>
        </w:trPr>
        <w:tc>
          <w:tcPr>
            <w:tcW w:w="804" w:type="dxa"/>
            <w:vAlign w:val="center"/>
          </w:tcPr>
          <w:p w:rsidR="00754052" w:rsidRPr="00754052" w:rsidRDefault="00D87A6F" w:rsidP="00EE6B95">
            <w:pPr>
              <w:jc w:val="right"/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3</w:t>
            </w:r>
          </w:p>
        </w:tc>
        <w:tc>
          <w:tcPr>
            <w:tcW w:w="240" w:type="dxa"/>
            <w:vAlign w:val="center"/>
          </w:tcPr>
          <w:p w:rsidR="00754052" w:rsidRPr="00BA5C76" w:rsidRDefault="00754052" w:rsidP="003C2556">
            <w:pPr>
              <w:jc w:val="center"/>
              <w:rPr>
                <w:rFonts w:ascii="Microsoft JhengHei" w:eastAsia="Microsoft JhengHei" w:hAnsi="Microsoft JhengHei"/>
                <w:b/>
                <w:noProof/>
                <w:lang w:val="en-US"/>
              </w:rPr>
            </w:pPr>
          </w:p>
        </w:tc>
        <w:tc>
          <w:tcPr>
            <w:tcW w:w="3474" w:type="dxa"/>
            <w:vAlign w:val="center"/>
          </w:tcPr>
          <w:p w:rsidR="00754052" w:rsidRPr="00754052" w:rsidRDefault="00D87A6F" w:rsidP="003C2556">
            <w:pPr>
              <w:rPr>
                <w:rFonts w:ascii="Microsoft JhengHei" w:eastAsia="Microsoft JhengHei" w:hAnsi="Microsoft JhengHei"/>
                <w:b/>
                <w:noProof/>
                <w:spacing w:val="246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46846</w:t>
            </w:r>
          </w:p>
        </w:tc>
      </w:tr>
    </w:tbl>
    <w:tbl>
      <w:tblPr>
        <w:tblStyle w:val="a4"/>
        <w:tblpPr w:leftFromText="181" w:rightFromText="181" w:vertAnchor="page" w:horzAnchor="page" w:tblpX="6998" w:tblpY="5898"/>
        <w:tblOverlap w:val="never"/>
        <w:tblW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98"/>
        <w:gridCol w:w="246"/>
        <w:gridCol w:w="3474"/>
      </w:tblGrid>
      <w:tr w:rsidR="001534D3" w:rsidRPr="00BA5C76" w:rsidTr="00EE6B95">
        <w:trPr>
          <w:trHeight w:val="629"/>
        </w:trPr>
        <w:tc>
          <w:tcPr>
            <w:tcW w:w="798" w:type="dxa"/>
            <w:vAlign w:val="center"/>
          </w:tcPr>
          <w:p w:rsidR="001534D3" w:rsidRPr="00754052" w:rsidRDefault="00D87A6F" w:rsidP="00EE6B95">
            <w:pPr>
              <w:jc w:val="right"/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/>
            </w:r>
          </w:p>
        </w:tc>
        <w:tc>
          <w:tcPr>
            <w:tcW w:w="246" w:type="dxa"/>
            <w:vAlign w:val="center"/>
          </w:tcPr>
          <w:p w:rsidR="001534D3" w:rsidRPr="00BA5C76" w:rsidRDefault="001534D3" w:rsidP="001534D3">
            <w:pPr>
              <w:jc w:val="center"/>
              <w:rPr>
                <w:rFonts w:ascii="Microsoft JhengHei" w:eastAsia="Microsoft JhengHei" w:hAnsi="Microsoft JhengHei"/>
                <w:b/>
                <w:noProof/>
                <w:lang w:val="en-US"/>
              </w:rPr>
            </w:pPr>
          </w:p>
        </w:tc>
        <w:tc>
          <w:tcPr>
            <w:tcW w:w="3474" w:type="dxa"/>
            <w:vAlign w:val="center"/>
          </w:tcPr>
          <w:p w:rsidR="001534D3" w:rsidRPr="00754052" w:rsidRDefault="00D87A6F" w:rsidP="001534D3">
            <w:pPr>
              <w:rPr>
                <w:rFonts w:ascii="Microsoft JhengHei" w:eastAsia="Microsoft JhengHei" w:hAnsi="Microsoft JhengHei"/>
                <w:b/>
                <w:noProof/>
                <w:spacing w:val="246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/>
            </w:r>
          </w:p>
        </w:tc>
      </w:tr>
    </w:tbl>
    <w:p w:rsidR="004E44A7" w:rsidRPr="00136454" w:rsidRDefault="004E44A7" w:rsidP="009D3A8D">
      <w:pPr>
        <w:rPr>
          <w:rFonts w:ascii="Microsoft JhengHei" w:eastAsia="Microsoft JhengHei" w:hAnsi="Microsoft JhengHei"/>
          <w:b/>
          <w:lang w:val="en-US"/>
        </w:rPr>
      </w:pPr>
      <w:r>
        <w:rPr>
          <w:rFonts w:ascii="Microsoft JhengHei" w:eastAsia="Microsoft JhengHei" w:hAnsi="Microsoft JhengHei"/>
          <w:b/>
          <w:lang w:val="en-US"/>
        </w:rPr>
        <w:t xml:space="preserve"> </w:t>
      </w:r>
    </w:p>
    <w:p w:rsidR="00136454" w:rsidRPr="00136454" w:rsidRDefault="00136454" w:rsidP="009D3A8D">
      <w:pPr>
        <w:rPr>
          <w:rFonts w:ascii="Microsoft JhengHei" w:eastAsia="Microsoft JhengHei" w:hAnsi="Microsoft JhengHei"/>
          <w:b/>
          <w:lang w:val="en-US"/>
        </w:rPr>
      </w:pPr>
    </w:p>
    <w:tbl>
      <w:tblPr>
        <w:tblpPr w:leftFromText="180" w:rightFromText="180" w:vertAnchor="text" w:tblpX="4419" w:tblpY="5581"/>
        <w:tblW w:w="0" w:type="auto"/>
        <w:tblLayout w:type="fixed"/>
        <w:tblLook w:val="0000"/>
      </w:tblPr>
      <w:tblGrid>
        <w:gridCol w:w="924"/>
        <w:gridCol w:w="894"/>
        <w:gridCol w:w="1806"/>
      </w:tblGrid>
      <w:tr w:rsidR="00960A57" w:rsidTr="00A509ED">
        <w:trPr>
          <w:trHeight w:val="420"/>
        </w:trPr>
        <w:tc>
          <w:tcPr>
            <w:tcW w:w="924" w:type="dxa"/>
            <w:tcMar>
              <w:left w:w="0" w:type="dxa"/>
              <w:right w:w="0" w:type="dxa"/>
            </w:tcMar>
          </w:tcPr>
          <w:p w:rsidR="00960A57" w:rsidRPr="00960A57" w:rsidRDefault="00960137" w:rsidP="00A509ED">
            <w:pPr>
              <w:jc w:val="right"/>
              <w:rPr>
                <w:rFonts w:ascii="Microsoft JhengHei" w:eastAsia="Microsoft JhengHei" w:hAnsi="Microsoft JhengHei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begin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</w:rPr>
              <w:instrText xml:space="preserve"> TIME  \@ "d" </w:instrTex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separate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</w:rPr>
              <w:t>31</w: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end"/>
            </w:r>
          </w:p>
        </w:tc>
        <w:tc>
          <w:tcPr>
            <w:tcW w:w="894" w:type="dxa"/>
            <w:tcMar>
              <w:left w:w="0" w:type="dxa"/>
              <w:right w:w="0" w:type="dxa"/>
            </w:tcMar>
          </w:tcPr>
          <w:p w:rsidR="00960A57" w:rsidRDefault="00960137" w:rsidP="00A509ED">
            <w:pPr>
              <w:jc w:val="right"/>
              <w:rPr>
                <w:rFonts w:ascii="Microsoft JhengHei" w:eastAsia="Microsoft JhengHei" w:hAnsi="Microsoft JhengHei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begin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instrText xml:space="preserve"> TIME  \@ "M" </w:instrTex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separate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10</w: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end"/>
            </w:r>
          </w:p>
        </w:tc>
        <w:tc>
          <w:tcPr>
            <w:tcW w:w="1806" w:type="dxa"/>
            <w:tcMar>
              <w:left w:w="0" w:type="dxa"/>
              <w:right w:w="0" w:type="dxa"/>
            </w:tcMar>
          </w:tcPr>
          <w:p w:rsidR="00960A57" w:rsidRDefault="00960137" w:rsidP="00A509ED">
            <w:pPr>
              <w:jc w:val="right"/>
              <w:rPr>
                <w:rFonts w:ascii="Microsoft JhengHei" w:eastAsia="Microsoft JhengHei" w:hAnsi="Microsoft JhengHei"/>
                <w:lang w:val="en-US"/>
              </w:rPr>
            </w:pP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begin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instrText xml:space="preserve"> TIME  \@ "YYYY" </w:instrTex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separate"/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t>2019</w:t>
            </w:r>
            <w:r>
              <w:rPr>
                <w:rFonts w:ascii="Microsoft JhengHei" w:eastAsia="Microsoft JhengHei" w:hAnsi="Microsoft JhengHei"/>
                <w:b/>
                <w:noProof/>
                <w:spacing w:val="242"/>
                <w:lang w:val="en-US"/>
              </w:rPr>
              <w:fldChar w:fldCharType="end"/>
            </w:r>
          </w:p>
        </w:tc>
      </w:tr>
    </w:tbl>
    <w:p w:rsidR="009D3A8D" w:rsidRPr="00BA5C76" w:rsidRDefault="009D3A8D" w:rsidP="009D3A8D">
      <w:pPr>
        <w:rPr>
          <w:rFonts w:ascii="Microsoft JhengHei" w:eastAsia="Microsoft JhengHei" w:hAnsi="Microsoft JhengHei"/>
          <w:lang w:val="en-US"/>
        </w:rPr>
      </w:pPr>
    </w:p>
    <w:sectPr w:rsidR="009D3A8D" w:rsidRPr="00BA5C76" w:rsidSect="009D3A8D">
      <w:pgSz w:w="11906" w:h="16838"/>
      <w:pgMar w:top="0" w:right="0" w:bottom="0" w:left="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6"/>
  <w:drawingGridVerticalSpacing w:val="6"/>
  <w:displayHorizontalDrawingGridEvery w:val="2"/>
  <w:characterSpacingControl w:val="doNotCompress"/>
  <w:compat>
    <w:useFELayout/>
  </w:compat>
  <w:rsids>
    <w:rsidRoot w:val="00FA05ED"/>
    <w:rsid w:val="00043CCD"/>
    <w:rsid w:val="000959B4"/>
    <w:rsid w:val="000A038D"/>
    <w:rsid w:val="000A24D6"/>
    <w:rsid w:val="000C4C14"/>
    <w:rsid w:val="00121263"/>
    <w:rsid w:val="0012272F"/>
    <w:rsid w:val="00136454"/>
    <w:rsid w:val="0014174A"/>
    <w:rsid w:val="00143658"/>
    <w:rsid w:val="001534D3"/>
    <w:rsid w:val="00155707"/>
    <w:rsid w:val="00156FA9"/>
    <w:rsid w:val="00166245"/>
    <w:rsid w:val="00190DA3"/>
    <w:rsid w:val="00197B46"/>
    <w:rsid w:val="001A7877"/>
    <w:rsid w:val="001D6551"/>
    <w:rsid w:val="001D7F44"/>
    <w:rsid w:val="001F7328"/>
    <w:rsid w:val="00224237"/>
    <w:rsid w:val="00256096"/>
    <w:rsid w:val="00271AD3"/>
    <w:rsid w:val="00287F16"/>
    <w:rsid w:val="00292E10"/>
    <w:rsid w:val="002B53E4"/>
    <w:rsid w:val="002B6024"/>
    <w:rsid w:val="00303FB8"/>
    <w:rsid w:val="00305361"/>
    <w:rsid w:val="00350DB2"/>
    <w:rsid w:val="00367C05"/>
    <w:rsid w:val="003A5EEF"/>
    <w:rsid w:val="003C2556"/>
    <w:rsid w:val="003E43F4"/>
    <w:rsid w:val="00413E11"/>
    <w:rsid w:val="00420D01"/>
    <w:rsid w:val="00430913"/>
    <w:rsid w:val="004356F9"/>
    <w:rsid w:val="00437E26"/>
    <w:rsid w:val="0045561D"/>
    <w:rsid w:val="004649F1"/>
    <w:rsid w:val="004B7DD2"/>
    <w:rsid w:val="004E44A7"/>
    <w:rsid w:val="004E76B2"/>
    <w:rsid w:val="00556F74"/>
    <w:rsid w:val="0056230E"/>
    <w:rsid w:val="00587AA5"/>
    <w:rsid w:val="00593D56"/>
    <w:rsid w:val="005B117F"/>
    <w:rsid w:val="005E185C"/>
    <w:rsid w:val="005F7EF5"/>
    <w:rsid w:val="00652E9D"/>
    <w:rsid w:val="006569BC"/>
    <w:rsid w:val="0067474D"/>
    <w:rsid w:val="006E1EA0"/>
    <w:rsid w:val="007054EF"/>
    <w:rsid w:val="00722B3C"/>
    <w:rsid w:val="007272B1"/>
    <w:rsid w:val="00730C5D"/>
    <w:rsid w:val="00754052"/>
    <w:rsid w:val="00757F6A"/>
    <w:rsid w:val="00764E63"/>
    <w:rsid w:val="007723A8"/>
    <w:rsid w:val="0079201C"/>
    <w:rsid w:val="007A3F1C"/>
    <w:rsid w:val="007C731B"/>
    <w:rsid w:val="007F4F46"/>
    <w:rsid w:val="007F559E"/>
    <w:rsid w:val="007F646F"/>
    <w:rsid w:val="00845137"/>
    <w:rsid w:val="00876F73"/>
    <w:rsid w:val="008871DD"/>
    <w:rsid w:val="008F414C"/>
    <w:rsid w:val="00902653"/>
    <w:rsid w:val="00911FDB"/>
    <w:rsid w:val="00943E93"/>
    <w:rsid w:val="009459B2"/>
    <w:rsid w:val="0095341B"/>
    <w:rsid w:val="00960137"/>
    <w:rsid w:val="009608D9"/>
    <w:rsid w:val="00960A57"/>
    <w:rsid w:val="009739D9"/>
    <w:rsid w:val="0098689E"/>
    <w:rsid w:val="009910B0"/>
    <w:rsid w:val="00992604"/>
    <w:rsid w:val="009928DD"/>
    <w:rsid w:val="009B13C1"/>
    <w:rsid w:val="009D3A8D"/>
    <w:rsid w:val="009E45B5"/>
    <w:rsid w:val="009E72D9"/>
    <w:rsid w:val="00A100BB"/>
    <w:rsid w:val="00A121F1"/>
    <w:rsid w:val="00A13630"/>
    <w:rsid w:val="00A22F04"/>
    <w:rsid w:val="00A24595"/>
    <w:rsid w:val="00A322DB"/>
    <w:rsid w:val="00A509ED"/>
    <w:rsid w:val="00A833A4"/>
    <w:rsid w:val="00A94AB8"/>
    <w:rsid w:val="00AB0C62"/>
    <w:rsid w:val="00B17C94"/>
    <w:rsid w:val="00B26543"/>
    <w:rsid w:val="00B4168C"/>
    <w:rsid w:val="00B769F6"/>
    <w:rsid w:val="00B81ED6"/>
    <w:rsid w:val="00BA5C76"/>
    <w:rsid w:val="00BB4893"/>
    <w:rsid w:val="00BD3A4F"/>
    <w:rsid w:val="00BE3EDF"/>
    <w:rsid w:val="00BF1CB4"/>
    <w:rsid w:val="00BF37C7"/>
    <w:rsid w:val="00C23189"/>
    <w:rsid w:val="00C30667"/>
    <w:rsid w:val="00C4754D"/>
    <w:rsid w:val="00C66E97"/>
    <w:rsid w:val="00C82BD6"/>
    <w:rsid w:val="00C9313B"/>
    <w:rsid w:val="00C94B35"/>
    <w:rsid w:val="00C96115"/>
    <w:rsid w:val="00CB6666"/>
    <w:rsid w:val="00CC5287"/>
    <w:rsid w:val="00D3605F"/>
    <w:rsid w:val="00D37A67"/>
    <w:rsid w:val="00D663C0"/>
    <w:rsid w:val="00D87A6F"/>
    <w:rsid w:val="00D91BAE"/>
    <w:rsid w:val="00DA3583"/>
    <w:rsid w:val="00DC61EC"/>
    <w:rsid w:val="00DF034B"/>
    <w:rsid w:val="00E13DD4"/>
    <w:rsid w:val="00E273D6"/>
    <w:rsid w:val="00E27523"/>
    <w:rsid w:val="00E437C0"/>
    <w:rsid w:val="00E43CCE"/>
    <w:rsid w:val="00E859BE"/>
    <w:rsid w:val="00EA1A9A"/>
    <w:rsid w:val="00ED130B"/>
    <w:rsid w:val="00EE348D"/>
    <w:rsid w:val="00EE6B95"/>
    <w:rsid w:val="00F153FC"/>
    <w:rsid w:val="00F16BD4"/>
    <w:rsid w:val="00F551A7"/>
    <w:rsid w:val="00F665E1"/>
    <w:rsid w:val="00F95743"/>
    <w:rsid w:val="00FA05ED"/>
    <w:rsid w:val="00FB69A7"/>
    <w:rsid w:val="00FC46B6"/>
    <w:rsid w:val="00FD42B9"/>
    <w:rsid w:val="00FE6D55"/>
    <w:rsid w:val="00FF1C65"/>
    <w:rsid w:val="00FF4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A05ED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FA0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envelope address"/>
    <w:basedOn w:val="a"/>
    <w:uiPriority w:val="99"/>
    <w:unhideWhenUsed/>
    <w:rsid w:val="00FA05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envelope return"/>
    <w:basedOn w:val="a"/>
    <w:uiPriority w:val="99"/>
    <w:unhideWhenUsed/>
    <w:rsid w:val="00FA05E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10.1.96.107\backup%20neo\&#913;&#929;&#935;&#917;&#921;&#927;\&#926;&#917;&#925;&#927;&#931;\database.accdb" TargetMode="External"/><Relationship Id="rId1" Type="http://schemas.openxmlformats.org/officeDocument/2006/relationships/mailMergeSource" Target="file:///\\10.1.96.107\backup%20neo\&#913;&#929;&#935;&#917;&#921;&#927;\&#926;&#917;&#925;&#927;&#931;\database.accdb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E255-AA0C-474B-8DFC-D92F7D7EA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topuser</dc:creator>
  <cp:lastModifiedBy>user</cp:lastModifiedBy>
  <cp:revision>62</cp:revision>
  <cp:lastPrinted>2019-10-10T09:15:00Z</cp:lastPrinted>
  <dcterms:created xsi:type="dcterms:W3CDTF">2018-09-07T17:56:00Z</dcterms:created>
  <dcterms:modified xsi:type="dcterms:W3CDTF">2019-10-31T09:44:00Z</dcterms:modified>
</cp:coreProperties>
</file>