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4D6A" w:rsidRDefault="00C50CF5">
      <w:r>
        <w:t xml:space="preserve">Добрый день, для создания системы, наиболее удовлетворяющие потребности вашей организации нам необходимо уточнить некоторую информацию. Для удобства вопросы разделены на группы. </w:t>
      </w:r>
    </w:p>
    <w:p w:rsidR="00C50CF5" w:rsidRDefault="00C50CF5">
      <w:pPr>
        <w:rPr>
          <w:b/>
        </w:rPr>
      </w:pPr>
      <w:r>
        <w:rPr>
          <w:b/>
        </w:rPr>
        <w:t>1. Организационные вопросы</w:t>
      </w:r>
    </w:p>
    <w:p w:rsidR="00C50CF5" w:rsidRPr="002C5C2B" w:rsidRDefault="002C5C2B">
      <w:r w:rsidRPr="002C5C2B">
        <w:t>1.1</w:t>
      </w:r>
      <w:r w:rsidRPr="002C5C2B">
        <w:tab/>
      </w:r>
      <w:r w:rsidR="00C50CF5" w:rsidRPr="002C5C2B">
        <w:t>Предоставьте информацию об актуальных реквизитах вашей организации, юридический адрес, контактные данные</w:t>
      </w:r>
    </w:p>
    <w:p w:rsidR="00C50CF5" w:rsidRPr="002C5C2B" w:rsidRDefault="002C5C2B">
      <w:r w:rsidRPr="002C5C2B">
        <w:t>1.2</w:t>
      </w:r>
      <w:r w:rsidRPr="002C5C2B">
        <w:tab/>
      </w:r>
      <w:r w:rsidR="000E32CB" w:rsidRPr="002C5C2B">
        <w:t xml:space="preserve">Какие специфичные особенности организационной структуры необходимо учесть в разработке? </w:t>
      </w:r>
    </w:p>
    <w:p w:rsidR="002C5C2B" w:rsidRDefault="002C5C2B">
      <w:r w:rsidRPr="002C5C2B">
        <w:t>1.3</w:t>
      </w:r>
      <w:r w:rsidRPr="002C5C2B">
        <w:tab/>
        <w:t>Необходимо ли учитывать организационные уровни? (возможность декомпозировать задачи и передавать их на более низкие организационные уровни)</w:t>
      </w:r>
    </w:p>
    <w:p w:rsidR="008979A3" w:rsidRPr="002C5C2B" w:rsidRDefault="008979A3">
      <w:r>
        <w:t>1.4</w:t>
      </w:r>
      <w:r>
        <w:tab/>
        <w:t xml:space="preserve">На какие методологии организации проектной деятельности опирается организация?  Есть ли какие-либо локальные особенности организации проектной деятельности, которые необходимо учесть в разрабатываемой системе? </w:t>
      </w:r>
    </w:p>
    <w:p w:rsidR="002C5C2B" w:rsidRDefault="002C5C2B">
      <w:pPr>
        <w:rPr>
          <w:b/>
        </w:rPr>
      </w:pPr>
      <w:r>
        <w:rPr>
          <w:b/>
        </w:rPr>
        <w:t>2. Технические вопросы</w:t>
      </w:r>
    </w:p>
    <w:p w:rsidR="002C5C2B" w:rsidRPr="002C5C2B" w:rsidRDefault="002C5C2B">
      <w:r w:rsidRPr="002C5C2B">
        <w:t xml:space="preserve">2.1 Мы предлагаем реализацию системы в виде </w:t>
      </w:r>
      <w:r w:rsidRPr="002C5C2B">
        <w:rPr>
          <w:lang w:val="en-US"/>
        </w:rPr>
        <w:t>web</w:t>
      </w:r>
      <w:r w:rsidRPr="002C5C2B">
        <w:t>-сервиса. Данный способ реализации предоставляет следующие преимущества:</w:t>
      </w:r>
    </w:p>
    <w:p w:rsidR="002C5C2B" w:rsidRPr="002C5C2B" w:rsidRDefault="002C5C2B" w:rsidP="002C5C2B">
      <w:pPr>
        <w:pStyle w:val="a3"/>
        <w:numPr>
          <w:ilvl w:val="0"/>
          <w:numId w:val="1"/>
        </w:numPr>
      </w:pPr>
      <w:r w:rsidRPr="002C5C2B">
        <w:t>Возможность удаленного доступа к системе: данный функционал позволит получать доступ к системе вне рабочих станций. Это может быть полезно для персонала с удаленным или гибридным графиком работы (если таковые имеются в организации), а также позволит персоналу получать информацию по текущим задачам за пределами рабочего места</w:t>
      </w:r>
      <w:r>
        <w:t xml:space="preserve"> при необходимости</w:t>
      </w:r>
      <w:r w:rsidRPr="002C5C2B">
        <w:t xml:space="preserve">. </w:t>
      </w:r>
    </w:p>
    <w:p w:rsidR="002C5C2B" w:rsidRPr="002C5C2B" w:rsidRDefault="002C5C2B" w:rsidP="002C5C2B">
      <w:pPr>
        <w:pStyle w:val="a3"/>
        <w:numPr>
          <w:ilvl w:val="0"/>
          <w:numId w:val="1"/>
        </w:numPr>
        <w:rPr>
          <w:b/>
        </w:rPr>
      </w:pPr>
      <w:r>
        <w:t xml:space="preserve">Отсутствие необходимости настройки отдельных рабочих станций и наличия специфичного программного обеспечения или модернизации рабочих станций. </w:t>
      </w:r>
    </w:p>
    <w:p w:rsidR="002C5C2B" w:rsidRPr="002C5C2B" w:rsidRDefault="002C5C2B" w:rsidP="002C5C2B">
      <w:pPr>
        <w:pStyle w:val="a3"/>
        <w:numPr>
          <w:ilvl w:val="0"/>
          <w:numId w:val="1"/>
        </w:numPr>
        <w:rPr>
          <w:b/>
        </w:rPr>
      </w:pPr>
      <w:r>
        <w:t>Удобство масштабирования системы при увеличении количества персонала.</w:t>
      </w:r>
    </w:p>
    <w:p w:rsidR="002C5C2B" w:rsidRPr="002C5C2B" w:rsidRDefault="002C5C2B" w:rsidP="002C5C2B">
      <w:pPr>
        <w:pStyle w:val="a3"/>
        <w:numPr>
          <w:ilvl w:val="0"/>
          <w:numId w:val="1"/>
        </w:numPr>
        <w:rPr>
          <w:b/>
        </w:rPr>
      </w:pPr>
      <w:r>
        <w:t>Распространенность технологии позволит избежать проблем с модернизацией и поддержкой системы</w:t>
      </w:r>
      <w:r w:rsidR="005F70FC">
        <w:t xml:space="preserve"> в будущем</w:t>
      </w:r>
      <w:r>
        <w:t xml:space="preserve">. </w:t>
      </w:r>
    </w:p>
    <w:p w:rsidR="002C5C2B" w:rsidRPr="005F70FC" w:rsidRDefault="005F70FC" w:rsidP="002C5C2B">
      <w:pPr>
        <w:pStyle w:val="a3"/>
        <w:numPr>
          <w:ilvl w:val="0"/>
          <w:numId w:val="1"/>
        </w:numPr>
        <w:rPr>
          <w:b/>
        </w:rPr>
      </w:pPr>
      <w:r>
        <w:t xml:space="preserve">Стоимость и время разработки системы укладывается в временные рамки и рамки выделенных на проект ресурсов с учетом всех потенциальных рисков. </w:t>
      </w:r>
    </w:p>
    <w:p w:rsidR="005F70FC" w:rsidRPr="005F70FC" w:rsidRDefault="005F70FC" w:rsidP="005F70FC">
      <w:pPr>
        <w:pStyle w:val="a3"/>
        <w:numPr>
          <w:ilvl w:val="0"/>
          <w:numId w:val="1"/>
        </w:numPr>
        <w:rPr>
          <w:b/>
        </w:rPr>
      </w:pPr>
      <w:r>
        <w:t xml:space="preserve">Распространенность специалистов, способных администрировать или поддерживать систему. </w:t>
      </w:r>
    </w:p>
    <w:p w:rsidR="005F70FC" w:rsidRDefault="005F70FC" w:rsidP="008979A3">
      <w:r w:rsidRPr="005F70FC">
        <w:t>Устраивает ли вас предложенный вариант?</w:t>
      </w:r>
      <w:r>
        <w:t xml:space="preserve"> Мы советуем проконсультироваться с вашим техническим специалистом на предмет возможности </w:t>
      </w:r>
      <w:proofErr w:type="gramStart"/>
      <w:r>
        <w:t>внедрения</w:t>
      </w:r>
      <w:proofErr w:type="gramEnd"/>
      <w:r>
        <w:t xml:space="preserve"> предложенного нами варианта перед окончательным решением. </w:t>
      </w:r>
    </w:p>
    <w:p w:rsidR="005F70FC" w:rsidRDefault="008C4E51" w:rsidP="008C4E51">
      <w:r>
        <w:t>2.2</w:t>
      </w:r>
      <w:r w:rsidR="008979A3">
        <w:tab/>
      </w:r>
      <w:r>
        <w:t xml:space="preserve">Имеют ли рабочие станции доступ к сети интернет и объединены ли они в локальную вычислительную сеть? Какая пропускная способность сети если она имеется. </w:t>
      </w:r>
    </w:p>
    <w:p w:rsidR="008C4E51" w:rsidRDefault="008C4E51" w:rsidP="008C4E51">
      <w:r>
        <w:t>2.2.1</w:t>
      </w:r>
      <w:r w:rsidR="008979A3">
        <w:tab/>
      </w:r>
      <w:r>
        <w:t>Имеется ли собственная система сетевой безопасности? (необходимо ли предпринимать дополнительные меры защиты ко</w:t>
      </w:r>
      <w:r w:rsidR="008979A3">
        <w:t>нфиденциальной информации?)</w:t>
      </w:r>
    </w:p>
    <w:p w:rsidR="008979A3" w:rsidRPr="005F70FC" w:rsidRDefault="008979A3" w:rsidP="008C4E51">
      <w:r>
        <w:t>2.3</w:t>
      </w:r>
      <w:r>
        <w:tab/>
        <w:t xml:space="preserve">Какие законы или внутренние стандарты компании необходимо учесть при разработке? </w:t>
      </w:r>
      <w:bookmarkStart w:id="0" w:name="_GoBack"/>
      <w:bookmarkEnd w:id="0"/>
    </w:p>
    <w:sectPr w:rsidR="008979A3" w:rsidRPr="005F70F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1B400A7"/>
    <w:multiLevelType w:val="hybridMultilevel"/>
    <w:tmpl w:val="68E241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3D80"/>
    <w:rsid w:val="000E32CB"/>
    <w:rsid w:val="002C5C2B"/>
    <w:rsid w:val="005F70FC"/>
    <w:rsid w:val="0060223C"/>
    <w:rsid w:val="00714D6A"/>
    <w:rsid w:val="008979A3"/>
    <w:rsid w:val="008C4E51"/>
    <w:rsid w:val="00C50CF5"/>
    <w:rsid w:val="00E01833"/>
    <w:rsid w:val="00E13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7938EA"/>
  <w15:chartTrackingRefBased/>
  <w15:docId w15:val="{A2251DAE-F905-4CF8-B13F-A8DA31DC85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aliases w:val="Курсовые"/>
    <w:qFormat/>
    <w:rsid w:val="0060223C"/>
    <w:pPr>
      <w:spacing w:before="120" w:after="120"/>
      <w:jc w:val="both"/>
    </w:pPr>
    <w:rPr>
      <w:rFonts w:ascii="Times New Roman" w:hAnsi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C5C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</Pages>
  <Words>357</Words>
  <Characters>2036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Константин Афонин</dc:creator>
  <cp:keywords/>
  <dc:description/>
  <cp:lastModifiedBy>Константин Афонин</cp:lastModifiedBy>
  <cp:revision>5</cp:revision>
  <dcterms:created xsi:type="dcterms:W3CDTF">2025-11-13T02:50:00Z</dcterms:created>
  <dcterms:modified xsi:type="dcterms:W3CDTF">2025-11-13T05:22:00Z</dcterms:modified>
</cp:coreProperties>
</file>