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D650" w14:textId="2C76C944" w:rsidR="008E1EF1" w:rsidRPr="008E1EF1" w:rsidRDefault="008E1EF1" w:rsidP="008E1EF1">
      <w:pPr>
        <w:pStyle w:val="Akapitzlist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8E1EF1">
        <w:rPr>
          <w:b/>
          <w:bCs/>
        </w:rPr>
        <w:t>Na jakie testy (funkcjonalne, wydajności, bezpieczeństwa) należy według Ciebie położyć szczególny nacisk i dlaczego?</w:t>
      </w:r>
    </w:p>
    <w:p w14:paraId="5E0B328E" w14:textId="26E643E1" w:rsidR="008E1EF1" w:rsidRDefault="008E1EF1" w:rsidP="008E1EF1">
      <w:pPr>
        <w:jc w:val="both"/>
      </w:pPr>
      <w:r>
        <w:t xml:space="preserve">W przypadku usługi sieciowej udostępniającej informacje prywatne, takie jak umowy ubezpieczeniowe, należy szczególnie zwrócić uwagę na testy bezpieczeństwa. Należy zweryfikować, czy usługa jest odporna na ataki typu SQL </w:t>
      </w:r>
      <w:proofErr w:type="spellStart"/>
      <w:r>
        <w:t>Injection</w:t>
      </w:r>
      <w:proofErr w:type="spellEnd"/>
      <w:r>
        <w:t>, XSS czy inne ataki sieciowe. Istotne jest również testowanie autoryzacji i uwierzytelnienia, aby zapobiec nieautoryzowanemu dostępowi do informacji.</w:t>
      </w:r>
    </w:p>
    <w:p w14:paraId="70DB1DBB" w14:textId="2DEAE1D4" w:rsidR="008E1EF1" w:rsidRDefault="008E1EF1" w:rsidP="008E1EF1">
      <w:pPr>
        <w:jc w:val="both"/>
      </w:pPr>
      <w:r>
        <w:t>Jednocześnie należy przetestować funkcjonalność usługi, aby upewnić się, że działa ona zgodnie z dokumentacją i spełnia wymagania biznesowe. Testy wydajnościowe powinny również być wykonane, aby upewnić się, że usługa jest w stanie obsłużyć przepływ ruchu sieciowego oraz przetwarzanie danych w czasie rzeczywistym.</w:t>
      </w:r>
    </w:p>
    <w:p w14:paraId="21108B3E" w14:textId="125B3EF5" w:rsidR="008E1EF1" w:rsidRPr="008E1EF1" w:rsidRDefault="008E1EF1" w:rsidP="008E1EF1">
      <w:pPr>
        <w:jc w:val="both"/>
        <w:rPr>
          <w:b/>
          <w:bCs/>
        </w:rPr>
      </w:pPr>
      <w:r w:rsidRPr="008E1EF1">
        <w:rPr>
          <w:b/>
          <w:bCs/>
        </w:rPr>
        <w:t>2. Jakie testy usługi mógłbyś wykonać jako analityk (masz dostęp wyłącznie do danych źródłowych, usługi i dokumentacji, nie masz dostępu do kodu usługi czy logów serwera)?</w:t>
      </w:r>
    </w:p>
    <w:p w14:paraId="195423EA" w14:textId="4C2E7928" w:rsidR="008E1EF1" w:rsidRDefault="008E1EF1" w:rsidP="008E1EF1">
      <w:pPr>
        <w:jc w:val="both"/>
      </w:pPr>
      <w:r>
        <w:t>Jako analityk mógłbym przeprowadzić następujące testy usługi:</w:t>
      </w:r>
    </w:p>
    <w:p w14:paraId="4BF27EA1" w14:textId="77777777" w:rsidR="008E1EF1" w:rsidRDefault="008E1EF1" w:rsidP="008E1EF1">
      <w:pPr>
        <w:jc w:val="both"/>
      </w:pPr>
      <w:r>
        <w:t>Testy jednostkowe weryfikujące poprawność działania poszczególnych funkcji w usłudze na podstawie dokumentacji.</w:t>
      </w:r>
    </w:p>
    <w:p w14:paraId="30F0D04A" w14:textId="77777777" w:rsidR="008E1EF1" w:rsidRDefault="008E1EF1" w:rsidP="008E1EF1">
      <w:pPr>
        <w:jc w:val="both"/>
      </w:pPr>
      <w:r>
        <w:t>Testy integracyjne sprawdzające, czy interakcje między poszczególnymi komponentami usługi działają poprawnie, zgodnie z dokumentacją i wymaganiami biznesowymi.</w:t>
      </w:r>
    </w:p>
    <w:p w14:paraId="21736CA5" w14:textId="77777777" w:rsidR="008E1EF1" w:rsidRDefault="008E1EF1" w:rsidP="008E1EF1">
      <w:pPr>
        <w:jc w:val="both"/>
      </w:pPr>
      <w:r>
        <w:t>Testy funkcjonalne polegające na weryfikacji zgodności z wymaganiami biznesowymi oraz dokumentacją.</w:t>
      </w:r>
    </w:p>
    <w:p w14:paraId="641BAD89" w14:textId="77777777" w:rsidR="008E1EF1" w:rsidRDefault="008E1EF1" w:rsidP="008E1EF1">
      <w:pPr>
        <w:jc w:val="both"/>
      </w:pPr>
      <w:r>
        <w:t xml:space="preserve">Testy bezpieczeństwa, w tym testowanie ataków typu SQL </w:t>
      </w:r>
      <w:proofErr w:type="spellStart"/>
      <w:r>
        <w:t>Injection</w:t>
      </w:r>
      <w:proofErr w:type="spellEnd"/>
      <w:r>
        <w:t>, XSS oraz innych podobnych ataków.</w:t>
      </w:r>
    </w:p>
    <w:p w14:paraId="2728BC96" w14:textId="4D7CEA1F" w:rsidR="008E1EF1" w:rsidRDefault="008E1EF1" w:rsidP="008E1EF1">
      <w:pPr>
        <w:jc w:val="both"/>
      </w:pPr>
      <w:r>
        <w:t>Testy wydajnościowe weryfikujące, czy usługa działa zgodnie z oczekiwaniami pod względem czasu odpowiedzi oraz wydajności przetwarzania danych.</w:t>
      </w:r>
    </w:p>
    <w:p w14:paraId="33764D4B" w14:textId="77777777" w:rsidR="008E1EF1" w:rsidRPr="008E1EF1" w:rsidRDefault="008E1EF1" w:rsidP="008E1EF1">
      <w:pPr>
        <w:jc w:val="both"/>
        <w:rPr>
          <w:b/>
          <w:bCs/>
        </w:rPr>
      </w:pPr>
      <w:r w:rsidRPr="008E1EF1">
        <w:rPr>
          <w:b/>
          <w:bCs/>
        </w:rPr>
        <w:t>3. Jakie zmiany zaproponowałbyś w celu poprawienia użyteczności, wydajności i bezpieczeństwa tej usługi?</w:t>
      </w:r>
    </w:p>
    <w:p w14:paraId="37DEEEB3" w14:textId="6ECA16A9" w:rsidR="008E1EF1" w:rsidRDefault="008E1EF1" w:rsidP="008E1EF1">
      <w:pPr>
        <w:jc w:val="both"/>
      </w:pPr>
      <w:r>
        <w:t>Aby poprawić użyteczność, można dodać możliwość filtrowania umów według określonych kryteriów, na przykład daty zawarcia umowy, wysokości składki, czy też rodzaju ubezpieczenia. Dodanie funkcjonalności sortowania wyników pozwoliłoby użytkownikom na łatwe i szybkie znalezienie poszukiwanych informacji.</w:t>
      </w:r>
    </w:p>
    <w:p w14:paraId="60FE3A68" w14:textId="59D451BF" w:rsidR="008E1EF1" w:rsidRDefault="008E1EF1" w:rsidP="008E1EF1">
      <w:pPr>
        <w:jc w:val="both"/>
      </w:pPr>
      <w:r>
        <w:t>W celu poprawy wydajności można zastosować mechanizmy pamięci podręcznej (cache), które przechowywałyby wyniki zapytań dla określonych peseli, co umożliwiłoby szybsze i bardziej efektywne przetwarzanie zapytań. Można także ograniczyć liczbę zwracanych wyników lub wprowadzić limit czasu na przetwarzanie zapytań, co zmniejszyłoby obciążenie serwera.</w:t>
      </w:r>
    </w:p>
    <w:p w14:paraId="0DD8B61B" w14:textId="68F6EB86" w:rsidR="00626DB9" w:rsidRPr="004B63B3" w:rsidRDefault="008E1EF1" w:rsidP="008E1EF1">
      <w:pPr>
        <w:jc w:val="both"/>
        <w:rPr>
          <w:i/>
          <w:iCs/>
        </w:rPr>
      </w:pPr>
      <w:r>
        <w:t>W celu zwiększenia bezpieczeństwa, należy zadbać o uwierzytelnianie użytkowników, np. poprzez implementację autoryzacji OAuth2, co pozwoli na zabezpieczenie dostępu do usługi przed nieuprawnionymi użytkownikami. Należy także zadbać o to, aby przesyłane dane były szyfrowane (np. poprzez protokół HTTPS), co zabezpieczyłoby je przed podsłuchiwaniem oraz zapobiegłoby możliwości ich modyfikacji przez osoby trzecie. Dodatkowo, warto monitorować logi zapytań i odpowiedzi, aby wykryć i zwalczać próby ataków z zewnątrz oraz wewnętrznych zagrożeń.</w:t>
      </w:r>
      <w:r>
        <w:br/>
      </w:r>
      <w:r w:rsidR="004B63B3">
        <w:br/>
      </w:r>
      <w:r w:rsidR="004B63B3">
        <w:rPr>
          <w:i/>
          <w:iCs/>
        </w:rPr>
        <w:t xml:space="preserve">Informacja: </w:t>
      </w:r>
      <w:r w:rsidR="004B63B3" w:rsidRPr="0059611A">
        <w:rPr>
          <w:i/>
          <w:iCs/>
        </w:rPr>
        <w:t>Odpowiedź na pytanie wygenerowana przy pomocy ChatGPT-3</w:t>
      </w:r>
    </w:p>
    <w:sectPr w:rsidR="00626DB9" w:rsidRPr="004B6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7022"/>
    <w:multiLevelType w:val="hybridMultilevel"/>
    <w:tmpl w:val="E5F22E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9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1C"/>
    <w:rsid w:val="004202E8"/>
    <w:rsid w:val="004B63B3"/>
    <w:rsid w:val="00626DB9"/>
    <w:rsid w:val="008E1EF1"/>
    <w:rsid w:val="00C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50E0"/>
  <w15:chartTrackingRefBased/>
  <w15:docId w15:val="{FADAFDCD-E3C8-4974-AFDB-71FA0EF2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433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Borowiec</dc:creator>
  <cp:keywords/>
  <dc:description/>
  <cp:lastModifiedBy>Konrad Borowiec</cp:lastModifiedBy>
  <cp:revision>4</cp:revision>
  <dcterms:created xsi:type="dcterms:W3CDTF">2023-03-26T11:31:00Z</dcterms:created>
  <dcterms:modified xsi:type="dcterms:W3CDTF">2023-03-26T18:54:00Z</dcterms:modified>
</cp:coreProperties>
</file>