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7CB3" w14:textId="0A5B0314" w:rsidR="00606D1D" w:rsidRDefault="007904FF">
      <w:pPr>
        <w:rPr>
          <w:rFonts w:hint="eastAsia"/>
        </w:rPr>
      </w:pPr>
      <w:r>
        <w:rPr>
          <w:rFonts w:hint="eastAsia"/>
        </w:rPr>
        <w:t>深度</w:t>
      </w:r>
    </w:p>
    <w:sectPr w:rsidR="0060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669A3" w14:textId="77777777" w:rsidR="00DB11F1" w:rsidRDefault="00DB11F1" w:rsidP="007904FF">
      <w:pPr>
        <w:rPr>
          <w:rFonts w:hint="eastAsia"/>
        </w:rPr>
      </w:pPr>
      <w:r>
        <w:separator/>
      </w:r>
    </w:p>
  </w:endnote>
  <w:endnote w:type="continuationSeparator" w:id="0">
    <w:p w14:paraId="460B7352" w14:textId="77777777" w:rsidR="00DB11F1" w:rsidRDefault="00DB11F1" w:rsidP="007904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DF195" w14:textId="77777777" w:rsidR="00DB11F1" w:rsidRDefault="00DB11F1" w:rsidP="007904FF">
      <w:pPr>
        <w:rPr>
          <w:rFonts w:hint="eastAsia"/>
        </w:rPr>
      </w:pPr>
      <w:r>
        <w:separator/>
      </w:r>
    </w:p>
  </w:footnote>
  <w:footnote w:type="continuationSeparator" w:id="0">
    <w:p w14:paraId="3C2B8669" w14:textId="77777777" w:rsidR="00DB11F1" w:rsidRDefault="00DB11F1" w:rsidP="007904F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4"/>
    <w:rsid w:val="00256790"/>
    <w:rsid w:val="004F5787"/>
    <w:rsid w:val="00606D1D"/>
    <w:rsid w:val="00663EDB"/>
    <w:rsid w:val="00672004"/>
    <w:rsid w:val="007904FF"/>
    <w:rsid w:val="00DB11F1"/>
    <w:rsid w:val="00F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F1B80"/>
  <w15:chartTrackingRefBased/>
  <w15:docId w15:val="{01A6B855-8DAB-41A2-83DC-4F9AE64C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4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jibiao xin</dc:creator>
  <cp:keywords/>
  <dc:description/>
  <cp:lastModifiedBy>jibiao xin</cp:lastModifiedBy>
  <cp:revision>2</cp:revision>
  <dcterms:created xsi:type="dcterms:W3CDTF">2024-12-07T01:39:00Z</dcterms:created>
  <dcterms:modified xsi:type="dcterms:W3CDTF">2024-12-07T01:39:00Z</dcterms:modified>
</cp:coreProperties>
</file>