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17981783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965527">
        <w:rPr>
          <w:b/>
          <w:bCs/>
          <w:sz w:val="24"/>
          <w:szCs w:val="28"/>
        </w:rPr>
        <w:t>5_</w:t>
      </w:r>
      <w:r w:rsidR="00965527">
        <w:rPr>
          <w:rFonts w:hint="eastAsia"/>
          <w:b/>
          <w:bCs/>
          <w:sz w:val="24"/>
          <w:szCs w:val="28"/>
        </w:rPr>
        <w:t>P</w:t>
      </w:r>
      <w:r w:rsidR="00965527">
        <w:rPr>
          <w:b/>
          <w:bCs/>
          <w:sz w:val="24"/>
          <w:szCs w:val="28"/>
        </w:rPr>
        <w:t xml:space="preserve">N </w:t>
      </w:r>
      <w:r w:rsidR="00965527">
        <w:rPr>
          <w:rFonts w:hint="eastAsia"/>
          <w:b/>
          <w:bCs/>
          <w:sz w:val="24"/>
          <w:szCs w:val="28"/>
        </w:rPr>
        <w:t>접합 에너지 밴드</w:t>
      </w:r>
    </w:p>
    <w:p w14:paraId="329BEB38" w14:textId="116C7A44" w:rsidR="00D83085" w:rsidRDefault="002F16B7" w:rsidP="00D83085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965527">
        <w:rPr>
          <w:rFonts w:hint="eastAsia"/>
        </w:rPr>
        <w:t>P</w:t>
      </w:r>
      <w:r w:rsidR="00965527">
        <w:t xml:space="preserve">N </w:t>
      </w:r>
      <w:r w:rsidR="00965527">
        <w:rPr>
          <w:rFonts w:hint="eastAsia"/>
        </w:rPr>
        <w:t>접합 상태에서의 에너지 밴드의 변화</w:t>
      </w:r>
    </w:p>
    <w:p w14:paraId="02EA62F3" w14:textId="0498FD35" w:rsidR="001B2565" w:rsidRDefault="00D83085" w:rsidP="00C732C3">
      <w:pPr>
        <w:jc w:val="left"/>
        <w:rPr>
          <w:rFonts w:eastAsiaTheme="minorHAnsi"/>
        </w:rPr>
      </w:pPr>
      <w:r>
        <w:t xml:space="preserve"> - </w:t>
      </w:r>
      <w:proofErr w:type="spellStart"/>
      <w:r w:rsidR="00C732C3">
        <w:rPr>
          <w:rFonts w:hint="eastAsia"/>
        </w:rPr>
        <w:t>페르미</w:t>
      </w:r>
      <w:proofErr w:type="spellEnd"/>
      <w:r w:rsidR="00C732C3">
        <w:rPr>
          <w:rFonts w:hint="eastAsia"/>
        </w:rPr>
        <w:t xml:space="preserve"> 준위 위치:</w:t>
      </w:r>
      <w:r w:rsidR="00C732C3">
        <w:t xml:space="preserve"> P</w:t>
      </w:r>
      <w:r w:rsidR="00C732C3">
        <w:rPr>
          <w:rFonts w:hint="eastAsia"/>
        </w:rPr>
        <w:t xml:space="preserve">형 반도체 </w:t>
      </w:r>
      <w:r w:rsidR="00C732C3">
        <w:rPr>
          <w:rFonts w:eastAsiaTheme="minorHAnsi"/>
        </w:rPr>
        <w:t>→</w:t>
      </w:r>
      <w:r w:rsidR="00C732C3">
        <w:rPr>
          <w:rFonts w:eastAsiaTheme="minorHAnsi"/>
        </w:rPr>
        <w:t xml:space="preserve"> </w:t>
      </w:r>
      <w:r w:rsidR="00C732C3">
        <w:rPr>
          <w:rFonts w:eastAsiaTheme="minorHAnsi" w:hint="eastAsia"/>
        </w:rPr>
        <w:t>가전자대 인근,</w:t>
      </w:r>
      <w:r w:rsidR="00C732C3">
        <w:rPr>
          <w:rFonts w:eastAsiaTheme="minorHAnsi"/>
        </w:rPr>
        <w:t xml:space="preserve"> N</w:t>
      </w:r>
      <w:r w:rsidR="00C732C3">
        <w:rPr>
          <w:rFonts w:eastAsiaTheme="minorHAnsi" w:hint="eastAsia"/>
        </w:rPr>
        <w:t xml:space="preserve">형 반도체 </w:t>
      </w:r>
      <w:r w:rsidR="00C732C3">
        <w:rPr>
          <w:rFonts w:eastAsiaTheme="minorHAnsi"/>
        </w:rPr>
        <w:t>→</w:t>
      </w:r>
      <w:r w:rsidR="00C732C3">
        <w:rPr>
          <w:rFonts w:eastAsiaTheme="minorHAnsi"/>
        </w:rPr>
        <w:t xml:space="preserve"> </w:t>
      </w:r>
      <w:proofErr w:type="spellStart"/>
      <w:r w:rsidR="00C732C3">
        <w:rPr>
          <w:rFonts w:eastAsiaTheme="minorHAnsi" w:hint="eastAsia"/>
        </w:rPr>
        <w:t>전도대</w:t>
      </w:r>
      <w:proofErr w:type="spellEnd"/>
      <w:r w:rsidR="00C732C3">
        <w:rPr>
          <w:rFonts w:eastAsiaTheme="minorHAnsi" w:hint="eastAsia"/>
        </w:rPr>
        <w:t xml:space="preserve"> 인근</w:t>
      </w:r>
    </w:p>
    <w:p w14:paraId="7C369F7C" w14:textId="6ED57DCD" w:rsidR="00C732C3" w:rsidRDefault="00C732C3" w:rsidP="00C732C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페르미</w:t>
      </w:r>
      <w:proofErr w:type="spellEnd"/>
      <w:r>
        <w:rPr>
          <w:rFonts w:eastAsiaTheme="minorHAnsi" w:hint="eastAsia"/>
        </w:rPr>
        <w:t xml:space="preserve"> 준위(에너지 준위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등가: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>형 에너지 밴드는 위에,</w:t>
      </w:r>
      <w:r>
        <w:rPr>
          <w:rFonts w:eastAsiaTheme="minorHAnsi"/>
        </w:rPr>
        <w:t xml:space="preserve"> N</w:t>
      </w:r>
      <w:r>
        <w:rPr>
          <w:rFonts w:eastAsiaTheme="minorHAnsi" w:hint="eastAsia"/>
        </w:rPr>
        <w:t>형 에너지 밴드는 아래에 존재</w:t>
      </w:r>
    </w:p>
    <w:p w14:paraId="0F480CB3" w14:textId="52331B22" w:rsidR="00C732C3" w:rsidRDefault="00C732C3" w:rsidP="00C732C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공핍층의</w:t>
      </w:r>
      <w:proofErr w:type="spellEnd"/>
      <w:r>
        <w:rPr>
          <w:rFonts w:eastAsiaTheme="minorHAnsi" w:hint="eastAsia"/>
        </w:rPr>
        <w:t xml:space="preserve"> 중심은 진성 반도체가 됨</w:t>
      </w:r>
    </w:p>
    <w:p w14:paraId="0DA4CAC9" w14:textId="334CC346" w:rsidR="00970FB9" w:rsidRDefault="00970FB9" w:rsidP="00C732C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P형 </w:t>
      </w:r>
      <w:proofErr w:type="spellStart"/>
      <w:r>
        <w:rPr>
          <w:rFonts w:eastAsiaTheme="minorHAnsi" w:hint="eastAsia"/>
        </w:rPr>
        <w:t>공핍층</w:t>
      </w:r>
      <w:proofErr w:type="spellEnd"/>
      <w:r>
        <w:rPr>
          <w:rFonts w:eastAsiaTheme="minorHAnsi" w:hint="eastAsia"/>
        </w:rPr>
        <w:t xml:space="preserve"> 에너지 밴드는 낮아지고,</w:t>
      </w:r>
      <w:r>
        <w:rPr>
          <w:rFonts w:eastAsiaTheme="minorHAnsi"/>
        </w:rPr>
        <w:t xml:space="preserve"> N</w:t>
      </w:r>
      <w:r>
        <w:rPr>
          <w:rFonts w:eastAsiaTheme="minorHAnsi" w:hint="eastAsia"/>
        </w:rPr>
        <w:t xml:space="preserve">형 </w:t>
      </w:r>
      <w:proofErr w:type="spellStart"/>
      <w:r>
        <w:rPr>
          <w:rFonts w:eastAsiaTheme="minorHAnsi" w:hint="eastAsia"/>
        </w:rPr>
        <w:t>공핍층</w:t>
      </w:r>
      <w:proofErr w:type="spellEnd"/>
      <w:r>
        <w:rPr>
          <w:rFonts w:eastAsiaTheme="minorHAnsi" w:hint="eastAsia"/>
        </w:rPr>
        <w:t xml:space="preserve"> 에너지 밴드는 높아짐</w:t>
      </w:r>
    </w:p>
    <w:p w14:paraId="22EC35EA" w14:textId="71FC9AB5" w:rsidR="00970FB9" w:rsidRDefault="00970FB9" w:rsidP="00C732C3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P형과 </w:t>
      </w:r>
      <w:r>
        <w:rPr>
          <w:rFonts w:eastAsiaTheme="minorHAnsi"/>
        </w:rPr>
        <w:t>N</w:t>
      </w:r>
      <w:r>
        <w:rPr>
          <w:rFonts w:eastAsiaTheme="minorHAnsi" w:hint="eastAsia"/>
        </w:rPr>
        <w:t xml:space="preserve">형 반도체의 에너지 레벨 차이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내부 전위 장벽</w:t>
      </w:r>
      <w:r>
        <w:rPr>
          <w:rFonts w:eastAsiaTheme="minorHAnsi"/>
        </w:rPr>
        <w:t>(Built In Potential Barrier)</w:t>
      </w:r>
    </w:p>
    <w:p w14:paraId="383D3DF6" w14:textId="207EDBDD" w:rsidR="001B2565" w:rsidRDefault="001B2565" w:rsidP="005843A1">
      <w:pPr>
        <w:jc w:val="left"/>
        <w:rPr>
          <w:rFonts w:eastAsiaTheme="minorHAnsi"/>
        </w:rPr>
      </w:pPr>
    </w:p>
    <w:p w14:paraId="3DC56A6D" w14:textId="7CC9BF78" w:rsidR="001B2565" w:rsidRDefault="001B2565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 w:rsidR="00F41340">
        <w:rPr>
          <w:rFonts w:eastAsiaTheme="minorHAnsi" w:hint="eastAsia"/>
        </w:rPr>
        <w:t xml:space="preserve">P형 반도체와 </w:t>
      </w:r>
      <w:r w:rsidR="00F41340">
        <w:rPr>
          <w:rFonts w:eastAsiaTheme="minorHAnsi"/>
        </w:rPr>
        <w:t>N</w:t>
      </w:r>
      <w:r w:rsidR="00F41340">
        <w:rPr>
          <w:rFonts w:eastAsiaTheme="minorHAnsi" w:hint="eastAsia"/>
        </w:rPr>
        <w:t>형 반도체의 에너지 밴드 상태</w:t>
      </w:r>
    </w:p>
    <w:p w14:paraId="2035D8E1" w14:textId="44E3B5A5" w:rsidR="00A20468" w:rsidRDefault="00F41340" w:rsidP="005843A1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557D0D03" wp14:editId="63C1B80D">
            <wp:extent cx="5731510" cy="47517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97EB" w14:textId="77777777" w:rsidR="007224C3" w:rsidRDefault="007224C3" w:rsidP="00A82BBA">
      <w:pPr>
        <w:spacing w:after="0" w:line="240" w:lineRule="auto"/>
      </w:pPr>
      <w:r>
        <w:separator/>
      </w:r>
    </w:p>
  </w:endnote>
  <w:endnote w:type="continuationSeparator" w:id="0">
    <w:p w14:paraId="0012B3B9" w14:textId="77777777" w:rsidR="007224C3" w:rsidRDefault="007224C3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ECC8" w14:textId="77777777" w:rsidR="007224C3" w:rsidRDefault="007224C3" w:rsidP="00A82BBA">
      <w:pPr>
        <w:spacing w:after="0" w:line="240" w:lineRule="auto"/>
      </w:pPr>
      <w:r>
        <w:separator/>
      </w:r>
    </w:p>
  </w:footnote>
  <w:footnote w:type="continuationSeparator" w:id="0">
    <w:p w14:paraId="7C36B10B" w14:textId="77777777" w:rsidR="007224C3" w:rsidRDefault="007224C3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B2565"/>
    <w:rsid w:val="00223C5B"/>
    <w:rsid w:val="00233E90"/>
    <w:rsid w:val="0029258F"/>
    <w:rsid w:val="002C37CB"/>
    <w:rsid w:val="002D692A"/>
    <w:rsid w:val="002F16B7"/>
    <w:rsid w:val="00314A6B"/>
    <w:rsid w:val="00335F35"/>
    <w:rsid w:val="00352369"/>
    <w:rsid w:val="003B263C"/>
    <w:rsid w:val="003E13C0"/>
    <w:rsid w:val="003E226A"/>
    <w:rsid w:val="00476E21"/>
    <w:rsid w:val="00481F64"/>
    <w:rsid w:val="004A36ED"/>
    <w:rsid w:val="00516721"/>
    <w:rsid w:val="00542D8B"/>
    <w:rsid w:val="00544230"/>
    <w:rsid w:val="005843A1"/>
    <w:rsid w:val="00590810"/>
    <w:rsid w:val="005A23C7"/>
    <w:rsid w:val="005C0EB0"/>
    <w:rsid w:val="005D355C"/>
    <w:rsid w:val="005E3089"/>
    <w:rsid w:val="00637AFF"/>
    <w:rsid w:val="00652B8A"/>
    <w:rsid w:val="006B1C93"/>
    <w:rsid w:val="007224C3"/>
    <w:rsid w:val="00740CC4"/>
    <w:rsid w:val="00742A15"/>
    <w:rsid w:val="00750C82"/>
    <w:rsid w:val="00784DF8"/>
    <w:rsid w:val="00786247"/>
    <w:rsid w:val="007D3F81"/>
    <w:rsid w:val="007D70E6"/>
    <w:rsid w:val="007E289A"/>
    <w:rsid w:val="007F7522"/>
    <w:rsid w:val="0080270D"/>
    <w:rsid w:val="0081197D"/>
    <w:rsid w:val="008654B9"/>
    <w:rsid w:val="008C281B"/>
    <w:rsid w:val="00915B66"/>
    <w:rsid w:val="0093441C"/>
    <w:rsid w:val="0095239B"/>
    <w:rsid w:val="00965527"/>
    <w:rsid w:val="00970FB9"/>
    <w:rsid w:val="009C6683"/>
    <w:rsid w:val="009E0FAB"/>
    <w:rsid w:val="00A178E1"/>
    <w:rsid w:val="00A20468"/>
    <w:rsid w:val="00A346B3"/>
    <w:rsid w:val="00A4581B"/>
    <w:rsid w:val="00A82BBA"/>
    <w:rsid w:val="00AD1456"/>
    <w:rsid w:val="00AF38E7"/>
    <w:rsid w:val="00AF75C2"/>
    <w:rsid w:val="00B3286B"/>
    <w:rsid w:val="00B61C4A"/>
    <w:rsid w:val="00BE3E06"/>
    <w:rsid w:val="00C4215E"/>
    <w:rsid w:val="00C45480"/>
    <w:rsid w:val="00C51366"/>
    <w:rsid w:val="00C63A36"/>
    <w:rsid w:val="00C732C3"/>
    <w:rsid w:val="00C944AC"/>
    <w:rsid w:val="00CC733C"/>
    <w:rsid w:val="00CD0FF7"/>
    <w:rsid w:val="00D00311"/>
    <w:rsid w:val="00D5153C"/>
    <w:rsid w:val="00D65112"/>
    <w:rsid w:val="00D83085"/>
    <w:rsid w:val="00D8378B"/>
    <w:rsid w:val="00DE5B36"/>
    <w:rsid w:val="00DF1C2C"/>
    <w:rsid w:val="00DF5053"/>
    <w:rsid w:val="00E2280F"/>
    <w:rsid w:val="00E331BD"/>
    <w:rsid w:val="00E57E1E"/>
    <w:rsid w:val="00EA2B3D"/>
    <w:rsid w:val="00EC3941"/>
    <w:rsid w:val="00EC6C4A"/>
    <w:rsid w:val="00ED5516"/>
    <w:rsid w:val="00F06016"/>
    <w:rsid w:val="00F24AB4"/>
    <w:rsid w:val="00F41340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56</cp:revision>
  <dcterms:created xsi:type="dcterms:W3CDTF">2022-05-09T08:48:00Z</dcterms:created>
  <dcterms:modified xsi:type="dcterms:W3CDTF">2022-05-23T10:30:00Z</dcterms:modified>
</cp:coreProperties>
</file>