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adjustRightInd/>
        <w:wordWrap/>
        <w:jc w:val="left"/>
        <w:spacing w:after="0" w:line="240" w:lineRule="auto"/>
        <w:rPr>
          <w:rFonts w:ascii="-윤고딕320" w:eastAsia="-윤고딕320" w:hAnsi="바탕" w:cs="바탕" w:hint="eastAsia"/>
          <w:b/>
          <w:szCs w:val="20"/>
          <w:kern w:val="0"/>
        </w:rPr>
      </w:pPr>
      <w:r>
        <w:rPr>
          <w:rFonts w:ascii="-윤고딕320" w:eastAsia="-윤고딕320" w:hAnsi="바탕" w:cs="바탕" w:hint="eastAsia"/>
          <w:b/>
          <w:szCs w:val="20"/>
          <w:kern w:val="0"/>
        </w:rPr>
        <w:t>Introduction</w:t>
      </w:r>
    </w:p>
    <w:p>
      <w:pPr>
        <w:adjustRightInd/>
        <w:wordWrap/>
        <w:jc w:val="left"/>
        <w:spacing w:after="0" w:line="240" w:lineRule="auto"/>
        <w:rPr>
          <w:rFonts w:ascii="-윤고딕320" w:eastAsia="-윤고딕320" w:cs="12LotteMartDreamLight" w:hint="eastAsia"/>
          <w:szCs w:val="20"/>
          <w:kern w:val="0"/>
        </w:rPr>
      </w:pPr>
      <w:r>
        <w:rPr>
          <w:rFonts w:ascii="-윤고딕320" w:eastAsia="-윤고딕320" w:hAnsi="바탕" w:cs="바탕" w:hint="eastAsia"/>
          <w:szCs w:val="20"/>
          <w:kern w:val="0"/>
        </w:rPr>
        <w:t>홍콩은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세계에서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가장</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주택난이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심한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도시국가이다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홍콩이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주택가격은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서양</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국가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중</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주택</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값이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가장</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높은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수준으로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상승한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시드니보다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높다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또한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홍콩은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중앙다중이</w:t>
      </w:r>
      <w:r>
        <w:rPr>
          <w:rFonts w:ascii="-윤고딕320" w:eastAsia="-윤고딕320" w:cs="12LotteMartDreamLight" w:hint="eastAsia"/>
          <w:szCs w:val="20"/>
          <w:kern w:val="0"/>
        </w:rPr>
        <w:t xml:space="preserve"> 19.4</w:t>
      </w:r>
      <w:r>
        <w:rPr>
          <w:rFonts w:ascii="-윤고딕320" w:eastAsia="-윤고딕320" w:hAnsi="바탕" w:cs="바탕" w:hint="eastAsia"/>
          <w:szCs w:val="20"/>
          <w:kern w:val="0"/>
        </w:rPr>
        <w:t>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세계에서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매입</w:t>
      </w:r>
      <w:r>
        <w:rPr>
          <w:rFonts w:ascii="-윤고딕320" w:eastAsia="-윤고딕320" w:hAnsi="바탕" w:cs="바탕" w:hint="eastAsia"/>
          <w:szCs w:val="20"/>
          <w:kern w:val="0"/>
        </w:rPr>
        <w:t xml:space="preserve"> </w:t>
      </w:r>
      <w:r>
        <w:rPr>
          <w:rFonts w:ascii="-윤고딕320" w:eastAsia="-윤고딕320" w:hAnsi="바탕" w:cs="바탕" w:hint="eastAsia"/>
          <w:szCs w:val="20"/>
          <w:kern w:val="0"/>
        </w:rPr>
        <w:t>여력이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가장</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열악하다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문제는</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빌딩</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수가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많다는</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것에만</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있지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않다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주택</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단지를</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빽빽이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메운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아파트들은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그</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내부</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또한</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매우</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비좁게</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설계되어</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있다</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내부는</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협소하고</w:t>
      </w:r>
      <w:r>
        <w:rPr>
          <w:rFonts w:ascii="-윤고딕320" w:eastAsia="-윤고딕320" w:cs="12LotteMartDreamLight" w:hint="eastAsia"/>
          <w:szCs w:val="20"/>
          <w:kern w:val="0"/>
        </w:rPr>
        <w:t xml:space="preserve"> </w:t>
      </w:r>
      <w:r>
        <w:rPr>
          <w:rFonts w:ascii="-윤고딕320" w:eastAsia="-윤고딕320" w:hAnsi="바탕" w:cs="바탕" w:hint="eastAsia"/>
          <w:szCs w:val="20"/>
          <w:kern w:val="0"/>
        </w:rPr>
        <w:t>열악하다</w:t>
      </w:r>
      <w:r>
        <w:rPr>
          <w:rFonts w:ascii="-윤고딕320" w:eastAsia="-윤고딕320" w:cs="12LotteMartDreamLight" w:hint="eastAsia"/>
          <w:szCs w:val="20"/>
          <w:kern w:val="0"/>
        </w:rPr>
        <w:t xml:space="preserve">. </w:t>
      </w:r>
      <w:r>
        <w:rPr>
          <w:rFonts w:ascii="-윤고딕320" w:eastAsia="-윤고딕320" w:hAnsi="바탕체" w:cs="바탕체" w:hint="eastAsia"/>
          <w:szCs w:val="20"/>
          <w:kern w:val="0"/>
        </w:rPr>
        <w:t xml:space="preserve">단적인 예로 홍콩의 </w:t>
      </w:r>
      <w:r>
        <w:rPr>
          <w:rFonts w:ascii="-윤고딕320" w:eastAsia="-윤고딕320" w:hAnsi="바탕체" w:cs="바탕체"/>
          <w:szCs w:val="20"/>
          <w:kern w:val="0"/>
        </w:rPr>
        <w:t>‘</w:t>
      </w:r>
      <w:r>
        <w:rPr>
          <w:rFonts w:ascii="-윤고딕320" w:eastAsia="-윤고딕320" w:hAnsi="맑은 고딕" w:cs="맑은 고딕" w:hint="eastAsia"/>
        </w:rPr>
        <w:t>롱옥</w:t>
      </w:r>
      <w:r>
        <w:rPr>
          <w:rFonts w:ascii="-윤고딕320" w:eastAsia="-윤고딕320" w:hAnsi="Adobe Heiti Std R" w:hint="eastAsia"/>
        </w:rPr>
        <w:t>(</w:t>
      </w:r>
      <w:r>
        <w:rPr>
          <w:rFonts w:ascii="-윤고딕320" w:eastAsia="-윤고딕320" w:hAnsi="Adobe Heiti Std R" w:hint="eastAsia"/>
        </w:rPr>
        <w:t>籠屋</w:t>
      </w:r>
      <w:r>
        <w:rPr>
          <w:rFonts w:ascii="-윤고딕320" w:eastAsia="-윤고딕320" w:hAnsi="Adobe Heiti Std R" w:hint="eastAsia"/>
        </w:rPr>
        <w:t>)</w:t>
      </w:r>
      <w:r>
        <w:rPr>
          <w:rFonts w:ascii="-윤고딕320" w:eastAsia="-윤고딕320" w:hAnsi="Adobe Heiti Std R"/>
        </w:rPr>
        <w:t>’</w:t>
      </w:r>
      <w:r>
        <w:rPr>
          <w:rFonts w:ascii="-윤고딕320" w:eastAsia="-윤고딕320" w:hAnsi="Adobe Heiti Std R" w:hint="eastAsia"/>
        </w:rPr>
        <w:t xml:space="preserve">은 가로 약 </w:t>
      </w:r>
      <w:r>
        <w:rPr>
          <w:rFonts w:ascii="-윤고딕320" w:eastAsia="-윤고딕320" w:hAnsi="Adobe Heiti Std R"/>
        </w:rPr>
        <w:t>90</w:t>
      </w:r>
      <w:r>
        <w:rPr>
          <w:rFonts w:ascii="-윤고딕320" w:eastAsia="-윤고딕320" w:hAnsi="Adobe Heiti Std R" w:hint="eastAsia"/>
        </w:rPr>
        <w:t>센치,</w:t>
      </w:r>
      <w:r>
        <w:rPr>
          <w:rFonts w:ascii="-윤고딕320" w:eastAsia="-윤고딕320" w:hAnsi="Adobe Heiti Std R"/>
        </w:rPr>
        <w:t xml:space="preserve"> </w:t>
      </w:r>
      <w:r>
        <w:rPr>
          <w:rFonts w:ascii="-윤고딕320" w:eastAsia="-윤고딕320" w:hAnsi="Adobe Heiti Std R" w:hint="eastAsia"/>
        </w:rPr>
        <w:t xml:space="preserve">세로 </w:t>
      </w:r>
      <w:r>
        <w:rPr>
          <w:rFonts w:ascii="-윤고딕320" w:eastAsia="-윤고딕320" w:hAnsi="Adobe Heiti Std R"/>
        </w:rPr>
        <w:t>180</w:t>
      </w:r>
      <w:r>
        <w:rPr>
          <w:rFonts w:ascii="-윤고딕320" w:eastAsia="-윤고딕320" w:hAnsi="Adobe Heiti Std R" w:hint="eastAsia"/>
        </w:rPr>
        <w:t xml:space="preserve">센치의 크기로, 성인 </w:t>
      </w:r>
      <w:r>
        <w:rPr>
          <w:rFonts w:ascii="-윤고딕320" w:eastAsia="-윤고딕320" w:hAnsi="Adobe Heiti Std R"/>
        </w:rPr>
        <w:t>1</w:t>
      </w:r>
      <w:r>
        <w:rPr>
          <w:rFonts w:ascii="-윤고딕320" w:eastAsia="-윤고딕320" w:hAnsi="Adobe Heiti Std R" w:hint="eastAsia"/>
        </w:rPr>
        <w:t>명이 간신히 몸을 뉘 울 수 있는 크기의 임시 거처이다.</w:t>
      </w:r>
      <w:r>
        <w:rPr>
          <w:rFonts w:ascii="-윤고딕320" w:eastAsia="-윤고딕320" w:hAnsi="Adobe Heiti Std R"/>
        </w:rPr>
        <w:t xml:space="preserve"> </w:t>
      </w:r>
      <w:r>
        <w:rPr>
          <w:rFonts w:ascii="-윤고딕320" w:eastAsia="-윤고딕320" w:hAnsi="Adobe Heiti Std R" w:hint="eastAsia"/>
        </w:rPr>
        <w:t>롱옥에</w:t>
      </w:r>
      <w:r>
        <w:rPr>
          <w:rFonts w:ascii="-윤고딕320" w:eastAsia="-윤고딕320" w:hAnsi="Adobe Heiti Std R" w:hint="eastAsia"/>
        </w:rPr>
        <w:t xml:space="preserve"> 사는 이들은 2017 기준 약 </w:t>
      </w:r>
      <w:r>
        <w:rPr>
          <w:rFonts w:ascii="-윤고딕320" w:eastAsia="-윤고딕320" w:hAnsi="Adobe Heiti Std R"/>
        </w:rPr>
        <w:t>19</w:t>
      </w:r>
      <w:r>
        <w:rPr>
          <w:rFonts w:ascii="-윤고딕320" w:eastAsia="-윤고딕320" w:hAnsi="Adobe Heiti Std R" w:hint="eastAsia"/>
        </w:rPr>
        <w:t>만명이 이를 정도이다.</w:t>
      </w:r>
      <w:r>
        <w:rPr>
          <w:rFonts w:ascii="-윤고딕320" w:eastAsia="-윤고딕320" w:hAnsi="Adobe Heiti Std R"/>
        </w:rPr>
        <w:t xml:space="preserve"> </w:t>
      </w:r>
      <w:r>
        <w:rPr>
          <w:rFonts w:ascii="-윤고딕320" w:eastAsia="-윤고딕320" w:hAnsi="바탕" w:cs="바탕" w:hint="eastAsia"/>
          <w:szCs w:val="20"/>
          <w:kern w:val="0"/>
        </w:rPr>
        <w:t xml:space="preserve">이처럼 홍콩의 국민들 중 대다수는 </w:t>
      </w:r>
      <w:r>
        <w:rPr>
          <w:rFonts w:ascii="-윤고딕320" w:eastAsia="-윤고딕320" w:hAnsi="맑은 고딕" w:cs="맑은 고딕" w:hint="eastAsia"/>
          <w:szCs w:val="20"/>
          <w:kern w:val="0"/>
        </w:rPr>
        <w:t>최소한의</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인간적인</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주거환경을</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보장</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받지</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못하고</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있다</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열악한</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주거환경</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때문에</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많은</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사람들이</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불행에</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노출되어</w:t>
      </w:r>
      <w:r>
        <w:rPr>
          <w:rFonts w:ascii="-윤고딕320" w:eastAsia="-윤고딕320" w:hAnsi="Adobe Heiti Std R" w:cs="바탕체" w:hint="eastAsia"/>
          <w:szCs w:val="20"/>
          <w:kern w:val="0"/>
        </w:rPr>
        <w:t xml:space="preserve"> </w:t>
      </w:r>
      <w:r>
        <w:rPr>
          <w:rFonts w:ascii="-윤고딕320" w:eastAsia="-윤고딕320" w:hAnsi="맑은 고딕" w:cs="맑은 고딕" w:hint="eastAsia"/>
          <w:szCs w:val="20"/>
          <w:kern w:val="0"/>
        </w:rPr>
        <w:t>있다</w:t>
      </w:r>
      <w:r>
        <w:rPr>
          <w:rFonts w:ascii="-윤고딕320" w:eastAsia="-윤고딕320" w:hAnsi="Adobe Heiti Std R" w:cs="바탕체" w:hint="eastAsia"/>
          <w:szCs w:val="20"/>
          <w:kern w:val="0"/>
        </w:rPr>
        <w:t>.</w:t>
      </w:r>
    </w:p>
    <w:p>
      <w:pPr>
        <w:adjustRightInd/>
        <w:wordWrap/>
        <w:jc w:val="left"/>
        <w:spacing w:after="0" w:line="240" w:lineRule="auto"/>
        <w:rPr>
          <w:rFonts w:ascii="Adobe Kaiti Std R" w:eastAsia="Adobe Kaiti Std R" w:hAnsi="Adobe Kaiti Std R" w:cs="12LotteMartDreamLight"/>
          <w:color w:val="808080"/>
          <w:szCs w:val="20"/>
          <w:kern w:val="0"/>
        </w:rPr>
      </w:pPr>
      <w:r>
        <w:rPr>
          <w:rFonts w:ascii="Adobe Kaiti Std R" w:eastAsia="Adobe Kaiti Std R" w:hAnsi="Adobe Kaiti Std R" w:cs="12LotteMartDreamLight"/>
          <w:color w:val="808080"/>
          <w:szCs w:val="20"/>
          <w:kern w:val="0"/>
        </w:rPr>
        <w:t xml:space="preserve">Hong </w:t>
      </w:r>
      <w:r>
        <w:rPr>
          <w:lang w:eastAsia="ko-KR"/>
          <w:rFonts w:ascii="Adobe Kaiti Std R" w:eastAsia="Adobe Kaiti Std R" w:hAnsi="Adobe Kaiti Std R" w:cs="12LotteMartDreamLight"/>
          <w:color w:val="808080"/>
          <w:szCs w:val="20"/>
          <w:kern w:val="0"/>
          <w:rtl w:val="off"/>
        </w:rPr>
        <w:t>K</w:t>
      </w:r>
      <w:r>
        <w:rPr>
          <w:rFonts w:ascii="Adobe Kaiti Std R" w:eastAsia="Adobe Kaiti Std R" w:hAnsi="Adobe Kaiti Std R" w:cs="12LotteMartDreamLight"/>
          <w:color w:val="808080"/>
          <w:szCs w:val="20"/>
          <w:kern w:val="0"/>
        </w:rPr>
        <w:t>ong</w:t>
      </w:r>
      <w:r>
        <w:rPr>
          <w:rFonts w:ascii="Adobe Kaiti Std R" w:eastAsia="Adobe Kaiti Std R" w:hAnsi="Adobe Kaiti Std R" w:cs="12LotteMartDreamLight"/>
          <w:color w:val="808080"/>
          <w:szCs w:val="20"/>
          <w:kern w:val="0"/>
        </w:rPr>
        <w:t xml:space="preserve"> is the first place city country in housing shortage. Its house price is higher</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than Sydney, of which the housing price has risen up to the highest state among western</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 xml:space="preserve">nations. And at the national level, Hong Kong has by far the most unaffordable housing, with a median multiple of 19.4. The rate is almost three times higher than </w:t>
      </w:r>
      <w:r>
        <w:rPr>
          <w:rFonts w:ascii="Adobe Kaiti Std R" w:eastAsia="Adobe Kaiti Std R" w:hAnsi="Adobe Kaiti Std R" w:cs="12LotteMartDreamLight"/>
          <w:color w:val="808080"/>
          <w:szCs w:val="20"/>
          <w:kern w:val="0"/>
        </w:rPr>
        <w:t>Austrailia</w:t>
      </w:r>
      <w:r>
        <w:rPr>
          <w:rFonts w:ascii="Adobe Kaiti Std R" w:eastAsia="Adobe Kaiti Std R" w:hAnsi="Adobe Kaiti Std R" w:cs="12LotteMartDreamLight"/>
          <w:color w:val="808080"/>
          <w:szCs w:val="20"/>
          <w:kern w:val="0"/>
        </w:rPr>
        <w:t xml:space="preserve"> and</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five times higher than United States.</w:t>
      </w:r>
    </w:p>
    <w:p>
      <w:pPr>
        <w:adjustRightInd/>
        <w:wordWrap/>
        <w:jc w:val="left"/>
        <w:spacing w:after="0" w:line="240" w:lineRule="auto"/>
        <w:rPr>
          <w:rFonts w:ascii="Adobe Kaiti Std R" w:eastAsia="Adobe Kaiti Std R" w:hAnsi="Adobe Kaiti Std R" w:cs="12LotteMartDreamLight"/>
          <w:color w:val="808080"/>
          <w:szCs w:val="20"/>
          <w:kern w:val="0"/>
        </w:rPr>
      </w:pPr>
    </w:p>
    <w:p>
      <w:pPr>
        <w:adjustRightInd/>
        <w:wordWrap/>
        <w:jc w:val="left"/>
        <w:spacing w:after="0" w:line="240" w:lineRule="auto"/>
        <w:rPr>
          <w:rFonts w:ascii="Adobe Kaiti Std R" w:eastAsia="Adobe Kaiti Std R" w:hAnsi="Adobe Kaiti Std R" w:cs="12LotteMartDreamLight"/>
          <w:color w:val="808080"/>
          <w:szCs w:val="20"/>
          <w:kern w:val="0"/>
        </w:rPr>
      </w:pPr>
      <w:r>
        <w:rPr>
          <w:rFonts w:ascii="Adobe Kaiti Std R" w:eastAsia="Adobe Kaiti Std R" w:hAnsi="Adobe Kaiti Std R" w:cs="12LotteMartDreamLight"/>
          <w:color w:val="808080"/>
          <w:szCs w:val="20"/>
          <w:kern w:val="0"/>
        </w:rPr>
        <w:t xml:space="preserve">The problem is not just with </w:t>
      </w:r>
      <w:r>
        <w:rPr>
          <w:lang w:eastAsia="ko-KR"/>
          <w:rFonts w:ascii="Adobe Kaiti Std R" w:eastAsia="Adobe Kaiti Std R" w:hAnsi="Adobe Kaiti Std R" w:cs="12LotteMartDreamLight"/>
          <w:color w:val="808080"/>
          <w:szCs w:val="20"/>
          <w:kern w:val="0"/>
          <w:rtl w:val="off"/>
        </w:rPr>
        <w:t>number</w:t>
      </w:r>
      <w:r>
        <w:rPr>
          <w:rFonts w:ascii="Adobe Kaiti Std R" w:eastAsia="Adobe Kaiti Std R" w:hAnsi="Adobe Kaiti Std R" w:cs="12LotteMartDreamLight"/>
          <w:color w:val="808080"/>
          <w:szCs w:val="20"/>
          <w:kern w:val="0"/>
        </w:rPr>
        <w:t xml:space="preserve"> of buildings. The apartments which is charging the</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residence in high density, is planned cramped with its interior. The inner place is narrow</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and deteriorated. Above all, people hardly come out of their place of which the inner</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scale is no more than the scale which a person can barely live in. People confined in</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closed house become unsociable and live inferior quality life gradually</w:t>
      </w:r>
      <w:r>
        <w:rPr>
          <w:rFonts w:ascii="Adobe Kaiti Std R" w:eastAsia="Adobe Kaiti Std R" w:hAnsi="Adobe Kaiti Std R" w:cs="12LotteMartDreamLight"/>
          <w:color w:val="808080"/>
          <w:szCs w:val="20"/>
          <w:kern w:val="0"/>
        </w:rPr>
        <w:t>.</w:t>
      </w:r>
    </w:p>
    <w:p>
      <w:pPr>
        <w:adjustRightInd/>
        <w:wordWrap/>
        <w:jc w:val="left"/>
        <w:spacing w:after="0" w:line="240" w:lineRule="auto"/>
        <w:rPr>
          <w:rFonts w:ascii="Adobe Kaiti Std R" w:eastAsia="Adobe Kaiti Std R" w:hAnsi="Adobe Kaiti Std R" w:cs="바탕체" w:hint="eastAsia"/>
          <w:color w:val="808080"/>
          <w:szCs w:val="20"/>
          <w:kern w:val="0"/>
        </w:rPr>
      </w:pPr>
    </w:p>
    <w:p>
      <w:pPr>
        <w:adjustRightInd/>
        <w:wordWrap/>
        <w:jc w:val="left"/>
        <w:spacing w:after="0" w:line="240" w:lineRule="auto"/>
        <w:rPr>
          <w:rFonts w:ascii="-윤고딕320" w:eastAsia="-윤고딕320" w:hAnsi="Adobe Heiti Std R" w:cs="바탕체" w:hint="eastAsia"/>
          <w:b/>
          <w:szCs w:val="20"/>
          <w:kern w:val="0"/>
        </w:rPr>
      </w:pPr>
      <w:r>
        <w:rPr>
          <w:rFonts w:ascii="-윤고딕320" w:eastAsia="-윤고딕320" w:hAnsi="Adobe Heiti Std R" w:cs="바탕체" w:hint="eastAsia"/>
          <w:b/>
          <w:szCs w:val="20"/>
          <w:kern w:val="0"/>
        </w:rPr>
        <w:t>Idea</w:t>
      </w:r>
    </w:p>
    <w:p>
      <w:pPr>
        <w:adjustRightInd/>
        <w:wordWrap/>
        <w:jc w:val="left"/>
        <w:spacing w:after="0" w:line="240" w:lineRule="auto"/>
        <w:rPr>
          <w:rFonts w:ascii="-윤고딕320" w:eastAsia="-윤고딕320" w:hAnsi="Adobe Heiti Std R" w:cs="바탕체" w:hint="eastAsia"/>
          <w:sz w:val="19"/>
          <w:szCs w:val="19"/>
          <w:kern w:val="0"/>
        </w:rPr>
      </w:pPr>
      <w:r>
        <w:rPr>
          <w:rFonts w:ascii="-윤고딕320" w:eastAsia="-윤고딕320" w:hAnsi="맑은 고딕" w:cs="맑은 고딕" w:hint="eastAsia"/>
          <w:sz w:val="19"/>
          <w:szCs w:val="19"/>
          <w:kern w:val="0"/>
        </w:rPr>
        <w:t xml:space="preserve">이 건물은 </w:t>
      </w:r>
      <w:r>
        <w:rPr>
          <w:rFonts w:ascii="-윤고딕320" w:eastAsia="-윤고딕320" w:hAnsi="맑은 고딕" w:cs="맑은 고딕" w:hint="eastAsia"/>
          <w:sz w:val="19"/>
          <w:szCs w:val="19"/>
          <w:kern w:val="0"/>
        </w:rPr>
        <w:t>인간으로서</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최소한으로</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보장</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받아야</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하는</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주거환경을</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충족할</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수</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있도록</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도움을</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주고자</w:t>
      </w:r>
      <w:r>
        <w:rPr>
          <w:rFonts w:ascii="-윤고딕320" w:eastAsia="-윤고딕320" w:hAnsi="Adobe Heiti Std R" w:cs="바탕체" w:hint="eastAsia"/>
          <w:sz w:val="19"/>
          <w:szCs w:val="19"/>
          <w:kern w:val="0"/>
        </w:rPr>
        <w:t xml:space="preserve"> </w:t>
      </w:r>
      <w:r>
        <w:rPr>
          <w:rFonts w:ascii="-윤고딕320" w:eastAsia="-윤고딕320" w:hAnsi="맑은 고딕" w:cs="맑은 고딕" w:hint="eastAsia"/>
          <w:sz w:val="19"/>
          <w:szCs w:val="19"/>
          <w:kern w:val="0"/>
        </w:rPr>
        <w:t>한다</w:t>
      </w:r>
      <w:r>
        <w:rPr>
          <w:rFonts w:ascii="-윤고딕320" w:eastAsia="-윤고딕320" w:hAnsi="Adobe Heiti Std R" w:cs="바탕체" w:hint="eastAsia"/>
          <w:sz w:val="19"/>
          <w:szCs w:val="19"/>
          <w:kern w:val="0"/>
        </w:rPr>
        <w:t>.</w:t>
      </w:r>
    </w:p>
    <w:p>
      <w:pPr>
        <w:adjustRightInd/>
        <w:wordWrap/>
        <w:jc w:val="left"/>
        <w:spacing w:after="0" w:line="240" w:lineRule="auto"/>
        <w:rPr>
          <w:rFonts w:ascii="-윤고딕320" w:eastAsia="-윤고딕320" w:hAnsi="Adobe Heiti Std R" w:cs="12LotteMartDreamLight" w:hint="eastAsia"/>
          <w:sz w:val="19"/>
          <w:szCs w:val="19"/>
          <w:kern w:val="0"/>
        </w:rPr>
      </w:pPr>
      <w:r>
        <w:rPr>
          <w:rFonts w:ascii="-윤고딕320" w:eastAsia="-윤고딕320" w:hAnsi="맑은 고딕" w:cs="맑은 고딕" w:hint="eastAsia"/>
          <w:sz w:val="19"/>
          <w:szCs w:val="19"/>
          <w:kern w:val="0"/>
        </w:rPr>
        <w:t>그것은</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배타적인</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삶을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살던</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사람들이</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만나고</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사교활등</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하는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장을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만들어</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주는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것입니다</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이것은</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단지를</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붕괴하고</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치워서</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새로운</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건물을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짓지</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않는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것이</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아니라</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기존</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아파트</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구조를</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유지</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부분적으로</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재구성하도록</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설계되었다</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그</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결과는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사람들에게</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나은</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삶의</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질을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제공하고</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그들의</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주거</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환경을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개선하는</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데</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도움을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줄</w:t>
      </w:r>
      <w:r>
        <w:rPr>
          <w:rFonts w:ascii="-윤고딕320" w:eastAsia="-윤고딕320" w:hAnsi="Adobe Heiti Std R" w:cs="12LotteMartDreamLight" w:hint="eastAsia"/>
          <w:sz w:val="19"/>
          <w:szCs w:val="19"/>
          <w:kern w:val="0"/>
        </w:rPr>
        <w:t xml:space="preserve"> </w:t>
      </w:r>
      <w:r>
        <w:rPr>
          <w:rFonts w:ascii="-윤고딕320" w:eastAsia="-윤고딕320" w:hAnsi="맑은 고딕" w:cs="맑은 고딕" w:hint="eastAsia"/>
          <w:sz w:val="19"/>
          <w:szCs w:val="19"/>
          <w:kern w:val="0"/>
        </w:rPr>
        <w:t>것이다</w:t>
      </w:r>
      <w:r>
        <w:rPr>
          <w:rFonts w:ascii="-윤고딕320" w:eastAsia="-윤고딕320" w:hAnsi="Adobe Heiti Std R" w:cs="12LotteMartDreamLight" w:hint="eastAsia"/>
          <w:sz w:val="19"/>
          <w:szCs w:val="19"/>
          <w:kern w:val="0"/>
        </w:rPr>
        <w:t>.</w:t>
      </w:r>
    </w:p>
    <w:p>
      <w:pPr>
        <w:adjustRightInd/>
        <w:wordWrap/>
        <w:jc w:val="left"/>
        <w:spacing w:after="0" w:line="240" w:lineRule="auto"/>
        <w:rPr>
          <w:rFonts w:ascii="-윤고딕320" w:eastAsia="-윤고딕320" w:hAnsi="Adobe Heiti Std R" w:cs="맑은 고딕" w:hint="eastAsia"/>
          <w:szCs w:val="20"/>
          <w:kern w:val="0"/>
        </w:rPr>
      </w:pPr>
    </w:p>
    <w:p>
      <w:pPr>
        <w:adjustRightInd/>
        <w:wordWrap/>
        <w:jc w:val="left"/>
        <w:spacing w:after="0" w:line="240" w:lineRule="auto"/>
        <w:rPr>
          <w:rFonts w:ascii="-윤고딕320" w:eastAsia="-윤고딕320" w:hAnsi="Adobe Heiti Std R" w:cs="12LotteMartDreamLight" w:hint="eastAsia"/>
          <w:szCs w:val="20"/>
          <w:kern w:val="0"/>
        </w:rPr>
      </w:pPr>
      <w:r>
        <w:rPr>
          <w:rFonts w:ascii="-윤고딕320" w:eastAsia="-윤고딕320" w:hAnsi="맑은 고딕" w:cs="맑은 고딕" w:hint="eastAsia"/>
          <w:szCs w:val="20"/>
          <w:kern w:val="0"/>
        </w:rPr>
        <w:t>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프로젝트는</w:t>
      </w:r>
      <w:r>
        <w:rPr>
          <w:rFonts w:ascii="-윤고딕320" w:eastAsia="-윤고딕320" w:hAnsi="Adobe Heiti Std R" w:cs="12LotteMartDreamLight" w:hint="eastAsia"/>
          <w:szCs w:val="20"/>
          <w:kern w:val="0"/>
        </w:rPr>
        <w:t xml:space="preserve"> </w:t>
      </w:r>
      <w:r>
        <w:rPr>
          <w:rFonts w:ascii="-윤고딕320" w:eastAsia="-윤고딕320" w:hAnsi="Adobe Heiti Std R" w:cs="12LotteMartDreamLight" w:hint="eastAsia"/>
          <w:szCs w:val="20"/>
          <w:kern w:val="0"/>
        </w:rPr>
        <w:t xml:space="preserve">건물과 </w:t>
      </w:r>
      <w:r>
        <w:rPr>
          <w:rFonts w:ascii="-윤고딕320" w:eastAsia="-윤고딕320" w:hAnsi="Adobe Heiti Std R" w:cs="12LotteMartDreamLight" w:hint="eastAsia"/>
          <w:szCs w:val="20"/>
          <w:kern w:val="0"/>
        </w:rPr>
        <w:t>자율주행유닛</w:t>
      </w:r>
      <w:r>
        <w:rPr>
          <w:rFonts w:ascii="-윤고딕320" w:eastAsia="-윤고딕320" w:hAnsi="Adobe Heiti Std R" w:cs="12LotteMartDreamLight" w:hint="eastAsia"/>
          <w:szCs w:val="20"/>
          <w:kern w:val="0"/>
        </w:rPr>
        <w:t>,</w:t>
      </w:r>
      <w:r>
        <w:rPr>
          <w:rFonts w:ascii="-윤고딕320" w:eastAsia="-윤고딕320" w:hAnsi="Adobe Heiti Std R" w:cs="12LotteMartDreamLight"/>
          <w:szCs w:val="20"/>
          <w:kern w:val="0"/>
        </w:rPr>
        <w:t xml:space="preserve"> </w:t>
      </w:r>
      <w:r>
        <w:rPr>
          <w:rFonts w:ascii="-윤고딕320" w:eastAsia="-윤고딕320" w:hAnsi="Adobe Heiti Std R" w:cs="12LotteMartDreamLight" w:hint="eastAsia"/>
          <w:szCs w:val="20"/>
          <w:kern w:val="0"/>
        </w:rPr>
        <w:t xml:space="preserve">이렇게 </w:t>
      </w:r>
      <w:r>
        <w:rPr>
          <w:rFonts w:ascii="-윤고딕320" w:eastAsia="-윤고딕320" w:hAnsi="맑은 고딕" w:cs="맑은 고딕" w:hint="eastAsia"/>
          <w:szCs w:val="20"/>
          <w:kern w:val="0"/>
        </w:rPr>
        <w:t>두</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파트로</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구성된다.</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 xml:space="preserve">먼저 </w:t>
      </w:r>
      <w:r>
        <w:rPr>
          <w:rFonts w:ascii="-윤고딕320" w:eastAsia="-윤고딕320" w:hAnsi="맑은 고딕" w:cs="맑은 고딕" w:hint="eastAsia"/>
          <w:szCs w:val="20"/>
          <w:kern w:val="0"/>
        </w:rPr>
        <w:t>유닛은</w:t>
      </w:r>
      <w:r>
        <w:rPr>
          <w:rFonts w:ascii="-윤고딕320" w:eastAsia="-윤고딕320" w:hAnsi="맑은 고딕" w:cs="맑은 고딕" w:hint="eastAsia"/>
          <w:szCs w:val="20"/>
          <w:kern w:val="0"/>
        </w:rPr>
        <w:t xml:space="preserve"> </w:t>
      </w:r>
      <w:r>
        <w:rPr>
          <w:rFonts w:ascii="-윤고딕320" w:eastAsia="-윤고딕320" w:hAnsi="Adobe Heiti Std R" w:cs="12LotteMartDreamLight" w:hint="eastAsia"/>
          <w:szCs w:val="20"/>
          <w:kern w:val="0"/>
        </w:rPr>
        <w:t xml:space="preserve">자동차처럼 </w:t>
      </w:r>
      <w:r>
        <w:rPr>
          <w:rFonts w:ascii="-윤고딕320" w:eastAsia="-윤고딕320" w:hAnsi="맑은 고딕" w:cs="맑은 고딕" w:hint="eastAsia"/>
          <w:szCs w:val="20"/>
          <w:kern w:val="0"/>
        </w:rPr>
        <w:t>이동이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가능한</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개인이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사유하는</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집</w:t>
      </w:r>
      <w:r>
        <w:rPr>
          <w:rFonts w:ascii="-윤고딕320" w:eastAsia="-윤고딕320" w:hAnsi="맑은 고딕" w:cs="맑은 고딕" w:hint="eastAsia"/>
          <w:szCs w:val="20"/>
          <w:kern w:val="0"/>
        </w:rPr>
        <w:t>의 개념이</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이것의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주된</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목적은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제한이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없는</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이동성을</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제공하기</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위함이</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집의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협소함은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해결할</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없어도</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사람들은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편하게</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아무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곳이나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갈</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있</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 xml:space="preserve">. </w:t>
      </w:r>
      <w:r>
        <w:rPr>
          <w:rFonts w:ascii="-윤고딕320" w:eastAsia="-윤고딕320" w:hAnsi="Adobe Heiti Std R" w:cs="12LotteMartDreamLight" w:hint="eastAsia"/>
          <w:szCs w:val="20"/>
          <w:kern w:val="0"/>
        </w:rPr>
        <w:t>유닛은</w:t>
      </w:r>
      <w:r>
        <w:rPr>
          <w:rFonts w:ascii="-윤고딕320" w:eastAsia="-윤고딕320" w:hAnsi="Adobe Heiti Std R" w:cs="12LotteMartDreamLight" w:hint="eastAsia"/>
          <w:szCs w:val="20"/>
          <w:kern w:val="0"/>
        </w:rPr>
        <w:t xml:space="preserve"> 건물의 안과 밖을 자율 주행한다.</w:t>
      </w:r>
      <w:r>
        <w:rPr>
          <w:rFonts w:ascii="-윤고딕320" w:eastAsia="-윤고딕320" w:hAnsi="Adobe Heiti Std R" w:cs="12LotteMartDreamLight"/>
          <w:szCs w:val="20"/>
          <w:kern w:val="0"/>
        </w:rPr>
        <w:t xml:space="preserve"> </w:t>
      </w:r>
      <w:r>
        <w:rPr>
          <w:rFonts w:ascii="-윤고딕320" w:eastAsia="-윤고딕320" w:hAnsi="Adobe Heiti Std R" w:cs="12LotteMartDreamLight" w:hint="eastAsia"/>
          <w:szCs w:val="20"/>
          <w:kern w:val="0"/>
        </w:rPr>
        <w:t>건물 내부에서는,</w:t>
      </w:r>
      <w:r>
        <w:rPr>
          <w:rFonts w:ascii="-윤고딕320" w:eastAsia="-윤고딕320" w:hAnsi="Adobe Heiti Std R" w:cs="12LotteMartDreamLight"/>
          <w:szCs w:val="20"/>
          <w:kern w:val="0"/>
        </w:rPr>
        <w:t xml:space="preserve"> </w:t>
      </w:r>
      <w:r>
        <w:rPr>
          <w:rFonts w:ascii="-윤고딕320" w:eastAsia="-윤고딕320" w:hAnsi="Adobe Heiti Std R" w:cs="12LotteMartDreamLight" w:hint="eastAsia"/>
          <w:szCs w:val="20"/>
          <w:kern w:val="0"/>
        </w:rPr>
        <w:t xml:space="preserve">자율주행 </w:t>
      </w:r>
      <w:r>
        <w:rPr>
          <w:rFonts w:ascii="-윤고딕320" w:eastAsia="-윤고딕320" w:hAnsi="Adobe Heiti Std R" w:cs="12LotteMartDreamLight" w:hint="eastAsia"/>
          <w:szCs w:val="20"/>
          <w:kern w:val="0"/>
        </w:rPr>
        <w:t>유닛은</w:t>
      </w:r>
      <w:r>
        <w:rPr>
          <w:rFonts w:ascii="-윤고딕320" w:eastAsia="-윤고딕320" w:hAnsi="Adobe Heiti Std R" w:cs="12LotteMartDreamLight" w:hint="eastAsia"/>
          <w:szCs w:val="20"/>
          <w:kern w:val="0"/>
        </w:rPr>
        <w:t xml:space="preserve"> 기존 건물에 존재하는 엘리베이터 레일을 이용해 수직적으로 움직이며 또한 </w:t>
      </w:r>
      <w:r>
        <w:rPr>
          <w:rFonts w:ascii="-윤고딕320" w:eastAsia="-윤고딕320" w:hAnsi="Adobe Heiti Std R" w:cs="12LotteMartDreamLight" w:hint="eastAsia"/>
          <w:szCs w:val="20"/>
          <w:kern w:val="0"/>
        </w:rPr>
        <w:t>유닛에</w:t>
      </w:r>
      <w:r>
        <w:rPr>
          <w:rFonts w:ascii="-윤고딕320" w:eastAsia="-윤고딕320" w:hAnsi="Adobe Heiti Std R" w:cs="12LotteMartDreamLight" w:hint="eastAsia"/>
          <w:szCs w:val="20"/>
          <w:kern w:val="0"/>
        </w:rPr>
        <w:t xml:space="preserve"> 달린 바퀴를 통해 층 내에서 수평적으로 움직인다.</w:t>
      </w:r>
      <w:r>
        <w:rPr>
          <w:rFonts w:ascii="-윤고딕320" w:eastAsia="-윤고딕320" w:hAnsi="Adobe Heiti Std R" w:cs="12LotteMartDreamLight"/>
          <w:szCs w:val="20"/>
          <w:kern w:val="0"/>
        </w:rPr>
        <w:t xml:space="preserve"> </w:t>
      </w:r>
      <w:r>
        <w:rPr>
          <w:rFonts w:ascii="-윤고딕320" w:eastAsia="-윤고딕320" w:hAnsi="Adobe Heiti Std R" w:cs="12LotteMartDreamLight" w:hint="eastAsia"/>
          <w:szCs w:val="20"/>
          <w:kern w:val="0"/>
        </w:rPr>
        <w:t xml:space="preserve"> </w:t>
      </w:r>
    </w:p>
    <w:p>
      <w:pPr>
        <w:adjustRightInd/>
        <w:wordWrap/>
        <w:jc w:val="left"/>
        <w:spacing w:after="0" w:line="240" w:lineRule="auto"/>
        <w:rPr>
          <w:rFonts w:ascii="-윤고딕320" w:eastAsia="-윤고딕320" w:hAnsi="Adobe Heiti Std R" w:cs="12LotteMartDreamLight"/>
          <w:sz w:val="19"/>
          <w:szCs w:val="19"/>
          <w:kern w:val="0"/>
        </w:rPr>
      </w:pPr>
    </w:p>
    <w:p>
      <w:pPr>
        <w:adjustRightInd/>
        <w:wordWrap/>
        <w:jc w:val="left"/>
        <w:spacing w:after="0" w:line="240" w:lineRule="auto"/>
        <w:rPr>
          <w:rFonts w:ascii="-윤고딕320" w:eastAsia="-윤고딕320" w:hAnsi="Adobe Heiti Std R" w:cs="12LotteMartDreamLight" w:hint="eastAsia"/>
          <w:sz w:val="19"/>
          <w:szCs w:val="19"/>
          <w:kern w:val="0"/>
        </w:rPr>
      </w:pPr>
      <w:r>
        <w:rPr>
          <w:rFonts w:ascii="-윤고딕320" w:eastAsia="-윤고딕320" w:hAnsi="Adobe Heiti Std R" w:cs="12LotteMartDreamLight" w:hint="eastAsia"/>
          <w:sz w:val="19"/>
          <w:szCs w:val="19"/>
          <w:kern w:val="0"/>
        </w:rPr>
        <w:t>다음으로 건물의 각 층은 두 개의 파트로 나눠져 있다.</w:t>
      </w:r>
      <w:r>
        <w:rPr>
          <w:rFonts w:ascii="-윤고딕320" w:eastAsia="-윤고딕320" w:hAnsi="Adobe Heiti Std R" w:cs="12LotteMartDreamLight"/>
          <w:sz w:val="19"/>
          <w:szCs w:val="19"/>
          <w:kern w:val="0"/>
        </w:rPr>
        <w:t xml:space="preserve"> </w:t>
      </w:r>
      <w:r>
        <w:rPr>
          <w:rFonts w:ascii="-윤고딕320" w:eastAsia="-윤고딕320" w:hAnsi="Adobe Heiti Std R" w:cs="12LotteMartDreamLight" w:hint="eastAsia"/>
          <w:sz w:val="19"/>
          <w:szCs w:val="19"/>
          <w:kern w:val="0"/>
        </w:rPr>
        <w:t xml:space="preserve">반은 </w:t>
      </w:r>
      <w:r>
        <w:rPr>
          <w:rFonts w:ascii="-윤고딕320" w:eastAsia="-윤고딕320" w:hAnsi="Adobe Heiti Std R" w:cs="12LotteMartDreamLight" w:hint="eastAsia"/>
          <w:sz w:val="19"/>
          <w:szCs w:val="19"/>
          <w:kern w:val="0"/>
        </w:rPr>
        <w:t>유닛을</w:t>
      </w:r>
      <w:r>
        <w:rPr>
          <w:rFonts w:ascii="-윤고딕320" w:eastAsia="-윤고딕320" w:hAnsi="Adobe Heiti Std R" w:cs="12LotteMartDreamLight" w:hint="eastAsia"/>
          <w:sz w:val="19"/>
          <w:szCs w:val="19"/>
          <w:kern w:val="0"/>
        </w:rPr>
        <w:t xml:space="preserve"> 위한,</w:t>
      </w:r>
      <w:r>
        <w:rPr>
          <w:rFonts w:ascii="-윤고딕320" w:eastAsia="-윤고딕320" w:hAnsi="Adobe Heiti Std R" w:cs="12LotteMartDreamLight"/>
          <w:sz w:val="19"/>
          <w:szCs w:val="19"/>
          <w:kern w:val="0"/>
        </w:rPr>
        <w:t xml:space="preserve"> </w:t>
      </w:r>
      <w:r>
        <w:rPr>
          <w:rFonts w:ascii="-윤고딕320" w:eastAsia="-윤고딕320" w:hAnsi="Adobe Heiti Std R" w:cs="12LotteMartDreamLight" w:hint="eastAsia"/>
          <w:sz w:val="19"/>
          <w:szCs w:val="19"/>
          <w:kern w:val="0"/>
        </w:rPr>
        <w:t>나머지 반은 사람을 위한 공간이다.</w:t>
      </w:r>
      <w:r>
        <w:rPr>
          <w:rFonts w:ascii="-윤고딕320" w:eastAsia="-윤고딕320" w:hAnsi="Adobe Heiti Std R" w:cs="12LotteMartDreamLight"/>
          <w:sz w:val="19"/>
          <w:szCs w:val="19"/>
          <w:kern w:val="0"/>
        </w:rPr>
        <w:t xml:space="preserve"> </w:t>
      </w:r>
      <w:r>
        <w:rPr>
          <w:rFonts w:ascii="-윤고딕320" w:eastAsia="-윤고딕320" w:hAnsi="Adobe Heiti Std R" w:cs="12LotteMartDreamLight" w:hint="eastAsia"/>
          <w:sz w:val="19"/>
          <w:szCs w:val="19"/>
          <w:kern w:val="0"/>
        </w:rPr>
        <w:t xml:space="preserve">사람들과 </w:t>
      </w:r>
      <w:r>
        <w:rPr>
          <w:rFonts w:ascii="-윤고딕320" w:eastAsia="-윤고딕320" w:hAnsi="Adobe Heiti Std R" w:cs="12LotteMartDreamLight" w:hint="eastAsia"/>
          <w:sz w:val="19"/>
          <w:szCs w:val="19"/>
          <w:kern w:val="0"/>
        </w:rPr>
        <w:t>유닛이</w:t>
      </w:r>
      <w:r>
        <w:rPr>
          <w:rFonts w:ascii="-윤고딕320" w:eastAsia="-윤고딕320" w:hAnsi="Adobe Heiti Std R" w:cs="12LotteMartDreamLight" w:hint="eastAsia"/>
          <w:sz w:val="19"/>
          <w:szCs w:val="19"/>
          <w:kern w:val="0"/>
        </w:rPr>
        <w:t xml:space="preserve"> 건물 안을 돌아다닐 수 있게 하기 위해 구조 상 불필요한 벽이나 기둥을 제거하였다.</w:t>
      </w:r>
      <w:r>
        <w:rPr>
          <w:rFonts w:ascii="-윤고딕320" w:eastAsia="-윤고딕320" w:hAnsi="Adobe Heiti Std R" w:cs="12LotteMartDreamLight"/>
          <w:sz w:val="19"/>
          <w:szCs w:val="19"/>
          <w:kern w:val="0"/>
        </w:rPr>
        <w:t xml:space="preserve"> </w:t>
      </w:r>
      <w:r>
        <w:rPr>
          <w:rFonts w:ascii="-윤고딕320" w:eastAsia="-윤고딕320" w:hAnsi="Adobe Heiti Std R" w:cs="12LotteMartDreamLight" w:hint="eastAsia"/>
          <w:sz w:val="19"/>
          <w:szCs w:val="19"/>
          <w:kern w:val="0"/>
        </w:rPr>
        <w:t xml:space="preserve"> </w:t>
      </w:r>
      <w:r>
        <w:rPr>
          <w:rFonts w:ascii="-윤고딕320" w:eastAsia="-윤고딕320" w:hAnsi="Adobe Heiti Std R" w:cs="12LotteMartDreamLight"/>
          <w:sz w:val="19"/>
          <w:szCs w:val="19"/>
          <w:kern w:val="0"/>
        </w:rPr>
        <w:t xml:space="preserve"> </w:t>
      </w:r>
    </w:p>
    <w:p>
      <w:pPr>
        <w:adjustRightInd/>
        <w:wordWrap/>
        <w:jc w:val="left"/>
        <w:spacing w:after="0" w:line="240" w:lineRule="auto"/>
        <w:rPr>
          <w:rFonts w:ascii="-윤고딕320" w:eastAsia="-윤고딕320" w:hAnsi="맑은 고딕" w:cs="맑은 고딕"/>
          <w:szCs w:val="20"/>
          <w:kern w:val="0"/>
        </w:rPr>
      </w:pPr>
    </w:p>
    <w:p>
      <w:pPr>
        <w:adjustRightInd/>
        <w:wordWrap/>
        <w:jc w:val="left"/>
        <w:spacing w:after="0" w:line="240" w:lineRule="auto"/>
        <w:rPr>
          <w:rFonts w:ascii="-윤고딕320" w:eastAsia="-윤고딕320" w:hAnsi="Adobe Heiti Std R" w:cs="12LotteMartDreamLight" w:hint="eastAsia"/>
          <w:szCs w:val="20"/>
          <w:kern w:val="0"/>
        </w:rPr>
      </w:pPr>
      <w:r>
        <w:rPr>
          <w:rFonts w:ascii="-윤고딕320" w:eastAsia="-윤고딕320" w:hAnsi="맑은 고딕" w:cs="맑은 고딕" w:hint="eastAsia"/>
          <w:szCs w:val="20"/>
          <w:kern w:val="0"/>
        </w:rPr>
        <w:t>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건물의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전반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구성은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사람들이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다른</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사람들을</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만나도록</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독려하기</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위해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디자인</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되었</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개인</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소규모</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만남</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대규모</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만남의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공간</w:t>
      </w:r>
      <w:r>
        <w:rPr>
          <w:rFonts w:ascii="-윤고딕320" w:eastAsia="-윤고딕320" w:hAnsi="맑은 고딕" w:cs="맑은 고딕" w:hint="eastAsia"/>
          <w:szCs w:val="20"/>
          <w:kern w:val="0"/>
        </w:rPr>
        <w:t>, 이렇게 크게 세 섹션으로 공간의 성격이 구분된다.</w:t>
      </w:r>
      <w:r>
        <w:rPr>
          <w:rFonts w:ascii="-윤고딕320" w:eastAsia="-윤고딕320" w:hAnsi="맑은 고딕" w:cs="맑은 고딕"/>
          <w:szCs w:val="20"/>
          <w:kern w:val="0"/>
        </w:rPr>
        <w:t xml:space="preserve"> </w:t>
      </w:r>
      <w:r>
        <w:rPr>
          <w:rFonts w:ascii="-윤고딕320" w:eastAsia="-윤고딕320" w:hAnsi="맑은 고딕" w:cs="맑은 고딕" w:hint="eastAsia"/>
          <w:szCs w:val="20"/>
          <w:kern w:val="0"/>
        </w:rPr>
        <w:t>각</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층에는</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기존</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아파트</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구조가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공간의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성격에</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따라</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적절하게</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변형</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되어있</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그리고</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사람들은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쉬거나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잔잔한</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모임을</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가지거나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많은</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사람과</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외향적인</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경험을</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할</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수</w:t>
      </w:r>
      <w:r>
        <w:rPr>
          <w:rFonts w:ascii="-윤고딕320" w:eastAsia="-윤고딕320" w:hAnsi="Adobe Heiti Std R" w:cs="12LotteMartDreamLight" w:hint="eastAsia"/>
          <w:szCs w:val="20"/>
          <w:kern w:val="0"/>
        </w:rPr>
        <w:t xml:space="preserve"> </w:t>
      </w:r>
      <w:r>
        <w:rPr>
          <w:rFonts w:ascii="-윤고딕320" w:eastAsia="-윤고딕320" w:hAnsi="맑은 고딕" w:cs="맑은 고딕" w:hint="eastAsia"/>
          <w:szCs w:val="20"/>
          <w:kern w:val="0"/>
        </w:rPr>
        <w:t>있</w:t>
      </w:r>
      <w:r>
        <w:rPr>
          <w:rFonts w:ascii="-윤고딕320" w:eastAsia="-윤고딕320" w:hAnsi="맑은 고딕" w:cs="맑은 고딕" w:hint="eastAsia"/>
          <w:szCs w:val="20"/>
          <w:kern w:val="0"/>
        </w:rPr>
        <w:t>다</w:t>
      </w:r>
      <w:r>
        <w:rPr>
          <w:rFonts w:ascii="-윤고딕320" w:eastAsia="-윤고딕320" w:hAnsi="Adobe Heiti Std R" w:cs="12LotteMartDreamLight" w:hint="eastAsia"/>
          <w:szCs w:val="20"/>
          <w:kern w:val="0"/>
        </w:rPr>
        <w:t>.</w:t>
      </w:r>
    </w:p>
    <w:p>
      <w:pPr>
        <w:adjustRightInd/>
        <w:wordWrap/>
        <w:jc w:val="left"/>
        <w:spacing w:after="0" w:line="240" w:lineRule="auto"/>
        <w:rPr>
          <w:rFonts w:ascii="-윤고딕320" w:eastAsia="-윤고딕320" w:cs="12LotteMartDreamLight" w:hint="eastAsia"/>
          <w:szCs w:val="20"/>
          <w:kern w:val="0"/>
        </w:rPr>
      </w:pPr>
    </w:p>
    <w:p>
      <w:pPr>
        <w:adjustRightInd/>
        <w:wordWrap/>
        <w:jc w:val="left"/>
        <w:spacing w:after="0" w:line="240" w:lineRule="auto"/>
        <w:rPr>
          <w:rFonts w:ascii="-윤고딕320" w:eastAsia="-윤고딕320" w:hAnsi="Adobe Heiti Std R" w:cs="12LotteMartDreamLight" w:hint="eastAsia"/>
          <w:szCs w:val="20"/>
          <w:kern w:val="0"/>
          <w:shd w:val="pct15" w:color="auto" w:fill="FFFFFF"/>
        </w:rPr>
      </w:pPr>
      <w:r>
        <w:rPr>
          <w:rFonts w:ascii="-윤고딕320" w:eastAsia="-윤고딕320" w:hAnsi="맑은 고딕" w:cs="맑은 고딕" w:hint="eastAsia"/>
          <w:szCs w:val="20"/>
          <w:kern w:val="0"/>
          <w:shd w:val="pct15" w:color="auto" w:fill="FFFFFF"/>
        </w:rPr>
        <w:t>홍콩과</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같은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초</w:t>
      </w:r>
      <w:r>
        <w:rPr>
          <w:rFonts w:ascii="-윤고딕320" w:eastAsia="-윤고딕320" w:hAnsi="맑은 고딕" w:cs="맑은 고딕"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고밀</w:t>
      </w:r>
      <w:r>
        <w:rPr>
          <w:rFonts w:ascii="-윤고딕320" w:eastAsia="-윤고딕320" w:hAnsi="맑은 고딕" w:cs="맑은 고딕"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개발도시와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같은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전례는</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거의</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없</w:t>
      </w:r>
      <w:r>
        <w:rPr>
          <w:rFonts w:ascii="-윤고딕320" w:eastAsia="-윤고딕320" w:hAnsi="맑은 고딕" w:cs="맑은 고딕" w:hint="eastAsia"/>
          <w:szCs w:val="20"/>
          <w:kern w:val="0"/>
          <w:shd w:val="pct15" w:color="auto" w:fill="FFFFFF"/>
        </w:rPr>
        <w:t>다</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파생된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몇</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가지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문제가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있</w:t>
      </w:r>
      <w:r>
        <w:rPr>
          <w:rFonts w:ascii="-윤고딕320" w:eastAsia="-윤고딕320" w:hAnsi="맑은 고딕" w:cs="맑은 고딕" w:hint="eastAsia"/>
          <w:szCs w:val="20"/>
          <w:kern w:val="0"/>
          <w:shd w:val="pct15" w:color="auto" w:fill="FFFFFF"/>
        </w:rPr>
        <w:t>다</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그</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중</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하나는</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주택문제이고</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더</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자세하게는</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사람들이</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작고</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폐쇄된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집같이</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안</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좋은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상황에서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사는</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것이</w:t>
      </w:r>
      <w:r>
        <w:rPr>
          <w:rFonts w:ascii="-윤고딕320" w:eastAsia="-윤고딕320" w:hAnsi="맑은 고딕" w:cs="맑은 고딕" w:hint="eastAsia"/>
          <w:szCs w:val="20"/>
          <w:kern w:val="0"/>
          <w:shd w:val="pct15" w:color="auto" w:fill="FFFFFF"/>
        </w:rPr>
        <w:t>다</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이</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유닛과</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고층건물은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사람들이</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밀폐된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방에서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나와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다른</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사람들을</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만나고</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결과적으로</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훨씬</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나은</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라이프스타일을</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영위하게</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해줄</w:t>
      </w:r>
      <w:r>
        <w:rPr>
          <w:rFonts w:ascii="-윤고딕320" w:eastAsia="-윤고딕320" w:hAnsi="Adobe Heiti Std R" w:cs="12LotteMartDreamLight" w:hint="eastAsia"/>
          <w:szCs w:val="20"/>
          <w:kern w:val="0"/>
          <w:shd w:val="pct15" w:color="auto" w:fill="FFFFFF"/>
        </w:rPr>
        <w:t xml:space="preserve"> </w:t>
      </w:r>
      <w:r>
        <w:rPr>
          <w:rFonts w:ascii="-윤고딕320" w:eastAsia="-윤고딕320" w:hAnsi="맑은 고딕" w:cs="맑은 고딕" w:hint="eastAsia"/>
          <w:szCs w:val="20"/>
          <w:kern w:val="0"/>
          <w:shd w:val="pct15" w:color="auto" w:fill="FFFFFF"/>
        </w:rPr>
        <w:t>것이</w:t>
      </w:r>
      <w:r>
        <w:rPr>
          <w:rFonts w:ascii="-윤고딕320" w:eastAsia="-윤고딕320" w:hAnsi="맑은 고딕" w:cs="맑은 고딕" w:hint="eastAsia"/>
          <w:szCs w:val="20"/>
          <w:kern w:val="0"/>
          <w:shd w:val="pct15" w:color="auto" w:fill="FFFFFF"/>
        </w:rPr>
        <w:t>다</w:t>
      </w:r>
      <w:r>
        <w:rPr>
          <w:rFonts w:ascii="-윤고딕320" w:eastAsia="-윤고딕320" w:hAnsi="Adobe Heiti Std R" w:cs="12LotteMartDreamLight" w:hint="eastAsia"/>
          <w:szCs w:val="20"/>
          <w:kern w:val="0"/>
          <w:shd w:val="pct15" w:color="auto" w:fill="FFFFFF"/>
        </w:rPr>
        <w:t>.</w:t>
      </w:r>
    </w:p>
    <w:p>
      <w:pPr>
        <w:adjustRightInd/>
        <w:wordWrap/>
        <w:jc w:val="left"/>
        <w:spacing w:after="0" w:line="240" w:lineRule="auto"/>
        <w:rPr>
          <w:rFonts w:ascii="-윤고딕320" w:eastAsia="-윤고딕320" w:cs="12LotteMartDreamLight"/>
          <w:szCs w:val="20"/>
          <w:kern w:val="0"/>
        </w:rPr>
      </w:pPr>
    </w:p>
    <w:p>
      <w:pPr>
        <w:adjustRightInd/>
        <w:wordWrap/>
        <w:jc w:val="left"/>
        <w:spacing w:after="0" w:line="240" w:lineRule="auto"/>
        <w:rPr>
          <w:rFonts w:ascii="Adobe Kaiti Std R" w:eastAsia="Adobe Kaiti Std R" w:hAnsi="Adobe Kaiti Std R" w:cs="12LotteMartDreamLight"/>
          <w:color w:val="808080"/>
          <w:szCs w:val="20"/>
          <w:kern w:val="0"/>
        </w:rPr>
      </w:pPr>
      <w:r>
        <w:rPr>
          <w:rFonts w:ascii="Adobe Kaiti Std R" w:eastAsia="Adobe Kaiti Std R" w:hAnsi="Adobe Kaiti Std R" w:cs="12LotteMartDreamLight"/>
          <w:color w:val="808080"/>
          <w:szCs w:val="20"/>
          <w:kern w:val="0"/>
        </w:rPr>
        <w:t>This structure is a skyscraper made for people. It is a skyscraper which guarantees life</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quality of human being. That is to arrange place in which people meet others and do</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 xml:space="preserve">social activities who has been living exclusive lives. It is </w:t>
      </w:r>
      <w:r>
        <w:rPr>
          <w:rFonts w:ascii="Adobe Kaiti Std R" w:eastAsia="Adobe Kaiti Std R" w:hAnsi="Adobe Kaiti Std R" w:cs="12LotteMartDreamLight"/>
          <w:color w:val="808080"/>
          <w:szCs w:val="20"/>
          <w:kern w:val="0"/>
        </w:rPr>
        <w:t>planned to maintain origin H</w:t>
      </w:r>
      <w:r>
        <w:rPr>
          <w:rFonts w:ascii="Adobe Kaiti Std R" w:eastAsia="Adobe Kaiti Std R" w:hAnsi="Adobe Kaiti Std R" w:cs="12LotteMartDreamLight"/>
          <w:color w:val="808080"/>
          <w:szCs w:val="20"/>
          <w:kern w:val="0"/>
        </w:rPr>
        <w:t>ong</w:t>
      </w:r>
      <w:r>
        <w:rPr>
          <w:rFonts w:ascii="Adobe Kaiti Std R" w:eastAsia="Adobe Kaiti Std R" w:hAnsi="Adobe Kaiti Std R" w:cs="12LotteMartDreamLight"/>
          <w:color w:val="808080"/>
          <w:szCs w:val="20"/>
          <w:kern w:val="0"/>
        </w:rPr>
        <w:t xml:space="preserve"> </w:t>
      </w:r>
      <w:r>
        <w:rPr>
          <w:rFonts w:ascii="Adobe Kaiti Std R" w:eastAsia="Adobe Kaiti Std R" w:hAnsi="Adobe Kaiti Std R" w:cs="12LotteMartDreamLight"/>
          <w:color w:val="808080"/>
          <w:szCs w:val="20"/>
          <w:kern w:val="0"/>
        </w:rPr>
        <w:t>K</w:t>
      </w:r>
      <w:r>
        <w:rPr>
          <w:rFonts w:ascii="Adobe Kaiti Std R" w:eastAsia="Adobe Kaiti Std R" w:hAnsi="Adobe Kaiti Std R" w:cs="12LotteMartDreamLight"/>
          <w:color w:val="808080"/>
          <w:szCs w:val="20"/>
          <w:kern w:val="0"/>
        </w:rPr>
        <w:t>ong apartment structure and reconstruct it partially, not to destroy or clear the whole</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development and build new buildings. This way, the results will bring people better quality</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of life and help them improve their environment of life.</w:t>
      </w:r>
    </w:p>
    <w:p>
      <w:pPr>
        <w:adjustRightInd/>
        <w:wordWrap/>
        <w:jc w:val="left"/>
        <w:spacing w:after="0" w:line="240" w:lineRule="auto"/>
        <w:rPr>
          <w:rFonts w:ascii="Adobe Kaiti Std R" w:eastAsia="Adobe Kaiti Std R" w:hAnsi="Adobe Kaiti Std R" w:cs="12LotteMartDreamLight"/>
          <w:color w:val="808080"/>
          <w:sz w:val="19"/>
          <w:szCs w:val="19"/>
          <w:kern w:val="0"/>
        </w:rPr>
      </w:pPr>
    </w:p>
    <w:p>
      <w:pPr>
        <w:adjustRightInd/>
        <w:wordWrap/>
        <w:jc w:val="left"/>
        <w:spacing w:after="0" w:line="240" w:lineRule="auto"/>
        <w:rPr>
          <w:rFonts w:ascii="Adobe Kaiti Std R" w:eastAsia="Adobe Kaiti Std R" w:hAnsi="Adobe Kaiti Std R" w:cs="12LotteMartDreamLight"/>
          <w:color w:val="808080"/>
          <w:sz w:val="19"/>
          <w:szCs w:val="19"/>
          <w:kern w:val="0"/>
        </w:rPr>
      </w:pPr>
      <w:r>
        <w:rPr>
          <w:rFonts w:ascii="Adobe Kaiti Std R" w:eastAsia="Adobe Kaiti Std R" w:hAnsi="Adobe Kaiti Std R" w:cs="12LotteMartDreamLight"/>
          <w:color w:val="808080"/>
          <w:sz w:val="19"/>
          <w:szCs w:val="19"/>
          <w:kern w:val="0"/>
        </w:rPr>
        <w:t xml:space="preserve">The composition of this project can be divided into two parts: skyscraper and </w:t>
      </w:r>
      <w:r>
        <w:rPr>
          <w:rFonts w:ascii="Adobe Kaiti Std R" w:eastAsia="Adobe Kaiti Std R" w:hAnsi="Adobe Kaiti Std R" w:cs="12LotteMartDreamLight"/>
          <w:color w:val="808080"/>
          <w:sz w:val="19"/>
          <w:szCs w:val="19"/>
          <w:kern w:val="0"/>
        </w:rPr>
        <w:t>self-</w:t>
      </w:r>
      <w:r>
        <w:rPr>
          <w:rFonts w:ascii="Adobe Kaiti Std R" w:eastAsia="Adobe Kaiti Std R" w:hAnsi="Adobe Kaiti Std R" w:cs="12LotteMartDreamLight"/>
          <w:color w:val="808080"/>
          <w:sz w:val="19"/>
          <w:szCs w:val="19"/>
          <w:kern w:val="0"/>
        </w:rPr>
        <w:t>driving</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unit.</w:t>
      </w:r>
      <w:r>
        <w:rPr>
          <w:rFonts w:ascii="Adobe Kaiti Std R" w:eastAsia="Adobe Kaiti Std R" w:hAnsi="Adobe Kaiti Std R" w:cs="12LotteMartDreamLight"/>
          <w:color w:val="808080"/>
          <w:sz w:val="19"/>
          <w:szCs w:val="19"/>
          <w:kern w:val="0"/>
        </w:rPr>
        <w:t xml:space="preserve"> First</w:t>
      </w:r>
      <w:r>
        <w:rPr>
          <w:rFonts w:ascii="Adobe Kaiti Std R" w:eastAsia="Adobe Kaiti Std R" w:hAnsi="Adobe Kaiti Std R" w:cs="12LotteMartDreamLight"/>
          <w:color w:val="808080"/>
          <w:sz w:val="19"/>
          <w:szCs w:val="19"/>
          <w:kern w:val="0"/>
        </w:rPr>
        <w:t xml:space="preserve">, unit. </w:t>
      </w:r>
      <w:r>
        <w:rPr>
          <w:rFonts w:ascii="Adobe Kaiti Std R" w:eastAsia="Adobe Kaiti Std R" w:hAnsi="Adobe Kaiti Std R" w:cs="12LotteMartDreamLight"/>
          <w:color w:val="808080"/>
          <w:sz w:val="19"/>
          <w:szCs w:val="19"/>
          <w:kern w:val="0"/>
        </w:rPr>
        <w:t>This is a mobile private house. The main purpose for this is to offer</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unrestricted mobility. Although the narrowness of house cannot be solved, people can go</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anywhere conveniently.</w:t>
      </w:r>
    </w:p>
    <w:p>
      <w:pPr>
        <w:adjustRightInd/>
        <w:ind w:firstLineChars="50" w:firstLine="95"/>
        <w:wordWrap/>
        <w:jc w:val="left"/>
        <w:spacing w:after="0" w:line="240" w:lineRule="auto"/>
        <w:rPr>
          <w:rFonts w:ascii="Adobe Kaiti Std R" w:eastAsia="Adobe Kaiti Std R" w:hAnsi="Adobe Kaiti Std R" w:cs="12LotteMartDreamLight"/>
          <w:color w:val="808080"/>
          <w:sz w:val="19"/>
          <w:szCs w:val="19"/>
          <w:kern w:val="0"/>
        </w:rPr>
      </w:pPr>
      <w:r>
        <w:rPr>
          <w:rFonts w:ascii="Adobe Kaiti Std R" w:eastAsia="Adobe Kaiti Std R" w:hAnsi="Adobe Kaiti Std R" w:cs="12LotteMartDreamLight" w:hint="eastAsia"/>
          <w:color w:val="808080"/>
          <w:sz w:val="19"/>
          <w:szCs w:val="19"/>
          <w:kern w:val="0"/>
        </w:rPr>
        <w:t>The unit can self-</w:t>
      </w:r>
      <w:r>
        <w:rPr>
          <w:rFonts w:ascii="Adobe Kaiti Std R" w:eastAsia="Adobe Kaiti Std R" w:hAnsi="Adobe Kaiti Std R" w:cs="12LotteMartDreamLight" w:hint="eastAsia"/>
          <w:color w:val="808080"/>
          <w:sz w:val="19"/>
          <w:szCs w:val="19"/>
          <w:kern w:val="0"/>
        </w:rPr>
        <w:t>dr</w:t>
      </w:r>
      <w:r>
        <w:rPr>
          <w:rFonts w:ascii="Adobe Kaiti Std R" w:eastAsia="Adobe Kaiti Std R" w:hAnsi="Adobe Kaiti Std R" w:cs="12LotteMartDreamLight" w:hint="eastAsia"/>
          <w:color w:val="808080"/>
          <w:sz w:val="19"/>
          <w:szCs w:val="19"/>
          <w:kern w:val="0"/>
        </w:rPr>
        <w:t xml:space="preserve">ive in and out of the </w:t>
      </w:r>
      <w:r>
        <w:rPr>
          <w:rFonts w:ascii="Adobe Kaiti Std R" w:eastAsia="Adobe Kaiti Std R" w:hAnsi="Adobe Kaiti Std R" w:cs="12LotteMartDreamLight"/>
          <w:color w:val="808080"/>
          <w:sz w:val="19"/>
          <w:szCs w:val="19"/>
          <w:kern w:val="0"/>
        </w:rPr>
        <w:t>building</w:t>
      </w:r>
      <w:r>
        <w:rPr>
          <w:rFonts w:ascii="Adobe Kaiti Std R" w:eastAsia="Adobe Kaiti Std R" w:hAnsi="Adobe Kaiti Std R" w:cs="12LotteMartDreamLight" w:hint="eastAsia"/>
          <w:color w:val="808080"/>
          <w:sz w:val="19"/>
          <w:szCs w:val="19"/>
          <w:kern w:val="0"/>
        </w:rPr>
        <w:t>.</w:t>
      </w:r>
      <w:r>
        <w:rPr>
          <w:rFonts w:ascii="Adobe Kaiti Std R" w:eastAsia="Adobe Kaiti Std R" w:hAnsi="Adobe Kaiti Std R" w:cs="12LotteMartDreamLight"/>
          <w:color w:val="808080"/>
          <w:sz w:val="19"/>
          <w:szCs w:val="19"/>
          <w:kern w:val="0"/>
        </w:rPr>
        <w:t xml:space="preserve"> </w:t>
      </w:r>
      <w:r>
        <w:rPr>
          <w:rFonts w:ascii="Adobe Kaiti Std R" w:eastAsia="Adobe Kaiti Std R" w:hAnsi="Adobe Kaiti Std R" w:cs="12LotteMartDreamLight"/>
          <w:color w:val="808080"/>
          <w:sz w:val="19"/>
          <w:szCs w:val="19"/>
          <w:kern w:val="0"/>
        </w:rPr>
        <w:t>Inside the building, the self-driving unit can move vertically using elevator rails that</w:t>
      </w:r>
      <w:r>
        <w:rPr>
          <w:rFonts w:ascii="Adobe Kaiti Std R" w:eastAsia="Adobe Kaiti Std R" w:hAnsi="Adobe Kaiti Std R" w:cs="12LotteMartDreamLight" w:hint="eastAsia"/>
          <w:color w:val="808080"/>
          <w:sz w:val="19"/>
          <w:szCs w:val="19"/>
          <w:kern w:val="0"/>
        </w:rPr>
        <w:t xml:space="preserve"> were </w:t>
      </w:r>
      <w:r>
        <w:rPr>
          <w:rFonts w:ascii="Adobe Kaiti Std R" w:eastAsia="Adobe Kaiti Std R" w:hAnsi="Adobe Kaiti Std R" w:cs="12LotteMartDreamLight"/>
          <w:color w:val="808080"/>
          <w:sz w:val="19"/>
          <w:szCs w:val="19"/>
          <w:kern w:val="0"/>
        </w:rPr>
        <w:t>existed before reconstruct</w:t>
      </w:r>
      <w:r>
        <w:rPr>
          <w:rFonts w:ascii="Adobe Kaiti Std R" w:eastAsia="Adobe Kaiti Std R" w:hAnsi="Adobe Kaiti Std R" w:cs="12LotteMartDreamLight" w:hint="eastAsia"/>
          <w:color w:val="808080"/>
          <w:sz w:val="19"/>
          <w:szCs w:val="19"/>
          <w:kern w:val="0"/>
        </w:rPr>
        <w:t>ion</w:t>
      </w:r>
      <w:r>
        <w:rPr>
          <w:rFonts w:ascii="Adobe Kaiti Std R" w:eastAsia="Adobe Kaiti Std R" w:hAnsi="Adobe Kaiti Std R" w:cs="12LotteMartDreamLight"/>
          <w:color w:val="808080"/>
          <w:sz w:val="19"/>
          <w:szCs w:val="19"/>
          <w:kern w:val="0"/>
        </w:rPr>
        <w:t xml:space="preserve">. And </w:t>
      </w:r>
      <w:r>
        <w:rPr>
          <w:rFonts w:ascii="Adobe Kaiti Std R" w:eastAsia="Adobe Kaiti Std R" w:hAnsi="Adobe Kaiti Std R" w:cs="12LotteMartDreamLight" w:hint="eastAsia"/>
          <w:color w:val="808080"/>
          <w:sz w:val="19"/>
          <w:szCs w:val="19"/>
          <w:kern w:val="0"/>
        </w:rPr>
        <w:t xml:space="preserve">it </w:t>
      </w:r>
      <w:r>
        <w:rPr>
          <w:rFonts w:ascii="Adobe Kaiti Std R" w:eastAsia="Adobe Kaiti Std R" w:hAnsi="Adobe Kaiti Std R" w:cs="12LotteMartDreamLight"/>
          <w:color w:val="808080"/>
          <w:sz w:val="19"/>
          <w:szCs w:val="19"/>
          <w:kern w:val="0"/>
        </w:rPr>
        <w:t>can</w:t>
      </w:r>
      <w:r>
        <w:rPr>
          <w:rFonts w:ascii="Adobe Kaiti Std R" w:eastAsia="Adobe Kaiti Std R" w:hAnsi="Adobe Kaiti Std R" w:cs="12LotteMartDreamLight" w:hint="eastAsia"/>
          <w:color w:val="808080"/>
          <w:sz w:val="19"/>
          <w:szCs w:val="19"/>
          <w:kern w:val="0"/>
        </w:rPr>
        <w:t xml:space="preserve"> also</w:t>
      </w:r>
      <w:r>
        <w:rPr>
          <w:rFonts w:ascii="Adobe Kaiti Std R" w:eastAsia="Adobe Kaiti Std R" w:hAnsi="Adobe Kaiti Std R" w:cs="12LotteMartDreamLight"/>
          <w:color w:val="808080"/>
          <w:sz w:val="19"/>
          <w:szCs w:val="19"/>
          <w:kern w:val="0"/>
        </w:rPr>
        <w:t xml:space="preserve"> move horizontally </w:t>
      </w:r>
      <w:r>
        <w:rPr>
          <w:rFonts w:ascii="Adobe Kaiti Std R" w:eastAsia="Adobe Kaiti Std R" w:hAnsi="Adobe Kaiti Std R" w:cs="12LotteMartDreamLight" w:hint="eastAsia"/>
          <w:color w:val="808080"/>
          <w:sz w:val="19"/>
          <w:szCs w:val="19"/>
          <w:kern w:val="0"/>
        </w:rPr>
        <w:t>with its</w:t>
      </w:r>
      <w:r>
        <w:rPr>
          <w:rFonts w:ascii="Adobe Kaiti Std R" w:eastAsia="Adobe Kaiti Std R" w:hAnsi="Adobe Kaiti Std R" w:cs="12LotteMartDreamLight"/>
          <w:color w:val="808080"/>
          <w:sz w:val="19"/>
          <w:szCs w:val="19"/>
          <w:kern w:val="0"/>
        </w:rPr>
        <w:t xml:space="preserve"> built-in wheels.</w:t>
      </w:r>
    </w:p>
    <w:p>
      <w:pPr>
        <w:adjustRightInd/>
        <w:wordWrap/>
        <w:jc w:val="left"/>
        <w:spacing w:after="0" w:line="240" w:lineRule="auto"/>
        <w:rPr>
          <w:rFonts w:ascii="Adobe Kaiti Std R" w:eastAsia="Adobe Kaiti Std R" w:hAnsi="Adobe Kaiti Std R" w:cs="12LotteMartDreamLight"/>
          <w:color w:val="808080"/>
          <w:sz w:val="19"/>
          <w:szCs w:val="19"/>
          <w:kern w:val="0"/>
        </w:rPr>
      </w:pPr>
    </w:p>
    <w:p>
      <w:pPr>
        <w:adjustRightInd/>
        <w:wordWrap/>
        <w:jc w:val="left"/>
        <w:spacing w:after="0" w:line="240" w:lineRule="auto"/>
        <w:rPr>
          <w:rFonts w:ascii="Adobe Kaiti Std R" w:eastAsia="Adobe Kaiti Std R" w:hAnsi="Adobe Kaiti Std R" w:cs="12LotteMartDreamLight"/>
          <w:color w:val="808080"/>
          <w:sz w:val="19"/>
          <w:szCs w:val="19"/>
          <w:kern w:val="0"/>
        </w:rPr>
      </w:pPr>
    </w:p>
    <w:p>
      <w:pPr>
        <w:adjustRightInd/>
        <w:wordWrap/>
        <w:jc w:val="left"/>
        <w:spacing w:after="0" w:line="240" w:lineRule="auto"/>
        <w:rPr>
          <w:rFonts w:ascii="Adobe Kaiti Std R" w:eastAsia="Adobe Kaiti Std R" w:hAnsi="Adobe Kaiti Std R" w:cs="12LotteMartDreamLight" w:hint="eastAsia"/>
          <w:color w:val="808080"/>
          <w:sz w:val="19"/>
          <w:szCs w:val="19"/>
          <w:kern w:val="0"/>
        </w:rPr>
      </w:pPr>
      <w:r>
        <w:rPr>
          <w:rFonts w:ascii="Adobe Kaiti Std R" w:eastAsia="Adobe Kaiti Std R" w:hAnsi="Adobe Kaiti Std R" w:cs="12LotteMartDreamLight"/>
          <w:color w:val="808080"/>
          <w:sz w:val="19"/>
          <w:szCs w:val="19"/>
          <w:kern w:val="0"/>
        </w:rPr>
        <w:t xml:space="preserve">Second, building. Each floor is divided </w:t>
      </w:r>
      <w:r>
        <w:rPr>
          <w:rFonts w:ascii="Adobe Kaiti Std R" w:eastAsia="Adobe Kaiti Std R" w:hAnsi="Adobe Kaiti Std R" w:cs="12LotteMartDreamLight"/>
          <w:color w:val="808080"/>
          <w:sz w:val="19"/>
          <w:szCs w:val="19"/>
          <w:kern w:val="0"/>
        </w:rPr>
        <w:t>i</w:t>
      </w:r>
      <w:r>
        <w:rPr>
          <w:rFonts w:ascii="Adobe Kaiti Std R" w:eastAsia="Adobe Kaiti Std R" w:hAnsi="Adobe Kaiti Std R" w:cs="12LotteMartDreamLight"/>
          <w:color w:val="808080"/>
          <w:sz w:val="19"/>
          <w:szCs w:val="19"/>
          <w:kern w:val="0"/>
        </w:rPr>
        <w:t>nto two part. Half is for unit and the other is only for human. The main method of reconstruction is removing part of building such as unnecessary walls and pillars so that people and car unit can move around inside the</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building.</w:t>
      </w:r>
    </w:p>
    <w:p>
      <w:pPr>
        <w:adjustRightInd/>
        <w:wordWrap/>
        <w:jc w:val="left"/>
        <w:spacing w:after="0" w:line="240" w:lineRule="auto"/>
        <w:rPr>
          <w:rFonts w:ascii="Adobe Kaiti Std R" w:eastAsia="Adobe Kaiti Std R" w:hAnsi="Adobe Kaiti Std R" w:cs="12LotteMartDreamLight"/>
          <w:color w:val="808080"/>
          <w:sz w:val="19"/>
          <w:szCs w:val="19"/>
          <w:kern w:val="0"/>
        </w:rPr>
      </w:pPr>
    </w:p>
    <w:p>
      <w:pPr>
        <w:adjustRightInd/>
        <w:wordWrap/>
        <w:jc w:val="left"/>
        <w:spacing w:after="0" w:line="240" w:lineRule="auto"/>
        <w:rPr>
          <w:rFonts w:ascii="Adobe Kaiti Std R" w:eastAsia="Adobe Kaiti Std R" w:hAnsi="Adobe Kaiti Std R" w:cs="12LotteMartDreamLight"/>
          <w:color w:val="808080"/>
          <w:sz w:val="19"/>
          <w:szCs w:val="19"/>
          <w:kern w:val="0"/>
        </w:rPr>
      </w:pPr>
      <w:r>
        <w:rPr>
          <w:rFonts w:ascii="Adobe Kaiti Std R" w:eastAsia="Adobe Kaiti Std R" w:hAnsi="Adobe Kaiti Std R" w:cs="12LotteMartDreamLight"/>
          <w:color w:val="808080"/>
          <w:sz w:val="19"/>
          <w:szCs w:val="19"/>
          <w:kern w:val="0"/>
        </w:rPr>
        <w:t>The overall composition of this building is designed to encourage people meet others. So</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there are three kinds of space: private, small scale: meeting and large scale meeting space.</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In each floor, the original apartment structure is transformed, appropriately according to</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the characteristics of each space. And people can rest or have calm meeting, or outgoing</w:t>
      </w:r>
      <w:r>
        <w:rPr>
          <w:rFonts w:ascii="Adobe Kaiti Std R" w:eastAsia="Adobe Kaiti Std R" w:hAnsi="Adobe Kaiti Std R" w:cs="12LotteMartDreamLight" w:hint="eastAsia"/>
          <w:color w:val="808080"/>
          <w:sz w:val="19"/>
          <w:szCs w:val="19"/>
          <w:kern w:val="0"/>
        </w:rPr>
        <w:t xml:space="preserve"> </w:t>
      </w:r>
      <w:r>
        <w:rPr>
          <w:rFonts w:ascii="Adobe Kaiti Std R" w:eastAsia="Adobe Kaiti Std R" w:hAnsi="Adobe Kaiti Std R" w:cs="12LotteMartDreamLight"/>
          <w:color w:val="808080"/>
          <w:sz w:val="19"/>
          <w:szCs w:val="19"/>
          <w:kern w:val="0"/>
        </w:rPr>
        <w:t>experience with many people.</w:t>
      </w:r>
    </w:p>
    <w:p>
      <w:pPr>
        <w:adjustRightInd/>
        <w:wordWrap/>
        <w:jc w:val="left"/>
        <w:spacing w:after="0" w:line="240" w:lineRule="auto"/>
        <w:rPr>
          <w:rFonts w:ascii="Adobe Kaiti Std R" w:eastAsia="Adobe Kaiti Std R" w:hAnsi="Adobe Kaiti Std R" w:cs="12LotteMartDreamLight"/>
          <w:color w:val="808080"/>
          <w:szCs w:val="20"/>
          <w:kern w:val="0"/>
        </w:rPr>
      </w:pPr>
    </w:p>
    <w:p>
      <w:pPr>
        <w:adjustRightInd/>
        <w:wordWrap/>
        <w:jc w:val="left"/>
        <w:spacing w:after="0" w:line="240" w:lineRule="auto"/>
        <w:rPr>
          <w:rFonts w:ascii="Adobe Kaiti Std R" w:eastAsia="Adobe Kaiti Std R" w:hAnsi="Adobe Kaiti Std R" w:cs="12LotteMartDreamLight"/>
          <w:color w:val="808080"/>
          <w:szCs w:val="20"/>
          <w:kern w:val="0"/>
        </w:rPr>
      </w:pPr>
      <w:r>
        <w:rPr>
          <w:rFonts w:ascii="Adobe Kaiti Std R" w:eastAsia="Adobe Kaiti Std R" w:hAnsi="Adobe Kaiti Std R" w:cs="12LotteMartDreamLight"/>
          <w:color w:val="808080"/>
          <w:szCs w:val="20"/>
          <w:kern w:val="0"/>
        </w:rPr>
        <w:t xml:space="preserve">There rarely are precedent case of city like </w:t>
      </w:r>
      <w:r>
        <w:rPr>
          <w:rFonts w:ascii="Adobe Kaiti Std R" w:eastAsia="Adobe Kaiti Std R" w:hAnsi="Adobe Kaiti Std R" w:cs="바탕체" w:hint="eastAsia"/>
          <w:color w:val="808080"/>
          <w:szCs w:val="20"/>
          <w:kern w:val="0"/>
        </w:rPr>
        <w:t>H</w:t>
      </w:r>
      <w:r>
        <w:rPr>
          <w:rFonts w:ascii="Adobe Kaiti Std R" w:eastAsia="Adobe Kaiti Std R" w:hAnsi="Adobe Kaiti Std R" w:cs="12LotteMartDreamLight"/>
          <w:color w:val="808080"/>
          <w:szCs w:val="20"/>
          <w:kern w:val="0"/>
        </w:rPr>
        <w:t>ong K</w:t>
      </w:r>
      <w:r>
        <w:rPr>
          <w:rFonts w:ascii="Adobe Kaiti Std R" w:eastAsia="Adobe Kaiti Std R" w:hAnsi="Adobe Kaiti Std R" w:cs="12LotteMartDreamLight"/>
          <w:color w:val="808080"/>
          <w:szCs w:val="20"/>
          <w:kern w:val="0"/>
        </w:rPr>
        <w:t>ong; mega high density developed city.</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There are some derived problems. One is housing problem and in detail, people living in</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bad circumstances such as small closed houses. This unit and skyscraper will enable people</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to come out of enclosed room and meet others and as a result they can manage a lot</w:t>
      </w:r>
      <w:r>
        <w:rPr>
          <w:rFonts w:ascii="Adobe Kaiti Std R" w:eastAsia="Adobe Kaiti Std R" w:hAnsi="Adobe Kaiti Std R" w:cs="12LotteMartDreamLight" w:hint="eastAsia"/>
          <w:color w:val="808080"/>
          <w:szCs w:val="20"/>
          <w:kern w:val="0"/>
        </w:rPr>
        <w:t xml:space="preserve"> </w:t>
      </w:r>
      <w:r>
        <w:rPr>
          <w:rFonts w:ascii="Adobe Kaiti Std R" w:eastAsia="Adobe Kaiti Std R" w:hAnsi="Adobe Kaiti Std R" w:cs="12LotteMartDreamLight"/>
          <w:color w:val="808080"/>
          <w:szCs w:val="20"/>
          <w:kern w:val="0"/>
        </w:rPr>
        <w:t>better lifestyle.</w:t>
      </w:r>
    </w:p>
    <w:p>
      <w:pPr>
        <w:adjustRightInd/>
        <w:wordWrap/>
        <w:jc w:val="left"/>
        <w:spacing w:after="0" w:line="240" w:lineRule="auto"/>
        <w:rPr>
          <w:rFonts w:ascii="-윤고딕320" w:eastAsia="-윤고딕320" w:cs="12LotteMartDreamLight" w:hint="eastAsia"/>
          <w:szCs w:val="20"/>
          <w:kern w:val="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윤고딕320">
    <w:panose1 w:val="02030504FFFFFFFFFFFF"/>
    <w:family w:val="roman"/>
    <w:charset w:val="81"/>
    <w:notTrueType w:val="false"/>
    <w:pitch w:val="variable"/>
    <w:sig w:usb0="800002A7" w:usb1="29D77CFB" w:usb2="00000010" w:usb3="00000000" w:csb0="00080000" w:csb1="00000000"/>
  </w:font>
  <w:font w:name="바탕">
    <w:panose1 w:val="02030600000101010101"/>
    <w:family w:val="roman"/>
    <w:charset w:val="81"/>
    <w:notTrueType w:val="false"/>
    <w:sig w:usb0="B00002AF" w:usb1="69D77CFB" w:usb2="00000030" w:usb3="00000001" w:csb0="4008009F" w:csb1="DFD70000"/>
  </w:font>
  <w:font w:name="12LotteMartDreamLight">
    <w:panose1 w:val="00000000000000000000"/>
    <w:family w:val="auto"/>
    <w:altName w:val="HancomEQN"/>
    <w:charset w:val="81"/>
    <w:notTrueType w:val="false"/>
    <w:sig w:usb0="00000001" w:usb1="09060000" w:usb2="00000010" w:usb3="00000000" w:csb0="00080000" w:csb1="00000000"/>
  </w:font>
  <w:font w:name="바탕체">
    <w:panose1 w:val="02030609000101010101"/>
    <w:family w:val="roma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Adobe Heiti Std R">
    <w:panose1 w:val="020B0400FFFFFFFFFFFF"/>
    <w:family w:val="swiss"/>
    <w:charset w:val="80"/>
    <w:notTrueType w:val="false"/>
    <w:pitch w:val="variable"/>
    <w:sig w:usb0="00000207" w:usb1="0A0F1810" w:usb2="00000016" w:usb3="00000000" w:csb0="00060007" w:csb1="00000000"/>
  </w:font>
  <w:font w:name="Adobe Kaiti Std R">
    <w:panose1 w:val="00000000000000000000"/>
    <w:family w:val="roman"/>
    <w:charset w:val="80"/>
    <w:notTrueType w:val="fals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mj_ki</cp:lastModifiedBy>
  <cp:revision>1</cp:revision>
  <dcterms:created xsi:type="dcterms:W3CDTF">2018-04-12T15:22:00Z</dcterms:created>
  <dcterms:modified xsi:type="dcterms:W3CDTF">2021-06-23T10:17:08Z</dcterms:modified>
  <cp:version>1100.0100.01</cp:version>
</cp:coreProperties>
</file>