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477d3484734f3d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topic</w:t>
      </w:r>
    </w:p>
    <w:p>
      <w:pPr>
        <w:numPr>
          <w:ilvl w:val="1"/>
          <w:numId w:val="1"/>
        </w:numPr>
      </w:pPr>
      <w:r>
        <w:t>First subtopic</w:t>
      </w:r>
    </w:p>
    <w:p>
      <w:pPr>
        <w:numPr>
          <w:ilvl w:val="2"/>
          <w:numId w:val="1"/>
        </w:numPr>
      </w:pPr>
      <w:r>
        <w:t>First sub-subtopic</w:t>
      </w:r>
    </w:p>
    <w:p>
      <w:pPr>
        <w:numPr>
          <w:ilvl w:val="1"/>
          <w:numId w:val="1"/>
        </w:numPr>
      </w:pPr>
      <w:r>
        <w:t>Second subtopic</w:t>
      </w:r>
    </w:p>
    <w:p>
      <w:pPr>
        <w:numPr>
          <w:ilvl w:val="0"/>
          <w:numId w:val="1"/>
        </w:numPr>
      </w:pPr>
      <w:r>
        <w:t>Second topic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7846b181ba645cb" /><Relationship Type="http://schemas.openxmlformats.org/officeDocument/2006/relationships/numbering" Target="/word/numbering.xml" Id="Rce78f5704ab6420c" /></Relationships>
</file>