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ad06906c6e4abf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b896b9191c14959" /><Relationship Type="http://schemas.openxmlformats.org/officeDocument/2006/relationships/footnotes" Target="/word/footnotes.xml" Id="R9b9de7d89106495c" /><Relationship Type="http://schemas.openxmlformats.org/officeDocument/2006/relationships/endnotes" Target="/word/endnotes.xml" Id="Rad69bed3f9a24f8e" /></Relationships>
</file>