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1F2" w:rsidRPr="00DA61F2" w:rsidRDefault="00DA61F2" w:rsidP="00801D3B">
      <w:pPr>
        <w:jc w:val="both"/>
        <w:rPr>
          <w:rFonts w:ascii="Times New Roman" w:hAnsi="Times New Roman" w:cs="Times New Roman"/>
          <w:sz w:val="36"/>
        </w:rPr>
      </w:pPr>
      <w:r w:rsidRPr="00DA61F2">
        <w:rPr>
          <w:rFonts w:ascii="Times New Roman" w:hAnsi="Times New Roman" w:cs="Times New Roman"/>
          <w:sz w:val="36"/>
        </w:rPr>
        <w:t xml:space="preserve">3 </w:t>
      </w:r>
      <w:proofErr w:type="spellStart"/>
      <w:r w:rsidRPr="00DA61F2">
        <w:rPr>
          <w:rFonts w:ascii="Times New Roman" w:hAnsi="Times New Roman" w:cs="Times New Roman"/>
          <w:sz w:val="36"/>
        </w:rPr>
        <w:t>лаба</w:t>
      </w:r>
      <w:proofErr w:type="spellEnd"/>
    </w:p>
    <w:p w:rsidR="00801D3B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  <w:r w:rsidRPr="00801D3B">
        <w:rPr>
          <w:rFonts w:ascii="Times New Roman" w:hAnsi="Times New Roman" w:cs="Times New Roman"/>
          <w:sz w:val="24"/>
        </w:rPr>
        <w:t xml:space="preserve">9. Будет ли наблюдаться видимый уход гироскопа, находящегося на Венере/Марсе/Юпитере? Если да, то в чем его отличие от видимого ухода на Земле? </w:t>
      </w:r>
    </w:p>
    <w:p w:rsidR="00801D3B" w:rsidRPr="00801D3B" w:rsidRDefault="009477C0" w:rsidP="00801D3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Да. </w:t>
      </w:r>
      <w:bookmarkStart w:id="0" w:name="_GoBack"/>
      <w:bookmarkEnd w:id="0"/>
    </w:p>
    <w:p w:rsidR="00801D3B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  <w:r w:rsidRPr="00801D3B">
        <w:rPr>
          <w:rFonts w:ascii="Times New Roman" w:hAnsi="Times New Roman" w:cs="Times New Roman"/>
          <w:sz w:val="24"/>
        </w:rPr>
        <w:t xml:space="preserve">10. Покажите, что скорости видимого ухода свободного гироскопа зависят от его первоначальной ориентации относительно плоскостей горизонта и меридиана. </w:t>
      </w:r>
    </w:p>
    <w:p w:rsidR="00801D3B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</w:p>
    <w:p w:rsidR="00801D3B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  <w:r w:rsidRPr="00801D3B">
        <w:rPr>
          <w:rFonts w:ascii="Times New Roman" w:hAnsi="Times New Roman" w:cs="Times New Roman"/>
          <w:sz w:val="24"/>
        </w:rPr>
        <w:t xml:space="preserve">11. В чем сущность метода численного интегрирования, используемого для вычисления угловых скоростей видимого ухода гироскопа? От чего зависит точность </w:t>
      </w:r>
      <w:proofErr w:type="gramStart"/>
      <w:r w:rsidRPr="00801D3B">
        <w:rPr>
          <w:rFonts w:ascii="Times New Roman" w:hAnsi="Times New Roman" w:cs="Times New Roman"/>
          <w:sz w:val="24"/>
        </w:rPr>
        <w:t>вычислении</w:t>
      </w:r>
      <w:proofErr w:type="gramEnd"/>
      <w:r w:rsidRPr="00801D3B">
        <w:rPr>
          <w:rFonts w:ascii="Times New Roman" w:hAnsi="Times New Roman" w:cs="Times New Roman"/>
          <w:sz w:val="24"/>
        </w:rPr>
        <w:t xml:space="preserve"> при пользовании методом численного интегрирования? </w:t>
      </w:r>
    </w:p>
    <w:p w:rsidR="00801D3B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</w:p>
    <w:p w:rsidR="00167B01" w:rsidRPr="00801D3B" w:rsidRDefault="00801D3B" w:rsidP="00801D3B">
      <w:pPr>
        <w:jc w:val="both"/>
        <w:rPr>
          <w:rFonts w:ascii="Times New Roman" w:hAnsi="Times New Roman" w:cs="Times New Roman"/>
          <w:sz w:val="24"/>
        </w:rPr>
      </w:pPr>
      <w:r w:rsidRPr="00801D3B">
        <w:rPr>
          <w:rFonts w:ascii="Times New Roman" w:hAnsi="Times New Roman" w:cs="Times New Roman"/>
          <w:sz w:val="24"/>
        </w:rPr>
        <w:t xml:space="preserve">12. Определите приращение угловых скоростей </w:t>
      </w:r>
      <w:proofErr w:type="spellStart"/>
      <w:r w:rsidRPr="00801D3B">
        <w:rPr>
          <w:rFonts w:ascii="Times New Roman" w:hAnsi="Times New Roman" w:cs="Times New Roman"/>
          <w:sz w:val="24"/>
        </w:rPr>
        <w:t>ωξ</w:t>
      </w:r>
      <w:proofErr w:type="spellEnd"/>
      <w:r w:rsidRPr="00801D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1D3B">
        <w:rPr>
          <w:rFonts w:ascii="Times New Roman" w:hAnsi="Times New Roman" w:cs="Times New Roman"/>
          <w:sz w:val="24"/>
        </w:rPr>
        <w:t>ωη</w:t>
      </w:r>
      <w:proofErr w:type="spellEnd"/>
      <w:r w:rsidRPr="00801D3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01D3B">
        <w:rPr>
          <w:rFonts w:ascii="Times New Roman" w:hAnsi="Times New Roman" w:cs="Times New Roman"/>
          <w:sz w:val="24"/>
        </w:rPr>
        <w:t>ωζ</w:t>
      </w:r>
      <w:proofErr w:type="spellEnd"/>
      <w:r w:rsidRPr="00801D3B">
        <w:rPr>
          <w:rFonts w:ascii="Times New Roman" w:hAnsi="Times New Roman" w:cs="Times New Roman"/>
          <w:sz w:val="24"/>
        </w:rPr>
        <w:t xml:space="preserve"> вращения в пространстве системы координат </w:t>
      </w:r>
      <w:proofErr w:type="spellStart"/>
      <w:r w:rsidRPr="00801D3B">
        <w:rPr>
          <w:rFonts w:ascii="Times New Roman" w:hAnsi="Times New Roman" w:cs="Times New Roman"/>
          <w:sz w:val="24"/>
        </w:rPr>
        <w:t>Oξηζ</w:t>
      </w:r>
      <w:proofErr w:type="spellEnd"/>
      <w:r w:rsidRPr="00801D3B">
        <w:rPr>
          <w:rFonts w:ascii="Times New Roman" w:hAnsi="Times New Roman" w:cs="Times New Roman"/>
          <w:sz w:val="24"/>
        </w:rPr>
        <w:t xml:space="preserve"> из-за перемещения по поверхности моря корабля со скоростью V под курсовым углом α.</w:t>
      </w:r>
    </w:p>
    <w:p w:rsidR="00801D3B" w:rsidRPr="00DA61F2" w:rsidRDefault="00DA61F2">
      <w:pPr>
        <w:rPr>
          <w:rFonts w:ascii="Times New Roman" w:hAnsi="Times New Roman" w:cs="Times New Roman"/>
          <w:sz w:val="36"/>
        </w:rPr>
      </w:pPr>
      <w:r w:rsidRPr="00DA61F2">
        <w:rPr>
          <w:rFonts w:ascii="Times New Roman" w:hAnsi="Times New Roman" w:cs="Times New Roman"/>
          <w:sz w:val="36"/>
        </w:rPr>
        <w:t xml:space="preserve">4 </w:t>
      </w:r>
      <w:proofErr w:type="spellStart"/>
      <w:r w:rsidRPr="00DA61F2">
        <w:rPr>
          <w:rFonts w:ascii="Times New Roman" w:hAnsi="Times New Roman" w:cs="Times New Roman"/>
          <w:sz w:val="36"/>
        </w:rPr>
        <w:t>лаба</w:t>
      </w:r>
      <w:proofErr w:type="spellEnd"/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15. Каков физический смысл коэффициента «К»? Как можно его определить экспериментально?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16. Какова физическая сущность статических ошибок </w:t>
      </w:r>
      <w:proofErr w:type="spellStart"/>
      <w:r w:rsidRPr="00DA61F2">
        <w:rPr>
          <w:rFonts w:ascii="Times New Roman" w:hAnsi="Times New Roman" w:cs="Times New Roman"/>
          <w:sz w:val="24"/>
        </w:rPr>
        <w:t>гиротахометра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? Какие факторы их могут порождать?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17. Как получить передаточную функцию </w:t>
      </w:r>
      <w:proofErr w:type="spellStart"/>
      <w:r w:rsidRPr="00DA61F2">
        <w:rPr>
          <w:rFonts w:ascii="Times New Roman" w:hAnsi="Times New Roman" w:cs="Times New Roman"/>
          <w:sz w:val="24"/>
        </w:rPr>
        <w:t>гиротахометра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18. Как изображаются частотные характеристики </w:t>
      </w:r>
      <w:proofErr w:type="spellStart"/>
      <w:r w:rsidRPr="00DA61F2">
        <w:rPr>
          <w:rFonts w:ascii="Times New Roman" w:hAnsi="Times New Roman" w:cs="Times New Roman"/>
          <w:sz w:val="24"/>
        </w:rPr>
        <w:t>гиротахометра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19. Каков физический смысл динамических погрешностей </w:t>
      </w:r>
      <w:proofErr w:type="spellStart"/>
      <w:r w:rsidRPr="00DA61F2">
        <w:rPr>
          <w:rFonts w:ascii="Times New Roman" w:hAnsi="Times New Roman" w:cs="Times New Roman"/>
          <w:sz w:val="24"/>
        </w:rPr>
        <w:t>гиротахометров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? Какова зависимость этих ошибок от параметров прибора?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t xml:space="preserve">20. Почему двухстепенной </w:t>
      </w:r>
      <w:proofErr w:type="spellStart"/>
      <w:r w:rsidRPr="00DA61F2">
        <w:rPr>
          <w:rFonts w:ascii="Times New Roman" w:hAnsi="Times New Roman" w:cs="Times New Roman"/>
          <w:sz w:val="24"/>
        </w:rPr>
        <w:t>гиротахометр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 называют дифференцирующим гироскопом? </w:t>
      </w:r>
    </w:p>
    <w:p w:rsidR="00DA61F2" w:rsidRDefault="00DA61F2">
      <w:pPr>
        <w:rPr>
          <w:rFonts w:ascii="Times New Roman" w:hAnsi="Times New Roman" w:cs="Times New Roman"/>
          <w:sz w:val="24"/>
        </w:rPr>
      </w:pPr>
    </w:p>
    <w:p w:rsidR="00DA61F2" w:rsidRPr="00DA61F2" w:rsidRDefault="00DA61F2">
      <w:pPr>
        <w:rPr>
          <w:rFonts w:ascii="Times New Roman" w:hAnsi="Times New Roman" w:cs="Times New Roman"/>
          <w:sz w:val="24"/>
        </w:rPr>
      </w:pPr>
      <w:r w:rsidRPr="00DA61F2">
        <w:rPr>
          <w:rFonts w:ascii="Times New Roman" w:hAnsi="Times New Roman" w:cs="Times New Roman"/>
          <w:sz w:val="24"/>
        </w:rPr>
        <w:lastRenderedPageBreak/>
        <w:t xml:space="preserve">21. Что следует сделать для расширения диапазона измерений ДУС? В сторону </w:t>
      </w:r>
      <w:proofErr w:type="spellStart"/>
      <w:r w:rsidRPr="00DA61F2">
        <w:rPr>
          <w:rFonts w:ascii="Times New Roman" w:hAnsi="Times New Roman" w:cs="Times New Roman"/>
          <w:sz w:val="24"/>
        </w:rPr>
        <w:t>ωÑmin</w:t>
      </w:r>
      <w:proofErr w:type="spellEnd"/>
      <w:r w:rsidRPr="00DA61F2">
        <w:rPr>
          <w:rFonts w:ascii="Times New Roman" w:hAnsi="Times New Roman" w:cs="Times New Roman"/>
          <w:sz w:val="24"/>
        </w:rPr>
        <w:t xml:space="preserve"> , в сторону </w:t>
      </w:r>
      <w:proofErr w:type="spellStart"/>
      <w:r w:rsidRPr="00DA61F2">
        <w:rPr>
          <w:rFonts w:ascii="Times New Roman" w:hAnsi="Times New Roman" w:cs="Times New Roman"/>
          <w:sz w:val="24"/>
        </w:rPr>
        <w:t>ωÑmax</w:t>
      </w:r>
      <w:proofErr w:type="spellEnd"/>
      <w:proofErr w:type="gramStart"/>
      <w:r w:rsidRPr="00DA61F2">
        <w:rPr>
          <w:rFonts w:ascii="Times New Roman" w:hAnsi="Times New Roman" w:cs="Times New Roman"/>
          <w:sz w:val="24"/>
        </w:rPr>
        <w:t xml:space="preserve"> ?</w:t>
      </w:r>
      <w:proofErr w:type="gramEnd"/>
    </w:p>
    <w:sectPr w:rsidR="00DA61F2" w:rsidRPr="00DA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D3B"/>
    <w:rsid w:val="00167B01"/>
    <w:rsid w:val="002C0949"/>
    <w:rsid w:val="00326F6A"/>
    <w:rsid w:val="00801D3B"/>
    <w:rsid w:val="009477C0"/>
    <w:rsid w:val="00D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2022-11-14T14:48:00Z</dcterms:created>
  <dcterms:modified xsi:type="dcterms:W3CDTF">2022-11-14T15:54:00Z</dcterms:modified>
</cp:coreProperties>
</file>