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B967" w14:textId="77777777" w:rsidR="009556F7" w:rsidRDefault="009556F7" w:rsidP="009556F7">
      <w:pPr>
        <w:spacing w:after="0"/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</w:pPr>
      <w:r w:rsidRPr="009556F7">
        <w:rPr>
          <w:rFonts w:asciiTheme="majorBidi" w:eastAsia="Times New Roman" w:hAnsiTheme="majorBidi" w:cstheme="majorBidi" w:hint="cs"/>
          <w:b/>
          <w:bCs/>
          <w:color w:val="000000"/>
          <w:kern w:val="0"/>
          <w:sz w:val="32"/>
          <w:szCs w:val="32"/>
          <w:cs/>
          <w14:ligatures w14:val="none"/>
        </w:rPr>
        <w:t xml:space="preserve">ระบบ 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HR </w:t>
      </w:r>
      <w:r w:rsidRPr="009556F7">
        <w:rPr>
          <w:rFonts w:asciiTheme="majorBidi" w:eastAsia="Times New Roman" w:hAnsiTheme="majorBidi" w:cstheme="majorBidi" w:hint="cs"/>
          <w:b/>
          <w:bCs/>
          <w:color w:val="000000"/>
          <w:kern w:val="0"/>
          <w:sz w:val="32"/>
          <w:szCs w:val="32"/>
          <w:cs/>
          <w14:ligatures w14:val="none"/>
        </w:rPr>
        <w:t>คูลมาน</w:t>
      </w:r>
    </w:p>
    <w:p w14:paraId="5B9FD7E3" w14:textId="059AF8F6" w:rsidR="009556F7" w:rsidRPr="009556F7" w:rsidRDefault="009556F7" w:rsidP="009556F7">
      <w:pPr>
        <w:spacing w:after="0"/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</w:pP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br/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โครงสร้างตารางข้อมูล (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Database Structure)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โดยแบ่งออกเป็น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4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ตารางหลักที่สำคัญ ดังนี้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: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1. 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ตารางพนักงาน (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>Employees Table)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ตารางนี้เก็บข้อมูลพื้นฐานเพื่อใช้ระบุตัวตนในส</w:t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ลิป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และสิทธิ์การเข้าถึง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EmployeeID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(PK):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รหัสพนักงาน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FullName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ชื่อ-นามสกุล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Department: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แผนก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StartDate: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วันที่เริ่มงาน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BaseSalary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เงินเดือนพื้นฐาน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Role: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บทบาท (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Admin / User)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2. 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ตารางการเบิกเงินล่วงหน้า (</w:t>
      </w:r>
      <w:proofErr w:type="spellStart"/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>CashAdvance</w:t>
      </w:r>
      <w:proofErr w:type="spellEnd"/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 Table)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ตารางนี้รองรับ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Workflow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การขอเบิกและการอนุมัติพร้อมแนบหลักฐาน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RequestID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(PK):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รหัสรายการคำขอ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EmployeeID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(FK):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รหัสพนักงานที่ขอเบิก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Amount: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จำนวนเงินที่ขอเบิก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RequestDate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วันที่ขอเบิก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Status: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สถานะ (รออนุมัติ / อนุมัติแล้ว / ปฏิเสธ)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AdminID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(FK):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รหัสแอดมินผู้ดำเนินการ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ApprovalDate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วันที่อนุมัติ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ReceiptImageURL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ลิงก์เก็บไฟล์เอกสารการจ่ายเงิน (ที่แอดมิ</w:t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นแ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นบ)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IsDeducted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สถานะการดึงไปหักในส</w:t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ลิป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แล้ว (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Yes / No)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3. 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ตารางบันทึกการ ขาด/ลา/มาสาย (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>Attendance Table)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ใช้สำหรับสรุปยอดรายเดือนเพื่อคำนวณเงินหัก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AttendanceID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(PK):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รหัสรายการ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EmployeeID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(FK):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รหัสพนักงาน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Date: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วันที่เกิดรายการ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Type: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ประเภท (ลาป่วย / ลากิจ / ลาพักร้อน / สาย / ไม่สแกนนิ้ว)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  <w:t xml:space="preserve">Duration: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จำนวน (เช่น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1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วัน หรือ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30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นาที)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DeductionAmount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ยอดเงินที่ต้องหัก (คำนวณอัตโนมัติจากฐานเงินเดือน)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 xml:space="preserve">4. 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ตารางสรุปส</w:t>
      </w:r>
      <w:proofErr w:type="spellStart"/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ลิป</w:t>
      </w:r>
      <w:proofErr w:type="spellEnd"/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:cs/>
          <w14:ligatures w14:val="none"/>
        </w:rPr>
        <w:t>เงินเดือน (</w:t>
      </w:r>
      <w:r w:rsidRPr="009556F7">
        <w:rPr>
          <w:rFonts w:asciiTheme="majorBidi" w:eastAsia="Times New Roman" w:hAnsiTheme="majorBidi" w:cstheme="majorBidi"/>
          <w:b/>
          <w:bCs/>
          <w:color w:val="000000"/>
          <w:kern w:val="0"/>
          <w:sz w:val="32"/>
          <w:szCs w:val="32"/>
          <w14:ligatures w14:val="none"/>
        </w:rPr>
        <w:t>Payroll Table)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ตารางที่รวมทุกอย่างเข้าด้วยกันเพื่อออกใบแจ้งเงินเดือน (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Pay Slip)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PayrollID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(PK):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รหัสสลิป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EmployeeID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 (FK):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รหัสพนักงาน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MonthYear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ประจำเดือน (เช่น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April 2026)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Income_Base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เงินเดือน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lastRenderedPageBreak/>
        <w:t>Income_Other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รายได้อื่นๆ (ค่าคอมมิชชั่น/ยอดขาย)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Deduct_SocialSecurity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หักประกันสังคม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Deduct_Advance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หักเบิกล่วงหน้า (ดึงมาจากตารางที่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2)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Deduct_Attendance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 xml:space="preserve">หัก ขาด/ลา/มาสาย (ดึงมาจากตารางที่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3)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Deduct_Debt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หักหนี้ (ถ้ามี)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>NetPay</w:t>
      </w:r>
      <w:proofErr w:type="spellEnd"/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14:ligatures w14:val="none"/>
        </w:rPr>
        <w:t xml:space="preserve">: </w:t>
      </w:r>
      <w:r w:rsidRPr="009556F7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14:ligatures w14:val="none"/>
        </w:rPr>
        <w:t>ยอดรับสุทธิ (คำนวณจาก รายรับ - รายหักทั้งหมด)</w:t>
      </w:r>
    </w:p>
    <w:p w14:paraId="6B2E1FBD" w14:textId="77777777" w:rsidR="009556F7" w:rsidRDefault="009556F7" w:rsidP="009556F7">
      <w:pPr>
        <w:spacing w:after="0"/>
        <w:rPr>
          <w:rFonts w:asciiTheme="majorBidi" w:hAnsiTheme="majorBidi" w:cstheme="majorBidi"/>
          <w:sz w:val="36"/>
          <w:szCs w:val="40"/>
        </w:rPr>
      </w:pPr>
    </w:p>
    <w:p w14:paraId="2BDE65A4" w14:textId="77777777" w:rsidR="009556F7" w:rsidRPr="009556F7" w:rsidRDefault="009556F7" w:rsidP="009556F7">
      <w:pPr>
        <w:spacing w:after="0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highlight w:val="yellow"/>
          <w:cs/>
          <w14:ligatures w14:val="none"/>
        </w:rPr>
        <w:t xml:space="preserve">สรุปภาพรวมของระบบ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highlight w:val="yellow"/>
          <w14:ligatures w14:val="none"/>
        </w:rPr>
        <w:t xml:space="preserve">HR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highlight w:val="yellow"/>
          <w:cs/>
          <w14:ligatures w14:val="none"/>
        </w:rPr>
        <w:t>ที่เราช่วยกันออกแบบมาทั้งหมดจะมีหน้าตาและฟังก์ชันดังนี้: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 xml:space="preserve">1.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:cs/>
          <w14:ligatures w14:val="none"/>
        </w:rPr>
        <w:t>ส่วนของพนักงาน (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>Employee Interface)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การลงเวลา: บันทึกเวลาเข้า-ออกงานผ่านมือถือ /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เครื่องสแกนนิ้ว (มีอยู่แล้ว)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การลา: ดูปฏิทินคนลาในทีม และส่งคำขอลาเพื่อรออนุมัติ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การเงิน: ส่งคำขอเบิกเงินล่วงหน้า และดูส</w:t>
      </w:r>
      <w:proofErr w:type="spellStart"/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ลิป</w:t>
      </w:r>
      <w:proofErr w:type="spellEnd"/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เงินเดือน (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Pay Slip)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ของตัวเองที่มีรายละเอียดการหักเงินที่ชัดเจน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 xml:space="preserve">2.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:cs/>
          <w14:ligatures w14:val="none"/>
        </w:rPr>
        <w:t>ส่วนของแอดมิน/นักบัญชี (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>Admin &amp; Accounting Interface)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การอนุมัติเงินเบิก: ระบบแจ้งเตือนแอดมินเมื่อมีคำขอ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แอดมินสามารถอนุมัติพร้อมแนบสลิปการโอนเงินได้ทันที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 xml:space="preserve">การจัดการรายบุคคล: แยกพนักงานเป็น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2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กลุ่ม เพื่อความสะดวกในการลงบัญชี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(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กลุ่มค่าใช้จ่ายบริษัท และกลุ่มจ่ายแทน/รับคืน)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รายงานสรุปรายเดือน: ระบบจะรวบรวมข้อมูล เงินเดือน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,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เงินเพิ่ม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,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ประกันสังคม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,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ยอดเบิกเงินล่วงหน้า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,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และยอดหักจากการ ขาด/ลา/มาสาย มาสรุปเป็นตารางเดียว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  <w:t xml:space="preserve">Accounting-Ready: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สามารถดึงรายงานแยกตามกลุ่มพนักงาน เพื่อนำยอดไปบันทึกบัญชี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(Journal Entry)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ได้โดยไม่ต้องแยกข้อมูลเองด้วยมือ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 xml:space="preserve">3.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:cs/>
          <w14:ligatures w14:val="none"/>
        </w:rPr>
        <w:t>ความเชื่อมโยงของข้อมูล (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u w:val="single"/>
          <w14:ligatures w14:val="none"/>
        </w:rPr>
        <w:t>Data Integration)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br/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ทุกอย่างจะถูกจัดเก็บในฐานข้อมูลที่เชื่อมถึงกัน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ทำให้เมื่อมีการอนุมัติเบิกเงิน หรือมีการบันทึกการเข้าสาย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ข้อมูลจะไหลไปรออยู่ที่หน้า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"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สลิปเงินเดือน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"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และ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"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รายงานสรุปประจำเดือน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" </w:t>
      </w:r>
      <w:r w:rsidRPr="009556F7">
        <w:rPr>
          <w:rFonts w:ascii="Tahoma" w:eastAsia="Times New Roman" w:hAnsi="Tahoma" w:cs="Tahoma"/>
          <w:color w:val="000000"/>
          <w:kern w:val="0"/>
          <w:sz w:val="22"/>
          <w:szCs w:val="22"/>
          <w:cs/>
          <w14:ligatures w14:val="none"/>
        </w:rPr>
        <w:t>โดยอัตโนมัติ</w:t>
      </w:r>
    </w:p>
    <w:p w14:paraId="17EAF7D5" w14:textId="77777777" w:rsidR="009556F7" w:rsidRPr="009556F7" w:rsidRDefault="009556F7" w:rsidP="009556F7">
      <w:pPr>
        <w:spacing w:after="0"/>
        <w:rPr>
          <w:rFonts w:asciiTheme="majorBidi" w:hAnsiTheme="majorBidi" w:cstheme="majorBidi"/>
          <w:sz w:val="36"/>
          <w:szCs w:val="40"/>
        </w:rPr>
      </w:pPr>
    </w:p>
    <w:sectPr w:rsidR="009556F7" w:rsidRPr="009556F7" w:rsidSect="009556F7">
      <w:pgSz w:w="11906" w:h="16838"/>
      <w:pgMar w:top="567" w:right="99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F7"/>
    <w:rsid w:val="00627571"/>
    <w:rsid w:val="0095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7D21"/>
  <w15:chartTrackingRefBased/>
  <w15:docId w15:val="{355CD2E6-1DB1-4F4B-9382-D4D6DE07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6F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6F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6F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556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556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556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556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556F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556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556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556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556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6F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556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5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556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5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556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6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6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556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Phairin Bunpeng</dc:creator>
  <cp:keywords/>
  <dc:description/>
  <cp:lastModifiedBy>Phairin Bunpeng</cp:lastModifiedBy>
  <cp:revision>1</cp:revision>
  <dcterms:created xsi:type="dcterms:W3CDTF">2026-05-05T03:24:00Z</dcterms:created>
  <dcterms:modified xsi:type="dcterms:W3CDTF">2026-05-05T03:29:00Z</dcterms:modified>
</cp:coreProperties>
</file>