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16CF" w14:textId="38BBE394" w:rsidR="00D35C58" w:rsidRDefault="000E70CB">
      <w:proofErr w:type="spellStart"/>
      <w:r>
        <w:t>Use</w:t>
      </w:r>
      <w:proofErr w:type="spellEnd"/>
      <w:r>
        <w:t xml:space="preserve"> case diagram toelichting:</w:t>
      </w:r>
    </w:p>
    <w:p w14:paraId="6E159100" w14:textId="6BCDABAD" w:rsidR="000E70CB" w:rsidRDefault="000E70CB">
      <w:r>
        <w:t xml:space="preserve">Gegeven is een afbeelding waarbij onderscheid gemaakt kan worden in het bovenste en onderste gedeelte. In het bovenste gedeelte zien we een gebruiker, een rechthoek met daarin tekstballonnen en rechts de server. De tekstballonnen suggereren </w:t>
      </w:r>
      <w:proofErr w:type="spellStart"/>
      <w:r>
        <w:rPr>
          <w:i/>
        </w:rPr>
        <w:t>use</w:t>
      </w:r>
      <w:proofErr w:type="spellEnd"/>
      <w:r>
        <w:rPr>
          <w:i/>
        </w:rPr>
        <w:t xml:space="preserve"> cases</w:t>
      </w:r>
      <w:r>
        <w:t xml:space="preserve">. </w:t>
      </w:r>
      <w:r w:rsidR="0067660F">
        <w:t xml:space="preserve">In het onderste gedeelte zien we een </w:t>
      </w:r>
      <w:proofErr w:type="spellStart"/>
      <w:r w:rsidR="0067660F">
        <w:t>mee-rijder</w:t>
      </w:r>
      <w:proofErr w:type="spellEnd"/>
      <w:r w:rsidR="0067660F">
        <w:t xml:space="preserve">, een chauffeur en het systeem met interacties (tekstballonnen). Het onderste gedeelte suggereert dat gebruikers in het systeem kunnen optreden als een chauffeur (rit uploaden), maar ook als </w:t>
      </w:r>
      <w:proofErr w:type="spellStart"/>
      <w:r w:rsidR="0067660F">
        <w:t>mee-rijder</w:t>
      </w:r>
      <w:proofErr w:type="spellEnd"/>
      <w:r w:rsidR="0067660F">
        <w:t xml:space="preserve"> (rit aanvragen). Dit is op deze wijze gevisualiseerd met de reden dat zij wel eenzelfde account hebben. Zo hoeven chauffeurs en </w:t>
      </w:r>
      <w:proofErr w:type="spellStart"/>
      <w:r w:rsidR="0067660F">
        <w:t>mee-rijders</w:t>
      </w:r>
      <w:proofErr w:type="spellEnd"/>
      <w:r w:rsidR="0067660F">
        <w:t xml:space="preserve"> niet meerdere accounts te hebben wanneer ze een keer willen meerijden in plaats van zelf rijden.</w:t>
      </w:r>
    </w:p>
    <w:p w14:paraId="625A08A5" w14:textId="77777777" w:rsidR="000E70CB" w:rsidRDefault="000E70CB"/>
    <w:p w14:paraId="1B1664E8" w14:textId="29D94C59" w:rsidR="000E70CB" w:rsidRDefault="000E70CB">
      <w:r>
        <w:t>De gebruiker (in het algemeen) kan handelingen uitvoeren (</w:t>
      </w:r>
      <w:proofErr w:type="spellStart"/>
      <w:r>
        <w:t>use</w:t>
      </w:r>
      <w:proofErr w:type="spellEnd"/>
      <w:r>
        <w:t xml:space="preserve"> cases), zoals een account aanmaken, inloggen en zijn tegoed opwaarderen of uit laten keren. Er is een verband tussen een account maken en inloggen. Bij het aanmaken van het account wordt deze namelijk opgeslagen op de server. Het is een vereiste dat wanneer iemand wilt inloggen, er wel een account is. Dat wordt tijdens het inloggen gecontroleerd bij de database.</w:t>
      </w:r>
      <w:r w:rsidR="0067660F">
        <w:t xml:space="preserve"> Verder vindt er ook een betaling plaats voor de rit. Hiervoor wordt een controle voor de rit verstuurt door het systeem. Chauffeur en </w:t>
      </w:r>
      <w:proofErr w:type="spellStart"/>
      <w:r w:rsidR="0067660F">
        <w:t>mee-rijder</w:t>
      </w:r>
      <w:proofErr w:type="spellEnd"/>
      <w:r w:rsidR="0067660F">
        <w:t xml:space="preserve"> moeten deze bevestigen. Dat is een vereiste voordat de betaling daadwerkelijk plaatsvindt. Een gebruiker kan ook zijn tegoed opwaarderen of laten uitkeren. Het systeem moet daarvoor deze wijziging in het tegoed synchroniseren met het systeem en bij een uitkering ook het bedrag overschrijven naar de rekening van deze persoon.</w:t>
      </w:r>
      <w:bookmarkStart w:id="0" w:name="_GoBack"/>
      <w:bookmarkEnd w:id="0"/>
    </w:p>
    <w:p w14:paraId="1052C308" w14:textId="5210D56F" w:rsidR="0067660F" w:rsidRDefault="0067660F"/>
    <w:p w14:paraId="6AD8E0C2" w14:textId="580D50E9" w:rsidR="0067660F" w:rsidRPr="000E70CB" w:rsidRDefault="0067660F">
      <w:r>
        <w:t xml:space="preserve">Het onderste gedeelte van de afbeelding laat de interactie zien tussen meerijder en chauffeur. Ze kunnen beiden chatten met elkaar (mits de ritaanvraag is bevestigd). Een meerijder kan een rit aanvragen. Daaraan gaat vooraf dat een chauffeur een rit heeft geüpload. Een chauffeur kan een meerijder accepteren. Daarvoor is vereist dat er een rit is aangevraagd. De rit afwijzen hebben we omwille van het overzicht hier niet in verwerkt. De meerijder </w:t>
      </w:r>
      <w:r w:rsidR="0045378A">
        <w:t>en chauffeur behoren de rit te bevestigen achteraf. Bovendien wordt hiermee ook bedoelt dat de chauffeur en meerijder een uur alvorens de rit een bevestiging ontvangen.</w:t>
      </w:r>
    </w:p>
    <w:sectPr w:rsidR="0067660F" w:rsidRPr="000E7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71"/>
    <w:rsid w:val="00010206"/>
    <w:rsid w:val="000E70CB"/>
    <w:rsid w:val="004368DA"/>
    <w:rsid w:val="0045378A"/>
    <w:rsid w:val="0067660F"/>
    <w:rsid w:val="006A2471"/>
    <w:rsid w:val="00C76FEF"/>
    <w:rsid w:val="00D35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0ED6"/>
  <w15:chartTrackingRefBased/>
  <w15:docId w15:val="{1768B369-922B-41CA-B4CE-D24FED7D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351</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Sullock Enzlin</dc:creator>
  <cp:keywords/>
  <dc:description/>
  <cp:lastModifiedBy>Quint Sullock Enzlin</cp:lastModifiedBy>
  <cp:revision>2</cp:revision>
  <dcterms:created xsi:type="dcterms:W3CDTF">2018-09-23T14:37:00Z</dcterms:created>
  <dcterms:modified xsi:type="dcterms:W3CDTF">2018-09-23T15:11:00Z</dcterms:modified>
</cp:coreProperties>
</file>