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2-Accent6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2E95" w:rsidTr="00FF7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2E95" w:rsidRDefault="00EF2E95" w:rsidP="00FF7BA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الگوریتم جست و جو</w:t>
            </w:r>
          </w:p>
        </w:tc>
        <w:tc>
          <w:tcPr>
            <w:tcW w:w="2337" w:type="dxa"/>
            <w:vAlign w:val="center"/>
          </w:tcPr>
          <w:p w:rsidR="00EF2E95" w:rsidRDefault="00EF2E95" w:rsidP="00FF7BA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گره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های بسط داده شده(تولید شده)</w:t>
            </w:r>
          </w:p>
        </w:tc>
        <w:tc>
          <w:tcPr>
            <w:tcW w:w="2338" w:type="dxa"/>
            <w:vAlign w:val="center"/>
          </w:tcPr>
          <w:p w:rsidR="00EF2E95" w:rsidRDefault="00EF2E95" w:rsidP="00FF7BA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گره های مشاهده شده</w:t>
            </w:r>
          </w:p>
        </w:tc>
        <w:tc>
          <w:tcPr>
            <w:tcW w:w="2338" w:type="dxa"/>
            <w:vAlign w:val="center"/>
          </w:tcPr>
          <w:p w:rsidR="00EF2E95" w:rsidRDefault="00EF2E95" w:rsidP="00FF7BA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حداکثر تعداد گره های موجود در حافظه</w:t>
            </w:r>
          </w:p>
        </w:tc>
      </w:tr>
      <w:tr w:rsidR="00EF2E95" w:rsidTr="00FF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2E95" w:rsidRDefault="00EF2E95" w:rsidP="00FF7BA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سطح اول</w:t>
            </w:r>
          </w:p>
        </w:tc>
        <w:tc>
          <w:tcPr>
            <w:tcW w:w="2337" w:type="dxa"/>
            <w:vAlign w:val="center"/>
          </w:tcPr>
          <w:p w:rsidR="00EF2E95" w:rsidRDefault="00EF2E95" w:rsidP="00FF7BA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F2E95">
              <w:rPr>
                <w:rtl/>
                <w:lang w:bidi="fa-IR"/>
              </w:rPr>
              <w:t>48</w:t>
            </w:r>
          </w:p>
        </w:tc>
        <w:tc>
          <w:tcPr>
            <w:tcW w:w="2338" w:type="dxa"/>
            <w:vAlign w:val="center"/>
          </w:tcPr>
          <w:p w:rsidR="00EF2E95" w:rsidRDefault="00EF2E95" w:rsidP="00FF7BA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  <w:tc>
          <w:tcPr>
            <w:tcW w:w="2338" w:type="dxa"/>
            <w:vAlign w:val="center"/>
          </w:tcPr>
          <w:p w:rsidR="00EF2E95" w:rsidRDefault="00EF2E95" w:rsidP="00FF7BA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F2E95">
              <w:rPr>
                <w:rtl/>
                <w:lang w:bidi="fa-IR"/>
              </w:rPr>
              <w:t>34</w:t>
            </w:r>
          </w:p>
        </w:tc>
      </w:tr>
      <w:tr w:rsidR="00EF2E95" w:rsidTr="00FF7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2E95" w:rsidRDefault="00EF2E95" w:rsidP="00EF2E95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عمق اول</w:t>
            </w:r>
          </w:p>
        </w:tc>
        <w:tc>
          <w:tcPr>
            <w:tcW w:w="2337" w:type="dxa"/>
            <w:vAlign w:val="center"/>
          </w:tcPr>
          <w:p w:rsidR="00EF2E95" w:rsidRDefault="00EF2E95" w:rsidP="00EF2E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F2E95">
              <w:rPr>
                <w:rtl/>
                <w:lang w:bidi="fa-IR"/>
              </w:rPr>
              <w:t>90</w:t>
            </w:r>
          </w:p>
        </w:tc>
        <w:tc>
          <w:tcPr>
            <w:tcW w:w="2338" w:type="dxa"/>
            <w:vAlign w:val="center"/>
          </w:tcPr>
          <w:p w:rsidR="00EF2E95" w:rsidRDefault="00EF2E95" w:rsidP="00EF2E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F2E95">
              <w:rPr>
                <w:rtl/>
                <w:lang w:bidi="fa-IR"/>
              </w:rPr>
              <w:t>33</w:t>
            </w:r>
          </w:p>
        </w:tc>
        <w:tc>
          <w:tcPr>
            <w:tcW w:w="2338" w:type="dxa"/>
            <w:vAlign w:val="center"/>
          </w:tcPr>
          <w:p w:rsidR="00EF2E95" w:rsidRDefault="00EF2E95" w:rsidP="00EF2E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F2E95">
              <w:rPr>
                <w:rtl/>
                <w:lang w:bidi="fa-IR"/>
              </w:rPr>
              <w:t>91</w:t>
            </w:r>
          </w:p>
        </w:tc>
      </w:tr>
      <w:tr w:rsidR="00EF2E95" w:rsidTr="00FF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2E95" w:rsidRDefault="00EF2E95" w:rsidP="00EF2E9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عمق اول محدود شونده</w:t>
            </w:r>
          </w:p>
        </w:tc>
        <w:tc>
          <w:tcPr>
            <w:tcW w:w="2337" w:type="dxa"/>
            <w:vAlign w:val="center"/>
          </w:tcPr>
          <w:p w:rsidR="00EF2E95" w:rsidRDefault="00EF2E95" w:rsidP="00EF2E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F2E95">
              <w:rPr>
                <w:rtl/>
                <w:lang w:bidi="fa-IR"/>
              </w:rPr>
              <w:t>82</w:t>
            </w:r>
          </w:p>
        </w:tc>
        <w:tc>
          <w:tcPr>
            <w:tcW w:w="2338" w:type="dxa"/>
            <w:vAlign w:val="center"/>
          </w:tcPr>
          <w:p w:rsidR="00EF2E95" w:rsidRDefault="00EF2E95" w:rsidP="00EF2E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F2E95">
              <w:rPr>
                <w:rtl/>
                <w:lang w:bidi="fa-IR"/>
              </w:rPr>
              <w:t>62</w:t>
            </w:r>
          </w:p>
        </w:tc>
        <w:tc>
          <w:tcPr>
            <w:tcW w:w="2338" w:type="dxa"/>
            <w:vAlign w:val="center"/>
          </w:tcPr>
          <w:p w:rsidR="00EF2E95" w:rsidRDefault="00EF2E95" w:rsidP="00EF2E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F2E95">
              <w:rPr>
                <w:rtl/>
                <w:lang w:bidi="fa-IR"/>
              </w:rPr>
              <w:t>31</w:t>
            </w:r>
          </w:p>
        </w:tc>
      </w:tr>
      <w:tr w:rsidR="00EF2E95" w:rsidTr="00FF7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2E95" w:rsidRDefault="00EF2E95" w:rsidP="00EF2E9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A*</w:t>
            </w:r>
          </w:p>
        </w:tc>
        <w:tc>
          <w:tcPr>
            <w:tcW w:w="2337" w:type="dxa"/>
            <w:vAlign w:val="center"/>
          </w:tcPr>
          <w:p w:rsidR="00EF2E95" w:rsidRDefault="00EF2E95" w:rsidP="00EF2E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F2E95">
              <w:rPr>
                <w:rtl/>
                <w:lang w:bidi="fa-IR"/>
              </w:rPr>
              <w:t>101</w:t>
            </w:r>
          </w:p>
        </w:tc>
        <w:tc>
          <w:tcPr>
            <w:tcW w:w="2338" w:type="dxa"/>
            <w:vAlign w:val="center"/>
          </w:tcPr>
          <w:p w:rsidR="00EF2E95" w:rsidRDefault="00EF2E95" w:rsidP="00EF2E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F2E95">
              <w:rPr>
                <w:rtl/>
                <w:lang w:bidi="fa-IR"/>
              </w:rPr>
              <w:t>40</w:t>
            </w:r>
          </w:p>
        </w:tc>
        <w:tc>
          <w:tcPr>
            <w:tcW w:w="2338" w:type="dxa"/>
            <w:vAlign w:val="center"/>
          </w:tcPr>
          <w:p w:rsidR="00EF2E95" w:rsidRDefault="00EF2E95" w:rsidP="00EF2E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F2E95">
              <w:rPr>
                <w:rtl/>
                <w:lang w:bidi="fa-IR"/>
              </w:rPr>
              <w:t>67</w:t>
            </w:r>
          </w:p>
        </w:tc>
      </w:tr>
    </w:tbl>
    <w:p w:rsidR="00EF2E95" w:rsidRDefault="00EF2E95" w:rsidP="00EF2E95">
      <w:pPr>
        <w:bidi/>
        <w:rPr>
          <w:lang w:bidi="fa-IR"/>
        </w:rPr>
      </w:pPr>
    </w:p>
    <w:p w:rsidR="00EF2E95" w:rsidRDefault="00EF2E95" w:rsidP="00EF2E9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جست و جوی اول سطح </w:t>
      </w:r>
      <w:r w:rsidR="00696482">
        <w:rPr>
          <w:rFonts w:hint="cs"/>
          <w:rtl/>
          <w:lang w:bidi="fa-IR"/>
        </w:rPr>
        <w:t xml:space="preserve">در کل </w:t>
      </w:r>
      <w:r>
        <w:rPr>
          <w:rFonts w:hint="cs"/>
          <w:rtl/>
          <w:lang w:bidi="fa-IR"/>
        </w:rPr>
        <w:t>تعداد گره های بیشتری را تولید و گسترش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 در حالی که عمق اول حافظه کمتری نیاز دارد.</w:t>
      </w:r>
      <w:r w:rsidR="00696482">
        <w:rPr>
          <w:rFonts w:hint="cs"/>
          <w:rtl/>
          <w:lang w:bidi="fa-IR"/>
        </w:rPr>
        <w:t xml:space="preserve"> اما در این مورد چون مسیر بهینه توسط عمق اول یافت نمی</w:t>
      </w:r>
      <w:r w:rsidR="00696482">
        <w:rPr>
          <w:rtl/>
          <w:lang w:bidi="fa-IR"/>
        </w:rPr>
        <w:softHyphen/>
      </w:r>
      <w:r w:rsidR="00696482">
        <w:rPr>
          <w:rFonts w:hint="cs"/>
          <w:rtl/>
          <w:lang w:bidi="fa-IR"/>
        </w:rPr>
        <w:t>شود گره</w:t>
      </w:r>
      <w:r w:rsidR="00696482">
        <w:rPr>
          <w:rtl/>
          <w:lang w:bidi="fa-IR"/>
        </w:rPr>
        <w:softHyphen/>
      </w:r>
      <w:r w:rsidR="00696482">
        <w:rPr>
          <w:rFonts w:hint="cs"/>
          <w:rtl/>
          <w:lang w:bidi="fa-IR"/>
        </w:rPr>
        <w:t>های بیشتر را بسط و گسترش داده و حافظه بیشتری مصرف می</w:t>
      </w:r>
      <w:r w:rsidR="00696482">
        <w:rPr>
          <w:rtl/>
          <w:lang w:bidi="fa-IR"/>
        </w:rPr>
        <w:softHyphen/>
      </w:r>
      <w:r w:rsidR="00696482">
        <w:rPr>
          <w:rFonts w:hint="cs"/>
          <w:rtl/>
          <w:lang w:bidi="fa-IR"/>
        </w:rPr>
        <w:t>کند.</w:t>
      </w:r>
    </w:p>
    <w:p w:rsidR="00696482" w:rsidRPr="0076285A" w:rsidRDefault="00696482" w:rsidP="00696482">
      <w:pPr>
        <w:bidi/>
        <w:rPr>
          <w:lang w:bidi="fa-IR"/>
        </w:rPr>
      </w:pPr>
      <w:r>
        <w:rPr>
          <w:rFonts w:hint="cs"/>
          <w:rtl/>
          <w:lang w:bidi="fa-IR"/>
        </w:rPr>
        <w:t>در عمق اول محدود شونده با عمق محدود کمتر از عمق جواب به جواب نرسیده و در عمق محدود بیشتر یا مساوی عمق جواب، به جواب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رسیم.</w:t>
      </w:r>
      <w:bookmarkStart w:id="0" w:name="_GoBack"/>
      <w:bookmarkEnd w:id="0"/>
    </w:p>
    <w:p w:rsidR="0076285A" w:rsidRPr="0076285A" w:rsidRDefault="0076285A" w:rsidP="0076285A">
      <w:pPr>
        <w:bidi/>
        <w:rPr>
          <w:lang w:bidi="fa-IR"/>
        </w:rPr>
      </w:pPr>
    </w:p>
    <w:sectPr w:rsidR="0076285A" w:rsidRPr="0076285A" w:rsidSect="0012784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A35" w:rsidRDefault="00DB0A35" w:rsidP="009C658C">
      <w:pPr>
        <w:spacing w:after="0" w:line="240" w:lineRule="auto"/>
      </w:pPr>
      <w:r>
        <w:separator/>
      </w:r>
    </w:p>
  </w:endnote>
  <w:endnote w:type="continuationSeparator" w:id="0">
    <w:p w:rsidR="00DB0A35" w:rsidRDefault="00DB0A35" w:rsidP="009C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A35" w:rsidRDefault="00DB0A35" w:rsidP="009C658C">
      <w:pPr>
        <w:spacing w:after="0" w:line="240" w:lineRule="auto"/>
      </w:pPr>
      <w:r>
        <w:separator/>
      </w:r>
    </w:p>
  </w:footnote>
  <w:footnote w:type="continuationSeparator" w:id="0">
    <w:p w:rsidR="00DB0A35" w:rsidRDefault="00DB0A35" w:rsidP="009C6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94962"/>
    <w:multiLevelType w:val="hybridMultilevel"/>
    <w:tmpl w:val="F19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47"/>
    <w:rsid w:val="00127847"/>
    <w:rsid w:val="00152A02"/>
    <w:rsid w:val="00190774"/>
    <w:rsid w:val="001E3AA4"/>
    <w:rsid w:val="00414670"/>
    <w:rsid w:val="00432397"/>
    <w:rsid w:val="00476A21"/>
    <w:rsid w:val="00485E51"/>
    <w:rsid w:val="004B77D2"/>
    <w:rsid w:val="00533878"/>
    <w:rsid w:val="005D0E70"/>
    <w:rsid w:val="006172EC"/>
    <w:rsid w:val="00696482"/>
    <w:rsid w:val="006C3955"/>
    <w:rsid w:val="0076285A"/>
    <w:rsid w:val="0076771F"/>
    <w:rsid w:val="0084156F"/>
    <w:rsid w:val="009C658C"/>
    <w:rsid w:val="00A1521D"/>
    <w:rsid w:val="00A3410D"/>
    <w:rsid w:val="00A37980"/>
    <w:rsid w:val="00A83458"/>
    <w:rsid w:val="00AF7513"/>
    <w:rsid w:val="00B24BD7"/>
    <w:rsid w:val="00BA1A40"/>
    <w:rsid w:val="00BE7699"/>
    <w:rsid w:val="00BF4081"/>
    <w:rsid w:val="00C90558"/>
    <w:rsid w:val="00C95FBA"/>
    <w:rsid w:val="00CA2BF9"/>
    <w:rsid w:val="00CB797D"/>
    <w:rsid w:val="00D5147B"/>
    <w:rsid w:val="00D8455C"/>
    <w:rsid w:val="00DB0A35"/>
    <w:rsid w:val="00DC62B9"/>
    <w:rsid w:val="00DE2313"/>
    <w:rsid w:val="00DF2AD8"/>
    <w:rsid w:val="00EF2E95"/>
    <w:rsid w:val="00F64DF0"/>
    <w:rsid w:val="00F8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EA86"/>
  <w15:chartTrackingRefBased/>
  <w15:docId w15:val="{F4E04590-0C01-49CD-B09D-169CD5FE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DF0"/>
    <w:rPr>
      <w:rFonts w:ascii="Cambria" w:hAnsi="Cambria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847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84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670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47"/>
    <w:rPr>
      <w:rFonts w:ascii="Cambria" w:eastAsiaTheme="majorEastAsia" w:hAnsi="Cambria" w:cs="B Nazanin"/>
      <w:color w:val="2E74B5" w:themeColor="accent1" w:themeShade="BF"/>
      <w:sz w:val="3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27847"/>
    <w:rPr>
      <w:rFonts w:ascii="Cambria" w:eastAsiaTheme="majorEastAsia" w:hAnsi="Cambria" w:cs="B Nazanin"/>
      <w:color w:val="2E74B5" w:themeColor="accent1" w:themeShade="BF"/>
      <w:sz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65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658C"/>
    <w:rPr>
      <w:rFonts w:ascii="Cambria" w:hAnsi="Cambria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658C"/>
    <w:rPr>
      <w:vertAlign w:val="superscript"/>
    </w:rPr>
  </w:style>
  <w:style w:type="paragraph" w:styleId="ListParagraph">
    <w:name w:val="List Paragraph"/>
    <w:basedOn w:val="Normal"/>
    <w:uiPriority w:val="34"/>
    <w:qFormat/>
    <w:rsid w:val="00F64D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670"/>
    <w:rPr>
      <w:rFonts w:asciiTheme="majorHAnsi" w:eastAsiaTheme="majorEastAsia" w:hAnsiTheme="majorHAnsi" w:cs="B Nazanin"/>
      <w:color w:val="1F4D78" w:themeColor="accent1" w:themeShade="7F"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67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5147B"/>
    <w:pPr>
      <w:outlineLvl w:val="9"/>
    </w:pPr>
    <w:rPr>
      <w:rFonts w:asciiTheme="majorHAnsi" w:hAnsiTheme="majorHAnsi" w:cstheme="majorBidi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514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47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D5147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5147B"/>
    <w:rPr>
      <w:color w:val="0563C1" w:themeColor="hyperlink"/>
      <w:u w:val="single"/>
    </w:rPr>
  </w:style>
  <w:style w:type="table" w:styleId="ListTable2-Accent6">
    <w:name w:val="List Table 2 Accent 6"/>
    <w:basedOn w:val="TableNormal"/>
    <w:uiPriority w:val="47"/>
    <w:rsid w:val="00EF2E9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D754D-36C2-4020-AD43-46A0A741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Koorosh Rajabzadeh</dc:creator>
  <cp:keywords/>
  <dc:description/>
  <cp:lastModifiedBy>Koorosh Rajabzadeh</cp:lastModifiedBy>
  <cp:revision>36</cp:revision>
  <dcterms:created xsi:type="dcterms:W3CDTF">2019-01-04T03:56:00Z</dcterms:created>
  <dcterms:modified xsi:type="dcterms:W3CDTF">2019-01-04T13:53:00Z</dcterms:modified>
</cp:coreProperties>
</file>