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1838" w:type="dxa"/>
        <w:tblLook w:val="04A0" w:firstRow="1" w:lastRow="0" w:firstColumn="1" w:lastColumn="0" w:noHBand="0" w:noVBand="1"/>
      </w:tblPr>
      <w:tblGrid>
        <w:gridCol w:w="7229"/>
      </w:tblGrid>
      <w:tr w:rsidR="00B22BA8" w:rsidTr="00363132">
        <w:tc>
          <w:tcPr>
            <w:tcW w:w="7229" w:type="dxa"/>
          </w:tcPr>
          <w:p w:rsidR="00B22BA8" w:rsidRPr="00B22BA8" w:rsidRDefault="00363132" w:rsidP="00B22BA8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visual</w:t>
            </w:r>
          </w:p>
        </w:tc>
      </w:tr>
      <w:tr w:rsidR="00B22BA8" w:rsidRPr="00B22BA8" w:rsidTr="00363132">
        <w:tc>
          <w:tcPr>
            <w:tcW w:w="7229" w:type="dxa"/>
          </w:tcPr>
          <w:p w:rsidR="00B22BA8" w:rsidRPr="00B22BA8" w:rsidRDefault="00B22BA8" w:rsidP="00B22BA8">
            <w:pPr>
              <w:rPr>
                <w:lang w:val="en-US"/>
              </w:rPr>
            </w:pPr>
            <w:r w:rsidRPr="00B22BA8">
              <w:rPr>
                <w:color w:val="800080"/>
                <w:lang w:val="en-US"/>
              </w:rPr>
              <w:t xml:space="preserve">- </w:t>
            </w:r>
            <w:r w:rsidRPr="00B22BA8">
              <w:rPr>
                <w:color w:val="800080"/>
                <w:lang w:val="en-US"/>
              </w:rPr>
              <w:t>Ui</w:t>
            </w:r>
            <w:r w:rsidRPr="00B22BA8">
              <w:rPr>
                <w:lang w:val="en-US"/>
              </w:rPr>
              <w:t>::</w:t>
            </w:r>
            <w:r w:rsidRPr="00B22BA8">
              <w:rPr>
                <w:color w:val="800080"/>
                <w:lang w:val="en-US"/>
              </w:rPr>
              <w:t>MainWindow</w:t>
            </w:r>
            <w:r w:rsidRPr="00B22BA8">
              <w:rPr>
                <w:color w:val="C0C0C0"/>
                <w:lang w:val="en-US"/>
              </w:rPr>
              <w:t xml:space="preserve"> </w:t>
            </w:r>
            <w:r w:rsidRPr="00B22BA8">
              <w:rPr>
                <w:lang w:val="en-US"/>
              </w:rPr>
              <w:t>*</w:t>
            </w:r>
            <w:r w:rsidRPr="00B22BA8">
              <w:rPr>
                <w:color w:val="800000"/>
                <w:lang w:val="en-US"/>
              </w:rPr>
              <w:t>ui</w:t>
            </w:r>
          </w:p>
          <w:p w:rsidR="00B22BA8" w:rsidRPr="00B22BA8" w:rsidRDefault="00B22BA8" w:rsidP="00B22BA8">
            <w:pPr>
              <w:rPr>
                <w:lang w:val="en-US"/>
              </w:rPr>
            </w:pPr>
            <w:r w:rsidRPr="00B22BA8">
              <w:rPr>
                <w:color w:val="808000"/>
                <w:lang w:val="en-US"/>
              </w:rPr>
              <w:t xml:space="preserve">- </w:t>
            </w:r>
            <w:r w:rsidR="00363132" w:rsidRPr="0036313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="00363132" w:rsidRPr="00363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="00363132" w:rsidRPr="0036313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="00363132" w:rsidRPr="00363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="00363132" w:rsidRPr="00363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labelList</w:t>
            </w:r>
            <w:proofErr w:type="spellEnd"/>
          </w:p>
          <w:p w:rsidR="00B22BA8" w:rsidRPr="00B22BA8" w:rsidRDefault="00B22BA8" w:rsidP="00B22BA8">
            <w:pPr>
              <w:rPr>
                <w:lang w:val="en-US"/>
              </w:rPr>
            </w:pPr>
            <w:r w:rsidRPr="00B22BA8">
              <w:rPr>
                <w:color w:val="808000"/>
                <w:lang w:val="en-US"/>
              </w:rPr>
              <w:t xml:space="preserve">- </w:t>
            </w:r>
            <w:r w:rsidR="00363132" w:rsidRPr="0036313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="00363132" w:rsidRPr="00363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="00363132" w:rsidRPr="0036313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="00363132" w:rsidRPr="00363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="00363132" w:rsidRPr="00363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verticList</w:t>
            </w:r>
            <w:proofErr w:type="spellEnd"/>
          </w:p>
          <w:p w:rsidR="00B22BA8" w:rsidRPr="00B22BA8" w:rsidRDefault="00B22BA8" w:rsidP="00B22BA8">
            <w:pPr>
              <w:rPr>
                <w:lang w:val="en-US"/>
              </w:rPr>
            </w:pPr>
            <w:r w:rsidRPr="00B22BA8">
              <w:rPr>
                <w:color w:val="808000"/>
                <w:lang w:val="en-US"/>
              </w:rPr>
              <w:t xml:space="preserve">- </w:t>
            </w:r>
            <w:r w:rsidR="00363132" w:rsidRPr="003631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="00363132" w:rsidRPr="00363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="00363132" w:rsidRPr="00363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visitedVerts</w:t>
            </w:r>
            <w:proofErr w:type="spellEnd"/>
          </w:p>
        </w:tc>
      </w:tr>
      <w:tr w:rsidR="00B22BA8" w:rsidRPr="00B22BA8" w:rsidTr="00363132">
        <w:tc>
          <w:tcPr>
            <w:tcW w:w="7229" w:type="dxa"/>
          </w:tcPr>
          <w:p w:rsidR="00B22BA8" w:rsidRPr="00363132" w:rsidRDefault="00B22BA8" w:rsidP="00B22BA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363132">
              <w:rPr>
                <w:color w:val="C0C0C0"/>
                <w:lang w:val="en-US"/>
              </w:rPr>
              <w:t xml:space="preserve"> </w:t>
            </w:r>
            <w:proofErr w:type="spellStart"/>
            <w:r w:rsidR="00363132" w:rsidRPr="003631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="00363132" w:rsidRPr="00363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363132" w:rsidRPr="00363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adjMatrix</w:t>
            </w:r>
            <w:proofErr w:type="spellEnd"/>
            <w:r w:rsidR="00363132" w:rsidRPr="00363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="00363132" w:rsidRPr="00363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maxSize</w:t>
            </w:r>
            <w:proofErr w:type="spellEnd"/>
            <w:r w:rsidR="00363132" w:rsidRPr="00363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][</w:t>
            </w:r>
            <w:proofErr w:type="spellStart"/>
            <w:r w:rsidR="00363132" w:rsidRPr="00363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maxSize</w:t>
            </w:r>
            <w:proofErr w:type="spellEnd"/>
            <w:r w:rsidR="00363132" w:rsidRPr="00363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B22BA8" w:rsidRDefault="00B22BA8" w:rsidP="00B22BA8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="00363132" w:rsidRPr="00363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Graph()</w:t>
            </w:r>
          </w:p>
          <w:p w:rsidR="00363132" w:rsidRPr="00363132" w:rsidRDefault="00363132" w:rsidP="00B22BA8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 w:rsidRPr="00363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~Graph()</w:t>
            </w:r>
          </w:p>
          <w:p w:rsidR="00363132" w:rsidRPr="00363132" w:rsidRDefault="00363132" w:rsidP="00B22BA8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 w:rsidRPr="003631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63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63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DrawGraph</w:t>
            </w:r>
            <w:proofErr w:type="spellEnd"/>
            <w:r w:rsidRPr="00363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363132" w:rsidRDefault="00363132" w:rsidP="00B22BA8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 w:rsidRPr="003631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63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63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AddVertex</w:t>
            </w:r>
            <w:proofErr w:type="spellEnd"/>
            <w:r w:rsidRPr="00363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3631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363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313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363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36313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vertex</w:t>
            </w:r>
            <w:r w:rsidRPr="00363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363132" w:rsidRDefault="00363132" w:rsidP="00B22BA8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 w:rsidRPr="003631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63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63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InsertEdge</w:t>
            </w:r>
            <w:proofErr w:type="spellEnd"/>
            <w:r w:rsidRPr="00363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3631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363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313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363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36313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vertex1</w:t>
            </w:r>
            <w:r w:rsidRPr="00363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631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363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313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363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36313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vertex2</w:t>
            </w:r>
            <w:r w:rsidRPr="00363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631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63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313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weight</w:t>
            </w:r>
            <w:r w:rsidRPr="00363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363132" w:rsidRPr="00363132" w:rsidRDefault="00363132" w:rsidP="00B22BA8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 w:rsidRPr="003631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63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63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DelVertex</w:t>
            </w:r>
            <w:proofErr w:type="spellEnd"/>
            <w:r w:rsidRPr="00363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363132" w:rsidRPr="00363132" w:rsidRDefault="00363132" w:rsidP="00B22BA8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 w:rsidRPr="003631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363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63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IsFull</w:t>
            </w:r>
            <w:proofErr w:type="spellEnd"/>
            <w:r w:rsidRPr="00363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363132" w:rsidRPr="00363132" w:rsidRDefault="00363132" w:rsidP="00B22BA8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 w:rsidRPr="003631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363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63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IsEmpty</w:t>
            </w:r>
            <w:proofErr w:type="spellEnd"/>
            <w:r w:rsidRPr="00363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363132" w:rsidRPr="00363132" w:rsidRDefault="00363132" w:rsidP="00B22BA8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proofErr w:type="spellStart"/>
            <w:r w:rsidRPr="003631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63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63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GetAmountVerts</w:t>
            </w:r>
            <w:proofErr w:type="spellEnd"/>
            <w:r w:rsidRPr="00363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363132" w:rsidRPr="00363132" w:rsidRDefault="00363132" w:rsidP="00B22BA8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proofErr w:type="spellStart"/>
            <w:r w:rsidRPr="003631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63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63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GetAmountEdges</w:t>
            </w:r>
            <w:proofErr w:type="spellEnd"/>
            <w:r w:rsidRPr="00363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363132" w:rsidRDefault="00363132" w:rsidP="00B22BA8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proofErr w:type="spellStart"/>
            <w:r w:rsidRPr="003631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63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63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GetWeight</w:t>
            </w:r>
            <w:proofErr w:type="spellEnd"/>
            <w:r w:rsidRPr="00363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3631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363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313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363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36313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vertex1</w:t>
            </w:r>
            <w:r w:rsidRPr="00363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631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363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313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363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36313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vertex2</w:t>
            </w:r>
            <w:r w:rsidRPr="00363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363132" w:rsidRDefault="00363132" w:rsidP="00B22BA8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proofErr w:type="spellStart"/>
            <w:r w:rsidRPr="003631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63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63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GetVertPos</w:t>
            </w:r>
            <w:proofErr w:type="spellEnd"/>
            <w:r w:rsidRPr="00363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3631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363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313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363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36313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vertex</w:t>
            </w:r>
            <w:r w:rsidRPr="00363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363132" w:rsidRDefault="00363132" w:rsidP="00B22BA8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 w:rsidRPr="0036313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363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36313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363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363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GetNbrs</w:t>
            </w:r>
            <w:proofErr w:type="spellEnd"/>
            <w:r w:rsidRPr="00363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3631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363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313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363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36313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vertex</w:t>
            </w:r>
            <w:r w:rsidRPr="003631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363132" w:rsidRPr="00363132" w:rsidRDefault="00363132" w:rsidP="00B22BA8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bookmarkStart w:id="0" w:name="_GoBack"/>
            <w:bookmarkEnd w:id="0"/>
          </w:p>
        </w:tc>
      </w:tr>
    </w:tbl>
    <w:p w:rsidR="00001B81" w:rsidRPr="00B22BA8" w:rsidRDefault="00363132">
      <w:pPr>
        <w:rPr>
          <w:lang w:val="en-US"/>
        </w:rPr>
      </w:pPr>
    </w:p>
    <w:sectPr w:rsidR="00001B81" w:rsidRPr="00B22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5F0964"/>
    <w:multiLevelType w:val="hybridMultilevel"/>
    <w:tmpl w:val="DCDC6E34"/>
    <w:lvl w:ilvl="0" w:tplc="9056D0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BA8"/>
    <w:rsid w:val="001D29BA"/>
    <w:rsid w:val="00363132"/>
    <w:rsid w:val="006053ED"/>
    <w:rsid w:val="00AB28CF"/>
    <w:rsid w:val="00B22BA8"/>
    <w:rsid w:val="00F5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56FFCD-1C0F-442D-88D0-0EF26677F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2B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2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0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3</cp:revision>
  <dcterms:created xsi:type="dcterms:W3CDTF">2021-05-16T21:12:00Z</dcterms:created>
  <dcterms:modified xsi:type="dcterms:W3CDTF">2021-05-16T21:17:00Z</dcterms:modified>
</cp:coreProperties>
</file>