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Bdr>
          <w:top w:val="single" w:sz="4" w:space="1" w:color="000000"/>
          <w:bottom w:val="single" w:sz="4" w:space="1" w:color="000000"/>
        </w:pBdr>
        <w:spacing w:lineRule="auto" w:line="240" w:before="100" w:after="100"/>
        <w:jc w:val="center"/>
        <w:rPr/>
      </w:pPr>
      <w:r>
        <w:rPr>
          <w:rFonts w:eastAsia="Arial" w:cs="Arial" w:ascii="Arial" w:hAnsi="Arial"/>
          <w:b/>
          <w:sz w:val="40"/>
          <w:szCs w:val="40"/>
        </w:rPr>
        <w:t xml:space="preserve">SCHEDA  PROJECT-WORK </w:t>
      </w:r>
      <w:r>
        <w:rPr>
          <w:rFonts w:eastAsia="Arial" w:cs="Arial" w:ascii="Arial" w:hAnsi="Arial"/>
          <w:b/>
          <w:color w:val="000000"/>
          <w:sz w:val="40"/>
          <w:szCs w:val="40"/>
        </w:rPr>
        <w:t xml:space="preserve"> PCTO</w:t>
      </w:r>
    </w:p>
    <w:tbl>
      <w:tblPr>
        <w:tblStyle w:val="Table1"/>
        <w:tblW w:w="10773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29"/>
        <w:gridCol w:w="2134"/>
        <w:gridCol w:w="2132"/>
        <w:gridCol w:w="2186"/>
        <w:gridCol w:w="2192"/>
      </w:tblGrid>
      <w:tr>
        <w:trPr>
          <w:trHeight w:val="341" w:hRule="atLeast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sz w:val="18"/>
                <w:szCs w:val="18"/>
              </w:rPr>
            </w:pPr>
            <w:r>
              <w:rPr>
                <w:rFonts w:eastAsia="Arial" w:cs="Arial" w:ascii="Arial" w:hAnsi="Arial"/>
                <w:b w:val="false"/>
                <w:sz w:val="18"/>
                <w:szCs w:val="18"/>
              </w:rPr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sz w:val="18"/>
                <w:szCs w:val="18"/>
                <w:u w:val="none"/>
              </w:rPr>
            </w:r>
          </w:p>
        </w:tc>
      </w:tr>
      <w:tr>
        <w:trPr>
          <w:trHeight w:val="2386" w:hRule="atLeast"/>
        </w:trPr>
        <w:tc>
          <w:tcPr>
            <w:tcW w:w="21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4120" cy="1345565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2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16025" cy="1347470"/>
                  <wp:effectExtent l="0" t="0" r="0" b="0"/>
                  <wp:wrapNone/>
                  <wp:docPr id="3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4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46505" cy="1313180"/>
                  <wp:effectExtent l="0" t="0" r="0" b="0"/>
                  <wp:wrapNone/>
                  <wp:docPr id="5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70" t="-142" r="-170" b="-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spacing w:lineRule="auto" w:line="240" w:before="0" w:after="0"/>
        <w:ind w:left="0" w:right="0" w:hanging="0"/>
        <w:rPr>
          <w:rFonts w:ascii="Arial" w:hAnsi="Arial" w:eastAsia="Arial" w:cs="Arial"/>
          <w:b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tbl>
      <w:tblPr>
        <w:tblStyle w:val="Table2"/>
        <w:tblW w:w="15421" w:type="dxa"/>
        <w:jc w:val="left"/>
        <w:tblInd w:w="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85"/>
        <w:gridCol w:w="14235"/>
      </w:tblGrid>
      <w:tr>
        <w:trPr>
          <w:trHeight w:val="395" w:hRule="atLeast"/>
        </w:trPr>
        <w:tc>
          <w:tcPr>
            <w:tcW w:w="1185" w:type="dxa"/>
            <w:tcBorders/>
            <w:vAlign w:val="center"/>
          </w:tcPr>
          <w:p>
            <w:pPr>
              <w:pStyle w:val="Normal1"/>
              <w:widowControl w:val="false"/>
              <w:jc w:val="left"/>
              <w:rPr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TITOLO</w:t>
            </w:r>
            <w:r>
              <w:rPr>
                <w:rFonts w:eastAsia="Arial" w:cs="Arial" w:ascii="Arial" w:hAnsi="Arial"/>
              </w:rPr>
              <w:t xml:space="preserve">  </w:t>
            </w:r>
          </w:p>
        </w:tc>
        <w:tc>
          <w:tcPr>
            <w:tcW w:w="1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HandPal</w:t>
            </w:r>
          </w:p>
        </w:tc>
      </w:tr>
    </w:tbl>
    <w:p>
      <w:pPr>
        <w:pStyle w:val="Normal1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Obiettivi, risultati attesi</w:t>
      </w:r>
    </w:p>
    <w:tbl>
      <w:tblPr>
        <w:tblStyle w:val="Table3"/>
        <w:tblW w:w="15532" w:type="dxa"/>
        <w:jc w:val="left"/>
        <w:tblInd w:w="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532"/>
      </w:tblGrid>
      <w:tr>
        <w:trPr>
          <w:trHeight w:val="459" w:hRule="atLeast"/>
        </w:trPr>
        <w:tc>
          <w:tcPr>
            <w:tcW w:w="1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Realizzazione p</w:t>
            </w:r>
            <w:r>
              <w:rPr/>
              <w:t xml:space="preserve">rogramma che </w:t>
            </w:r>
            <w:r>
              <w:rPr/>
              <w:t xml:space="preserve">attraverso gesti della mano con catturati da una telecamera permetta la visualizzazione di un puntatore e di emulare le azioni </w:t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di un mouse.</w:t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0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</w:r>
      <w:r>
        <w:br w:type="page"/>
      </w:r>
    </w:p>
    <w:p>
      <w:pPr>
        <w:pStyle w:val="Normal1"/>
        <w:spacing w:lineRule="auto" w:line="240" w:before="113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Definizione funzionalità</w:t>
      </w:r>
    </w:p>
    <w:tbl>
      <w:tblPr>
        <w:tblStyle w:val="Table4"/>
        <w:tblW w:w="15720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11625"/>
        <w:gridCol w:w="1261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FUNZIONALITA’ PRINCIPALI</w:t>
            </w:r>
          </w:p>
        </w:tc>
        <w:tc>
          <w:tcPr>
            <w:tcW w:w="1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dettaglio funzionalità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Ore previste</w:t>
            </w:r>
          </w:p>
        </w:tc>
      </w:tr>
      <w:tr>
        <w:trPr/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F1:</w:t>
            </w:r>
            <w:r>
              <w:rPr>
                <w:rFonts w:eastAsia="Tahoma" w:cs="Tahoma" w:ascii="Tahoma" w:hAnsi="Tahoma"/>
              </w:rPr>
              <w:t>puntatore laser su schermo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F1.D1: </w:t>
            </w:r>
            <w:r>
              <w:rPr>
                <w:rFonts w:eastAsia="Tahoma" w:cs="Tahoma" w:ascii="Tahoma" w:hAnsi="Tahoma"/>
                <w:sz w:val="18"/>
                <w:szCs w:val="18"/>
              </w:rPr>
              <w:t>introduzione di gesture “pointer” nel programma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F1.D2: movimento </w:t>
            </w:r>
            <w:r>
              <w:rPr>
                <w:rFonts w:eastAsia="Tahoma" w:cs="Tahoma" w:ascii="Tahoma" w:hAnsi="Tahoma"/>
                <w:sz w:val="18"/>
                <w:szCs w:val="18"/>
              </w:rPr>
              <w:t>del puntatore su desktop della macchina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F1.D3: fu</w:t>
            </w:r>
            <w:r>
              <w:rPr>
                <w:rFonts w:eastAsia="Tahoma" w:cs="Tahoma" w:ascii="Tahoma" w:hAnsi="Tahoma"/>
                <w:sz w:val="18"/>
                <w:szCs w:val="18"/>
              </w:rPr>
              <w:t>nzione di click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>
          <w:trHeight w:val="352" w:hRule="atLeast"/>
        </w:trPr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F2:</w:t>
            </w:r>
            <w:r>
              <w:rPr>
                <w:rFonts w:eastAsia="Tahoma" w:cs="Tahoma" w:ascii="Tahoma" w:hAnsi="Tahoma"/>
              </w:rPr>
              <w:t>interazione con macchina tramite gesti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>da qualunque fonte video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F2.D1:aggiunta di gesti </w:t>
            </w:r>
            <w:r>
              <w:rPr>
                <w:rFonts w:eastAsia="Tahoma" w:cs="Tahoma" w:ascii="Tahoma" w:hAnsi="Tahoma"/>
                <w:sz w:val="18"/>
                <w:szCs w:val="18"/>
              </w:rPr>
              <w:t>al programma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F2.D2:permette l</w:t>
            </w:r>
            <w:r>
              <w:rPr>
                <w:rFonts w:eastAsia="Tahoma" w:cs="Tahoma" w:ascii="Tahoma" w:hAnsi="Tahoma"/>
                <w:sz w:val="18"/>
                <w:szCs w:val="18"/>
              </w:rPr>
              <w:t>’utilizzo di fonti video esterne attraverso l’utilizzo di ffmpeg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2</w:t>
            </w:r>
          </w:p>
        </w:tc>
      </w:tr>
      <w:tr>
        <w:trPr>
          <w:trHeight w:val="322" w:hRule="atLeast"/>
        </w:trPr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F2.D3: </w:t>
            </w:r>
            <w:r>
              <w:rPr>
                <w:rFonts w:eastAsia="Tahoma" w:cs="Tahoma" w:ascii="Tahoma" w:hAnsi="Tahoma"/>
                <w:sz w:val="18"/>
                <w:szCs w:val="18"/>
              </w:rPr>
              <w:t xml:space="preserve"> riproduzione di contenuti youtube con interazione di riproduzione video attraverso gesti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5</w:t>
            </w:r>
          </w:p>
        </w:tc>
      </w:tr>
      <w:tr>
        <w:trPr/>
        <w:tc>
          <w:tcPr>
            <w:tcW w:w="283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F3:</w:t>
            </w:r>
            <w:r>
              <w:rPr>
                <w:rFonts w:eastAsia="Tahoma" w:cs="Tahoma" w:ascii="Tahoma" w:hAnsi="Tahoma"/>
              </w:rPr>
              <w:t>implementazione in camera immersiva</w:t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F3.D1:</w:t>
            </w:r>
            <w:r>
              <w:rPr>
                <w:rFonts w:eastAsia="Tahoma" w:cs="Tahoma" w:ascii="Tahoma" w:hAnsi="Tahoma"/>
                <w:sz w:val="18"/>
                <w:szCs w:val="18"/>
              </w:rPr>
              <w:t xml:space="preserve">calcolo delle direzione del puntatore sulle pareti 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F3.D2: adattare il software all</w:t>
            </w:r>
            <w:r>
              <w:rPr>
                <w:rFonts w:eastAsia="Tahoma" w:cs="Tahoma" w:ascii="Tahoma" w:hAnsi="Tahoma"/>
                <w:sz w:val="18"/>
                <w:szCs w:val="18"/>
              </w:rPr>
              <w:t>’utilizzo delle 4 pareti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/>
        <w:tc>
          <w:tcPr>
            <w:tcW w:w="283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16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F3.D3: </w:t>
            </w:r>
            <w:r>
              <w:rPr>
                <w:rFonts w:eastAsia="Tahoma" w:cs="Tahoma" w:ascii="Tahoma" w:hAnsi="Tahoma"/>
                <w:sz w:val="18"/>
                <w:szCs w:val="18"/>
              </w:rPr>
              <w:t>—----------------------------------------------------------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spacing w:lineRule="auto" w:line="240" w:before="113" w:after="57"/>
        <w:ind w:left="0" w:right="0" w:hanging="0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TEAM</w:t>
      </w:r>
    </w:p>
    <w:tbl>
      <w:tblPr>
        <w:tblStyle w:val="Table5"/>
        <w:tblW w:w="15711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03"/>
        <w:gridCol w:w="12307"/>
      </w:tblGrid>
      <w:tr>
        <w:trPr/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STUDENTE</w:t>
            </w:r>
          </w:p>
        </w:tc>
        <w:tc>
          <w:tcPr>
            <w:tcW w:w="1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SINTESI COMPITI PERSONALI (ruoli, funzionalità)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Dmitriy Kopylets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Fabian Stefanica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Marco Padovani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  <w:tr>
        <w:trPr>
          <w:trHeight w:val="454" w:hRule="atLeast"/>
        </w:trPr>
        <w:tc>
          <w:tcPr>
            <w:tcW w:w="3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Andrea Carminati</w:t>
            </w:r>
          </w:p>
        </w:tc>
        <w:tc>
          <w:tcPr>
            <w:tcW w:w="12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</w:rPr>
              <w:t>coding team</w:t>
            </w:r>
          </w:p>
        </w:tc>
      </w:tr>
    </w:tbl>
    <w:p>
      <w:pPr>
        <w:pStyle w:val="Normal1"/>
        <w:spacing w:lineRule="auto" w:line="240" w:before="113" w:after="57"/>
        <w:jc w:val="left"/>
        <w:rPr>
          <w:rFonts w:ascii="Tahoma" w:hAnsi="Tahoma" w:eastAsia="Tahoma" w:cs="Tahoma"/>
          <w:b/>
          <w:b/>
          <w:color w:val="000000"/>
          <w:sz w:val="24"/>
          <w:szCs w:val="24"/>
        </w:rPr>
      </w:pPr>
      <w:r>
        <w:rPr>
          <w:rFonts w:eastAsia="Tahoma" w:cs="Tahoma" w:ascii="Tahoma" w:hAnsi="Tahoma"/>
          <w:b/>
          <w:color w:val="000000"/>
          <w:sz w:val="24"/>
          <w:szCs w:val="24"/>
        </w:rPr>
        <w:t>Fasi di lavoro (sprint)</w:t>
      </w:r>
    </w:p>
    <w:tbl>
      <w:tblPr>
        <w:tblStyle w:val="Table6"/>
        <w:tblW w:w="15708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75"/>
        <w:gridCol w:w="7939"/>
        <w:gridCol w:w="3575"/>
        <w:gridCol w:w="1418"/>
      </w:tblGrid>
      <w:tr>
        <w:trPr>
          <w:trHeight w:val="349" w:hRule="atLeast"/>
        </w:trPr>
        <w:tc>
          <w:tcPr>
            <w:tcW w:w="2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Sprint (periodo – dal .. al ...)</w:t>
            </w:r>
          </w:p>
        </w:tc>
        <w:tc>
          <w:tcPr>
            <w:tcW w:w="1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Funzionalità, team-members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Ore previste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EEEEE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Cosa (funzionalità)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Chi 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9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S1</w:t>
            </w:r>
            <w:r>
              <w:rPr>
                <w:rFonts w:eastAsia="Tahoma" w:cs="Tahoma" w:ascii="Tahoma" w:hAnsi="Tahoma"/>
              </w:rPr>
              <w:t>: 18/12/24   -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</w:rPr>
            </w:pPr>
            <w:r>
              <w:rPr>
                <w:rFonts w:eastAsia="Tahoma" w:cs="Tahoma" w:ascii="Tahoma" w:hAnsi="Tahoma"/>
              </w:rPr>
              <w:t xml:space="preserve">      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implementazione di pointer e movimento del puntatore sulla macchina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10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 xml:space="preserve">aggiunta gesti al programma 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(sprint 2 )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8</w:t>
            </w:r>
          </w:p>
        </w:tc>
      </w:tr>
      <w:tr>
        <w:trPr>
          <w:trHeight w:val="349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STIMA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S2:__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utilizzo di ffmpeg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assegnazione di azioni al compimento di gesti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funzione di click</w:t>
            </w:r>
          </w:p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riproduzione di contenuti youtube con interazione di riproduzione video attraverso gesti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</w:t>
            </w:r>
          </w:p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</w:t>
            </w:r>
          </w:p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9" w:hRule="atLeast"/>
        </w:trPr>
        <w:tc>
          <w:tcPr>
            <w:tcW w:w="27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STIMA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S3:__</w:t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 xml:space="preserve">calcolo delle direzione del puntatore sulle pareti </w:t>
            </w:r>
          </w:p>
          <w:p>
            <w:pPr>
              <w:pStyle w:val="Normal1"/>
              <w:widowControl w:val="false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adattare il software all’utilizzo delle 4 pareti</w:t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sz w:val="18"/>
                <w:szCs w:val="18"/>
              </w:rPr>
              <w:t>Stefanica, Dmitry, Padovani, Carminati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9" w:hRule="atLeast"/>
        </w:trPr>
        <w:tc>
          <w:tcPr>
            <w:tcW w:w="27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9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35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ahoma" w:hAnsi="Tahoma" w:eastAsia="Tahoma" w:cs="Tahom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spacing w:lineRule="auto" w:line="240" w:before="57" w:after="57"/>
        <w:jc w:val="right"/>
        <w:rPr>
          <w:rFonts w:ascii="Tahoma" w:hAnsi="Tahoma" w:eastAsia="Tahoma" w:cs="Tahoma"/>
          <w:b w:val="false"/>
          <w:b w:val="false"/>
          <w:color w:val="000000"/>
          <w:sz w:val="16"/>
          <w:szCs w:val="16"/>
        </w:rPr>
      </w:pPr>
      <w:r>
        <w:rPr>
          <w:rFonts w:eastAsia="Tahoma" w:cs="Tahoma" w:ascii="Tahoma" w:hAnsi="Tahoma"/>
          <w:b w:val="false"/>
          <w:color w:val="000000"/>
          <w:sz w:val="16"/>
          <w:szCs w:val="16"/>
        </w:rPr>
      </w:r>
    </w:p>
    <w:p>
      <w:pPr>
        <w:pStyle w:val="Normal1"/>
        <w:spacing w:lineRule="auto" w:line="240" w:before="57" w:after="57"/>
        <w:jc w:val="left"/>
        <w:rPr>
          <w:rFonts w:ascii="Tahoma" w:hAnsi="Tahoma" w:eastAsia="Tahoma" w:cs="Tahoma"/>
          <w:b w:val="false"/>
          <w:b w:val="false"/>
          <w:color w:val="000000"/>
          <w:sz w:val="16"/>
          <w:szCs w:val="16"/>
        </w:rPr>
      </w:pPr>
      <w:r>
        <w:rPr>
          <w:rFonts w:eastAsia="Tahoma" w:cs="Tahoma" w:ascii="Tahoma" w:hAnsi="Tahoma"/>
          <w:b w:val="false"/>
          <w:color w:val="000000"/>
          <w:sz w:val="16"/>
          <w:szCs w:val="16"/>
        </w:rPr>
      </w:r>
    </w:p>
    <w:p>
      <w:pPr>
        <w:pStyle w:val="Normal1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Strumenti \ tecnologie da impiegare</w:t>
      </w:r>
    </w:p>
    <w:tbl>
      <w:tblPr>
        <w:tblStyle w:val="Table7"/>
        <w:tblW w:w="15709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709"/>
      </w:tblGrid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computer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telecamera/</w:t>
            </w:r>
            <w:r>
              <w:rPr/>
              <w:t>webcam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camera immersiva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python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Visual studio code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</w:r>
    </w:p>
    <w:p>
      <w:pPr>
        <w:pStyle w:val="Normal1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Link, riferimenti</w:t>
      </w:r>
    </w:p>
    <w:tbl>
      <w:tblPr>
        <w:tblStyle w:val="Table8"/>
        <w:tblW w:w="15709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709"/>
      </w:tblGrid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https://github.com/KopyletsD/GestPal-Real-Time-Hand-Tracking</w:t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100" w:after="10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NOTE</w:t>
      </w:r>
    </w:p>
    <w:tbl>
      <w:tblPr>
        <w:tblStyle w:val="Table9"/>
        <w:tblW w:w="15641" w:type="dxa"/>
        <w:jc w:val="left"/>
        <w:tblInd w:w="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641"/>
      </w:tblGrid>
      <w:tr>
        <w:trPr>
          <w:trHeight w:val="459" w:hRule="atLeast"/>
        </w:trPr>
        <w:tc>
          <w:tcPr>
            <w:tcW w:w="1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459" w:hRule="atLeast"/>
        </w:trPr>
        <w:tc>
          <w:tcPr>
            <w:tcW w:w="15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DATA ____________ </w:t>
        <w:br/>
      </w:r>
    </w:p>
    <w:sectPr>
      <w:headerReference w:type="default" r:id="rId7"/>
      <w:footerReference w:type="default" r:id="rId8"/>
      <w:type w:val="nextPage"/>
      <w:pgSz w:orient="landscape" w:w="16838" w:h="11906"/>
      <w:pgMar w:left="567" w:right="567" w:gutter="0" w:header="510" w:top="899" w:footer="567" w:bottom="62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5386" w:leader="none"/>
        <w:tab w:val="right" w:pos="107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ITIS “P.Paleocapa” - Bergamo</w:t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ab/>
      <w:t>dip. Informatica – progetto sit-lab</w:t>
    </w:r>
    <w:r>
      <w:rPr>
        <w:rFonts w:eastAsia="Verdana" w:cs="Verdana" w:ascii="Verdana" w:hAnsi="Verdana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ab/>
    </w:r>
    <w:r>
      <w:rPr>
        <w:rFonts w:eastAsia="Verdana" w:cs="Verdana" w:ascii="Verdana" w:hAnsi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A.S 2024/25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spacing w:lineRule="auto" w:line="240" w:before="240" w:after="120"/>
      <w:ind w:left="432" w:hanging="432"/>
    </w:pPr>
    <w:rPr>
      <w:rFonts w:ascii="Arial" w:hAnsi="Arial" w:eastAsia="Arial" w:cs="Arial"/>
      <w:b/>
      <w:sz w:val="36"/>
      <w:szCs w:val="36"/>
    </w:rPr>
  </w:style>
  <w:style w:type="paragraph" w:styleId="Titolo2">
    <w:name w:val="Heading 2"/>
    <w:basedOn w:val="Normal1"/>
    <w:next w:val="Normal1"/>
    <w:qFormat/>
    <w:pPr>
      <w:keepNext w:val="true"/>
      <w:spacing w:lineRule="auto" w:line="240" w:before="200" w:after="120"/>
      <w:ind w:left="576" w:hanging="576"/>
    </w:pPr>
    <w:rPr>
      <w:rFonts w:ascii="Arial" w:hAnsi="Arial" w:eastAsia="Arial" w:cs="Arial"/>
      <w:b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spacing w:lineRule="auto" w:line="240" w:before="240" w:after="120"/>
      <w:ind w:left="0" w:right="0" w:hanging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spacing w:lineRule="auto" w:line="240" w:before="240" w:after="120"/>
      <w:jc w:val="center"/>
    </w:pPr>
    <w:rPr>
      <w:rFonts w:ascii="Arial" w:hAnsi="Arial" w:eastAsia="Arial" w:cs="Arial"/>
      <w:b/>
      <w:sz w:val="56"/>
      <w:szCs w:val="56"/>
    </w:rPr>
  </w:style>
  <w:style w:type="paragraph" w:styleId="Sottotitolo">
    <w:name w:val="Subtitle"/>
    <w:basedOn w:val="Normal1"/>
    <w:next w:val="Normal1"/>
    <w:qFormat/>
    <w:pPr>
      <w:keepNext w:val="true"/>
      <w:spacing w:lineRule="auto" w:line="240" w:before="60" w:after="120"/>
      <w:jc w:val="center"/>
    </w:pPr>
    <w:rPr>
      <w:rFonts w:ascii="Arial" w:hAnsi="Arial" w:eastAsia="Arial" w:cs="Arial"/>
      <w:sz w:val="36"/>
      <w:szCs w:val="3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LibreOffice/7.3.2.2$Windows_X86_64 LibreOffice_project/49f2b1bff42cfccbd8f788c8dc32c1c309559be0</Application>
  <AppVersion>15.0000</AppVersion>
  <Pages>3</Pages>
  <Words>284</Words>
  <Characters>1936</Characters>
  <CharactersWithSpaces>2162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2025-02-04T14:41:12Z</dcterms:modified>
  <cp:revision>2</cp:revision>
  <dc:subject/>
  <dc:title/>
</cp:coreProperties>
</file>