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989D" w14:textId="77777777" w:rsidR="002D01F5" w:rsidRPr="002D01F5" w:rsidRDefault="002D01F5" w:rsidP="002D01F5">
      <w:pPr>
        <w:jc w:val="center"/>
        <w:rPr>
          <w:b/>
          <w:bCs/>
          <w:sz w:val="40"/>
          <w:szCs w:val="40"/>
        </w:rPr>
      </w:pPr>
      <w:r w:rsidRPr="002D01F5">
        <w:rPr>
          <w:b/>
          <w:bCs/>
          <w:sz w:val="56"/>
          <w:szCs w:val="56"/>
        </w:rPr>
        <w:t>HURTOWNIE DANYCH</w:t>
      </w:r>
    </w:p>
    <w:p w14:paraId="2798CCC3" w14:textId="72DFDDFF" w:rsidR="002D01F5" w:rsidRPr="00BF686F" w:rsidRDefault="002D01F5" w:rsidP="002D01F5">
      <w:pPr>
        <w:jc w:val="center"/>
        <w:rPr>
          <w:sz w:val="40"/>
          <w:szCs w:val="40"/>
        </w:rPr>
      </w:pPr>
      <w:r w:rsidRPr="00BF686F">
        <w:rPr>
          <w:sz w:val="40"/>
          <w:szCs w:val="40"/>
        </w:rPr>
        <w:t xml:space="preserve">Laboratorium </w:t>
      </w:r>
      <w:r w:rsidR="00AB0BC4">
        <w:rPr>
          <w:sz w:val="40"/>
          <w:szCs w:val="40"/>
        </w:rPr>
        <w:t>2</w:t>
      </w:r>
    </w:p>
    <w:p w14:paraId="3D4F4C3A" w14:textId="3E58F423" w:rsidR="002D01F5" w:rsidRDefault="002D01F5" w:rsidP="002D01F5">
      <w:pPr>
        <w:jc w:val="center"/>
        <w:rPr>
          <w:sz w:val="24"/>
          <w:szCs w:val="24"/>
        </w:rPr>
      </w:pPr>
      <w:r w:rsidRPr="00BF686F">
        <w:rPr>
          <w:sz w:val="24"/>
          <w:szCs w:val="24"/>
        </w:rPr>
        <w:t>Maciej Kopiński 254578</w:t>
      </w:r>
    </w:p>
    <w:p w14:paraId="759AAD1E" w14:textId="77777777" w:rsidR="00BF686F" w:rsidRPr="00BF686F" w:rsidRDefault="00BF686F" w:rsidP="002D01F5">
      <w:pPr>
        <w:jc w:val="center"/>
        <w:rPr>
          <w:sz w:val="24"/>
          <w:szCs w:val="24"/>
        </w:rPr>
      </w:pPr>
    </w:p>
    <w:p w14:paraId="12583B59" w14:textId="77777777" w:rsidR="00AB0BC4" w:rsidRDefault="00AB0BC4" w:rsidP="00AB0B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Zad. 1. Ekstrakcja danych</w:t>
      </w:r>
    </w:p>
    <w:p w14:paraId="5DE99235" w14:textId="77777777" w:rsidR="00AB0BC4" w:rsidRDefault="00AB0BC4" w:rsidP="00AB0BC4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Utworzyć tabelę </w:t>
      </w:r>
      <w:proofErr w:type="spellStart"/>
      <w:r>
        <w:rPr>
          <w:rFonts w:ascii="Courier New" w:hAnsi="Courier New" w:cs="Courier New"/>
          <w:sz w:val="24"/>
        </w:rPr>
        <w:t>Sprzedaz</w:t>
      </w:r>
      <w:proofErr w:type="spellEnd"/>
      <w:r>
        <w:rPr>
          <w:rFonts w:ascii="Times New Roman" w:hAnsi="Times New Roman"/>
          <w:sz w:val="24"/>
        </w:rPr>
        <w:t xml:space="preserve"> zawierającą dane dotyczące liczby sprzedanych produktów przez pracowników firmy </w:t>
      </w:r>
      <w:proofErr w:type="spellStart"/>
      <w:r>
        <w:rPr>
          <w:rFonts w:ascii="Times New Roman" w:hAnsi="Times New Roman"/>
          <w:sz w:val="24"/>
        </w:rPr>
        <w:t>AdventureWorks</w:t>
      </w:r>
      <w:proofErr w:type="spellEnd"/>
      <w:r>
        <w:rPr>
          <w:rFonts w:ascii="Times New Roman" w:hAnsi="Times New Roman"/>
          <w:sz w:val="24"/>
        </w:rPr>
        <w:t xml:space="preserve"> w poszczególnych latach zgodnie z podanym schematem:</w:t>
      </w:r>
    </w:p>
    <w:p w14:paraId="649AE307" w14:textId="77777777" w:rsidR="00AB0BC4" w:rsidRDefault="00AB0BC4" w:rsidP="00AB0BC4">
      <w:pPr>
        <w:pStyle w:val="Akapitzlist"/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Sprzedaz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pracID</w:t>
      </w:r>
      <w:proofErr w:type="spellEnd"/>
      <w:r>
        <w:rPr>
          <w:rFonts w:ascii="Courier New" w:hAnsi="Courier New" w:cs="Courier New"/>
          <w:sz w:val="24"/>
        </w:rPr>
        <w:t xml:space="preserve">, </w:t>
      </w:r>
      <w:proofErr w:type="spellStart"/>
      <w:r>
        <w:rPr>
          <w:rFonts w:ascii="Courier New" w:hAnsi="Courier New" w:cs="Courier New"/>
          <w:sz w:val="24"/>
        </w:rPr>
        <w:t>prodID</w:t>
      </w:r>
      <w:proofErr w:type="spellEnd"/>
      <w:r>
        <w:rPr>
          <w:rFonts w:ascii="Courier New" w:hAnsi="Courier New" w:cs="Courier New"/>
          <w:sz w:val="24"/>
        </w:rPr>
        <w:t>, "Nazwa produktu", Rok, Liczba).</w:t>
      </w:r>
    </w:p>
    <w:p w14:paraId="25047357" w14:textId="77777777" w:rsidR="00AB0BC4" w:rsidRDefault="00AB0BC4" w:rsidP="00AB0BC4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 xml:space="preserve">Wykonać to samo zapytanie przy użyciu polecenia </w:t>
      </w:r>
      <w:proofErr w:type="spellStart"/>
      <w:r>
        <w:rPr>
          <w:rFonts w:ascii="Courier New" w:hAnsi="Courier New" w:cs="Courier New"/>
          <w:sz w:val="24"/>
        </w:rPr>
        <w:t>pivot</w:t>
      </w:r>
      <w:proofErr w:type="spellEnd"/>
      <w:r>
        <w:rPr>
          <w:rFonts w:ascii="Times New Roman" w:hAnsi="Times New Roman"/>
          <w:sz w:val="24"/>
        </w:rPr>
        <w:t>:</w:t>
      </w:r>
    </w:p>
    <w:p w14:paraId="36C98462" w14:textId="77777777" w:rsidR="00AB0BC4" w:rsidRDefault="00AB0BC4" w:rsidP="00AB0BC4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 kolejnych kolumnach wyświetlić lata;</w:t>
      </w:r>
    </w:p>
    <w:p w14:paraId="6BE86AC8" w14:textId="77777777" w:rsidR="00AB0BC4" w:rsidRDefault="00AB0BC4" w:rsidP="00AB0BC4">
      <w:pPr>
        <w:pStyle w:val="Akapitzlist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 kolejnych kolumnach wyświetlić 5 najlepszych produktów.</w:t>
      </w:r>
    </w:p>
    <w:p w14:paraId="4E5569ED" w14:textId="77777777" w:rsidR="00AB0BC4" w:rsidRDefault="00AB0BC4" w:rsidP="00AB0BC4">
      <w:pPr>
        <w:pStyle w:val="Akapitzlist"/>
        <w:spacing w:after="0" w:line="240" w:lineRule="auto"/>
        <w:rPr>
          <w:rFonts w:ascii="Times New Roman" w:hAnsi="Times New Roman"/>
          <w:sz w:val="24"/>
        </w:rPr>
      </w:pPr>
    </w:p>
    <w:p w14:paraId="3DCD78E6" w14:textId="77777777" w:rsidR="00AB0BC4" w:rsidRDefault="00AB0BC4" w:rsidP="00AB0BC4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Utworzyć zestawienie, które dla poszczególnych miesięcy i lat przedstawi informację o liczbie różnych klientów. Przygotuj zapytanie z i bez użycia polecenia </w:t>
      </w:r>
      <w:proofErr w:type="spellStart"/>
      <w:r>
        <w:rPr>
          <w:rFonts w:ascii="Courier New" w:hAnsi="Courier New" w:cs="Courier New"/>
          <w:sz w:val="24"/>
        </w:rPr>
        <w:t>pivot</w:t>
      </w:r>
      <w:proofErr w:type="spellEnd"/>
      <w:r>
        <w:rPr>
          <w:rFonts w:ascii="Times New Roman" w:hAnsi="Times New Roman"/>
          <w:sz w:val="24"/>
        </w:rPr>
        <w:t>.</w:t>
      </w:r>
    </w:p>
    <w:p w14:paraId="229A0931" w14:textId="77777777" w:rsidR="00AB0BC4" w:rsidRDefault="00AB0BC4" w:rsidP="00AB0BC4">
      <w:pPr>
        <w:rPr>
          <w:rFonts w:ascii="Times New Roman" w:hAnsi="Times New Roman"/>
          <w:sz w:val="24"/>
        </w:rPr>
      </w:pPr>
    </w:p>
    <w:p w14:paraId="0A5F67BC" w14:textId="77777777" w:rsidR="00AB0BC4" w:rsidRDefault="00AB0BC4" w:rsidP="00AB0BC4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Utworzyć zestawienie zawierające w wierszach imiona i nazwiska sprzedawców, </w:t>
      </w:r>
      <w:r>
        <w:rPr>
          <w:rFonts w:ascii="Times New Roman" w:hAnsi="Times New Roman"/>
          <w:sz w:val="24"/>
        </w:rPr>
        <w:br/>
        <w:t>a w kolumnach kolejne lata. Wartością będzie liczba obsłużonych transakcji.</w:t>
      </w:r>
    </w:p>
    <w:p w14:paraId="091B3CFD" w14:textId="77777777" w:rsidR="00AB0BC4" w:rsidRDefault="00AB0BC4" w:rsidP="00AB0BC4">
      <w:pPr>
        <w:pStyle w:val="Akapitzlist"/>
        <w:rPr>
          <w:rFonts w:ascii="Times New Roman" w:hAnsi="Times New Roman"/>
          <w:sz w:val="10"/>
        </w:rPr>
      </w:pPr>
    </w:p>
    <w:p w14:paraId="6078BC3B" w14:textId="77777777" w:rsidR="00AB0BC4" w:rsidRDefault="00AB0BC4" w:rsidP="00AB0BC4">
      <w:pPr>
        <w:pStyle w:val="Akapitzlist"/>
        <w:ind w:left="0"/>
        <w:jc w:val="center"/>
        <w:rPr>
          <w:rFonts w:ascii="Times New Roman" w:hAnsi="Times New Roman"/>
          <w:i/>
          <w:sz w:val="18"/>
        </w:rPr>
      </w:pPr>
    </w:p>
    <w:p w14:paraId="12DA1853" w14:textId="4ADE23A6" w:rsidR="00AB0BC4" w:rsidRDefault="00AB0BC4" w:rsidP="00AB0BC4">
      <w:pPr>
        <w:pStyle w:val="Akapitzlis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Wyświetlić tylko tych sprzedawców, którzy pracowali przez wszystkie 4 lata.</w:t>
      </w:r>
    </w:p>
    <w:p w14:paraId="53E3E96A" w14:textId="77777777" w:rsidR="00AB0BC4" w:rsidRDefault="00AB0BC4" w:rsidP="00AB0BC4">
      <w:pPr>
        <w:pStyle w:val="Akapitzlist"/>
        <w:rPr>
          <w:rFonts w:ascii="Times New Roman" w:hAnsi="Times New Roman"/>
          <w:sz w:val="24"/>
        </w:rPr>
      </w:pPr>
    </w:p>
    <w:p w14:paraId="697E695D" w14:textId="77777777" w:rsidR="00AB0BC4" w:rsidRDefault="00AB0BC4" w:rsidP="00AB0BC4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Zdefiniować zapytanie wyznaczające sumę kwot sprzedaży towarów oraz liczbę różnych produktów w zamówieniach w poszczególnych latach, miesiącach, dniach.</w:t>
      </w:r>
    </w:p>
    <w:p w14:paraId="0E869BEB" w14:textId="77777777" w:rsidR="00AB0BC4" w:rsidRPr="0049722D" w:rsidRDefault="00AB0BC4" w:rsidP="0049722D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D184755" w14:textId="77777777" w:rsidR="00AB0BC4" w:rsidRDefault="00AB0BC4" w:rsidP="00AB0BC4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Wykorzystując polecenie CASE przygotować podsumowania do zestawienia z poprzedniego zadania tak, aby sumowane były kwoty zamówień oraz obliczana liczba różnych produktów dla poszczególnych miesięcy i dni tygodnia.</w:t>
      </w:r>
    </w:p>
    <w:p w14:paraId="64C053A3" w14:textId="77777777" w:rsidR="00AB0BC4" w:rsidRPr="00CE02C9" w:rsidRDefault="00AB0BC4" w:rsidP="00CE02C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1558608" w14:textId="77777777" w:rsidR="00AB0BC4" w:rsidRDefault="00AB0BC4" w:rsidP="00AB0BC4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Przygotować zestawienie, w którym dla wybranych klientów przygotujemy kartę lojalnościową:</w:t>
      </w:r>
    </w:p>
    <w:p w14:paraId="0903B761" w14:textId="77777777" w:rsidR="00AB0BC4" w:rsidRDefault="00AB0BC4" w:rsidP="00AB0BC4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srebrną, jeśli klient wykonał co najmniej 5 transakcji w sklepie;</w:t>
      </w:r>
    </w:p>
    <w:p w14:paraId="6E9EA8E0" w14:textId="77777777" w:rsidR="00AB0BC4" w:rsidRDefault="00AB0BC4" w:rsidP="00AB0BC4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złotą, jeśli klient wykonał co najmniej 2 transakcje, której kwota przekraczała 150% średniej wartości zamówień w bazie (łączna kwota przekraczała 300% i każda z transakcji przekraczała 150%);</w:t>
      </w:r>
    </w:p>
    <w:p w14:paraId="57C192C2" w14:textId="77777777" w:rsidR="00AB0BC4" w:rsidRDefault="00AB0BC4" w:rsidP="00AB0BC4">
      <w:pPr>
        <w:pStyle w:val="Akapitzlist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platynową, jeśli klient co roku spełniał warunki otrzymania karty złotej.</w:t>
      </w:r>
    </w:p>
    <w:p w14:paraId="38280035" w14:textId="77777777" w:rsidR="00AB0BC4" w:rsidRDefault="00AB0BC4" w:rsidP="00AB0BC4">
      <w:pPr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Schemat wynikowej tabeli powinien wyglądać następująco:</w:t>
      </w:r>
    </w:p>
    <w:p w14:paraId="719CC206" w14:textId="77777777" w:rsidR="00AB0BC4" w:rsidRDefault="00AB0BC4" w:rsidP="00AB0BC4">
      <w:pPr>
        <w:ind w:left="36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KartyLojalnosciowe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Imie</w:t>
      </w:r>
      <w:proofErr w:type="spellEnd"/>
      <w:r>
        <w:rPr>
          <w:rFonts w:ascii="Courier New" w:hAnsi="Courier New" w:cs="Courier New"/>
        </w:rPr>
        <w:t>, Nazwisko, Liczba transakcji, Łączna kwota transakcji, Kolor karty)</w:t>
      </w:r>
    </w:p>
    <w:p w14:paraId="724D6388" w14:textId="77777777" w:rsidR="00AB0BC4" w:rsidRDefault="00AB0BC4" w:rsidP="00AB0BC4">
      <w:pPr>
        <w:rPr>
          <w:rFonts w:ascii="Times New Roman" w:hAnsi="Times New Roman"/>
          <w:sz w:val="24"/>
        </w:rPr>
      </w:pPr>
    </w:p>
    <w:p w14:paraId="2F8E0BBF" w14:textId="77777777" w:rsidR="009425C8" w:rsidRDefault="009425C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1DF04AC0" w14:textId="126B0AE7" w:rsidR="00AB0BC4" w:rsidRDefault="00AB0BC4" w:rsidP="00AB0BC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Zad. 2. Analiza danych</w:t>
      </w:r>
    </w:p>
    <w:p w14:paraId="26707959" w14:textId="77777777" w:rsidR="00AB0BC4" w:rsidRDefault="00AB0BC4" w:rsidP="00AB0BC4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Przedstaw wyniki zadania 1 w postaci tabel i wykresów przestawnych w programie MS Excel. Zinterpretuj wyniki.</w:t>
      </w:r>
    </w:p>
    <w:p w14:paraId="43EC1DC1" w14:textId="77777777" w:rsidR="00AB0BC4" w:rsidRDefault="00AB0BC4" w:rsidP="00AB0BC4">
      <w:pPr>
        <w:pStyle w:val="Akapitzlist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543E4775" w14:textId="77777777" w:rsidR="00AB0BC4" w:rsidRDefault="00AB0BC4" w:rsidP="00AB0BC4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Przygotuj 5 dodatkowych tabel/wykresów, które pokażą ciekawe zależności w bazie </w:t>
      </w:r>
      <w:proofErr w:type="spellStart"/>
      <w:r>
        <w:rPr>
          <w:rFonts w:ascii="Times New Roman" w:hAnsi="Times New Roman"/>
          <w:sz w:val="24"/>
        </w:rPr>
        <w:t>AdventureWorks</w:t>
      </w:r>
      <w:proofErr w:type="spellEnd"/>
      <w:r>
        <w:rPr>
          <w:rFonts w:ascii="Times New Roman" w:hAnsi="Times New Roman"/>
          <w:sz w:val="24"/>
        </w:rPr>
        <w:t xml:space="preserve"> przy użyciu narzędzia Power BI lub Tableau.</w:t>
      </w:r>
    </w:p>
    <w:p w14:paraId="7448453E" w14:textId="77777777" w:rsidR="00AB0BC4" w:rsidRDefault="00AB0BC4" w:rsidP="00AB0BC4">
      <w:pPr>
        <w:rPr>
          <w:rFonts w:ascii="Times New Roman" w:hAnsi="Times New Roman"/>
          <w:sz w:val="24"/>
        </w:rPr>
      </w:pPr>
    </w:p>
    <w:p w14:paraId="6260122A" w14:textId="77777777" w:rsidR="00AB0BC4" w:rsidRDefault="00AB0BC4" w:rsidP="00AB0BC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Zad. 3. Ocena jakości danych – profilowanie danych</w:t>
      </w:r>
    </w:p>
    <w:p w14:paraId="1AA5AEE0" w14:textId="77777777" w:rsidR="00AB0BC4" w:rsidRDefault="00AB0BC4" w:rsidP="00AB0BC4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Przeanalizować, scharakteryzować i ocenić dane znajdujące się w plikach dane_1.txt oraz dane_2.csv wykorzystując profilowanie danych pakietu Visual Studio: projekt </w:t>
      </w:r>
      <w:r>
        <w:rPr>
          <w:rFonts w:ascii="Times New Roman" w:hAnsi="Times New Roman"/>
          <w:i/>
          <w:sz w:val="24"/>
        </w:rPr>
        <w:t>Integration Services Project</w:t>
      </w:r>
      <w:r>
        <w:rPr>
          <w:rFonts w:ascii="Times New Roman" w:hAnsi="Times New Roman"/>
          <w:sz w:val="24"/>
        </w:rPr>
        <w:t xml:space="preserve">. Z menu bocznego </w:t>
      </w:r>
      <w:r>
        <w:rPr>
          <w:rFonts w:ascii="Times New Roman" w:hAnsi="Times New Roman"/>
          <w:i/>
          <w:sz w:val="24"/>
        </w:rPr>
        <w:t xml:space="preserve">SSIS </w:t>
      </w:r>
      <w:proofErr w:type="spellStart"/>
      <w:r>
        <w:rPr>
          <w:rFonts w:ascii="Times New Roman" w:hAnsi="Times New Roman"/>
          <w:i/>
          <w:sz w:val="24"/>
        </w:rPr>
        <w:t>Toolbox</w:t>
      </w:r>
      <w:proofErr w:type="spellEnd"/>
      <w:r>
        <w:rPr>
          <w:rFonts w:ascii="Times New Roman" w:hAnsi="Times New Roman"/>
          <w:sz w:val="24"/>
        </w:rPr>
        <w:t xml:space="preserve"> należy:</w:t>
      </w:r>
    </w:p>
    <w:p w14:paraId="61328424" w14:textId="77777777" w:rsidR="00AB0BC4" w:rsidRDefault="00AB0BC4" w:rsidP="00AB0BC4">
      <w:pPr>
        <w:pStyle w:val="Akapitzlist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wybrać bloczek </w:t>
      </w:r>
      <w:r>
        <w:rPr>
          <w:rFonts w:ascii="Times New Roman" w:hAnsi="Times New Roman"/>
          <w:i/>
          <w:sz w:val="24"/>
        </w:rPr>
        <w:t xml:space="preserve">Data </w:t>
      </w:r>
      <w:proofErr w:type="spellStart"/>
      <w:r>
        <w:rPr>
          <w:rFonts w:ascii="Times New Roman" w:hAnsi="Times New Roman"/>
          <w:i/>
          <w:sz w:val="24"/>
        </w:rPr>
        <w:t>Profiling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Task</w:t>
      </w:r>
      <w:proofErr w:type="spellEnd"/>
      <w:r>
        <w:rPr>
          <w:rFonts w:ascii="Times New Roman" w:hAnsi="Times New Roman"/>
          <w:sz w:val="24"/>
        </w:rPr>
        <w:t xml:space="preserve"> (przeciągnąć na kanwę projektu), </w:t>
      </w:r>
    </w:p>
    <w:p w14:paraId="6A043ED4" w14:textId="77777777" w:rsidR="00AB0BC4" w:rsidRDefault="00AB0BC4" w:rsidP="00AB0BC4">
      <w:pPr>
        <w:pStyle w:val="Akapitzlist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określić dane w sekcji </w:t>
      </w:r>
      <w:proofErr w:type="spellStart"/>
      <w:r>
        <w:rPr>
          <w:rFonts w:ascii="Times New Roman" w:hAnsi="Times New Roman"/>
          <w:i/>
          <w:sz w:val="24"/>
        </w:rPr>
        <w:t>Destination</w:t>
      </w:r>
      <w:proofErr w:type="spellEnd"/>
      <w:r>
        <w:rPr>
          <w:rFonts w:ascii="Times New Roman" w:hAnsi="Times New Roman"/>
          <w:sz w:val="24"/>
        </w:rPr>
        <w:t xml:space="preserve">, </w:t>
      </w:r>
    </w:p>
    <w:p w14:paraId="3FEB3E7B" w14:textId="77777777" w:rsidR="00AB0BC4" w:rsidRDefault="00AB0BC4" w:rsidP="00AB0BC4">
      <w:pPr>
        <w:pStyle w:val="Akapitzlist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skonfigurować </w:t>
      </w:r>
      <w:proofErr w:type="spellStart"/>
      <w:r>
        <w:rPr>
          <w:rFonts w:ascii="Times New Roman" w:hAnsi="Times New Roman"/>
          <w:i/>
          <w:sz w:val="24"/>
        </w:rPr>
        <w:t>Quick</w:t>
      </w:r>
      <w:proofErr w:type="spellEnd"/>
      <w:r>
        <w:rPr>
          <w:rFonts w:ascii="Times New Roman" w:hAnsi="Times New Roman"/>
          <w:i/>
          <w:sz w:val="24"/>
        </w:rPr>
        <w:t xml:space="preserve"> Profile</w:t>
      </w:r>
      <w:r>
        <w:rPr>
          <w:rFonts w:ascii="Times New Roman" w:hAnsi="Times New Roman"/>
          <w:sz w:val="24"/>
        </w:rPr>
        <w:t xml:space="preserve">, </w:t>
      </w:r>
    </w:p>
    <w:p w14:paraId="3EC8CB00" w14:textId="77777777" w:rsidR="00AB0BC4" w:rsidRDefault="00AB0BC4" w:rsidP="00AB0BC4">
      <w:pPr>
        <w:pStyle w:val="Akapitzlist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uruchomić pakiet (Run).</w:t>
      </w:r>
    </w:p>
    <w:p w14:paraId="3820A26E" w14:textId="77777777" w:rsidR="00AB0BC4" w:rsidRDefault="00AB0BC4" w:rsidP="00AB0BC4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Aby obejrzeć wynik należy użyć </w:t>
      </w:r>
      <w:r>
        <w:rPr>
          <w:rFonts w:ascii="Times New Roman" w:hAnsi="Times New Roman"/>
          <w:i/>
          <w:sz w:val="24"/>
        </w:rPr>
        <w:t>Data Profile Viewer</w:t>
      </w:r>
      <w:r>
        <w:rPr>
          <w:rFonts w:ascii="Times New Roman" w:hAnsi="Times New Roman"/>
          <w:sz w:val="24"/>
        </w:rPr>
        <w:t xml:space="preserve"> lub ponownie edytując bloczek </w:t>
      </w:r>
      <w:r>
        <w:rPr>
          <w:rFonts w:ascii="Times New Roman" w:hAnsi="Times New Roman"/>
          <w:i/>
          <w:sz w:val="24"/>
        </w:rPr>
        <w:t xml:space="preserve">Data </w:t>
      </w:r>
      <w:proofErr w:type="spellStart"/>
      <w:r>
        <w:rPr>
          <w:rFonts w:ascii="Times New Roman" w:hAnsi="Times New Roman"/>
          <w:i/>
          <w:sz w:val="24"/>
        </w:rPr>
        <w:t>Profiling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Task</w:t>
      </w:r>
      <w:proofErr w:type="spellEnd"/>
      <w:r>
        <w:rPr>
          <w:rFonts w:ascii="Times New Roman" w:hAnsi="Times New Roman"/>
          <w:sz w:val="24"/>
        </w:rPr>
        <w:t xml:space="preserve"> użyć opcji </w:t>
      </w:r>
      <w:r>
        <w:rPr>
          <w:rFonts w:ascii="Times New Roman" w:hAnsi="Times New Roman"/>
          <w:i/>
          <w:sz w:val="24"/>
        </w:rPr>
        <w:t>Open Profile Viewer</w:t>
      </w:r>
      <w:r>
        <w:rPr>
          <w:rFonts w:ascii="Times New Roman" w:hAnsi="Times New Roman"/>
          <w:sz w:val="24"/>
        </w:rPr>
        <w:t>.</w:t>
      </w:r>
    </w:p>
    <w:p w14:paraId="2874DEF6" w14:textId="77777777" w:rsidR="00AB0BC4" w:rsidRDefault="00AB0BC4" w:rsidP="00AB0BC4">
      <w:pPr>
        <w:jc w:val="both"/>
        <w:rPr>
          <w:rFonts w:ascii="Times New Roman" w:hAnsi="Times New Roman"/>
          <w:b/>
        </w:rPr>
      </w:pPr>
    </w:p>
    <w:p w14:paraId="199549C2" w14:textId="4D60A893" w:rsidR="00AB0BC4" w:rsidRPr="002310BB" w:rsidRDefault="00AB0BC4" w:rsidP="00AB0BC4">
      <w:pPr>
        <w:jc w:val="both"/>
        <w:rPr>
          <w:rFonts w:ascii="Times New Roman" w:hAnsi="Times New Roman"/>
          <w:b/>
          <w:sz w:val="36"/>
          <w:szCs w:val="36"/>
        </w:rPr>
      </w:pPr>
      <w:r w:rsidRPr="002310BB">
        <w:rPr>
          <w:rFonts w:ascii="Times New Roman" w:hAnsi="Times New Roman"/>
          <w:b/>
          <w:sz w:val="36"/>
          <w:szCs w:val="36"/>
        </w:rPr>
        <w:t>Rozwiązania</w:t>
      </w:r>
      <w:r w:rsidR="007973F5">
        <w:rPr>
          <w:rFonts w:ascii="Times New Roman" w:hAnsi="Times New Roman"/>
          <w:b/>
          <w:sz w:val="36"/>
          <w:szCs w:val="36"/>
        </w:rPr>
        <w:t xml:space="preserve"> i wnioski</w:t>
      </w:r>
      <w:r w:rsidRPr="002310BB">
        <w:rPr>
          <w:rFonts w:ascii="Times New Roman" w:hAnsi="Times New Roman"/>
          <w:b/>
          <w:sz w:val="36"/>
          <w:szCs w:val="36"/>
        </w:rPr>
        <w:t>:</w:t>
      </w:r>
    </w:p>
    <w:p w14:paraId="7BE216C7" w14:textId="15DC38DC" w:rsidR="002310BB" w:rsidRPr="002310BB" w:rsidRDefault="002310BB" w:rsidP="00AB0BC4">
      <w:pPr>
        <w:jc w:val="both"/>
        <w:rPr>
          <w:rFonts w:ascii="Times New Roman" w:hAnsi="Times New Roman"/>
          <w:b/>
          <w:sz w:val="32"/>
          <w:szCs w:val="32"/>
        </w:rPr>
      </w:pPr>
      <w:r w:rsidRPr="002310BB">
        <w:rPr>
          <w:rFonts w:ascii="Times New Roman" w:hAnsi="Times New Roman"/>
          <w:b/>
          <w:sz w:val="32"/>
          <w:szCs w:val="32"/>
        </w:rPr>
        <w:t>Ad.1</w:t>
      </w:r>
    </w:p>
    <w:p w14:paraId="774A229C" w14:textId="44AEAAFA" w:rsidR="00AB0BC4" w:rsidRDefault="002310BB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1)</w:t>
      </w:r>
    </w:p>
    <w:p w14:paraId="08CE36E6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Sprzedaz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1CB95E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00449B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Liczba</w:t>
      </w:r>
    </w:p>
    <w:p w14:paraId="0454D903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</w:p>
    <w:p w14:paraId="4615EE61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5266D21C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4D9751F7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413049BF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89F621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B456B5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DDB6FB6" w14:textId="006F4E60" w:rsidR="009425C8" w:rsidRDefault="00EB76D6" w:rsidP="00EB76D6">
      <w:pPr>
        <w:rPr>
          <w:rFonts w:ascii="Times New Roman" w:hAnsi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Sprzedaz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9425C8">
        <w:rPr>
          <w:rFonts w:ascii="Times New Roman" w:hAnsi="Times New Roman"/>
          <w:b/>
        </w:rPr>
        <w:br w:type="page"/>
      </w:r>
    </w:p>
    <w:p w14:paraId="136D0EE3" w14:textId="7C8A39E1" w:rsidR="00AB0BC4" w:rsidRDefault="009425C8" w:rsidP="009425C8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1.</w:t>
      </w:r>
      <w:r w:rsidR="00AB0BC4">
        <w:rPr>
          <w:rFonts w:ascii="Times New Roman" w:hAnsi="Times New Roman"/>
          <w:b/>
        </w:rPr>
        <w:t>a)</w:t>
      </w:r>
    </w:p>
    <w:p w14:paraId="360274B5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PracownikID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"Nazwa produktu"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[2014]</w:t>
      </w:r>
    </w:p>
    <w:p w14:paraId="174415A7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FF6F9A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PracownikID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ProduktID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"Nazwa produktu"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"Liczba produktów"</w:t>
      </w:r>
    </w:p>
    <w:p w14:paraId="476928CF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</w:p>
    <w:p w14:paraId="284F5A14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073F72AF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281F46A4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2E5DBB7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sumamry</w:t>
      </w:r>
      <w:proofErr w:type="spellEnd"/>
    </w:p>
    <w:p w14:paraId="572AE906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</w:p>
    <w:p w14:paraId="243A7A73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"Liczba produktów"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785D80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Rok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[2014]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A7DB88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483A009" w14:textId="77777777" w:rsidR="00EB76D6" w:rsidRDefault="00EB76D6" w:rsidP="00EB76D6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CE0CE8" w14:textId="26213F3C" w:rsidR="00AB0BC4" w:rsidRDefault="009425C8" w:rsidP="00EB76D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</w:t>
      </w:r>
      <w:r w:rsidR="00AB0BC4">
        <w:rPr>
          <w:rFonts w:ascii="Times New Roman" w:hAnsi="Times New Roman"/>
          <w:b/>
        </w:rPr>
        <w:t>b)</w:t>
      </w:r>
    </w:p>
    <w:p w14:paraId="48448104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[712]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[870]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[711]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[715]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[708]</w:t>
      </w:r>
    </w:p>
    <w:p w14:paraId="07165671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FED44F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23E1CC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Liczba</w:t>
      </w:r>
    </w:p>
    <w:p w14:paraId="289A15C5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ssp</w:t>
      </w:r>
      <w:proofErr w:type="spellEnd"/>
    </w:p>
    <w:p w14:paraId="3A41E50F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0CFD36A9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6926AC70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0BB223A0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0D69EC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39A55070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</w:p>
    <w:p w14:paraId="160B9A07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Liczba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20C101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419921A0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[712]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[870]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[711]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[715]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[708]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ABBDEF" w14:textId="77777777" w:rsidR="00EB76D6" w:rsidRDefault="00EB76D6" w:rsidP="00EB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3202CBE1" w14:textId="19A24641" w:rsidR="00AB0BC4" w:rsidRDefault="00EB76D6" w:rsidP="00EB76D6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1D780C" w14:textId="4B4624A7" w:rsidR="00AB0BC4" w:rsidRDefault="00AB0BC4" w:rsidP="00AB0BC4">
      <w:pPr>
        <w:jc w:val="both"/>
        <w:rPr>
          <w:rFonts w:ascii="Times New Roman" w:hAnsi="Times New Roman"/>
          <w:b/>
        </w:rPr>
      </w:pPr>
    </w:p>
    <w:p w14:paraId="5CF901EB" w14:textId="24F06CE1" w:rsidR="00AB0BC4" w:rsidRDefault="002310BB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2)</w:t>
      </w:r>
    </w:p>
    <w:p w14:paraId="60703413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[12]</w:t>
      </w:r>
    </w:p>
    <w:p w14:paraId="4B8AB0D1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AE1BB1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Miesiac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"Roczni klienci"</w:t>
      </w:r>
    </w:p>
    <w:p w14:paraId="0C692002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</w:p>
    <w:p w14:paraId="37FDA3E0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</w:p>
    <w:p w14:paraId="1884963A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"Roczni klienci"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83FE58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Miesiac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[7]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[8]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[9]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[10]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[12]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2EE3641" w14:textId="2FC1568D" w:rsidR="00AB0BC4" w:rsidRPr="0049722D" w:rsidRDefault="0049722D" w:rsidP="0049722D">
      <w:pPr>
        <w:jc w:val="both"/>
        <w:rPr>
          <w:rFonts w:ascii="Times New Roman" w:hAnsi="Times New Roman"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0A8B60" w14:textId="27223E3C" w:rsidR="00AB0BC4" w:rsidRDefault="00AB0BC4" w:rsidP="00AB0BC4">
      <w:pPr>
        <w:jc w:val="both"/>
        <w:rPr>
          <w:rFonts w:ascii="Times New Roman" w:hAnsi="Times New Roman"/>
          <w:b/>
        </w:rPr>
      </w:pPr>
    </w:p>
    <w:p w14:paraId="35191567" w14:textId="77777777" w:rsidR="0077754C" w:rsidRDefault="0077754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67BA438F" w14:textId="37DD0517" w:rsidR="0049722D" w:rsidRDefault="002310BB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3)</w:t>
      </w:r>
    </w:p>
    <w:p w14:paraId="573DAA23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nazwisko"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[2014]</w:t>
      </w:r>
    </w:p>
    <w:p w14:paraId="73B4E378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875BDD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nazwisko"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"Liczba transakcji"</w:t>
      </w:r>
    </w:p>
    <w:p w14:paraId="4CDC356E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6FA9873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46B7454D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</w:p>
    <w:p w14:paraId="7FEA666C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</w:p>
    <w:p w14:paraId="5E683A10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"Liczba transakcji"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32FE9" w14:textId="5F886954" w:rsidR="0049722D" w:rsidRDefault="0049722D" w:rsidP="0049722D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Rok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[2014]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A8A972" w14:textId="77777777" w:rsidR="0049722D" w:rsidRDefault="0049722D" w:rsidP="00AB0BC4">
      <w:pPr>
        <w:jc w:val="both"/>
        <w:rPr>
          <w:rFonts w:ascii="Times New Roman" w:hAnsi="Times New Roman"/>
          <w:b/>
        </w:rPr>
      </w:pPr>
    </w:p>
    <w:p w14:paraId="566301A4" w14:textId="42F72316" w:rsidR="0049722D" w:rsidRDefault="002310BB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4)</w:t>
      </w:r>
    </w:p>
    <w:p w14:paraId="73321550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Miesiąc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Dzień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688B3B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"Liczba różnych produktów"</w:t>
      </w:r>
    </w:p>
    <w:p w14:paraId="3CB2494D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1EB2D3E9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4D784951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B95728" w14:textId="1AA180B2" w:rsidR="0049722D" w:rsidRDefault="0049722D" w:rsidP="0049722D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5D5EE6" w14:textId="40D2DF17" w:rsidR="0049722D" w:rsidRDefault="0049722D" w:rsidP="00AB0BC4">
      <w:pPr>
        <w:jc w:val="both"/>
        <w:rPr>
          <w:rFonts w:ascii="Times New Roman" w:hAnsi="Times New Roman"/>
          <w:b/>
        </w:rPr>
      </w:pPr>
    </w:p>
    <w:p w14:paraId="527CC424" w14:textId="77777777" w:rsidR="0077754C" w:rsidRDefault="0077754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74C5588F" w14:textId="0FAF487E" w:rsidR="0049722D" w:rsidRDefault="002310BB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5)</w:t>
      </w:r>
    </w:p>
    <w:p w14:paraId="64B33AB9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AE0C7B3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'Styczeń'</w:t>
      </w:r>
    </w:p>
    <w:p w14:paraId="2C5A032F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'Luty'</w:t>
      </w:r>
    </w:p>
    <w:p w14:paraId="1438DDCC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'Marzec'</w:t>
      </w:r>
    </w:p>
    <w:p w14:paraId="64A185AB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'Kwiecień'</w:t>
      </w:r>
    </w:p>
    <w:p w14:paraId="2391D18E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'Maj'</w:t>
      </w:r>
    </w:p>
    <w:p w14:paraId="2C2105A9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'Czerwiec'</w:t>
      </w:r>
    </w:p>
    <w:p w14:paraId="09E2EC67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'Lipiec'</w:t>
      </w:r>
    </w:p>
    <w:p w14:paraId="6193F43F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'Sierpień'</w:t>
      </w:r>
    </w:p>
    <w:p w14:paraId="040E0402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'Wrzesień'</w:t>
      </w:r>
    </w:p>
    <w:p w14:paraId="28BC8284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'Październik'</w:t>
      </w:r>
    </w:p>
    <w:p w14:paraId="62E7C7DC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'Listopad'</w:t>
      </w:r>
    </w:p>
    <w:p w14:paraId="70EB2ED1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'Grudzień'</w:t>
      </w:r>
    </w:p>
    <w:p w14:paraId="096FF759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770C8B5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Miesiąc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D08426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66A68B7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'Poniedziałek'</w:t>
      </w:r>
    </w:p>
    <w:p w14:paraId="4B401630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'Wtorek'</w:t>
      </w:r>
    </w:p>
    <w:p w14:paraId="74A003E1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'Środa'</w:t>
      </w:r>
    </w:p>
    <w:p w14:paraId="39C1C3C7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'Czwartek'</w:t>
      </w:r>
    </w:p>
    <w:p w14:paraId="598078A4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'Piątek'</w:t>
      </w:r>
    </w:p>
    <w:p w14:paraId="30A11321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'Sobota'</w:t>
      </w:r>
    </w:p>
    <w:p w14:paraId="2E67B3E1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'Niedziela'</w:t>
      </w:r>
    </w:p>
    <w:p w14:paraId="5B6C7EE0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C4C43CB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Dzień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D1BC94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"Liczba różnych produktów"</w:t>
      </w:r>
    </w:p>
    <w:p w14:paraId="3D3C6118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50659BB3" w14:textId="77777777" w:rsidR="0049722D" w:rsidRDefault="0049722D" w:rsidP="00497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462090AE" w14:textId="77777777" w:rsidR="0077754C" w:rsidRDefault="0049722D" w:rsidP="00777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77754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 w:rsidR="0077754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="0077754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1307F5" w14:textId="4DE78686" w:rsidR="0049722D" w:rsidRDefault="0049722D" w:rsidP="007775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6AC1FC" w14:textId="58A0C7DF" w:rsidR="0049722D" w:rsidRDefault="0049722D" w:rsidP="00AB0BC4">
      <w:pPr>
        <w:jc w:val="both"/>
        <w:rPr>
          <w:rFonts w:ascii="Times New Roman" w:hAnsi="Times New Roman"/>
          <w:b/>
        </w:rPr>
      </w:pPr>
    </w:p>
    <w:p w14:paraId="3FCC4755" w14:textId="77777777" w:rsidR="00227E42" w:rsidRDefault="00227E4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2B20A25C" w14:textId="77422682" w:rsidR="0049722D" w:rsidRDefault="002310BB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6)</w:t>
      </w:r>
    </w:p>
    <w:p w14:paraId="384E195C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2FB45E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"Liczba transakcji"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"Łączna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kowata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transakcji"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273ABC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8052E2A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C8E271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AA3D314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9E591CA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16BEF5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EA8AF44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58C3FB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634CD2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C870FEB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sohh</w:t>
      </w:r>
      <w:proofErr w:type="spellEnd"/>
    </w:p>
    <w:p w14:paraId="447A9F56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3F6E79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7DF5B2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E476A0F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'Platynowa'</w:t>
      </w:r>
    </w:p>
    <w:p w14:paraId="64BC845C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'Złota'</w:t>
      </w:r>
    </w:p>
    <w:p w14:paraId="2F2E9F21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9B896F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F43600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'Srebrna'</w:t>
      </w:r>
    </w:p>
    <w:p w14:paraId="52C86D33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Karta</w:t>
      </w:r>
    </w:p>
    <w:p w14:paraId="6E121724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70EA335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17980E16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3F610FB3" w14:textId="77777777" w:rsidR="00227E42" w:rsidRDefault="00227E42" w:rsidP="0022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CB12C90" w14:textId="09A4183A" w:rsidR="0049722D" w:rsidRDefault="00227E42" w:rsidP="00227E42">
      <w:pPr>
        <w:jc w:val="both"/>
        <w:rPr>
          <w:rFonts w:ascii="Times New Roman" w:hAnsi="Times New Roman"/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Karta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'Platynowa'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EBA31C" w14:textId="2EE15C5A" w:rsidR="0049722D" w:rsidRPr="002310BB" w:rsidRDefault="0049722D" w:rsidP="00AB0BC4">
      <w:pPr>
        <w:jc w:val="both"/>
        <w:rPr>
          <w:rFonts w:ascii="Times New Roman" w:hAnsi="Times New Roman"/>
          <w:b/>
          <w:sz w:val="32"/>
          <w:szCs w:val="32"/>
        </w:rPr>
      </w:pPr>
      <w:r w:rsidRPr="002310BB">
        <w:rPr>
          <w:rFonts w:ascii="Times New Roman" w:hAnsi="Times New Roman"/>
          <w:b/>
          <w:sz w:val="32"/>
          <w:szCs w:val="32"/>
        </w:rPr>
        <w:t>Ad.2</w:t>
      </w:r>
      <w:r w:rsidR="00510BAB">
        <w:rPr>
          <w:rFonts w:ascii="Times New Roman" w:hAnsi="Times New Roman"/>
          <w:b/>
          <w:sz w:val="32"/>
          <w:szCs w:val="32"/>
        </w:rPr>
        <w:t xml:space="preserve"> – Wnioski do wykresów powstałych z wyników kwerend z zadania 1</w:t>
      </w:r>
    </w:p>
    <w:p w14:paraId="3CB32725" w14:textId="6A93AC8A" w:rsidR="0049722D" w:rsidRDefault="002310BB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</w:t>
      </w:r>
      <w:r w:rsidR="0049722D">
        <w:rPr>
          <w:rFonts w:ascii="Times New Roman" w:hAnsi="Times New Roman"/>
          <w:b/>
        </w:rPr>
        <w:t>)</w:t>
      </w:r>
    </w:p>
    <w:p w14:paraId="3A7B6FCA" w14:textId="29628545" w:rsidR="0049722D" w:rsidRDefault="007A1ED7" w:rsidP="00AB0BC4">
      <w:pPr>
        <w:jc w:val="both"/>
        <w:rPr>
          <w:rFonts w:ascii="Times New Roman" w:hAnsi="Times New Roman"/>
          <w:b/>
        </w:rPr>
      </w:pPr>
      <w:r w:rsidRPr="007A1ED7">
        <w:rPr>
          <w:rFonts w:ascii="Times New Roman" w:hAnsi="Times New Roman"/>
          <w:b/>
          <w:noProof/>
        </w:rPr>
        <w:drawing>
          <wp:inline distT="0" distB="0" distL="0" distR="0" wp14:anchorId="4B08FE28" wp14:editId="61B1593E">
            <wp:extent cx="5760720" cy="2311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B52D" w14:textId="77777777" w:rsidR="00227E42" w:rsidRDefault="00227E4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439F722C" w14:textId="1AD95655" w:rsidR="00CB1345" w:rsidRDefault="00CB1345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1a)</w:t>
      </w:r>
    </w:p>
    <w:p w14:paraId="741A039C" w14:textId="5CE8985A" w:rsidR="003C2D2B" w:rsidRDefault="00533526" w:rsidP="00AB0BC4">
      <w:pPr>
        <w:jc w:val="both"/>
        <w:rPr>
          <w:rFonts w:ascii="Times New Roman" w:hAnsi="Times New Roman"/>
          <w:b/>
        </w:rPr>
      </w:pPr>
      <w:r w:rsidRPr="00533526">
        <w:rPr>
          <w:rFonts w:ascii="Times New Roman" w:hAnsi="Times New Roman"/>
          <w:b/>
          <w:noProof/>
        </w:rPr>
        <w:drawing>
          <wp:inline distT="0" distB="0" distL="0" distR="0" wp14:anchorId="6229AA7B" wp14:editId="129A57ED">
            <wp:extent cx="5760720" cy="210439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FDFB" w14:textId="46759777" w:rsidR="007973F5" w:rsidRDefault="00CB1345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1b)</w:t>
      </w:r>
    </w:p>
    <w:p w14:paraId="2C94D308" w14:textId="7179ECDE" w:rsidR="002628B3" w:rsidRDefault="007A75D1" w:rsidP="00AB0BC4">
      <w:pPr>
        <w:jc w:val="both"/>
        <w:rPr>
          <w:rFonts w:ascii="Times New Roman" w:hAnsi="Times New Roman"/>
          <w:b/>
        </w:rPr>
      </w:pPr>
      <w:r w:rsidRPr="007A75D1">
        <w:rPr>
          <w:rFonts w:ascii="Times New Roman" w:hAnsi="Times New Roman"/>
          <w:b/>
          <w:noProof/>
        </w:rPr>
        <w:drawing>
          <wp:inline distT="0" distB="0" distL="0" distR="0" wp14:anchorId="00D24700" wp14:editId="7FE78F85">
            <wp:extent cx="5760720" cy="1669415"/>
            <wp:effectExtent l="0" t="0" r="0" b="698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05C8" w14:textId="17133104" w:rsidR="00510BAB" w:rsidRDefault="00CB1345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2)</w:t>
      </w:r>
    </w:p>
    <w:p w14:paraId="3B7380B3" w14:textId="15915BAA" w:rsidR="007A75D1" w:rsidRDefault="007A75D1" w:rsidP="00AB0BC4">
      <w:pPr>
        <w:jc w:val="both"/>
        <w:rPr>
          <w:rFonts w:ascii="Times New Roman" w:hAnsi="Times New Roman"/>
          <w:b/>
        </w:rPr>
      </w:pPr>
      <w:r w:rsidRPr="007A75D1">
        <w:rPr>
          <w:rFonts w:ascii="Times New Roman" w:hAnsi="Times New Roman"/>
          <w:b/>
          <w:noProof/>
        </w:rPr>
        <w:drawing>
          <wp:inline distT="0" distB="0" distL="0" distR="0" wp14:anchorId="75EB2857" wp14:editId="704B588F">
            <wp:extent cx="5760720" cy="1082040"/>
            <wp:effectExtent l="0" t="0" r="0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5535" w14:textId="23DE73B2" w:rsidR="00510BAB" w:rsidRDefault="00CB1345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3)</w:t>
      </w:r>
    </w:p>
    <w:p w14:paraId="0955EAD7" w14:textId="2BBE8786" w:rsidR="007A75D1" w:rsidRDefault="00F82CF6" w:rsidP="00AB0BC4">
      <w:pPr>
        <w:jc w:val="both"/>
        <w:rPr>
          <w:rFonts w:ascii="Times New Roman" w:hAnsi="Times New Roman"/>
          <w:b/>
        </w:rPr>
      </w:pPr>
      <w:r w:rsidRPr="00F82CF6">
        <w:rPr>
          <w:rFonts w:ascii="Times New Roman" w:hAnsi="Times New Roman"/>
          <w:b/>
          <w:noProof/>
        </w:rPr>
        <w:drawing>
          <wp:inline distT="0" distB="0" distL="0" distR="0" wp14:anchorId="4761EE48" wp14:editId="5B9755EE">
            <wp:extent cx="5760720" cy="1923415"/>
            <wp:effectExtent l="0" t="0" r="0" b="63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455F" w14:textId="77777777" w:rsidR="00227E42" w:rsidRDefault="00227E4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173DFE30" w14:textId="6E203EF6" w:rsidR="00510BAB" w:rsidRDefault="00CB1345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4)</w:t>
      </w:r>
    </w:p>
    <w:p w14:paraId="507B7DED" w14:textId="416AB29F" w:rsidR="003C2D2B" w:rsidRDefault="00F82CF6" w:rsidP="00AB0BC4">
      <w:pPr>
        <w:jc w:val="both"/>
        <w:rPr>
          <w:rFonts w:ascii="Times New Roman" w:hAnsi="Times New Roman"/>
          <w:b/>
        </w:rPr>
      </w:pPr>
      <w:r w:rsidRPr="00F82CF6">
        <w:rPr>
          <w:rFonts w:ascii="Times New Roman" w:hAnsi="Times New Roman"/>
          <w:b/>
          <w:noProof/>
        </w:rPr>
        <w:drawing>
          <wp:inline distT="0" distB="0" distL="0" distR="0" wp14:anchorId="35536131" wp14:editId="324978A8">
            <wp:extent cx="5760720" cy="2185670"/>
            <wp:effectExtent l="0" t="0" r="0" b="508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B2C2" w14:textId="14878302" w:rsidR="00510BAB" w:rsidRDefault="00CB1345" w:rsidP="00AB0BC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5)</w:t>
      </w:r>
    </w:p>
    <w:p w14:paraId="2810AE0B" w14:textId="6ACD6B2B" w:rsidR="002628B3" w:rsidRDefault="00A4125B" w:rsidP="00AB0BC4">
      <w:pPr>
        <w:jc w:val="both"/>
        <w:rPr>
          <w:rFonts w:ascii="Times New Roman" w:hAnsi="Times New Roman"/>
          <w:b/>
        </w:rPr>
      </w:pPr>
      <w:r w:rsidRPr="00A4125B">
        <w:rPr>
          <w:rFonts w:ascii="Times New Roman" w:hAnsi="Times New Roman"/>
          <w:b/>
          <w:noProof/>
        </w:rPr>
        <w:drawing>
          <wp:inline distT="0" distB="0" distL="0" distR="0" wp14:anchorId="2A93CE31" wp14:editId="5029B339">
            <wp:extent cx="5760720" cy="240792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D084" w14:textId="77777777" w:rsidR="00510BAB" w:rsidRDefault="00510BAB" w:rsidP="00AB0BC4">
      <w:pPr>
        <w:jc w:val="both"/>
        <w:rPr>
          <w:rFonts w:ascii="Times New Roman" w:hAnsi="Times New Roman"/>
          <w:b/>
        </w:rPr>
      </w:pPr>
    </w:p>
    <w:p w14:paraId="02B6D293" w14:textId="77777777" w:rsidR="00227E42" w:rsidRDefault="00227E42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6B767406" w14:textId="659E3DD4" w:rsidR="00390412" w:rsidRPr="002310BB" w:rsidRDefault="00390412" w:rsidP="00390412">
      <w:pPr>
        <w:jc w:val="both"/>
        <w:rPr>
          <w:rFonts w:ascii="Times New Roman" w:hAnsi="Times New Roman"/>
          <w:b/>
          <w:sz w:val="32"/>
          <w:szCs w:val="32"/>
        </w:rPr>
      </w:pPr>
      <w:r w:rsidRPr="002310BB">
        <w:rPr>
          <w:rFonts w:ascii="Times New Roman" w:hAnsi="Times New Roman"/>
          <w:b/>
          <w:sz w:val="32"/>
          <w:szCs w:val="32"/>
        </w:rPr>
        <w:lastRenderedPageBreak/>
        <w:t>Ad.</w:t>
      </w:r>
      <w:r>
        <w:rPr>
          <w:rFonts w:ascii="Times New Roman" w:hAnsi="Times New Roman"/>
          <w:b/>
          <w:sz w:val="32"/>
          <w:szCs w:val="32"/>
        </w:rPr>
        <w:t>3</w:t>
      </w:r>
    </w:p>
    <w:p w14:paraId="0C1F0432" w14:textId="4FD5A37B" w:rsidR="00A4125B" w:rsidRDefault="00A21BA7" w:rsidP="00AB0BC4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Zrzuty ekranu </w:t>
      </w:r>
      <w:r w:rsidR="003A40B2">
        <w:rPr>
          <w:rFonts w:ascii="Times New Roman" w:hAnsi="Times New Roman"/>
          <w:bCs/>
        </w:rPr>
        <w:t>oraz wnioski z wyników</w:t>
      </w:r>
      <w:r>
        <w:rPr>
          <w:rFonts w:ascii="Times New Roman" w:hAnsi="Times New Roman"/>
          <w:bCs/>
        </w:rPr>
        <w:t xml:space="preserve"> dotyczących pliku dane_1.txt:</w:t>
      </w:r>
    </w:p>
    <w:p w14:paraId="47500703" w14:textId="11EA2C17" w:rsidR="00A21BA7" w:rsidRDefault="00C855E9" w:rsidP="00AB0BC4">
      <w:pPr>
        <w:jc w:val="both"/>
        <w:rPr>
          <w:rFonts w:ascii="Times New Roman" w:hAnsi="Times New Roman"/>
          <w:bCs/>
        </w:rPr>
      </w:pPr>
      <w:r w:rsidRPr="00C855E9">
        <w:rPr>
          <w:rFonts w:ascii="Times New Roman" w:hAnsi="Times New Roman"/>
          <w:bCs/>
          <w:noProof/>
        </w:rPr>
        <w:drawing>
          <wp:inline distT="0" distB="0" distL="0" distR="0" wp14:anchorId="5FAA1E28" wp14:editId="062D6784">
            <wp:extent cx="5760720" cy="241427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1539" w14:textId="5ACF54FC" w:rsidR="003A40B2" w:rsidRDefault="003A40B2" w:rsidP="00AB0BC4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Dane z pliku dane_1.txt odnoszą się najprawdopodobniej do jakiegoś rodzaju restauracji. Jeśli chodzi o powyższe wyniki, to najciekawsza jest różnica w długości ceny jednostkowej. Zamówienia zaczynają się od kilku do nawet kilkuset złotych.</w:t>
      </w:r>
    </w:p>
    <w:p w14:paraId="1F33AA00" w14:textId="7F1B1365" w:rsidR="003A40B2" w:rsidRDefault="003A40B2" w:rsidP="00AB0BC4">
      <w:pPr>
        <w:jc w:val="both"/>
        <w:rPr>
          <w:rFonts w:ascii="Times New Roman" w:hAnsi="Times New Roman"/>
          <w:bCs/>
        </w:rPr>
      </w:pPr>
      <w:r w:rsidRPr="003A40B2">
        <w:rPr>
          <w:rFonts w:ascii="Times New Roman" w:hAnsi="Times New Roman"/>
          <w:bCs/>
          <w:noProof/>
        </w:rPr>
        <w:drawing>
          <wp:inline distT="0" distB="0" distL="0" distR="0" wp14:anchorId="3A59184A" wp14:editId="0705A86D">
            <wp:extent cx="5334744" cy="2048161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F391" w14:textId="3FA633A8" w:rsidR="003A40B2" w:rsidRDefault="00C855E9" w:rsidP="00AB0BC4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Wiele zamówień nie posiada określonego regionu (prawie 30%).</w:t>
      </w:r>
    </w:p>
    <w:p w14:paraId="0B1233B3" w14:textId="77777777" w:rsidR="003A40B2" w:rsidRDefault="003A40B2" w:rsidP="00AB0BC4">
      <w:pPr>
        <w:jc w:val="both"/>
        <w:rPr>
          <w:rFonts w:ascii="Times New Roman" w:hAnsi="Times New Roman"/>
          <w:bCs/>
        </w:rPr>
      </w:pPr>
    </w:p>
    <w:p w14:paraId="045A3F69" w14:textId="5084C261" w:rsidR="003A40B2" w:rsidRDefault="003A40B2" w:rsidP="00AB0BC4">
      <w:pPr>
        <w:jc w:val="both"/>
        <w:rPr>
          <w:rFonts w:ascii="Times New Roman" w:hAnsi="Times New Roman"/>
          <w:bCs/>
        </w:rPr>
      </w:pPr>
      <w:r w:rsidRPr="003A40B2">
        <w:rPr>
          <w:rFonts w:ascii="Times New Roman" w:hAnsi="Times New Roman"/>
          <w:bCs/>
          <w:noProof/>
        </w:rPr>
        <w:drawing>
          <wp:inline distT="0" distB="0" distL="0" distR="0" wp14:anchorId="1021D4EA" wp14:editId="25F124CF">
            <wp:extent cx="5760720" cy="47625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D834" w14:textId="2A42F235" w:rsidR="003A40B2" w:rsidRDefault="00C855E9" w:rsidP="00AB0BC4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Restauracja rozpoczęła rejestrowanie zamówień w bazie danych w roku 1996 i działała przez prawie 2 lata.</w:t>
      </w:r>
    </w:p>
    <w:p w14:paraId="562CFF83" w14:textId="77777777" w:rsidR="00C855E9" w:rsidRDefault="00C855E9" w:rsidP="00AB0BC4">
      <w:pPr>
        <w:jc w:val="both"/>
        <w:rPr>
          <w:rFonts w:ascii="Times New Roman" w:hAnsi="Times New Roman"/>
          <w:bCs/>
        </w:rPr>
      </w:pPr>
    </w:p>
    <w:p w14:paraId="26500E5D" w14:textId="102160F7" w:rsidR="003A40B2" w:rsidRDefault="0073026E" w:rsidP="00AB0BC4">
      <w:pPr>
        <w:jc w:val="both"/>
        <w:rPr>
          <w:rFonts w:ascii="Times New Roman" w:hAnsi="Times New Roman"/>
          <w:bCs/>
        </w:rPr>
      </w:pPr>
      <w:r w:rsidRPr="0073026E"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6B9194BB" wp14:editId="4B03C231">
            <wp:extent cx="5458587" cy="4925112"/>
            <wp:effectExtent l="0" t="0" r="8890" b="889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D60B" w14:textId="7813B2C0" w:rsidR="003A40B2" w:rsidRDefault="00C855E9" w:rsidP="00AB0BC4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Z powyższego zrzutu ekranu możemy uzyskać najwięcej informacji – przykładowo, że dostawy odbywały się do aż 21 różnych krajów</w:t>
      </w:r>
      <w:r w:rsidR="0073026E">
        <w:rPr>
          <w:rFonts w:ascii="Times New Roman" w:hAnsi="Times New Roman"/>
          <w:bCs/>
        </w:rPr>
        <w:t>, lub że restauracja oferowała aż 77 różnych produktów. Inną ciekawą informacją jest również to, że w ostatnim zarejestrowanym dniu w bazie wystąpiło najwięcej zamówień.</w:t>
      </w:r>
    </w:p>
    <w:p w14:paraId="2EF7A28B" w14:textId="77777777" w:rsidR="00C855E9" w:rsidRDefault="00C855E9" w:rsidP="00AB0BC4">
      <w:pPr>
        <w:jc w:val="both"/>
        <w:rPr>
          <w:rFonts w:ascii="Times New Roman" w:hAnsi="Times New Roman"/>
          <w:bCs/>
        </w:rPr>
      </w:pPr>
    </w:p>
    <w:p w14:paraId="05BC1B7D" w14:textId="77777777" w:rsidR="009273C1" w:rsidRDefault="009273C1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325CECB6" w14:textId="0AD76EA3" w:rsidR="00A21BA7" w:rsidRDefault="00A21BA7" w:rsidP="00A21BA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Zrzuty ekranu z wyników dotyczących pliku dane_2.csv:</w:t>
      </w:r>
    </w:p>
    <w:p w14:paraId="35D1A5AD" w14:textId="70DC7B0F" w:rsidR="00A21BA7" w:rsidRDefault="0073026E" w:rsidP="00AB0BC4">
      <w:pPr>
        <w:jc w:val="both"/>
        <w:rPr>
          <w:rFonts w:ascii="Times New Roman" w:hAnsi="Times New Roman"/>
          <w:bCs/>
        </w:rPr>
      </w:pPr>
      <w:r w:rsidRPr="0073026E">
        <w:rPr>
          <w:rFonts w:ascii="Times New Roman" w:hAnsi="Times New Roman"/>
          <w:bCs/>
          <w:noProof/>
        </w:rPr>
        <w:drawing>
          <wp:inline distT="0" distB="0" distL="0" distR="0" wp14:anchorId="6C7C36C5" wp14:editId="744E09D7">
            <wp:extent cx="5430008" cy="4877481"/>
            <wp:effectExtent l="0" t="0" r="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BA3F" w14:textId="0123F14D" w:rsidR="0073026E" w:rsidRDefault="0073026E" w:rsidP="0073026E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Dane z pliku dane_2.txt odnoszą się do pewnego rodzaju bazy pomiarów składu powietrza</w:t>
      </w:r>
      <w:r w:rsidR="00600935">
        <w:rPr>
          <w:rFonts w:ascii="Times New Roman" w:hAnsi="Times New Roman"/>
          <w:bCs/>
        </w:rPr>
        <w:t xml:space="preserve"> w Londynie. Widzimy, że wszystkie z pomiarów są bardzo dokładne.</w:t>
      </w:r>
    </w:p>
    <w:p w14:paraId="5569D553" w14:textId="08D4B9A5" w:rsidR="0073026E" w:rsidRDefault="0073026E" w:rsidP="00AB0BC4">
      <w:pPr>
        <w:jc w:val="both"/>
        <w:rPr>
          <w:rFonts w:ascii="Times New Roman" w:hAnsi="Times New Roman"/>
          <w:bCs/>
        </w:rPr>
      </w:pPr>
    </w:p>
    <w:p w14:paraId="63E2929B" w14:textId="6A110D32" w:rsidR="00600935" w:rsidRDefault="00600935" w:rsidP="00AB0BC4">
      <w:pPr>
        <w:jc w:val="both"/>
        <w:rPr>
          <w:rFonts w:ascii="Times New Roman" w:hAnsi="Times New Roman"/>
          <w:bCs/>
        </w:rPr>
      </w:pPr>
      <w:r w:rsidRPr="00600935"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2B342F33" wp14:editId="0080A14C">
            <wp:extent cx="5760720" cy="5278755"/>
            <wp:effectExtent l="0" t="0" r="0" b="0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49D2" w14:textId="4E5B9B69" w:rsidR="0073026E" w:rsidRDefault="00600935" w:rsidP="00AB0BC4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Wiele pomiarów nie było wykonywane od początku istnienia bazy. Przeważająca większość ma również wa</w:t>
      </w:r>
      <w:r w:rsidR="002B2936">
        <w:rPr>
          <w:rFonts w:ascii="Times New Roman" w:hAnsi="Times New Roman"/>
          <w:bCs/>
        </w:rPr>
        <w:t>rtości o zbliżonych wartościach (długość 18 znaków). Nie licząc długości 0, można przypuszczać, że pomiary o niewielkich wartościach wynikają z błędów urządzeń pomiarowych.</w:t>
      </w:r>
    </w:p>
    <w:p w14:paraId="0E254B86" w14:textId="2B65E86F" w:rsidR="0073026E" w:rsidRDefault="0073026E" w:rsidP="00AB0BC4">
      <w:pPr>
        <w:jc w:val="both"/>
        <w:rPr>
          <w:rFonts w:ascii="Times New Roman" w:hAnsi="Times New Roman"/>
          <w:bCs/>
        </w:rPr>
      </w:pPr>
    </w:p>
    <w:p w14:paraId="7F92A344" w14:textId="237C5CB2" w:rsidR="002B2936" w:rsidRDefault="002B2936" w:rsidP="00AB0BC4">
      <w:pPr>
        <w:jc w:val="both"/>
        <w:rPr>
          <w:rFonts w:ascii="Times New Roman" w:hAnsi="Times New Roman"/>
          <w:bCs/>
        </w:rPr>
      </w:pPr>
      <w:r w:rsidRPr="002B2936"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74FCEC5B" wp14:editId="26045B24">
            <wp:extent cx="5353797" cy="3972479"/>
            <wp:effectExtent l="0" t="0" r="0" b="9525"/>
            <wp:docPr id="11" name="Obraz 1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stół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FDEC" w14:textId="2AF0221D" w:rsidR="002B2936" w:rsidRDefault="002B2936" w:rsidP="00AB0BC4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Nie ma pól o pustych wartościach.</w:t>
      </w:r>
    </w:p>
    <w:p w14:paraId="1A740F7F" w14:textId="0E7B65E9" w:rsidR="002B2936" w:rsidRDefault="002B2936" w:rsidP="00AB0BC4">
      <w:pPr>
        <w:jc w:val="both"/>
        <w:rPr>
          <w:rFonts w:ascii="Times New Roman" w:hAnsi="Times New Roman"/>
          <w:bCs/>
        </w:rPr>
      </w:pPr>
    </w:p>
    <w:p w14:paraId="27EC83DA" w14:textId="77777777" w:rsidR="009273C1" w:rsidRDefault="009273C1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518BC41A" w14:textId="1C774DB3" w:rsidR="002B2936" w:rsidRDefault="002B2936" w:rsidP="00AB0BC4">
      <w:pPr>
        <w:jc w:val="both"/>
        <w:rPr>
          <w:rFonts w:ascii="Times New Roman" w:hAnsi="Times New Roman"/>
          <w:bCs/>
        </w:rPr>
      </w:pPr>
      <w:r w:rsidRPr="002B2936"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36C462E1" wp14:editId="27122B48">
            <wp:extent cx="5334744" cy="4124901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00FD" w14:textId="3162B64D" w:rsidR="00B47F17" w:rsidRDefault="002B2936" w:rsidP="00AB0BC4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Powyższy zrzut ekranu potwierdza, że większość z wartości pomiarowych</w:t>
      </w:r>
      <w:r w:rsidR="00BB10E4">
        <w:rPr>
          <w:rFonts w:ascii="Times New Roman" w:hAnsi="Times New Roman"/>
          <w:bCs/>
        </w:rPr>
        <w:t xml:space="preserve"> znacząco różni się od siebie (duża dokładność pomiarowa).</w:t>
      </w:r>
    </w:p>
    <w:p w14:paraId="57B1F0EB" w14:textId="18F8BA67" w:rsidR="002B2936" w:rsidRDefault="002B2936" w:rsidP="00AB0BC4">
      <w:pPr>
        <w:spacing w:line="240" w:lineRule="auto"/>
      </w:pPr>
    </w:p>
    <w:p w14:paraId="276B0032" w14:textId="77777777" w:rsidR="00E54FFA" w:rsidRPr="00CB1345" w:rsidRDefault="00E54FFA" w:rsidP="00E54FFA">
      <w:pPr>
        <w:jc w:val="both"/>
        <w:rPr>
          <w:rFonts w:ascii="Times New Roman" w:hAnsi="Times New Roman"/>
          <w:b/>
          <w:sz w:val="32"/>
          <w:szCs w:val="32"/>
        </w:rPr>
      </w:pPr>
      <w:r w:rsidRPr="00CB1345">
        <w:rPr>
          <w:rFonts w:ascii="Times New Roman" w:hAnsi="Times New Roman"/>
          <w:b/>
          <w:sz w:val="32"/>
          <w:szCs w:val="32"/>
        </w:rPr>
        <w:t>Wnioski:</w:t>
      </w:r>
    </w:p>
    <w:p w14:paraId="4EF352FB" w14:textId="77777777" w:rsidR="00E54FFA" w:rsidRDefault="00E54FFA" w:rsidP="00E54FF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Wnioski do zadań 1 oraz 2 (Wnioski do zadania nr 3 znajdują się pod zrzutami ekranu zamieszczonymi wyżej):</w:t>
      </w:r>
    </w:p>
    <w:p w14:paraId="67C358B3" w14:textId="77777777" w:rsidR="00E54FFA" w:rsidRDefault="00E54FFA" w:rsidP="00E54FFA">
      <w:pPr>
        <w:pStyle w:val="Akapitzlist"/>
        <w:numPr>
          <w:ilvl w:val="0"/>
          <w:numId w:val="6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oraz 1a)</w:t>
      </w:r>
    </w:p>
    <w:p w14:paraId="4C2EABFC" w14:textId="77777777" w:rsidR="00E54FFA" w:rsidRPr="00E54FFA" w:rsidRDefault="00E54FFA" w:rsidP="00E54FFA">
      <w:pPr>
        <w:pStyle w:val="Akapitzlist"/>
        <w:jc w:val="both"/>
        <w:rPr>
          <w:rFonts w:ascii="Times New Roman" w:hAnsi="Times New Roman"/>
          <w:bCs/>
        </w:rPr>
      </w:pPr>
      <w:r w:rsidRPr="00E54FFA">
        <w:rPr>
          <w:rFonts w:ascii="Times New Roman" w:hAnsi="Times New Roman"/>
          <w:bCs/>
        </w:rPr>
        <w:t>Dwa powyższe zrzuty ekranu prezentują to samo zestawienie, na którym warto zauważyć, że w 2013 roku następuje gwałtowny wzrost transakcji bez określonego sprzedawcy – sprzedaż internetowa.</w:t>
      </w:r>
    </w:p>
    <w:p w14:paraId="3588BE09" w14:textId="77777777" w:rsidR="00E54FFA" w:rsidRDefault="00E54FFA" w:rsidP="00E54FFA">
      <w:pPr>
        <w:pStyle w:val="Akapitzlist"/>
        <w:jc w:val="both"/>
        <w:rPr>
          <w:rFonts w:ascii="Times New Roman" w:hAnsi="Times New Roman"/>
          <w:b/>
        </w:rPr>
      </w:pPr>
    </w:p>
    <w:p w14:paraId="59EF30CA" w14:textId="1F6B438B" w:rsidR="00E54FFA" w:rsidRDefault="00E54FFA" w:rsidP="00E54FFA">
      <w:pPr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1b)</w:t>
      </w:r>
    </w:p>
    <w:p w14:paraId="4AB6B581" w14:textId="77777777" w:rsidR="00E54FFA" w:rsidRPr="00510BAB" w:rsidRDefault="00E54FFA" w:rsidP="00E54FFA">
      <w:pPr>
        <w:pStyle w:val="Akapitzli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Widzimy, że najpopularniejsze produkty były kupowane w dużych ilościach bez pomocy sprzedawców. </w:t>
      </w:r>
    </w:p>
    <w:p w14:paraId="710AE9C2" w14:textId="07FEDA39" w:rsidR="00E54FFA" w:rsidRDefault="00E54FFA" w:rsidP="00E54FFA">
      <w:pPr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2)</w:t>
      </w:r>
    </w:p>
    <w:p w14:paraId="4453A550" w14:textId="799BF5E6" w:rsidR="00E54FFA" w:rsidRDefault="00E54FFA" w:rsidP="00E54FFA">
      <w:pPr>
        <w:pStyle w:val="Akapitzli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Widać tutaj dwukrotny wzrost klientów w połowie 2013 roku. Biorąc pod uwagę poprzednie wykresy można przypuszczać, że właśnie wtedy do sklepu została wprowadzona sprzedaż internetowa. Po jej wprowadzaniu sprzedaż utrzymywała się na podobnym, wysokim poziomie.</w:t>
      </w:r>
    </w:p>
    <w:p w14:paraId="6AD9E3D1" w14:textId="77777777" w:rsidR="009273C1" w:rsidRDefault="009273C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20D199C1" w14:textId="378B0209" w:rsidR="00E54FFA" w:rsidRDefault="00E54FFA" w:rsidP="00E54FFA">
      <w:pPr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3)</w:t>
      </w:r>
    </w:p>
    <w:p w14:paraId="504A27A9" w14:textId="77777777" w:rsidR="00E54FFA" w:rsidRPr="00510BAB" w:rsidRDefault="00E54FFA" w:rsidP="00E54FFA">
      <w:pPr>
        <w:pStyle w:val="Akapitzli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U prawie wszystkich sprzedawców możemy zaobserwować wzrost sprzedanych produktów wraz z biegiem lat. W przypadku 2014 roku trzeba brać pod uwagę, że dysponujemy danymi z jedynie połowy roku.</w:t>
      </w:r>
    </w:p>
    <w:p w14:paraId="424E1A2E" w14:textId="420EF316" w:rsidR="00E54FFA" w:rsidRDefault="00E54FFA" w:rsidP="00E54FFA">
      <w:pPr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4)</w:t>
      </w:r>
    </w:p>
    <w:p w14:paraId="004C0EDF" w14:textId="77777777" w:rsidR="00E54FFA" w:rsidRPr="00510BAB" w:rsidRDefault="00E54FFA" w:rsidP="00E54FFA">
      <w:pPr>
        <w:pStyle w:val="Akapitzli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Z roku na rok widać stopniowy wzrost łącznej kwoty zamówień. Na wykresie nie zamieszczałem liczby produktów, ponieważ jest ona nieporównywalnie mniejsza od sumy kwot zamówień.</w:t>
      </w:r>
    </w:p>
    <w:p w14:paraId="529076DF" w14:textId="3186BEEF" w:rsidR="00E54FFA" w:rsidRDefault="00E54FFA" w:rsidP="00E54FFA">
      <w:pPr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5)</w:t>
      </w:r>
    </w:p>
    <w:p w14:paraId="3B93B917" w14:textId="77777777" w:rsidR="00E54FFA" w:rsidRPr="00510BAB" w:rsidRDefault="00E54FFA" w:rsidP="00E54FFA">
      <w:pPr>
        <w:pStyle w:val="Akapitzli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Na powyższym wykresie widać, że łączna kwota zamówień osiąga najwyższe wartości w ciepłych miesiącach, a najniższe – w najchłodniejszych.</w:t>
      </w:r>
    </w:p>
    <w:p w14:paraId="2D0C4A32" w14:textId="77777777" w:rsidR="00053C9B" w:rsidRDefault="00053C9B" w:rsidP="00053C9B">
      <w:pPr>
        <w:jc w:val="both"/>
        <w:rPr>
          <w:rFonts w:ascii="Times New Roman" w:hAnsi="Times New Roman"/>
          <w:b/>
          <w:sz w:val="32"/>
          <w:szCs w:val="32"/>
        </w:rPr>
      </w:pPr>
    </w:p>
    <w:p w14:paraId="06AC5863" w14:textId="4BE02F55" w:rsidR="00053C9B" w:rsidRDefault="00053C9B" w:rsidP="00053C9B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Zadanie z zajęć</w:t>
      </w:r>
      <w:r w:rsidRPr="00CB1345">
        <w:rPr>
          <w:rFonts w:ascii="Times New Roman" w:hAnsi="Times New Roman"/>
          <w:b/>
          <w:sz w:val="32"/>
          <w:szCs w:val="32"/>
        </w:rPr>
        <w:t>:</w:t>
      </w:r>
    </w:p>
    <w:p w14:paraId="680B361C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Dzień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[L]</w:t>
      </w:r>
    </w:p>
    <w:p w14:paraId="1127B674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8F484C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Dzień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D56261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4F2BE3C0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</w:p>
    <w:p w14:paraId="61CD25A6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162A4D8A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Rozmiar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"Liczba różnych klientów"</w:t>
      </w:r>
    </w:p>
    <w:p w14:paraId="6FED60C0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proofErr w:type="spellEnd"/>
    </w:p>
    <w:p w14:paraId="00A599BE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6C07C864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019F9147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</w:t>
      </w:r>
      <w:proofErr w:type="spellEnd"/>
    </w:p>
    <w:p w14:paraId="619513DA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</w:p>
    <w:p w14:paraId="2F2781D7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"Liczba różnych klientów"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ACECC6" w14:textId="77777777" w:rsidR="00053C9B" w:rsidRDefault="00053C9B" w:rsidP="000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Rozmiar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[L]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A042F57" w14:textId="77777777" w:rsidR="00053C9B" w:rsidRPr="00053C9B" w:rsidRDefault="00053C9B" w:rsidP="00053C9B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84B94D" w14:textId="34543A35" w:rsidR="00053C9B" w:rsidRDefault="00053C9B" w:rsidP="00053C9B">
      <w:pPr>
        <w:jc w:val="both"/>
        <w:rPr>
          <w:rFonts w:ascii="Times New Roman" w:hAnsi="Times New Roman"/>
          <w:b/>
        </w:rPr>
      </w:pPr>
    </w:p>
    <w:p w14:paraId="1E49CA83" w14:textId="4E0A3372" w:rsidR="00053C9B" w:rsidRDefault="00053C9B" w:rsidP="00053C9B">
      <w:pPr>
        <w:jc w:val="both"/>
        <w:rPr>
          <w:rFonts w:ascii="Times New Roman" w:hAnsi="Times New Roman"/>
          <w:b/>
        </w:rPr>
      </w:pPr>
      <w:r w:rsidRPr="00053C9B">
        <w:rPr>
          <w:rFonts w:ascii="Times New Roman" w:hAnsi="Times New Roman"/>
          <w:b/>
        </w:rPr>
        <w:drawing>
          <wp:inline distT="0" distB="0" distL="0" distR="0" wp14:anchorId="786472A7" wp14:editId="408F737E">
            <wp:extent cx="1705213" cy="1448002"/>
            <wp:effectExtent l="0" t="0" r="9525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8E34" w14:textId="77777777" w:rsidR="00053C9B" w:rsidRDefault="00053C9B" w:rsidP="00053C9B">
      <w:pPr>
        <w:jc w:val="both"/>
        <w:rPr>
          <w:rFonts w:ascii="Times New Roman" w:hAnsi="Times New Roman"/>
          <w:b/>
        </w:rPr>
      </w:pPr>
    </w:p>
    <w:p w14:paraId="5B0BE072" w14:textId="4602BFEE" w:rsidR="00053C9B" w:rsidRDefault="00053C9B" w:rsidP="00053C9B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Wnioski:</w:t>
      </w:r>
    </w:p>
    <w:p w14:paraId="7289E81F" w14:textId="1E6A6561" w:rsidR="00053C9B" w:rsidRPr="00053C9B" w:rsidRDefault="00053C9B" w:rsidP="00053C9B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Widać, że klienci chętniej kupują przedmioty o mniejszych rozmiarach</w:t>
      </w:r>
      <w:r w:rsidR="008B2135">
        <w:rPr>
          <w:rFonts w:ascii="Times New Roman" w:hAnsi="Times New Roman"/>
          <w:bCs/>
        </w:rPr>
        <w:t>, lecz dzień tygodnia nie wpływa na ilość tych zakupów.</w:t>
      </w:r>
    </w:p>
    <w:p w14:paraId="02C8AFC1" w14:textId="77777777" w:rsidR="00053C9B" w:rsidRPr="00053C9B" w:rsidRDefault="00053C9B" w:rsidP="00053C9B">
      <w:pPr>
        <w:jc w:val="both"/>
        <w:rPr>
          <w:rFonts w:ascii="Times New Roman" w:hAnsi="Times New Roman"/>
          <w:bCs/>
        </w:rPr>
      </w:pPr>
    </w:p>
    <w:sectPr w:rsidR="00053C9B" w:rsidRPr="00053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3C5"/>
    <w:multiLevelType w:val="hybridMultilevel"/>
    <w:tmpl w:val="3740D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C0628"/>
    <w:multiLevelType w:val="hybridMultilevel"/>
    <w:tmpl w:val="93582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40A88"/>
    <w:multiLevelType w:val="hybridMultilevel"/>
    <w:tmpl w:val="DBD89E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67"/>
    <w:rsid w:val="00034DB9"/>
    <w:rsid w:val="00053C9B"/>
    <w:rsid w:val="00063EF6"/>
    <w:rsid w:val="000A2C03"/>
    <w:rsid w:val="000A4897"/>
    <w:rsid w:val="000E4CCF"/>
    <w:rsid w:val="0014203B"/>
    <w:rsid w:val="001655B2"/>
    <w:rsid w:val="001F7A6D"/>
    <w:rsid w:val="002238D7"/>
    <w:rsid w:val="00227E42"/>
    <w:rsid w:val="002310BB"/>
    <w:rsid w:val="002628B3"/>
    <w:rsid w:val="002B2936"/>
    <w:rsid w:val="002D01F5"/>
    <w:rsid w:val="0030137B"/>
    <w:rsid w:val="00312B0B"/>
    <w:rsid w:val="00390412"/>
    <w:rsid w:val="003A40B2"/>
    <w:rsid w:val="003C2D2B"/>
    <w:rsid w:val="003E43E7"/>
    <w:rsid w:val="00434B4B"/>
    <w:rsid w:val="004573D6"/>
    <w:rsid w:val="0049722D"/>
    <w:rsid w:val="00510BAB"/>
    <w:rsid w:val="00533526"/>
    <w:rsid w:val="005C6019"/>
    <w:rsid w:val="00600935"/>
    <w:rsid w:val="006213C9"/>
    <w:rsid w:val="006D5AF3"/>
    <w:rsid w:val="006E0358"/>
    <w:rsid w:val="0073026E"/>
    <w:rsid w:val="007310A8"/>
    <w:rsid w:val="00767CFF"/>
    <w:rsid w:val="0077754C"/>
    <w:rsid w:val="00781D53"/>
    <w:rsid w:val="007973F5"/>
    <w:rsid w:val="007A1ED7"/>
    <w:rsid w:val="007A75D1"/>
    <w:rsid w:val="008025B9"/>
    <w:rsid w:val="00811B3F"/>
    <w:rsid w:val="008241C1"/>
    <w:rsid w:val="00861367"/>
    <w:rsid w:val="008B2135"/>
    <w:rsid w:val="008D3D43"/>
    <w:rsid w:val="008E0022"/>
    <w:rsid w:val="008E1523"/>
    <w:rsid w:val="0091139B"/>
    <w:rsid w:val="00917067"/>
    <w:rsid w:val="009273C1"/>
    <w:rsid w:val="009425C8"/>
    <w:rsid w:val="00967386"/>
    <w:rsid w:val="00996030"/>
    <w:rsid w:val="009B5BB1"/>
    <w:rsid w:val="009C33C8"/>
    <w:rsid w:val="009D1957"/>
    <w:rsid w:val="00A10155"/>
    <w:rsid w:val="00A21BA7"/>
    <w:rsid w:val="00A26FFD"/>
    <w:rsid w:val="00A4125B"/>
    <w:rsid w:val="00A60E7E"/>
    <w:rsid w:val="00AB0BC4"/>
    <w:rsid w:val="00AF1D72"/>
    <w:rsid w:val="00AF3C65"/>
    <w:rsid w:val="00AF5192"/>
    <w:rsid w:val="00B47F17"/>
    <w:rsid w:val="00B916AD"/>
    <w:rsid w:val="00BB10E4"/>
    <w:rsid w:val="00BF686F"/>
    <w:rsid w:val="00C170D4"/>
    <w:rsid w:val="00C366BC"/>
    <w:rsid w:val="00C855E9"/>
    <w:rsid w:val="00CB1345"/>
    <w:rsid w:val="00CC63D5"/>
    <w:rsid w:val="00CC7949"/>
    <w:rsid w:val="00CD4E65"/>
    <w:rsid w:val="00CE02C9"/>
    <w:rsid w:val="00D06E9E"/>
    <w:rsid w:val="00D10D2E"/>
    <w:rsid w:val="00E16022"/>
    <w:rsid w:val="00E54FFA"/>
    <w:rsid w:val="00E95AD1"/>
    <w:rsid w:val="00EB698B"/>
    <w:rsid w:val="00EB76D6"/>
    <w:rsid w:val="00F662EC"/>
    <w:rsid w:val="00F757B4"/>
    <w:rsid w:val="00F82CF6"/>
    <w:rsid w:val="00FC0F73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6130"/>
  <w15:chartTrackingRefBased/>
  <w15:docId w15:val="{C093E6FC-E1AE-43E7-9521-48326A2A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0F73"/>
    <w:pPr>
      <w:ind w:left="720"/>
      <w:contextualSpacing/>
    </w:pPr>
  </w:style>
  <w:style w:type="table" w:styleId="Tabela-Siatka">
    <w:name w:val="Table Grid"/>
    <w:basedOn w:val="Standardowy"/>
    <w:uiPriority w:val="59"/>
    <w:rsid w:val="00AB0BC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1797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mackopin@gmail.com</dc:creator>
  <cp:keywords/>
  <dc:description/>
  <cp:lastModifiedBy>mackopin@gmail.com</cp:lastModifiedBy>
  <cp:revision>24</cp:revision>
  <dcterms:created xsi:type="dcterms:W3CDTF">2022-03-16T19:59:00Z</dcterms:created>
  <dcterms:modified xsi:type="dcterms:W3CDTF">2022-03-18T00:04:00Z</dcterms:modified>
</cp:coreProperties>
</file>