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138" w:rsidRPr="004A1138" w:rsidRDefault="004A1138" w:rsidP="004A1138">
      <w:pPr>
        <w:spacing w:before="5880"/>
        <w:jc w:val="center"/>
        <w:rPr>
          <w:sz w:val="72"/>
          <w:lang w:val="en-US"/>
        </w:rPr>
      </w:pPr>
      <w:r w:rsidRPr="004A1138">
        <w:rPr>
          <w:sz w:val="72"/>
        </w:rPr>
        <w:t xml:space="preserve">Практическая работа 3. </w:t>
      </w:r>
    </w:p>
    <w:p w:rsidR="004A1138" w:rsidRDefault="004A1138" w:rsidP="004A1138">
      <w:pPr>
        <w:jc w:val="center"/>
        <w:rPr>
          <w:lang w:val="en-US"/>
        </w:rPr>
      </w:pPr>
      <w:r w:rsidRPr="004A1138">
        <w:t>Выработка требований к программному обеспечению и программному модулю</w:t>
      </w:r>
    </w:p>
    <w:p w:rsidR="004A1138" w:rsidRDefault="004A1138">
      <w:pPr>
        <w:rPr>
          <w:lang w:val="en-US"/>
        </w:rPr>
      </w:pPr>
      <w:r>
        <w:rPr>
          <w:lang w:val="en-US"/>
        </w:rPr>
        <w:br w:type="page"/>
      </w:r>
    </w:p>
    <w:p w:rsidR="004A1138" w:rsidRDefault="004A1138" w:rsidP="004A1138">
      <w:pPr>
        <w:pStyle w:val="1"/>
        <w:rPr>
          <w:lang w:val="en-US"/>
        </w:rPr>
      </w:pPr>
      <w:r>
        <w:lastRenderedPageBreak/>
        <w:t xml:space="preserve">ЖЦ </w:t>
      </w:r>
      <w:r w:rsidRPr="004A1138">
        <w:t xml:space="preserve">ПП, </w:t>
      </w:r>
      <w:r w:rsidRPr="004A1138">
        <w:rPr>
          <w:rStyle w:val="20"/>
        </w:rPr>
        <w:t>критерии качества</w:t>
      </w:r>
      <w:r w:rsidRPr="004A1138">
        <w:t xml:space="preserve"> ПП, виды ПО, стадии разработки ПП.</w:t>
      </w:r>
    </w:p>
    <w:p w:rsidR="004A1138" w:rsidRPr="004A1138" w:rsidRDefault="004A1138" w:rsidP="004A1138">
      <w:r>
        <w:t xml:space="preserve">ЖЦ ПО </w:t>
      </w:r>
      <w:r w:rsidRPr="004A1138">
        <w:t xml:space="preserve">- период от принятия решения о создании </w:t>
      </w:r>
      <w:proofErr w:type="gramStart"/>
      <w:r w:rsidRPr="004A1138">
        <w:t>ПО</w:t>
      </w:r>
      <w:proofErr w:type="gramEnd"/>
      <w:r w:rsidRPr="004A1138">
        <w:t xml:space="preserve"> до его снятия с эксплуатации.</w:t>
      </w:r>
    </w:p>
    <w:p w:rsidR="004A1138" w:rsidRDefault="004A1138" w:rsidP="004A1138">
      <w:pPr>
        <w:rPr>
          <w:lang w:val="en-US"/>
        </w:rPr>
      </w:pPr>
      <w:r w:rsidRPr="004A1138">
        <w:t xml:space="preserve">Основные модели: Каскадная, Спиральная, Итеративная, </w:t>
      </w:r>
      <w:r w:rsidRPr="004A1138">
        <w:rPr>
          <w:lang w:val="en-US"/>
        </w:rPr>
        <w:t>Agile</w:t>
      </w:r>
      <w:r w:rsidRPr="004A1138">
        <w:t xml:space="preserve"> (</w:t>
      </w:r>
      <w:r w:rsidRPr="004A1138">
        <w:rPr>
          <w:lang w:val="en-US"/>
        </w:rPr>
        <w:t>Scrum</w:t>
      </w:r>
      <w:r w:rsidRPr="004A1138">
        <w:t xml:space="preserve">, </w:t>
      </w:r>
      <w:proofErr w:type="spellStart"/>
      <w:r w:rsidRPr="004A1138">
        <w:rPr>
          <w:lang w:val="en-US"/>
        </w:rPr>
        <w:t>Kanban</w:t>
      </w:r>
      <w:proofErr w:type="spellEnd"/>
      <w:r w:rsidRPr="004A1138">
        <w:t>).</w:t>
      </w:r>
    </w:p>
    <w:p w:rsidR="004A1138" w:rsidRDefault="004A1138" w:rsidP="004A1138">
      <w:r>
        <w:t>Критерии качества (по ISO/IEC 25010):</w:t>
      </w:r>
    </w:p>
    <w:p w:rsidR="004A1138" w:rsidRPr="004A1138" w:rsidRDefault="004A1138" w:rsidP="004A1138">
      <w:pPr>
        <w:pStyle w:val="a3"/>
        <w:numPr>
          <w:ilvl w:val="0"/>
          <w:numId w:val="3"/>
        </w:numPr>
      </w:pPr>
      <w:r>
        <w:t xml:space="preserve">Функциональность, надежность, удобство использования, эффективность, </w:t>
      </w:r>
      <w:proofErr w:type="spellStart"/>
      <w:r>
        <w:t>сопровождаемость</w:t>
      </w:r>
      <w:proofErr w:type="spellEnd"/>
      <w:r>
        <w:t xml:space="preserve">, </w:t>
      </w:r>
      <w:proofErr w:type="spellStart"/>
      <w:r>
        <w:t>портируемость</w:t>
      </w:r>
      <w:proofErr w:type="spellEnd"/>
      <w:r>
        <w:t>.</w:t>
      </w:r>
    </w:p>
    <w:p w:rsidR="004A1138" w:rsidRDefault="004A1138" w:rsidP="004A1138">
      <w:r>
        <w:t xml:space="preserve">Виды </w:t>
      </w:r>
      <w:proofErr w:type="gramStart"/>
      <w:r>
        <w:t>ПО</w:t>
      </w:r>
      <w:proofErr w:type="gramEnd"/>
      <w:r>
        <w:t>:</w:t>
      </w:r>
    </w:p>
    <w:p w:rsidR="004A1138" w:rsidRDefault="004A1138" w:rsidP="004A1138">
      <w:pPr>
        <w:pStyle w:val="a3"/>
        <w:numPr>
          <w:ilvl w:val="0"/>
          <w:numId w:val="3"/>
        </w:numPr>
      </w:pPr>
      <w:proofErr w:type="gramStart"/>
      <w:r>
        <w:t>Системное</w:t>
      </w:r>
      <w:proofErr w:type="gramEnd"/>
      <w:r>
        <w:t xml:space="preserve"> (ОС, драйверы).</w:t>
      </w:r>
    </w:p>
    <w:p w:rsidR="004A1138" w:rsidRDefault="004A1138" w:rsidP="004A1138">
      <w:pPr>
        <w:pStyle w:val="a3"/>
        <w:numPr>
          <w:ilvl w:val="0"/>
          <w:numId w:val="3"/>
        </w:numPr>
      </w:pPr>
      <w:proofErr w:type="gramStart"/>
      <w:r>
        <w:t>Прикладное</w:t>
      </w:r>
      <w:proofErr w:type="gramEnd"/>
      <w:r>
        <w:t xml:space="preserve"> (офисные приложения, игры).</w:t>
      </w:r>
    </w:p>
    <w:p w:rsidR="004A1138" w:rsidRPr="004A1138" w:rsidRDefault="004A1138" w:rsidP="004A1138">
      <w:pPr>
        <w:pStyle w:val="a3"/>
        <w:numPr>
          <w:ilvl w:val="0"/>
          <w:numId w:val="3"/>
        </w:numPr>
      </w:pPr>
      <w:proofErr w:type="gramStart"/>
      <w:r>
        <w:t>Инструментальное</w:t>
      </w:r>
      <w:proofErr w:type="gramEnd"/>
      <w:r>
        <w:t xml:space="preserve"> (IDE, компиляторы).</w:t>
      </w:r>
    </w:p>
    <w:p w:rsidR="004A1138" w:rsidRDefault="004A1138" w:rsidP="004A1138">
      <w:r>
        <w:t>Стадии разработки:</w:t>
      </w:r>
    </w:p>
    <w:p w:rsidR="004A1138" w:rsidRDefault="004A1138" w:rsidP="004A1138">
      <w:pPr>
        <w:pStyle w:val="a3"/>
        <w:numPr>
          <w:ilvl w:val="0"/>
          <w:numId w:val="4"/>
        </w:numPr>
      </w:pPr>
      <w:r>
        <w:t>Анализ требований.</w:t>
      </w:r>
    </w:p>
    <w:p w:rsidR="004A1138" w:rsidRDefault="004A1138" w:rsidP="004A1138">
      <w:pPr>
        <w:pStyle w:val="a3"/>
        <w:numPr>
          <w:ilvl w:val="0"/>
          <w:numId w:val="4"/>
        </w:numPr>
      </w:pPr>
      <w:r>
        <w:t>Проектирование.</w:t>
      </w:r>
    </w:p>
    <w:p w:rsidR="004A1138" w:rsidRDefault="004A1138" w:rsidP="004A1138">
      <w:pPr>
        <w:pStyle w:val="a3"/>
        <w:numPr>
          <w:ilvl w:val="0"/>
          <w:numId w:val="4"/>
        </w:numPr>
      </w:pPr>
      <w:r>
        <w:t>Реализация (кодирование).</w:t>
      </w:r>
    </w:p>
    <w:p w:rsidR="004A1138" w:rsidRDefault="004A1138" w:rsidP="004A1138">
      <w:pPr>
        <w:pStyle w:val="a3"/>
        <w:numPr>
          <w:ilvl w:val="0"/>
          <w:numId w:val="4"/>
        </w:numPr>
      </w:pPr>
      <w:r>
        <w:t>Тестирование.</w:t>
      </w:r>
    </w:p>
    <w:p w:rsidR="004A1138" w:rsidRDefault="004A1138" w:rsidP="004A1138">
      <w:pPr>
        <w:pStyle w:val="a3"/>
        <w:numPr>
          <w:ilvl w:val="0"/>
          <w:numId w:val="4"/>
        </w:numPr>
      </w:pPr>
      <w:r>
        <w:t>Развертывание.</w:t>
      </w:r>
    </w:p>
    <w:p w:rsidR="004A1138" w:rsidRPr="004A1138" w:rsidRDefault="004A1138" w:rsidP="004A1138">
      <w:pPr>
        <w:pStyle w:val="a3"/>
        <w:numPr>
          <w:ilvl w:val="0"/>
          <w:numId w:val="4"/>
        </w:numPr>
      </w:pPr>
      <w:r>
        <w:t>Сопровождение.</w:t>
      </w:r>
    </w:p>
    <w:p w:rsidR="004A1138" w:rsidRPr="002E3438" w:rsidRDefault="004A1138" w:rsidP="004A1138">
      <w:pPr>
        <w:pStyle w:val="1"/>
      </w:pPr>
      <w:r w:rsidRPr="004A1138">
        <w:t>Разработка требований (определение,</w:t>
      </w:r>
      <w:r w:rsidR="002E3438">
        <w:t xml:space="preserve"> </w:t>
      </w:r>
      <w:r w:rsidRPr="004A1138">
        <w:t>виды работ).</w:t>
      </w:r>
    </w:p>
    <w:p w:rsidR="004A1138" w:rsidRDefault="004A1138" w:rsidP="004A1138">
      <w:pPr>
        <w:rPr>
          <w:lang w:val="en-US"/>
        </w:rPr>
      </w:pPr>
      <w:r w:rsidRPr="004A1138">
        <w:t>Определение: Процесс сбора, анализа, документирования и управления ожиданиями заинтересованных лиц.</w:t>
      </w:r>
    </w:p>
    <w:p w:rsidR="004A1138" w:rsidRPr="004A1138" w:rsidRDefault="004A1138" w:rsidP="004A1138">
      <w:r w:rsidRPr="004A1138">
        <w:t>Виды работ:</w:t>
      </w:r>
    </w:p>
    <w:p w:rsidR="004A1138" w:rsidRPr="004A1138" w:rsidRDefault="004A1138" w:rsidP="004A1138">
      <w:pPr>
        <w:pStyle w:val="a3"/>
        <w:numPr>
          <w:ilvl w:val="0"/>
          <w:numId w:val="5"/>
        </w:numPr>
      </w:pPr>
      <w:r w:rsidRPr="004A1138">
        <w:t>Сбор требований (интервью, анкетирование).</w:t>
      </w:r>
    </w:p>
    <w:p w:rsidR="004A1138" w:rsidRPr="004A1138" w:rsidRDefault="004A1138" w:rsidP="004A1138">
      <w:pPr>
        <w:pStyle w:val="a3"/>
        <w:numPr>
          <w:ilvl w:val="0"/>
          <w:numId w:val="5"/>
        </w:numPr>
      </w:pPr>
      <w:r w:rsidRPr="004A1138">
        <w:t xml:space="preserve">Анализ и </w:t>
      </w:r>
      <w:proofErr w:type="spellStart"/>
      <w:r w:rsidRPr="004A1138">
        <w:t>приоритизация</w:t>
      </w:r>
      <w:proofErr w:type="spellEnd"/>
      <w:r w:rsidRPr="004A1138">
        <w:t>.</w:t>
      </w:r>
    </w:p>
    <w:p w:rsidR="004A1138" w:rsidRPr="004A1138" w:rsidRDefault="004A1138" w:rsidP="004A1138">
      <w:pPr>
        <w:pStyle w:val="a3"/>
        <w:numPr>
          <w:ilvl w:val="0"/>
          <w:numId w:val="5"/>
        </w:numPr>
      </w:pPr>
      <w:r w:rsidRPr="004A1138">
        <w:t>Документирование (спецификации).</w:t>
      </w:r>
    </w:p>
    <w:p w:rsidR="004A1138" w:rsidRPr="004A1138" w:rsidRDefault="004A1138" w:rsidP="004A1138">
      <w:pPr>
        <w:pStyle w:val="a3"/>
        <w:numPr>
          <w:ilvl w:val="0"/>
          <w:numId w:val="5"/>
        </w:numPr>
        <w:rPr>
          <w:lang w:val="en-US"/>
        </w:rPr>
      </w:pPr>
      <w:proofErr w:type="spellStart"/>
      <w:r w:rsidRPr="004A1138">
        <w:rPr>
          <w:lang w:val="en-US"/>
        </w:rPr>
        <w:t>Валидация</w:t>
      </w:r>
      <w:proofErr w:type="spellEnd"/>
      <w:r w:rsidRPr="004A1138">
        <w:rPr>
          <w:lang w:val="en-US"/>
        </w:rPr>
        <w:t xml:space="preserve"> (</w:t>
      </w:r>
      <w:proofErr w:type="spellStart"/>
      <w:r w:rsidRPr="004A1138">
        <w:rPr>
          <w:lang w:val="en-US"/>
        </w:rPr>
        <w:t>проверка</w:t>
      </w:r>
      <w:proofErr w:type="spellEnd"/>
      <w:r w:rsidRPr="004A1138">
        <w:rPr>
          <w:lang w:val="en-US"/>
        </w:rPr>
        <w:t xml:space="preserve"> </w:t>
      </w:r>
      <w:proofErr w:type="spellStart"/>
      <w:r w:rsidRPr="004A1138">
        <w:rPr>
          <w:lang w:val="en-US"/>
        </w:rPr>
        <w:t>корректности</w:t>
      </w:r>
      <w:proofErr w:type="spellEnd"/>
      <w:r w:rsidRPr="004A1138">
        <w:rPr>
          <w:lang w:val="en-US"/>
        </w:rPr>
        <w:t>).</w:t>
      </w:r>
    </w:p>
    <w:p w:rsidR="004A1138" w:rsidRDefault="004A1138" w:rsidP="004A1138">
      <w:pPr>
        <w:pStyle w:val="a3"/>
        <w:numPr>
          <w:ilvl w:val="0"/>
          <w:numId w:val="5"/>
        </w:numPr>
        <w:rPr>
          <w:lang w:val="en-US"/>
        </w:rPr>
      </w:pPr>
      <w:proofErr w:type="spellStart"/>
      <w:r w:rsidRPr="004A1138">
        <w:rPr>
          <w:lang w:val="en-US"/>
        </w:rPr>
        <w:t>Управление</w:t>
      </w:r>
      <w:proofErr w:type="spellEnd"/>
      <w:r w:rsidRPr="004A1138">
        <w:rPr>
          <w:lang w:val="en-US"/>
        </w:rPr>
        <w:t xml:space="preserve"> </w:t>
      </w:r>
      <w:proofErr w:type="spellStart"/>
      <w:r w:rsidRPr="004A1138">
        <w:rPr>
          <w:lang w:val="en-US"/>
        </w:rPr>
        <w:t>изменениями</w:t>
      </w:r>
      <w:proofErr w:type="spellEnd"/>
      <w:r w:rsidRPr="004A1138">
        <w:rPr>
          <w:lang w:val="en-US"/>
        </w:rPr>
        <w:t>.</w:t>
      </w:r>
    </w:p>
    <w:p w:rsidR="004A1138" w:rsidRDefault="004A1138" w:rsidP="004A1138">
      <w:pPr>
        <w:pStyle w:val="1"/>
        <w:rPr>
          <w:lang w:val="en-US"/>
        </w:rPr>
      </w:pPr>
      <w:r w:rsidRPr="004A1138">
        <w:t>Пользовательские требования, системные требования, проектная системная спецификация</w:t>
      </w:r>
      <w:r>
        <w:t xml:space="preserve"> </w:t>
      </w:r>
      <w:r w:rsidRPr="004A1138">
        <w:t>- определения.</w:t>
      </w:r>
    </w:p>
    <w:p w:rsidR="004A1138" w:rsidRDefault="004A1138" w:rsidP="004A1138">
      <w:r>
        <w:t>Пользовательские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):</w:t>
      </w:r>
    </w:p>
    <w:p w:rsidR="004A1138" w:rsidRPr="004A1138" w:rsidRDefault="004A1138" w:rsidP="004A1138">
      <w:pPr>
        <w:pStyle w:val="a3"/>
        <w:numPr>
          <w:ilvl w:val="0"/>
          <w:numId w:val="6"/>
        </w:numPr>
      </w:pPr>
      <w:proofErr w:type="gramStart"/>
      <w:r>
        <w:lastRenderedPageBreak/>
        <w:t>Описание функций системы на языке пользователя (например:</w:t>
      </w:r>
      <w:proofErr w:type="gramEnd"/>
      <w:r>
        <w:t xml:space="preserve"> </w:t>
      </w:r>
      <w:proofErr w:type="gramStart"/>
      <w:r>
        <w:t>«Система должна позволять оплачивать штрафы онлайн»).</w:t>
      </w:r>
      <w:proofErr w:type="gramEnd"/>
    </w:p>
    <w:p w:rsidR="004A1138" w:rsidRDefault="004A1138" w:rsidP="004A1138">
      <w:r>
        <w:t>Системные (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):</w:t>
      </w:r>
    </w:p>
    <w:p w:rsidR="004A1138" w:rsidRPr="004A1138" w:rsidRDefault="004A1138" w:rsidP="004A1138">
      <w:pPr>
        <w:pStyle w:val="a3"/>
        <w:numPr>
          <w:ilvl w:val="0"/>
          <w:numId w:val="6"/>
        </w:numPr>
      </w:pPr>
      <w:proofErr w:type="gramStart"/>
      <w:r>
        <w:t>Технические детали реализации (например:</w:t>
      </w:r>
      <w:proofErr w:type="gramEnd"/>
      <w:r>
        <w:t xml:space="preserve"> </w:t>
      </w:r>
      <w:proofErr w:type="gramStart"/>
      <w:r>
        <w:t xml:space="preserve">«API для интеграции с платежной системой </w:t>
      </w:r>
      <w:proofErr w:type="spellStart"/>
      <w:r>
        <w:t>Stripe</w:t>
      </w:r>
      <w:proofErr w:type="spellEnd"/>
      <w:r>
        <w:t>»).</w:t>
      </w:r>
      <w:proofErr w:type="gramEnd"/>
    </w:p>
    <w:p w:rsidR="004A1138" w:rsidRDefault="004A1138" w:rsidP="004A1138">
      <w:r>
        <w:t>Проектная системная спецификация (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>):</w:t>
      </w:r>
    </w:p>
    <w:p w:rsidR="004A1138" w:rsidRPr="002F72D6" w:rsidRDefault="004A1138" w:rsidP="004A1138">
      <w:pPr>
        <w:pStyle w:val="a3"/>
        <w:numPr>
          <w:ilvl w:val="0"/>
          <w:numId w:val="6"/>
        </w:numPr>
      </w:pPr>
      <w:r>
        <w:t xml:space="preserve">Детальное описание архитектуры, компонентов, алгоритмов и интерфейсов </w:t>
      </w:r>
      <w:proofErr w:type="gramStart"/>
      <w:r>
        <w:t>ПО</w:t>
      </w:r>
      <w:proofErr w:type="gramEnd"/>
      <w:r>
        <w:t>.</w:t>
      </w:r>
    </w:p>
    <w:p w:rsidR="002F72D6" w:rsidRDefault="002F72D6" w:rsidP="002F72D6">
      <w:pPr>
        <w:pStyle w:val="1"/>
        <w:rPr>
          <w:lang w:val="en-US"/>
        </w:rPr>
      </w:pPr>
      <w:r w:rsidRPr="002F72D6">
        <w:t>Виды требований к ПП.</w:t>
      </w:r>
    </w:p>
    <w:p w:rsidR="002F72D6" w:rsidRPr="002F72D6" w:rsidRDefault="002F72D6" w:rsidP="002F72D6">
      <w:pPr>
        <w:pStyle w:val="a3"/>
        <w:numPr>
          <w:ilvl w:val="0"/>
          <w:numId w:val="7"/>
        </w:numPr>
      </w:pPr>
      <w:proofErr w:type="gramStart"/>
      <w:r w:rsidRPr="002F72D6">
        <w:t>Бизнес-требования</w:t>
      </w:r>
      <w:proofErr w:type="gramEnd"/>
      <w:r w:rsidRPr="002F72D6">
        <w:t xml:space="preserve"> (цели проекта).</w:t>
      </w:r>
    </w:p>
    <w:p w:rsidR="002F72D6" w:rsidRPr="002F72D6" w:rsidRDefault="002F72D6" w:rsidP="002F72D6">
      <w:pPr>
        <w:pStyle w:val="a3"/>
        <w:numPr>
          <w:ilvl w:val="0"/>
          <w:numId w:val="7"/>
        </w:numPr>
      </w:pPr>
      <w:r w:rsidRPr="002F72D6">
        <w:t>Пользовательские требования.</w:t>
      </w:r>
    </w:p>
    <w:p w:rsidR="002F72D6" w:rsidRPr="002F72D6" w:rsidRDefault="002F72D6" w:rsidP="002F72D6">
      <w:pPr>
        <w:pStyle w:val="a3"/>
        <w:numPr>
          <w:ilvl w:val="0"/>
          <w:numId w:val="7"/>
        </w:numPr>
        <w:rPr>
          <w:lang w:val="en-US"/>
        </w:rPr>
      </w:pPr>
      <w:proofErr w:type="spellStart"/>
      <w:r w:rsidRPr="002F72D6">
        <w:rPr>
          <w:lang w:val="en-US"/>
        </w:rPr>
        <w:t>Функциональные</w:t>
      </w:r>
      <w:proofErr w:type="spellEnd"/>
      <w:r w:rsidRPr="002F72D6">
        <w:rPr>
          <w:lang w:val="en-US"/>
        </w:rPr>
        <w:t xml:space="preserve"> </w:t>
      </w:r>
      <w:proofErr w:type="spellStart"/>
      <w:r w:rsidRPr="002F72D6">
        <w:rPr>
          <w:lang w:val="en-US"/>
        </w:rPr>
        <w:t>требования</w:t>
      </w:r>
      <w:proofErr w:type="spellEnd"/>
      <w:r w:rsidRPr="002F72D6">
        <w:rPr>
          <w:lang w:val="en-US"/>
        </w:rPr>
        <w:t>.</w:t>
      </w:r>
    </w:p>
    <w:p w:rsidR="002F72D6" w:rsidRPr="002F72D6" w:rsidRDefault="002F72D6" w:rsidP="002F72D6">
      <w:pPr>
        <w:pStyle w:val="a3"/>
        <w:numPr>
          <w:ilvl w:val="0"/>
          <w:numId w:val="7"/>
        </w:numPr>
        <w:rPr>
          <w:lang w:val="en-US"/>
        </w:rPr>
      </w:pPr>
      <w:proofErr w:type="spellStart"/>
      <w:r w:rsidRPr="002F72D6">
        <w:rPr>
          <w:lang w:val="en-US"/>
        </w:rPr>
        <w:t>Нефункциональные</w:t>
      </w:r>
      <w:proofErr w:type="spellEnd"/>
      <w:r w:rsidRPr="002F72D6">
        <w:rPr>
          <w:lang w:val="en-US"/>
        </w:rPr>
        <w:t xml:space="preserve"> </w:t>
      </w:r>
      <w:proofErr w:type="spellStart"/>
      <w:r w:rsidRPr="002F72D6">
        <w:rPr>
          <w:lang w:val="en-US"/>
        </w:rPr>
        <w:t>требования</w:t>
      </w:r>
      <w:proofErr w:type="spellEnd"/>
      <w:r w:rsidRPr="002F72D6">
        <w:rPr>
          <w:lang w:val="en-US"/>
        </w:rPr>
        <w:t>.</w:t>
      </w:r>
    </w:p>
    <w:p w:rsidR="002F72D6" w:rsidRDefault="002F72D6" w:rsidP="002F72D6">
      <w:pPr>
        <w:pStyle w:val="a3"/>
        <w:numPr>
          <w:ilvl w:val="0"/>
          <w:numId w:val="7"/>
        </w:numPr>
        <w:rPr>
          <w:lang w:val="en-US"/>
        </w:rPr>
      </w:pPr>
      <w:proofErr w:type="spellStart"/>
      <w:r w:rsidRPr="002F72D6">
        <w:rPr>
          <w:lang w:val="en-US"/>
        </w:rPr>
        <w:t>Требования</w:t>
      </w:r>
      <w:proofErr w:type="spellEnd"/>
      <w:r w:rsidRPr="002F72D6">
        <w:rPr>
          <w:lang w:val="en-US"/>
        </w:rPr>
        <w:t xml:space="preserve"> к </w:t>
      </w:r>
      <w:proofErr w:type="spellStart"/>
      <w:r w:rsidRPr="002F72D6">
        <w:rPr>
          <w:lang w:val="en-US"/>
        </w:rPr>
        <w:t>интерфейсам</w:t>
      </w:r>
      <w:proofErr w:type="spellEnd"/>
      <w:r w:rsidRPr="002F72D6">
        <w:rPr>
          <w:lang w:val="en-US"/>
        </w:rPr>
        <w:t>.</w:t>
      </w:r>
    </w:p>
    <w:p w:rsidR="002F72D6" w:rsidRPr="002F72D6" w:rsidRDefault="002F72D6" w:rsidP="002F72D6">
      <w:pPr>
        <w:pStyle w:val="1"/>
      </w:pPr>
      <w:r>
        <w:t xml:space="preserve">Функциональные требования, нефункциональные требования </w:t>
      </w:r>
      <w:r w:rsidRPr="002F72D6">
        <w:t>- определения.</w:t>
      </w:r>
    </w:p>
    <w:p w:rsidR="002F72D6" w:rsidRDefault="002F72D6" w:rsidP="002F72D6">
      <w:r>
        <w:t>Функциональные:</w:t>
      </w:r>
    </w:p>
    <w:p w:rsidR="002F72D6" w:rsidRDefault="002F72D6" w:rsidP="002F72D6">
      <w:pPr>
        <w:pStyle w:val="a3"/>
        <w:numPr>
          <w:ilvl w:val="0"/>
          <w:numId w:val="6"/>
        </w:numPr>
      </w:pPr>
      <w:proofErr w:type="gramStart"/>
      <w:r>
        <w:t>Описывают действия системы (например:</w:t>
      </w:r>
      <w:proofErr w:type="gramEnd"/>
      <w:r>
        <w:t xml:space="preserve"> </w:t>
      </w:r>
      <w:proofErr w:type="gramStart"/>
      <w:r>
        <w:t>«Регистрировать нарушения ПДД с указанием даты и штрафа»).</w:t>
      </w:r>
      <w:proofErr w:type="gramEnd"/>
    </w:p>
    <w:p w:rsidR="002F72D6" w:rsidRDefault="002F72D6" w:rsidP="002F72D6">
      <w:r>
        <w:t>Нефункциональные:</w:t>
      </w:r>
    </w:p>
    <w:p w:rsidR="002F72D6" w:rsidRDefault="002F72D6" w:rsidP="002F72D6">
      <w:pPr>
        <w:pStyle w:val="a3"/>
        <w:numPr>
          <w:ilvl w:val="0"/>
          <w:numId w:val="6"/>
        </w:numPr>
      </w:pPr>
      <w:r>
        <w:t>Описывают качество системы (производительность, безопасность, удобство).</w:t>
      </w:r>
    </w:p>
    <w:p w:rsidR="002F72D6" w:rsidRPr="002F72D6" w:rsidRDefault="002F72D6" w:rsidP="002F72D6">
      <w:pPr>
        <w:pStyle w:val="a3"/>
        <w:numPr>
          <w:ilvl w:val="1"/>
          <w:numId w:val="6"/>
        </w:numPr>
      </w:pPr>
      <w:r>
        <w:t>Пример: «Система должна обрабатывать 1000 запросов в секунду».</w:t>
      </w:r>
    </w:p>
    <w:p w:rsidR="002F72D6" w:rsidRDefault="002F72D6" w:rsidP="002F72D6">
      <w:pPr>
        <w:pStyle w:val="1"/>
        <w:rPr>
          <w:lang w:val="en-US"/>
        </w:rPr>
      </w:pPr>
      <w:r w:rsidRPr="002F72D6">
        <w:t>Сравнение моделей разработки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501"/>
        <w:gridCol w:w="2589"/>
        <w:gridCol w:w="2462"/>
        <w:gridCol w:w="1965"/>
        <w:gridCol w:w="2054"/>
      </w:tblGrid>
      <w:tr w:rsidR="002F72D6" w:rsidTr="002E3438">
        <w:trPr>
          <w:jc w:val="center"/>
        </w:trPr>
        <w:tc>
          <w:tcPr>
            <w:tcW w:w="501" w:type="dxa"/>
            <w:shd w:val="clear" w:color="auto" w:fill="C6D9F1" w:themeFill="text2" w:themeFillTint="33"/>
          </w:tcPr>
          <w:p w:rsidR="002F72D6" w:rsidRPr="002F72D6" w:rsidRDefault="002F72D6" w:rsidP="002F72D6">
            <w:pPr>
              <w:rPr>
                <w:lang w:val="en-US"/>
              </w:rPr>
            </w:pPr>
            <w:r>
              <w:t>№</w:t>
            </w:r>
          </w:p>
        </w:tc>
        <w:tc>
          <w:tcPr>
            <w:tcW w:w="2589" w:type="dxa"/>
            <w:shd w:val="clear" w:color="auto" w:fill="C6D9F1" w:themeFill="text2" w:themeFillTint="33"/>
          </w:tcPr>
          <w:p w:rsidR="002F72D6" w:rsidRPr="002F72D6" w:rsidRDefault="002F72D6" w:rsidP="002F72D6">
            <w:r>
              <w:t>Модель разработки</w:t>
            </w:r>
          </w:p>
        </w:tc>
        <w:tc>
          <w:tcPr>
            <w:tcW w:w="2462" w:type="dxa"/>
            <w:shd w:val="clear" w:color="auto" w:fill="C6D9F1" w:themeFill="text2" w:themeFillTint="33"/>
          </w:tcPr>
          <w:p w:rsidR="002F72D6" w:rsidRPr="002F72D6" w:rsidRDefault="002F72D6" w:rsidP="002F72D6">
            <w:r>
              <w:t>Особенности</w:t>
            </w:r>
          </w:p>
        </w:tc>
        <w:tc>
          <w:tcPr>
            <w:tcW w:w="1965" w:type="dxa"/>
            <w:shd w:val="clear" w:color="auto" w:fill="C6D9F1" w:themeFill="text2" w:themeFillTint="33"/>
          </w:tcPr>
          <w:p w:rsidR="002F72D6" w:rsidRPr="002F72D6" w:rsidRDefault="002F72D6" w:rsidP="002F72D6">
            <w:r>
              <w:t>+</w:t>
            </w:r>
          </w:p>
        </w:tc>
        <w:tc>
          <w:tcPr>
            <w:tcW w:w="2054" w:type="dxa"/>
            <w:shd w:val="clear" w:color="auto" w:fill="C6D9F1" w:themeFill="text2" w:themeFillTint="33"/>
          </w:tcPr>
          <w:p w:rsidR="002F72D6" w:rsidRPr="002F72D6" w:rsidRDefault="002F72D6" w:rsidP="002F72D6">
            <w:r>
              <w:t>-</w:t>
            </w:r>
          </w:p>
        </w:tc>
      </w:tr>
      <w:tr w:rsidR="002F72D6" w:rsidRPr="002F72D6" w:rsidTr="002E3438">
        <w:trPr>
          <w:jc w:val="center"/>
        </w:trPr>
        <w:tc>
          <w:tcPr>
            <w:tcW w:w="501" w:type="dxa"/>
          </w:tcPr>
          <w:p w:rsidR="002F72D6" w:rsidRDefault="002F72D6" w:rsidP="002F72D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589" w:type="dxa"/>
          </w:tcPr>
          <w:p w:rsidR="002F72D6" w:rsidRDefault="002F72D6" w:rsidP="002F72D6">
            <w:pPr>
              <w:rPr>
                <w:lang w:val="en-US"/>
              </w:rPr>
            </w:pPr>
            <w:proofErr w:type="spellStart"/>
            <w:r w:rsidRPr="002F72D6">
              <w:rPr>
                <w:lang w:val="en-US"/>
              </w:rPr>
              <w:t>Каскадная</w:t>
            </w:r>
            <w:proofErr w:type="spellEnd"/>
          </w:p>
        </w:tc>
        <w:tc>
          <w:tcPr>
            <w:tcW w:w="2462" w:type="dxa"/>
          </w:tcPr>
          <w:p w:rsidR="002F72D6" w:rsidRPr="002F72D6" w:rsidRDefault="002F72D6" w:rsidP="002F72D6">
            <w:r w:rsidRPr="002F72D6">
              <w:t>Последовательные этапы, минимальные изменения после старта.</w:t>
            </w:r>
          </w:p>
        </w:tc>
        <w:tc>
          <w:tcPr>
            <w:tcW w:w="1965" w:type="dxa"/>
          </w:tcPr>
          <w:p w:rsidR="002F72D6" w:rsidRPr="002F72D6" w:rsidRDefault="002F72D6" w:rsidP="002F72D6">
            <w:r w:rsidRPr="002F72D6">
              <w:t>Простота планирования.</w:t>
            </w:r>
          </w:p>
        </w:tc>
        <w:tc>
          <w:tcPr>
            <w:tcW w:w="2054" w:type="dxa"/>
          </w:tcPr>
          <w:p w:rsidR="002F72D6" w:rsidRPr="002F72D6" w:rsidRDefault="002F72D6" w:rsidP="002F72D6">
            <w:r w:rsidRPr="002F72D6">
              <w:t>Негибкость, высокий риск несоответствия требованиям.</w:t>
            </w:r>
          </w:p>
        </w:tc>
      </w:tr>
      <w:tr w:rsidR="002F72D6" w:rsidRPr="002F72D6" w:rsidTr="002E3438">
        <w:trPr>
          <w:jc w:val="center"/>
        </w:trPr>
        <w:tc>
          <w:tcPr>
            <w:tcW w:w="501" w:type="dxa"/>
          </w:tcPr>
          <w:p w:rsidR="002F72D6" w:rsidRDefault="002F72D6" w:rsidP="002F72D6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589" w:type="dxa"/>
          </w:tcPr>
          <w:p w:rsidR="002F72D6" w:rsidRDefault="002F72D6" w:rsidP="002F72D6">
            <w:pPr>
              <w:rPr>
                <w:lang w:val="en-US"/>
              </w:rPr>
            </w:pPr>
            <w:proofErr w:type="spellStart"/>
            <w:r w:rsidRPr="002F72D6">
              <w:rPr>
                <w:lang w:val="en-US"/>
              </w:rPr>
              <w:t>Спиральная</w:t>
            </w:r>
            <w:proofErr w:type="spellEnd"/>
          </w:p>
        </w:tc>
        <w:tc>
          <w:tcPr>
            <w:tcW w:w="2462" w:type="dxa"/>
          </w:tcPr>
          <w:p w:rsidR="002F72D6" w:rsidRPr="002F72D6" w:rsidRDefault="002F72D6" w:rsidP="002F72D6">
            <w:r w:rsidRPr="002F72D6">
              <w:t>Итерации + анализ рисков на каждом витке.</w:t>
            </w:r>
          </w:p>
        </w:tc>
        <w:tc>
          <w:tcPr>
            <w:tcW w:w="1965" w:type="dxa"/>
          </w:tcPr>
          <w:p w:rsidR="002F72D6" w:rsidRPr="002F72D6" w:rsidRDefault="002F72D6" w:rsidP="002F72D6">
            <w:r w:rsidRPr="002F72D6">
              <w:t>Управление рисками.</w:t>
            </w:r>
          </w:p>
        </w:tc>
        <w:tc>
          <w:tcPr>
            <w:tcW w:w="2054" w:type="dxa"/>
          </w:tcPr>
          <w:p w:rsidR="002F72D6" w:rsidRPr="002F72D6" w:rsidRDefault="002F72D6" w:rsidP="002F72D6">
            <w:r w:rsidRPr="002F72D6">
              <w:t>Сложность, высокая стоимость.</w:t>
            </w:r>
          </w:p>
        </w:tc>
      </w:tr>
      <w:tr w:rsidR="002F72D6" w:rsidRPr="002F72D6" w:rsidTr="002E3438">
        <w:trPr>
          <w:jc w:val="center"/>
        </w:trPr>
        <w:tc>
          <w:tcPr>
            <w:tcW w:w="501" w:type="dxa"/>
          </w:tcPr>
          <w:p w:rsidR="002F72D6" w:rsidRDefault="002F72D6" w:rsidP="002F72D6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589" w:type="dxa"/>
          </w:tcPr>
          <w:p w:rsidR="002F72D6" w:rsidRDefault="002F72D6" w:rsidP="002F72D6">
            <w:pPr>
              <w:rPr>
                <w:lang w:val="en-US"/>
              </w:rPr>
            </w:pPr>
            <w:r w:rsidRPr="002F72D6">
              <w:rPr>
                <w:lang w:val="en-US"/>
              </w:rPr>
              <w:t>Agile (Scrum)</w:t>
            </w:r>
          </w:p>
        </w:tc>
        <w:tc>
          <w:tcPr>
            <w:tcW w:w="2462" w:type="dxa"/>
          </w:tcPr>
          <w:p w:rsidR="002F72D6" w:rsidRPr="002F72D6" w:rsidRDefault="002F72D6" w:rsidP="002F72D6">
            <w:r w:rsidRPr="002F72D6">
              <w:t>Короткие спринты, частые релизы, адаптация к изменениям.</w:t>
            </w:r>
          </w:p>
        </w:tc>
        <w:tc>
          <w:tcPr>
            <w:tcW w:w="1965" w:type="dxa"/>
          </w:tcPr>
          <w:p w:rsidR="002F72D6" w:rsidRPr="002F72D6" w:rsidRDefault="002F72D6" w:rsidP="002F72D6">
            <w:r w:rsidRPr="002F72D6">
              <w:t xml:space="preserve">Гибкость, быстрая реакция на </w:t>
            </w:r>
            <w:proofErr w:type="spellStart"/>
            <w:r w:rsidRPr="002F72D6">
              <w:t>feedback</w:t>
            </w:r>
            <w:proofErr w:type="spellEnd"/>
            <w:r w:rsidRPr="002F72D6">
              <w:t>.</w:t>
            </w:r>
          </w:p>
        </w:tc>
        <w:tc>
          <w:tcPr>
            <w:tcW w:w="2054" w:type="dxa"/>
          </w:tcPr>
          <w:p w:rsidR="002F72D6" w:rsidRPr="002F72D6" w:rsidRDefault="002F72D6" w:rsidP="002F72D6">
            <w:r w:rsidRPr="002F72D6">
              <w:t>Требует высокой вовлеченности клиента.</w:t>
            </w:r>
          </w:p>
        </w:tc>
      </w:tr>
      <w:tr w:rsidR="002F72D6" w:rsidRPr="002F72D6" w:rsidTr="002E3438">
        <w:trPr>
          <w:jc w:val="center"/>
        </w:trPr>
        <w:tc>
          <w:tcPr>
            <w:tcW w:w="501" w:type="dxa"/>
          </w:tcPr>
          <w:p w:rsidR="002F72D6" w:rsidRDefault="002F72D6" w:rsidP="002F72D6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589" w:type="dxa"/>
          </w:tcPr>
          <w:p w:rsidR="002F72D6" w:rsidRDefault="002F72D6" w:rsidP="002F72D6">
            <w:pPr>
              <w:rPr>
                <w:lang w:val="en-US"/>
              </w:rPr>
            </w:pPr>
            <w:proofErr w:type="spellStart"/>
            <w:r w:rsidRPr="002F72D6">
              <w:rPr>
                <w:lang w:val="en-US"/>
              </w:rPr>
              <w:t>Итеративная</w:t>
            </w:r>
            <w:proofErr w:type="spellEnd"/>
          </w:p>
        </w:tc>
        <w:tc>
          <w:tcPr>
            <w:tcW w:w="2462" w:type="dxa"/>
          </w:tcPr>
          <w:p w:rsidR="002F72D6" w:rsidRPr="002F72D6" w:rsidRDefault="002F72D6" w:rsidP="002F72D6">
            <w:r w:rsidRPr="002F72D6">
              <w:t>Постепенное уточнение требований и функционала на каждой итерации.</w:t>
            </w:r>
          </w:p>
        </w:tc>
        <w:tc>
          <w:tcPr>
            <w:tcW w:w="1965" w:type="dxa"/>
          </w:tcPr>
          <w:p w:rsidR="002F72D6" w:rsidRPr="002F72D6" w:rsidRDefault="002F72D6" w:rsidP="002F72D6">
            <w:r w:rsidRPr="002F72D6">
              <w:t>Баланс между планом и гибкостью.</w:t>
            </w:r>
          </w:p>
        </w:tc>
        <w:tc>
          <w:tcPr>
            <w:tcW w:w="2054" w:type="dxa"/>
          </w:tcPr>
          <w:p w:rsidR="002F72D6" w:rsidRPr="002F72D6" w:rsidRDefault="002F72D6" w:rsidP="002F72D6">
            <w:r w:rsidRPr="002F72D6">
              <w:t>Сложность в оценке сроков.</w:t>
            </w:r>
          </w:p>
        </w:tc>
      </w:tr>
    </w:tbl>
    <w:p w:rsidR="002F72D6" w:rsidRDefault="002E3438" w:rsidP="002F72D6">
      <w:r w:rsidRPr="002E3438">
        <w:t xml:space="preserve">Вывод: Я бы выбрал </w:t>
      </w:r>
      <w:proofErr w:type="spellStart"/>
      <w:r w:rsidRPr="002E3438">
        <w:t>Agile</w:t>
      </w:r>
      <w:proofErr w:type="spellEnd"/>
      <w:r w:rsidRPr="002E3438">
        <w:t xml:space="preserve"> (</w:t>
      </w:r>
      <w:proofErr w:type="spellStart"/>
      <w:r w:rsidRPr="002E3438">
        <w:t>Scrum</w:t>
      </w:r>
      <w:proofErr w:type="spellEnd"/>
      <w:r w:rsidRPr="002E3438">
        <w:t>), так как для модуля учета нарушений ПДД критичны частые изменения требований (новые законы, интеграция с камерами), а короткие спринты позволяют быстро адаптироваться и получать обратную связь от ГИБДД.</w:t>
      </w:r>
    </w:p>
    <w:p w:rsidR="002E3438" w:rsidRDefault="002E3438" w:rsidP="002E3438">
      <w:pPr>
        <w:pStyle w:val="1"/>
      </w:pPr>
      <w:r w:rsidRPr="002E3438">
        <w:t>SADT-модели</w:t>
      </w:r>
    </w:p>
    <w:p w:rsidR="002E3438" w:rsidRDefault="002E3438" w:rsidP="002E3438">
      <w:r w:rsidRPr="002E3438">
        <w:t xml:space="preserve">Определение: </w:t>
      </w:r>
      <w:proofErr w:type="spellStart"/>
      <w:r w:rsidRPr="002E3438">
        <w:t>Structured</w:t>
      </w:r>
      <w:proofErr w:type="spellEnd"/>
      <w:r w:rsidR="00C80400">
        <w:t xml:space="preserve"> </w:t>
      </w:r>
      <w:proofErr w:type="spellStart"/>
      <w:r w:rsidR="00C80400">
        <w:t>Analysis</w:t>
      </w:r>
      <w:proofErr w:type="spellEnd"/>
      <w:r w:rsidR="00C80400">
        <w:t xml:space="preserve"> </w:t>
      </w:r>
      <w:proofErr w:type="spellStart"/>
      <w:r w:rsidR="00C80400">
        <w:t>and</w:t>
      </w:r>
      <w:proofErr w:type="spellEnd"/>
      <w:r w:rsidR="00C80400">
        <w:t xml:space="preserve"> </w:t>
      </w:r>
      <w:proofErr w:type="spellStart"/>
      <w:r w:rsidR="00C80400">
        <w:t>Design</w:t>
      </w:r>
      <w:proofErr w:type="spellEnd"/>
      <w:r w:rsidR="00C80400">
        <w:t xml:space="preserve"> </w:t>
      </w:r>
      <w:proofErr w:type="spellStart"/>
      <w:r w:rsidR="00C80400">
        <w:t>Technique</w:t>
      </w:r>
      <w:proofErr w:type="spellEnd"/>
      <w:r w:rsidR="00C80400">
        <w:t xml:space="preserve"> -</w:t>
      </w:r>
      <w:r w:rsidRPr="002E3438">
        <w:t xml:space="preserve"> методология структурного анализа и проектирования, использующая графические блоки и интерфейсы.</w:t>
      </w:r>
    </w:p>
    <w:p w:rsidR="00C80400" w:rsidRDefault="00C80400" w:rsidP="00C80400">
      <w:r>
        <w:t xml:space="preserve">Примеры: Диаграммы IDEF0 (контекстные и </w:t>
      </w:r>
      <w:proofErr w:type="spellStart"/>
      <w:r>
        <w:t>декомпозиционные</w:t>
      </w:r>
      <w:proofErr w:type="spellEnd"/>
      <w:r>
        <w:t>), описывающие функции системы и потоки данных.</w:t>
      </w:r>
    </w:p>
    <w:p w:rsidR="00C80400" w:rsidRDefault="00C80400" w:rsidP="00C80400">
      <w:r>
        <w:t>Пример: Диаграмма IDEF0 для модуля «Учет нарушений ПДД» с функциями: «Регистрация нарушения», «Оплата штрафа», «Удаление авто из базы».</w:t>
      </w:r>
    </w:p>
    <w:p w:rsidR="00C80400" w:rsidRDefault="00C80400" w:rsidP="00C80400">
      <w:pPr>
        <w:pStyle w:val="1"/>
      </w:pPr>
      <w:r w:rsidRPr="00C80400">
        <w:t>CASE- средства</w:t>
      </w:r>
    </w:p>
    <w:p w:rsidR="00C80400" w:rsidRDefault="00C80400" w:rsidP="00C80400">
      <w:r w:rsidRPr="00C80400">
        <w:t xml:space="preserve">Определение: </w:t>
      </w:r>
      <w:proofErr w:type="spellStart"/>
      <w:r w:rsidRPr="00C80400">
        <w:t>Computer-Aided</w:t>
      </w:r>
      <w:proofErr w:type="spellEnd"/>
      <w:r w:rsidRPr="00C80400">
        <w:t xml:space="preserve"> </w:t>
      </w:r>
      <w:proofErr w:type="spellStart"/>
      <w:r w:rsidRPr="00C80400">
        <w:t>Software</w:t>
      </w:r>
      <w:proofErr w:type="spellEnd"/>
      <w:r w:rsidRPr="00C80400">
        <w:t xml:space="preserve"> </w:t>
      </w:r>
      <w:proofErr w:type="spellStart"/>
      <w:r w:rsidRPr="00C80400">
        <w:t>Engineering</w:t>
      </w:r>
      <w:proofErr w:type="spellEnd"/>
      <w:r w:rsidRPr="00C80400">
        <w:t xml:space="preserve"> — инструменты автоматизации разработки </w:t>
      </w:r>
      <w:proofErr w:type="gramStart"/>
      <w:r w:rsidRPr="00C80400">
        <w:t>ПО</w:t>
      </w:r>
      <w:proofErr w:type="gramEnd"/>
      <w:r w:rsidRPr="00C80400">
        <w:t>.</w:t>
      </w:r>
    </w:p>
    <w:p w:rsidR="00C80400" w:rsidRPr="00C80400" w:rsidRDefault="00C80400" w:rsidP="00C80400">
      <w:r w:rsidRPr="00C80400">
        <w:t>Примеры:</w:t>
      </w:r>
    </w:p>
    <w:p w:rsidR="00C80400" w:rsidRPr="00C80400" w:rsidRDefault="00C80400" w:rsidP="00C80400">
      <w:pPr>
        <w:pStyle w:val="a3"/>
        <w:numPr>
          <w:ilvl w:val="0"/>
          <w:numId w:val="6"/>
        </w:numPr>
      </w:pPr>
      <w:proofErr w:type="spellStart"/>
      <w:r w:rsidRPr="00C80400">
        <w:rPr>
          <w:lang w:val="en-US"/>
        </w:rPr>
        <w:t>ERwin</w:t>
      </w:r>
      <w:proofErr w:type="spellEnd"/>
      <w:r w:rsidRPr="00C80400">
        <w:t xml:space="preserve"> (проектирование БД).</w:t>
      </w:r>
    </w:p>
    <w:p w:rsidR="00C80400" w:rsidRPr="00C80400" w:rsidRDefault="00C80400" w:rsidP="00C80400">
      <w:pPr>
        <w:pStyle w:val="a3"/>
        <w:numPr>
          <w:ilvl w:val="0"/>
          <w:numId w:val="6"/>
        </w:numPr>
      </w:pPr>
      <w:r w:rsidRPr="00C80400">
        <w:rPr>
          <w:lang w:val="en-US"/>
        </w:rPr>
        <w:t>Rational</w:t>
      </w:r>
      <w:r w:rsidRPr="00C80400">
        <w:t xml:space="preserve"> </w:t>
      </w:r>
      <w:r w:rsidRPr="00C80400">
        <w:rPr>
          <w:lang w:val="en-US"/>
        </w:rPr>
        <w:t>Rose</w:t>
      </w:r>
      <w:r w:rsidRPr="00C80400">
        <w:t xml:space="preserve"> (</w:t>
      </w:r>
      <w:r w:rsidRPr="00C80400">
        <w:rPr>
          <w:lang w:val="en-US"/>
        </w:rPr>
        <w:t>UML</w:t>
      </w:r>
      <w:r w:rsidRPr="00C80400">
        <w:t>-моделирование).</w:t>
      </w:r>
    </w:p>
    <w:p w:rsidR="00C80400" w:rsidRPr="00C80400" w:rsidRDefault="00C80400" w:rsidP="00C80400">
      <w:pPr>
        <w:pStyle w:val="a3"/>
        <w:numPr>
          <w:ilvl w:val="0"/>
          <w:numId w:val="6"/>
        </w:numPr>
        <w:rPr>
          <w:lang w:val="en-US"/>
        </w:rPr>
      </w:pPr>
      <w:r w:rsidRPr="00C80400">
        <w:rPr>
          <w:lang w:val="en-US"/>
        </w:rPr>
        <w:t>Enterprise Architect (</w:t>
      </w:r>
      <w:proofErr w:type="spellStart"/>
      <w:r w:rsidRPr="00C80400">
        <w:rPr>
          <w:lang w:val="en-US"/>
        </w:rPr>
        <w:t>полный</w:t>
      </w:r>
      <w:proofErr w:type="spellEnd"/>
      <w:r w:rsidRPr="00C80400">
        <w:rPr>
          <w:lang w:val="en-US"/>
        </w:rPr>
        <w:t xml:space="preserve"> </w:t>
      </w:r>
      <w:proofErr w:type="spellStart"/>
      <w:r w:rsidRPr="00C80400">
        <w:rPr>
          <w:lang w:val="en-US"/>
        </w:rPr>
        <w:t>цикл</w:t>
      </w:r>
      <w:proofErr w:type="spellEnd"/>
      <w:r w:rsidRPr="00C80400">
        <w:rPr>
          <w:lang w:val="en-US"/>
        </w:rPr>
        <w:t xml:space="preserve"> </w:t>
      </w:r>
      <w:proofErr w:type="spellStart"/>
      <w:r w:rsidRPr="00C80400">
        <w:rPr>
          <w:lang w:val="en-US"/>
        </w:rPr>
        <w:t>разработки</w:t>
      </w:r>
      <w:proofErr w:type="spellEnd"/>
      <w:r w:rsidRPr="00C80400">
        <w:rPr>
          <w:lang w:val="en-US"/>
        </w:rPr>
        <w:t>).</w:t>
      </w:r>
    </w:p>
    <w:p w:rsidR="00C80400" w:rsidRDefault="00C80400" w:rsidP="00C80400">
      <w:pPr>
        <w:pStyle w:val="1"/>
      </w:pPr>
      <w:proofErr w:type="spellStart"/>
      <w:r w:rsidRPr="00C80400">
        <w:rPr>
          <w:lang w:val="en-US"/>
        </w:rPr>
        <w:t>Объектно-ориентированный</w:t>
      </w:r>
      <w:proofErr w:type="spellEnd"/>
      <w:r w:rsidRPr="00C80400">
        <w:rPr>
          <w:lang w:val="en-US"/>
        </w:rPr>
        <w:t xml:space="preserve"> </w:t>
      </w:r>
      <w:proofErr w:type="spellStart"/>
      <w:r w:rsidRPr="00C80400">
        <w:rPr>
          <w:lang w:val="en-US"/>
        </w:rPr>
        <w:t>анализ</w:t>
      </w:r>
      <w:proofErr w:type="spellEnd"/>
      <w:r w:rsidRPr="00C80400">
        <w:rPr>
          <w:lang w:val="en-US"/>
        </w:rPr>
        <w:t xml:space="preserve"> и </w:t>
      </w:r>
      <w:proofErr w:type="spellStart"/>
      <w:r w:rsidRPr="00C80400">
        <w:rPr>
          <w:lang w:val="en-US"/>
        </w:rPr>
        <w:t>проектирование</w:t>
      </w:r>
      <w:proofErr w:type="spellEnd"/>
    </w:p>
    <w:p w:rsidR="00C80400" w:rsidRDefault="00C80400" w:rsidP="00C80400">
      <w:r w:rsidRPr="00C80400">
        <w:t xml:space="preserve">Определение: Методология проектирования </w:t>
      </w:r>
      <w:proofErr w:type="gramStart"/>
      <w:r w:rsidRPr="00C80400">
        <w:t>ПО</w:t>
      </w:r>
      <w:proofErr w:type="gramEnd"/>
      <w:r w:rsidRPr="00C80400">
        <w:t xml:space="preserve"> </w:t>
      </w:r>
      <w:proofErr w:type="gramStart"/>
      <w:r w:rsidRPr="00C80400">
        <w:t>на</w:t>
      </w:r>
      <w:proofErr w:type="gramEnd"/>
      <w:r w:rsidRPr="00C80400">
        <w:t xml:space="preserve"> основе объектов, классов, наследования и полиморфизма.</w:t>
      </w:r>
    </w:p>
    <w:p w:rsidR="00C80400" w:rsidRDefault="00C80400" w:rsidP="00C80400">
      <w:r>
        <w:t>Инструментальные средства:</w:t>
      </w:r>
    </w:p>
    <w:p w:rsidR="00C80400" w:rsidRDefault="00C80400" w:rsidP="00C80400">
      <w:pPr>
        <w:pStyle w:val="a3"/>
        <w:numPr>
          <w:ilvl w:val="0"/>
          <w:numId w:val="8"/>
        </w:numPr>
      </w:pPr>
      <w:r>
        <w:t>UML-диаграммы (классов, последовательности).</w:t>
      </w:r>
    </w:p>
    <w:p w:rsidR="00C80400" w:rsidRPr="00C80400" w:rsidRDefault="00C80400" w:rsidP="00C80400">
      <w:pPr>
        <w:pStyle w:val="a3"/>
        <w:numPr>
          <w:ilvl w:val="0"/>
          <w:numId w:val="8"/>
        </w:numPr>
        <w:rPr>
          <w:lang w:val="en-US"/>
        </w:rPr>
      </w:pPr>
      <w:r>
        <w:t>Среды</w:t>
      </w:r>
      <w:r w:rsidRPr="00C80400">
        <w:rPr>
          <w:lang w:val="en-US"/>
        </w:rPr>
        <w:t xml:space="preserve">: Visual Paradigm, </w:t>
      </w:r>
      <w:proofErr w:type="spellStart"/>
      <w:r w:rsidRPr="00C80400">
        <w:rPr>
          <w:lang w:val="en-US"/>
        </w:rPr>
        <w:t>StarUML</w:t>
      </w:r>
      <w:proofErr w:type="spellEnd"/>
      <w:r w:rsidRPr="00C80400">
        <w:rPr>
          <w:lang w:val="en-US"/>
        </w:rPr>
        <w:t xml:space="preserve">, </w:t>
      </w:r>
      <w:proofErr w:type="spellStart"/>
      <w:r w:rsidRPr="00C80400">
        <w:rPr>
          <w:lang w:val="en-US"/>
        </w:rPr>
        <w:t>IntelliJ</w:t>
      </w:r>
      <w:proofErr w:type="spellEnd"/>
      <w:r w:rsidRPr="00C80400">
        <w:rPr>
          <w:lang w:val="en-US"/>
        </w:rPr>
        <w:t xml:space="preserve"> IDEA (</w:t>
      </w:r>
      <w:r>
        <w:t>с</w:t>
      </w:r>
      <w:r w:rsidRPr="00C80400">
        <w:rPr>
          <w:lang w:val="en-US"/>
        </w:rPr>
        <w:t xml:space="preserve"> </w:t>
      </w:r>
      <w:r>
        <w:t>поддержкой</w:t>
      </w:r>
      <w:r w:rsidRPr="00C80400">
        <w:rPr>
          <w:lang w:val="en-US"/>
        </w:rPr>
        <w:t xml:space="preserve"> UML).</w:t>
      </w:r>
    </w:p>
    <w:p w:rsidR="00C80400" w:rsidRDefault="00C80400" w:rsidP="00C80400">
      <w:pPr>
        <w:pStyle w:val="a3"/>
        <w:numPr>
          <w:ilvl w:val="1"/>
          <w:numId w:val="8"/>
        </w:numPr>
      </w:pPr>
      <w:r>
        <w:t>Пример: Диаграмма классов для модуля ПДД с классами «Автомобиль», «Нарушение», «Штраф».</w:t>
      </w:r>
    </w:p>
    <w:p w:rsidR="00C80400" w:rsidRDefault="00C80400" w:rsidP="00C80400">
      <w:pPr>
        <w:pStyle w:val="1"/>
      </w:pPr>
      <w:r>
        <w:t>UML, языки UML</w:t>
      </w:r>
    </w:p>
    <w:p w:rsidR="00C80400" w:rsidRDefault="00C80400" w:rsidP="00C80400">
      <w:r w:rsidRPr="00C80400">
        <w:t xml:space="preserve">Определение: </w:t>
      </w:r>
      <w:proofErr w:type="spellStart"/>
      <w:r w:rsidRPr="00C80400">
        <w:t>Unified</w:t>
      </w:r>
      <w:proofErr w:type="spellEnd"/>
      <w:r w:rsidRPr="00C80400">
        <w:t xml:space="preserve"> </w:t>
      </w:r>
      <w:proofErr w:type="spellStart"/>
      <w:r w:rsidRPr="00C80400">
        <w:t>Modeling</w:t>
      </w:r>
      <w:proofErr w:type="spellEnd"/>
      <w:r w:rsidRPr="00C80400">
        <w:t xml:space="preserve"> </w:t>
      </w:r>
      <w:proofErr w:type="spellStart"/>
      <w:r w:rsidRPr="00C80400">
        <w:t>Language</w:t>
      </w:r>
      <w:proofErr w:type="spellEnd"/>
      <w:r w:rsidRPr="00C80400">
        <w:t xml:space="preserve"> — стандарт визуального проектирования систем.</w:t>
      </w:r>
    </w:p>
    <w:p w:rsidR="00C80400" w:rsidRDefault="00C80400" w:rsidP="00C80400">
      <w:r w:rsidRPr="00C80400">
        <w:t>Языки UML: Графические нотации для разных аспектов системы.</w:t>
      </w:r>
    </w:p>
    <w:p w:rsidR="00C80400" w:rsidRDefault="00C80400" w:rsidP="00C80400">
      <w:r>
        <w:t>Примеры диаграмм:</w:t>
      </w:r>
    </w:p>
    <w:p w:rsidR="00C80400" w:rsidRDefault="00C80400" w:rsidP="00C80400">
      <w:pPr>
        <w:pStyle w:val="a3"/>
        <w:numPr>
          <w:ilvl w:val="0"/>
          <w:numId w:val="9"/>
        </w:numPr>
      </w:pP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(варианты использования).</w:t>
      </w:r>
    </w:p>
    <w:p w:rsidR="00C80400" w:rsidRDefault="00C80400" w:rsidP="00C80400">
      <w:pPr>
        <w:pStyle w:val="a3"/>
        <w:numPr>
          <w:ilvl w:val="0"/>
          <w:numId w:val="9"/>
        </w:numPr>
      </w:pPr>
      <w:r>
        <w:t>Классов (структура данных).</w:t>
      </w:r>
    </w:p>
    <w:p w:rsidR="00C80400" w:rsidRDefault="00C80400" w:rsidP="00C80400">
      <w:pPr>
        <w:pStyle w:val="a3"/>
        <w:numPr>
          <w:ilvl w:val="0"/>
          <w:numId w:val="9"/>
        </w:numPr>
      </w:pPr>
      <w:r>
        <w:t>Последовательности (взаимодействие объектов).</w:t>
      </w:r>
    </w:p>
    <w:p w:rsidR="00C80400" w:rsidRDefault="00C80400" w:rsidP="00C80400">
      <w:pPr>
        <w:pStyle w:val="a3"/>
        <w:numPr>
          <w:ilvl w:val="1"/>
          <w:numId w:val="9"/>
        </w:numPr>
      </w:pPr>
      <w:r>
        <w:t xml:space="preserve">Пример: Диаграмма последовательности для сценария «Оплата </w:t>
      </w:r>
      <w:r w:rsidRPr="00C80400">
        <w:t>штрафа».</w:t>
      </w:r>
    </w:p>
    <w:p w:rsidR="00C80400" w:rsidRDefault="00C80400" w:rsidP="00C80400">
      <w:pPr>
        <w:pStyle w:val="1"/>
      </w:pPr>
      <w:r w:rsidRPr="00C80400">
        <w:t>Группа разработчиков.</w:t>
      </w:r>
    </w:p>
    <w:p w:rsidR="00C80400" w:rsidRDefault="00C80400" w:rsidP="00C80400">
      <w:r>
        <w:t>Роли в команде:</w:t>
      </w:r>
    </w:p>
    <w:p w:rsidR="00C80400" w:rsidRDefault="00C80400" w:rsidP="00C80400">
      <w:pPr>
        <w:pStyle w:val="a3"/>
        <w:numPr>
          <w:ilvl w:val="0"/>
          <w:numId w:val="10"/>
        </w:numPr>
      </w:pPr>
      <w:r>
        <w:t>Менеджер проекта — управление сроками и ресурсами.</w:t>
      </w:r>
    </w:p>
    <w:p w:rsidR="00C80400" w:rsidRDefault="00C80400" w:rsidP="00C80400">
      <w:pPr>
        <w:pStyle w:val="a3"/>
        <w:numPr>
          <w:ilvl w:val="0"/>
          <w:numId w:val="10"/>
        </w:numPr>
      </w:pPr>
      <w:r>
        <w:t>Бизнес-аналитик — сбор и анализ требований.</w:t>
      </w:r>
    </w:p>
    <w:p w:rsidR="00C80400" w:rsidRDefault="00C80400" w:rsidP="00C80400">
      <w:pPr>
        <w:pStyle w:val="a3"/>
        <w:numPr>
          <w:ilvl w:val="0"/>
          <w:numId w:val="10"/>
        </w:numPr>
      </w:pPr>
      <w:r>
        <w:t>Архитектор — проектирование системы.</w:t>
      </w:r>
    </w:p>
    <w:p w:rsidR="00C80400" w:rsidRDefault="00C80400" w:rsidP="00C80400">
      <w:pPr>
        <w:pStyle w:val="a3"/>
        <w:numPr>
          <w:ilvl w:val="0"/>
          <w:numId w:val="10"/>
        </w:numPr>
      </w:pPr>
      <w:r>
        <w:t>Разработчики (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DevOps</w:t>
      </w:r>
      <w:proofErr w:type="spellEnd"/>
      <w:r>
        <w:t>).</w:t>
      </w:r>
    </w:p>
    <w:p w:rsidR="00C80400" w:rsidRDefault="00C80400" w:rsidP="00C80400">
      <w:pPr>
        <w:pStyle w:val="a3"/>
        <w:numPr>
          <w:ilvl w:val="0"/>
          <w:numId w:val="10"/>
        </w:numPr>
      </w:pPr>
      <w:proofErr w:type="spellStart"/>
      <w:r>
        <w:t>Тестировщики</w:t>
      </w:r>
      <w:proofErr w:type="spellEnd"/>
      <w:r>
        <w:t xml:space="preserve"> (QA) — обеспечение качества.</w:t>
      </w:r>
    </w:p>
    <w:p w:rsidR="00C80400" w:rsidRDefault="00C80400" w:rsidP="00C80400">
      <w:pPr>
        <w:pStyle w:val="a3"/>
        <w:numPr>
          <w:ilvl w:val="0"/>
          <w:numId w:val="10"/>
        </w:numPr>
      </w:pPr>
      <w:r>
        <w:t>Технический писатель — документация.</w:t>
      </w:r>
      <w:bookmarkStart w:id="0" w:name="_GoBack"/>
      <w:bookmarkEnd w:id="0"/>
    </w:p>
    <w:sectPr w:rsidR="00C804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56019"/>
    <w:multiLevelType w:val="hybridMultilevel"/>
    <w:tmpl w:val="D7487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D41C1"/>
    <w:multiLevelType w:val="hybridMultilevel"/>
    <w:tmpl w:val="AA74AA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F63D05"/>
    <w:multiLevelType w:val="hybridMultilevel"/>
    <w:tmpl w:val="42EA59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662AC0"/>
    <w:multiLevelType w:val="hybridMultilevel"/>
    <w:tmpl w:val="9A6CB2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BE1CEF"/>
    <w:multiLevelType w:val="hybridMultilevel"/>
    <w:tmpl w:val="5DB0A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C442C1"/>
    <w:multiLevelType w:val="hybridMultilevel"/>
    <w:tmpl w:val="45B496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41497F"/>
    <w:multiLevelType w:val="hybridMultilevel"/>
    <w:tmpl w:val="9CF26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0A40644"/>
    <w:multiLevelType w:val="hybridMultilevel"/>
    <w:tmpl w:val="18107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37C39E1"/>
    <w:multiLevelType w:val="hybridMultilevel"/>
    <w:tmpl w:val="1222E5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AC589C"/>
    <w:multiLevelType w:val="hybridMultilevel"/>
    <w:tmpl w:val="2DA8F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4"/>
  </w:num>
  <w:num w:numId="5">
    <w:abstractNumId w:val="7"/>
  </w:num>
  <w:num w:numId="6">
    <w:abstractNumId w:val="8"/>
  </w:num>
  <w:num w:numId="7">
    <w:abstractNumId w:val="0"/>
  </w:num>
  <w:num w:numId="8">
    <w:abstractNumId w:val="5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543D"/>
    <w:rsid w:val="002E3438"/>
    <w:rsid w:val="002F543D"/>
    <w:rsid w:val="002F72D6"/>
    <w:rsid w:val="004A1138"/>
    <w:rsid w:val="00561D60"/>
    <w:rsid w:val="00706EF7"/>
    <w:rsid w:val="008667AD"/>
    <w:rsid w:val="00AB06A2"/>
    <w:rsid w:val="00C80400"/>
    <w:rsid w:val="00C94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1138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A1138"/>
    <w:pPr>
      <w:jc w:val="center"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4A1138"/>
    <w:pPr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1138"/>
    <w:rPr>
      <w:rFonts w:ascii="Times New Roman" w:hAnsi="Times New Roman"/>
      <w:b/>
      <w:sz w:val="28"/>
    </w:rPr>
  </w:style>
  <w:style w:type="character" w:customStyle="1" w:styleId="20">
    <w:name w:val="Заголовок 2 Знак"/>
    <w:basedOn w:val="a0"/>
    <w:link w:val="2"/>
    <w:uiPriority w:val="9"/>
    <w:rsid w:val="004A1138"/>
    <w:rPr>
      <w:rFonts w:ascii="Times New Roman" w:hAnsi="Times New Roman"/>
      <w:sz w:val="28"/>
    </w:rPr>
  </w:style>
  <w:style w:type="paragraph" w:styleId="a3">
    <w:name w:val="List Paragraph"/>
    <w:basedOn w:val="a"/>
    <w:uiPriority w:val="34"/>
    <w:qFormat/>
    <w:rsid w:val="004A1138"/>
    <w:pPr>
      <w:ind w:left="720"/>
      <w:contextualSpacing/>
    </w:pPr>
  </w:style>
  <w:style w:type="table" w:styleId="a4">
    <w:name w:val="Table Grid"/>
    <w:basedOn w:val="a1"/>
    <w:uiPriority w:val="59"/>
    <w:rsid w:val="002F72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1138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A1138"/>
    <w:pPr>
      <w:jc w:val="center"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4A1138"/>
    <w:pPr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1138"/>
    <w:rPr>
      <w:rFonts w:ascii="Times New Roman" w:hAnsi="Times New Roman"/>
      <w:b/>
      <w:sz w:val="28"/>
    </w:rPr>
  </w:style>
  <w:style w:type="character" w:customStyle="1" w:styleId="20">
    <w:name w:val="Заголовок 2 Знак"/>
    <w:basedOn w:val="a0"/>
    <w:link w:val="2"/>
    <w:uiPriority w:val="9"/>
    <w:rsid w:val="004A1138"/>
    <w:rPr>
      <w:rFonts w:ascii="Times New Roman" w:hAnsi="Times New Roman"/>
      <w:sz w:val="28"/>
    </w:rPr>
  </w:style>
  <w:style w:type="paragraph" w:styleId="a3">
    <w:name w:val="List Paragraph"/>
    <w:basedOn w:val="a"/>
    <w:uiPriority w:val="34"/>
    <w:qFormat/>
    <w:rsid w:val="004A1138"/>
    <w:pPr>
      <w:ind w:left="720"/>
      <w:contextualSpacing/>
    </w:pPr>
  </w:style>
  <w:style w:type="table" w:styleId="a4">
    <w:name w:val="Table Grid"/>
    <w:basedOn w:val="a1"/>
    <w:uiPriority w:val="59"/>
    <w:rsid w:val="002F72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877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9065001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4491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00593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6756942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5739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84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459244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662265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91370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567193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586767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2237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2879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1916348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2" w:space="5" w:color="E3E3E3"/>
                            <w:left w:val="single" w:sz="2" w:space="9" w:color="E3E3E3"/>
                            <w:bottom w:val="single" w:sz="2" w:space="5" w:color="E3E3E3"/>
                            <w:right w:val="single" w:sz="2" w:space="9" w:color="E3E3E3"/>
                          </w:divBdr>
                          <w:divsChild>
                            <w:div w:id="143316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28889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  <w:div w:id="1877428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5967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0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as21</dc:creator>
  <cp:keywords/>
  <dc:description/>
  <cp:lastModifiedBy>as21</cp:lastModifiedBy>
  <cp:revision>4</cp:revision>
  <dcterms:created xsi:type="dcterms:W3CDTF">2025-11-05T05:30:00Z</dcterms:created>
  <dcterms:modified xsi:type="dcterms:W3CDTF">2025-11-05T05:55:00Z</dcterms:modified>
</cp:coreProperties>
</file>