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0FD609" w14:textId="77777777" w:rsidR="00A4056D" w:rsidRPr="00A4056D" w:rsidRDefault="00A4056D" w:rsidP="00B80329">
      <w:pPr>
        <w:tabs>
          <w:tab w:val="num" w:pos="720"/>
        </w:tabs>
        <w:suppressAutoHyphens/>
        <w:spacing w:line="288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0F573E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A4056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Міністерство освіти і науки України</w:t>
      </w:r>
    </w:p>
    <w:p w14:paraId="6492A30A" w14:textId="77777777" w:rsidR="00A4056D" w:rsidRPr="00A4056D" w:rsidRDefault="00A4056D" w:rsidP="00A4056D">
      <w:pPr>
        <w:tabs>
          <w:tab w:val="left" w:pos="29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A4056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Харківський національний університет радіоелектроніки</w:t>
      </w:r>
    </w:p>
    <w:p w14:paraId="68859557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67BF1B38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298433C6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4FC2F325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04F69F79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04508DF2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4056D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A4056D">
        <w:rPr>
          <w:rFonts w:ascii="Times New Roman" w:hAnsi="Times New Roman" w:cs="Times New Roman"/>
          <w:sz w:val="28"/>
          <w:szCs w:val="28"/>
        </w:rPr>
        <w:t>інформаційних</w:t>
      </w:r>
      <w:proofErr w:type="spellEnd"/>
      <w:r w:rsidRPr="00A405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056D">
        <w:rPr>
          <w:rFonts w:ascii="Times New Roman" w:hAnsi="Times New Roman" w:cs="Times New Roman"/>
          <w:sz w:val="28"/>
          <w:szCs w:val="28"/>
        </w:rPr>
        <w:t>управляючих</w:t>
      </w:r>
      <w:proofErr w:type="spellEnd"/>
      <w:r w:rsidRPr="00A4056D">
        <w:rPr>
          <w:rFonts w:ascii="Times New Roman" w:hAnsi="Times New Roman" w:cs="Times New Roman"/>
          <w:sz w:val="28"/>
          <w:szCs w:val="28"/>
        </w:rPr>
        <w:t xml:space="preserve"> систем</w:t>
      </w:r>
    </w:p>
    <w:p w14:paraId="21623E1B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50F54655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6C981161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A4056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Дисципліна: «</w:t>
      </w:r>
      <w:proofErr w:type="spellStart"/>
      <w:r w:rsidRPr="00A4056D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A405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056D">
        <w:rPr>
          <w:rFonts w:ascii="Times New Roman" w:hAnsi="Times New Roman" w:cs="Times New Roman"/>
          <w:sz w:val="28"/>
          <w:szCs w:val="28"/>
        </w:rPr>
        <w:t>оптим</w:t>
      </w:r>
      <w:r w:rsidRPr="00A4056D">
        <w:rPr>
          <w:rFonts w:ascii="Times New Roman" w:hAnsi="Times New Roman" w:cs="Times New Roman"/>
          <w:sz w:val="28"/>
          <w:szCs w:val="28"/>
          <w:lang w:val="uk-UA"/>
        </w:rPr>
        <w:t>ізації</w:t>
      </w:r>
      <w:proofErr w:type="spellEnd"/>
      <w:r w:rsidRPr="00A4056D">
        <w:rPr>
          <w:rFonts w:ascii="Times New Roman" w:hAnsi="Times New Roman" w:cs="Times New Roman"/>
          <w:sz w:val="28"/>
          <w:szCs w:val="28"/>
          <w:lang w:val="uk-UA"/>
        </w:rPr>
        <w:t xml:space="preserve"> та досліджень операцій</w:t>
      </w:r>
      <w:r w:rsidRPr="00A4056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»</w:t>
      </w:r>
    </w:p>
    <w:p w14:paraId="20DFA2A9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</w:p>
    <w:p w14:paraId="3E7000F1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69E0E554" w14:textId="392176C4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r w:rsidRPr="00A4056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  <w:t xml:space="preserve">ПРАКТИЧНА РОБОТА № </w:t>
      </w:r>
      <w:r w:rsidR="000E7B1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  <w:t>4</w:t>
      </w:r>
      <w:bookmarkStart w:id="0" w:name="_GoBack"/>
      <w:bookmarkEnd w:id="0"/>
    </w:p>
    <w:p w14:paraId="73CAC82A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456DEEBD" w14:textId="5BBBBF7F" w:rsidR="00A4056D" w:rsidRPr="000E7B19" w:rsidRDefault="00A4056D" w:rsidP="000E7B19">
      <w:pPr>
        <w:jc w:val="center"/>
        <w:rPr>
          <w:rFonts w:ascii="Times New Roman" w:hAnsi="Times New Roman" w:cs="Times New Roman"/>
        </w:rPr>
      </w:pPr>
      <w:r w:rsidRPr="000E7B1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  <w:t>«</w:t>
      </w:r>
      <w:r w:rsidRPr="000E7B19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  <w:r w:rsidR="000E7B19" w:rsidRPr="000E7B19">
        <w:rPr>
          <w:rFonts w:ascii="Times New Roman" w:hAnsi="Times New Roman" w:cs="Times New Roman"/>
          <w:b/>
          <w:sz w:val="28"/>
          <w:szCs w:val="28"/>
        </w:rPr>
        <w:t>ДВОЇСТІСТЬ В ЛІНІЙНОМУ ПРОГРАМУВАННІ</w:t>
      </w:r>
      <w:r w:rsidRPr="000E7B1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  <w:t>»</w:t>
      </w:r>
    </w:p>
    <w:p w14:paraId="256CAFB0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559CC369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7A017021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24378BCA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01FA8A25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0392650B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223B01EF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4CC5FB5D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62490FAA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27EACC12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75A383CF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1D04A206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tbl>
      <w:tblPr>
        <w:tblW w:w="0" w:type="auto"/>
        <w:tblInd w:w="-426" w:type="dxa"/>
        <w:tblLook w:val="01E0" w:firstRow="1" w:lastRow="1" w:firstColumn="1" w:lastColumn="1" w:noHBand="0" w:noVBand="0"/>
      </w:tblPr>
      <w:tblGrid>
        <w:gridCol w:w="3557"/>
        <w:gridCol w:w="3957"/>
        <w:gridCol w:w="2267"/>
      </w:tblGrid>
      <w:tr w:rsidR="00A4056D" w:rsidRPr="00A4056D" w14:paraId="65E7E27E" w14:textId="77777777" w:rsidTr="0032504E">
        <w:tc>
          <w:tcPr>
            <w:tcW w:w="3557" w:type="dxa"/>
            <w:hideMark/>
          </w:tcPr>
          <w:p w14:paraId="55C8838A" w14:textId="77777777" w:rsidR="00A4056D" w:rsidRPr="00A4056D" w:rsidRDefault="00A4056D" w:rsidP="0032504E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uk-UA" w:eastAsia="ru-RU"/>
              </w:rPr>
            </w:pPr>
            <w:proofErr w:type="spellStart"/>
            <w:r w:rsidRPr="00A405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uk-UA" w:eastAsia="ru-RU"/>
              </w:rPr>
              <w:t>Викона</w:t>
            </w:r>
            <w:proofErr w:type="spellEnd"/>
            <w:r w:rsidRPr="00A405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ли</w:t>
            </w:r>
            <w:r w:rsidRPr="00A405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uk-UA" w:eastAsia="ru-RU"/>
              </w:rPr>
              <w:t>:</w:t>
            </w:r>
          </w:p>
          <w:p w14:paraId="086B2A4A" w14:textId="77777777" w:rsidR="00A4056D" w:rsidRPr="00A4056D" w:rsidRDefault="00A4056D" w:rsidP="0032504E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uk-UA" w:eastAsia="ru-RU"/>
              </w:rPr>
            </w:pPr>
            <w:r w:rsidRPr="00A405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uk-UA" w:eastAsia="ru-RU"/>
              </w:rPr>
              <w:t>ст. гр. ІТКН-18-2</w:t>
            </w:r>
          </w:p>
          <w:p w14:paraId="1242149B" w14:textId="77777777" w:rsidR="00A4056D" w:rsidRPr="00A4056D" w:rsidRDefault="00A4056D" w:rsidP="0032504E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uk-UA" w:eastAsia="ru-RU"/>
              </w:rPr>
            </w:pPr>
            <w:r w:rsidRPr="00A405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uk-UA" w:eastAsia="ru-RU"/>
              </w:rPr>
              <w:t>Дмитренко А.О.</w:t>
            </w:r>
          </w:p>
          <w:p w14:paraId="0C1D28DF" w14:textId="77777777" w:rsidR="00A4056D" w:rsidRPr="00A4056D" w:rsidRDefault="00A4056D" w:rsidP="0032504E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uk-UA" w:eastAsia="ru-RU"/>
              </w:rPr>
            </w:pPr>
            <w:r w:rsidRPr="00A405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uk-UA" w:eastAsia="ru-RU"/>
              </w:rPr>
              <w:t>Одинцова В.О.</w:t>
            </w:r>
          </w:p>
          <w:p w14:paraId="55B5AD15" w14:textId="77777777" w:rsidR="00A4056D" w:rsidRPr="00A4056D" w:rsidRDefault="00A4056D" w:rsidP="0032504E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uk-UA" w:eastAsia="ru-RU"/>
              </w:rPr>
            </w:pPr>
            <w:proofErr w:type="spellStart"/>
            <w:r w:rsidRPr="00A405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uk-UA" w:eastAsia="ru-RU"/>
              </w:rPr>
              <w:t>Ходирєв</w:t>
            </w:r>
            <w:proofErr w:type="spellEnd"/>
            <w:r w:rsidRPr="00A405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uk-UA" w:eastAsia="ru-RU"/>
              </w:rPr>
              <w:t xml:space="preserve"> Є.О.</w:t>
            </w:r>
          </w:p>
          <w:p w14:paraId="35BDCFB4" w14:textId="77777777" w:rsidR="00A4056D" w:rsidRPr="00A4056D" w:rsidRDefault="00A4056D" w:rsidP="0032504E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uk-UA" w:eastAsia="ru-RU"/>
              </w:rPr>
            </w:pPr>
          </w:p>
        </w:tc>
        <w:tc>
          <w:tcPr>
            <w:tcW w:w="3957" w:type="dxa"/>
          </w:tcPr>
          <w:p w14:paraId="4DD5F465" w14:textId="77777777" w:rsidR="00A4056D" w:rsidRPr="00A4056D" w:rsidRDefault="00A4056D" w:rsidP="0032504E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  <w:lang w:val="uk-UA" w:eastAsia="ru-RU"/>
              </w:rPr>
            </w:pPr>
          </w:p>
        </w:tc>
        <w:tc>
          <w:tcPr>
            <w:tcW w:w="2267" w:type="dxa"/>
          </w:tcPr>
          <w:p w14:paraId="240DB5E3" w14:textId="77777777" w:rsidR="00A4056D" w:rsidRPr="00A4056D" w:rsidRDefault="00A4056D" w:rsidP="0032504E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uk-UA" w:eastAsia="ru-RU"/>
              </w:rPr>
            </w:pPr>
            <w:r w:rsidRPr="00A405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uk-UA" w:eastAsia="ru-RU"/>
              </w:rPr>
              <w:t xml:space="preserve">Прийняла: </w:t>
            </w:r>
          </w:p>
          <w:p w14:paraId="3D078E39" w14:textId="77777777" w:rsidR="00A4056D" w:rsidRPr="00A4056D" w:rsidRDefault="00A4056D" w:rsidP="0032504E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uk-UA" w:eastAsia="ru-RU"/>
              </w:rPr>
            </w:pPr>
            <w:r w:rsidRPr="00A4056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Малькова І.А</w:t>
            </w:r>
            <w:r w:rsidRPr="00A4056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0BE8E80C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011AD9E6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7E25EF3E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1058218D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200BDF30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027DFA6D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35FCCDBD" w14:textId="77777777" w:rsidR="00A4056D" w:rsidRPr="00A4056D" w:rsidRDefault="00A4056D" w:rsidP="00A4056D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</w:p>
    <w:p w14:paraId="024C8199" w14:textId="77777777" w:rsidR="00A4056D" w:rsidRPr="00A4056D" w:rsidRDefault="00A4056D" w:rsidP="00A4056D">
      <w:p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</w:pPr>
      <w:r w:rsidRPr="00A4056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  <w:t xml:space="preserve">                                                     </w:t>
      </w:r>
      <w:r w:rsidRPr="00A4056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ru-RU"/>
        </w:rPr>
        <w:t>Харків 2020</w:t>
      </w:r>
    </w:p>
    <w:p w14:paraId="20830CE6" w14:textId="38235131" w:rsidR="00A4056D" w:rsidRPr="00A4056D" w:rsidRDefault="00A4056D" w:rsidP="00A4056D">
      <w:pPr>
        <w:pStyle w:val="a6"/>
        <w:numPr>
          <w:ilvl w:val="0"/>
          <w:numId w:val="1"/>
        </w:numPr>
        <w:tabs>
          <w:tab w:val="left" w:pos="0"/>
        </w:tabs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ru-RU"/>
        </w:rPr>
      </w:pPr>
      <w:r w:rsidRPr="00A4056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Мета </w:t>
      </w:r>
      <w:proofErr w:type="spellStart"/>
      <w:r w:rsidRPr="00A4056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заняття</w:t>
      </w:r>
      <w:proofErr w:type="spellEnd"/>
    </w:p>
    <w:p w14:paraId="5E928814" w14:textId="77777777" w:rsidR="00A4056D" w:rsidRPr="00A4056D" w:rsidRDefault="00A4056D" w:rsidP="00A4056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7E6FE0" w14:textId="77777777" w:rsidR="000E7B19" w:rsidRPr="000E7B19" w:rsidRDefault="000E7B19" w:rsidP="000E7B1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5.1 Мета </w:t>
      </w:r>
      <w:proofErr w:type="spellStart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заняття</w:t>
      </w:r>
      <w:proofErr w:type="spellEnd"/>
    </w:p>
    <w:p w14:paraId="4196C4F5" w14:textId="77777777" w:rsidR="000E7B19" w:rsidRPr="000E7B19" w:rsidRDefault="000E7B19" w:rsidP="000E7B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0ECA03" w14:textId="77777777" w:rsidR="000E7B19" w:rsidRPr="000E7B19" w:rsidRDefault="000E7B19" w:rsidP="000E7B1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Ознайомлення</w:t>
      </w:r>
      <w:proofErr w:type="spellEnd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proofErr w:type="spellStart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практичних</w:t>
      </w:r>
      <w:proofErr w:type="spellEnd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прикладах з </w:t>
      </w:r>
      <w:proofErr w:type="spellStart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основними</w:t>
      </w:r>
      <w:proofErr w:type="spellEnd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елементами</w:t>
      </w:r>
      <w:proofErr w:type="spellEnd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теорії</w:t>
      </w:r>
      <w:proofErr w:type="spellEnd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двоїстості</w:t>
      </w:r>
      <w:proofErr w:type="spellEnd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задач </w:t>
      </w:r>
      <w:proofErr w:type="spellStart"/>
      <w:proofErr w:type="gramStart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</w:t>
      </w:r>
      <w:proofErr w:type="gramEnd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інійного</w:t>
      </w:r>
      <w:proofErr w:type="spellEnd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програмування</w:t>
      </w:r>
      <w:proofErr w:type="spellEnd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Вивчення</w:t>
      </w:r>
      <w:proofErr w:type="spellEnd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правил </w:t>
      </w:r>
      <w:proofErr w:type="spellStart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формулювання</w:t>
      </w:r>
      <w:proofErr w:type="spellEnd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математичних</w:t>
      </w:r>
      <w:proofErr w:type="spellEnd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моделей </w:t>
      </w:r>
      <w:proofErr w:type="spellStart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двоїстих</w:t>
      </w:r>
      <w:proofErr w:type="spellEnd"/>
      <w:r w:rsidRPr="000E7B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задач. </w:t>
      </w:r>
    </w:p>
    <w:p w14:paraId="4857D3E6" w14:textId="77777777" w:rsidR="00A4056D" w:rsidRPr="00A4056D" w:rsidRDefault="00A4056D" w:rsidP="00A4056D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138B8C20" w14:textId="5535A9C6" w:rsidR="00A4056D" w:rsidRPr="00A4056D" w:rsidRDefault="00A4056D" w:rsidP="00A4056D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4056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Постанова з</w:t>
      </w:r>
      <w:proofErr w:type="spellStart"/>
      <w:r w:rsidRPr="00A4056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адачі</w:t>
      </w:r>
      <w:proofErr w:type="spellEnd"/>
    </w:p>
    <w:p w14:paraId="465F686B" w14:textId="77777777" w:rsidR="00A4056D" w:rsidRPr="00A4056D" w:rsidRDefault="00A4056D" w:rsidP="00A4056D">
      <w:pPr>
        <w:pStyle w:val="a6"/>
        <w:spacing w:after="0" w:line="240" w:lineRule="auto"/>
        <w:ind w:left="43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CB0AFA" w14:textId="77777777" w:rsidR="000E7B19" w:rsidRDefault="000E7B19" w:rsidP="000E7B19">
      <w:pPr>
        <w:tabs>
          <w:tab w:val="num" w:pos="0"/>
          <w:tab w:val="left" w:pos="1260"/>
        </w:tabs>
        <w:spacing w:line="288" w:lineRule="auto"/>
        <w:ind w:firstLine="720"/>
        <w:jc w:val="both"/>
        <w:rPr>
          <w:sz w:val="28"/>
          <w:szCs w:val="28"/>
        </w:rPr>
      </w:pPr>
      <w:proofErr w:type="spellStart"/>
      <w:proofErr w:type="gramStart"/>
      <w:r w:rsidRPr="00A41A81">
        <w:rPr>
          <w:sz w:val="28"/>
          <w:szCs w:val="28"/>
        </w:rPr>
        <w:t>Перев</w:t>
      </w:r>
      <w:proofErr w:type="gramEnd"/>
      <w:r w:rsidRPr="00A41A81">
        <w:rPr>
          <w:sz w:val="28"/>
          <w:szCs w:val="28"/>
        </w:rPr>
        <w:t>ірити</w:t>
      </w:r>
      <w:proofErr w:type="spellEnd"/>
      <w:r w:rsidRPr="00A41A81">
        <w:rPr>
          <w:sz w:val="28"/>
          <w:szCs w:val="28"/>
        </w:rPr>
        <w:t xml:space="preserve">, </w:t>
      </w:r>
      <w:proofErr w:type="spellStart"/>
      <w:r w:rsidRPr="00A41A81">
        <w:rPr>
          <w:sz w:val="28"/>
          <w:szCs w:val="28"/>
        </w:rPr>
        <w:t>чи</w:t>
      </w:r>
      <w:proofErr w:type="spellEnd"/>
      <w:r w:rsidRPr="00A41A81">
        <w:rPr>
          <w:sz w:val="28"/>
          <w:szCs w:val="28"/>
        </w:rPr>
        <w:t xml:space="preserve"> є </w:t>
      </w:r>
      <w:proofErr w:type="spellStart"/>
      <w:r w:rsidRPr="00A41A81">
        <w:rPr>
          <w:sz w:val="28"/>
          <w:szCs w:val="28"/>
        </w:rPr>
        <w:t>запропонована</w:t>
      </w:r>
      <w:proofErr w:type="spellEnd"/>
      <w:r w:rsidRPr="00A41A81">
        <w:rPr>
          <w:sz w:val="28"/>
          <w:szCs w:val="28"/>
        </w:rPr>
        <w:t xml:space="preserve"> пара </w:t>
      </w:r>
      <w:proofErr w:type="spellStart"/>
      <w:r w:rsidRPr="00A41A81">
        <w:rPr>
          <w:sz w:val="28"/>
          <w:szCs w:val="28"/>
        </w:rPr>
        <w:t>векторів</w:t>
      </w:r>
      <w:proofErr w:type="spellEnd"/>
      <w:r w:rsidRPr="00A41A81">
        <w:rPr>
          <w:sz w:val="28"/>
          <w:szCs w:val="28"/>
        </w:rPr>
        <w:t xml:space="preserve"> </w:t>
      </w:r>
      <w:proofErr w:type="spellStart"/>
      <w:r w:rsidRPr="00A41A81">
        <w:rPr>
          <w:sz w:val="28"/>
          <w:szCs w:val="28"/>
        </w:rPr>
        <w:t>оптимальним</w:t>
      </w:r>
      <w:proofErr w:type="spellEnd"/>
      <w:r w:rsidRPr="00A41A81">
        <w:rPr>
          <w:sz w:val="28"/>
          <w:szCs w:val="28"/>
        </w:rPr>
        <w:t xml:space="preserve"> </w:t>
      </w:r>
      <w:proofErr w:type="spellStart"/>
      <w:r w:rsidRPr="00A41A81">
        <w:rPr>
          <w:sz w:val="28"/>
          <w:szCs w:val="28"/>
        </w:rPr>
        <w:t>розв’язком</w:t>
      </w:r>
      <w:proofErr w:type="spellEnd"/>
      <w:r w:rsidRPr="00A41A81">
        <w:rPr>
          <w:sz w:val="28"/>
          <w:szCs w:val="28"/>
        </w:rPr>
        <w:t xml:space="preserve"> </w:t>
      </w:r>
      <w:proofErr w:type="spellStart"/>
      <w:r w:rsidRPr="00A41A81">
        <w:rPr>
          <w:sz w:val="28"/>
          <w:szCs w:val="28"/>
        </w:rPr>
        <w:t>прямої</w:t>
      </w:r>
      <w:proofErr w:type="spellEnd"/>
      <w:r w:rsidRPr="00A41A81">
        <w:rPr>
          <w:sz w:val="28"/>
          <w:szCs w:val="28"/>
        </w:rPr>
        <w:t xml:space="preserve"> та </w:t>
      </w:r>
      <w:proofErr w:type="spellStart"/>
      <w:r w:rsidRPr="00A41A81">
        <w:rPr>
          <w:sz w:val="28"/>
          <w:szCs w:val="28"/>
        </w:rPr>
        <w:t>двоїстої</w:t>
      </w:r>
      <w:proofErr w:type="spellEnd"/>
      <w:r w:rsidRPr="00A41A81">
        <w:rPr>
          <w:sz w:val="28"/>
          <w:szCs w:val="28"/>
        </w:rPr>
        <w:t xml:space="preserve"> до </w:t>
      </w:r>
      <w:proofErr w:type="spellStart"/>
      <w:r w:rsidRPr="00A41A81">
        <w:rPr>
          <w:sz w:val="28"/>
          <w:szCs w:val="28"/>
        </w:rPr>
        <w:t>неї</w:t>
      </w:r>
      <w:proofErr w:type="spellEnd"/>
      <w:r w:rsidRPr="00A41A81">
        <w:rPr>
          <w:sz w:val="28"/>
          <w:szCs w:val="28"/>
        </w:rPr>
        <w:t xml:space="preserve"> </w:t>
      </w:r>
      <w:proofErr w:type="spellStart"/>
      <w:r w:rsidRPr="00A41A81">
        <w:rPr>
          <w:sz w:val="28"/>
          <w:szCs w:val="28"/>
        </w:rPr>
        <w:t>задачі</w:t>
      </w:r>
      <w:proofErr w:type="spellEnd"/>
    </w:p>
    <w:p w14:paraId="0A70FAE8" w14:textId="77777777" w:rsidR="000E7B19" w:rsidRDefault="000E7B19" w:rsidP="000E7B19">
      <w:r w:rsidRPr="00B80329">
        <w:rPr>
          <w:noProof/>
          <w:lang w:eastAsia="ru-RU"/>
        </w:rPr>
        <w:drawing>
          <wp:inline distT="0" distB="0" distL="0" distR="0" wp14:anchorId="2B5640EB" wp14:editId="27053869">
            <wp:extent cx="2495898" cy="132416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2ACF" w14:textId="1F1459F0" w:rsidR="00B80329" w:rsidRPr="00A4056D" w:rsidRDefault="00B80329">
      <w:pPr>
        <w:rPr>
          <w:rFonts w:ascii="Times New Roman" w:hAnsi="Times New Roman" w:cs="Times New Roman"/>
          <w:sz w:val="28"/>
          <w:szCs w:val="28"/>
          <w:lang w:val="uk-UA" w:bidi="he-IL"/>
        </w:rPr>
      </w:pPr>
    </w:p>
    <w:p w14:paraId="616ECEED" w14:textId="77777777" w:rsidR="00A4056D" w:rsidRPr="00A4056D" w:rsidRDefault="00A4056D">
      <w:pPr>
        <w:rPr>
          <w:rFonts w:ascii="Times New Roman" w:hAnsi="Times New Roman" w:cs="Times New Roman"/>
          <w:sz w:val="28"/>
          <w:szCs w:val="28"/>
          <w:lang w:val="uk-UA" w:bidi="he-IL"/>
        </w:rPr>
      </w:pPr>
    </w:p>
    <w:p w14:paraId="725A69CD" w14:textId="13E614E9" w:rsidR="00A4056D" w:rsidRPr="00A4056D" w:rsidRDefault="00A4056D" w:rsidP="00A4056D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056D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Pr="00A4056D">
        <w:rPr>
          <w:rFonts w:ascii="Times New Roman" w:hAnsi="Times New Roman" w:cs="Times New Roman"/>
          <w:b/>
          <w:sz w:val="28"/>
          <w:szCs w:val="28"/>
          <w:lang w:val="uk-UA"/>
        </w:rPr>
        <w:t>Вирішення задачі:</w:t>
      </w:r>
    </w:p>
    <w:p w14:paraId="5E6B35DE" w14:textId="31D971D0" w:rsidR="000E2334" w:rsidRDefault="000E2334"/>
    <w:p w14:paraId="458AC4C8" w14:textId="1E8C97A9" w:rsidR="00B80329" w:rsidRDefault="00B80329"/>
    <w:p w14:paraId="423B2267" w14:textId="77777777" w:rsidR="00B80329" w:rsidRDefault="00B80329">
      <w:pPr>
        <w:rPr>
          <w:b/>
          <w:sz w:val="28"/>
          <w:szCs w:val="28"/>
        </w:rPr>
      </w:pPr>
    </w:p>
    <w:p w14:paraId="7EA02596" w14:textId="77777777" w:rsidR="00A4056D" w:rsidRDefault="00A4056D">
      <w:pPr>
        <w:rPr>
          <w:b/>
          <w:sz w:val="28"/>
          <w:szCs w:val="28"/>
        </w:rPr>
      </w:pPr>
    </w:p>
    <w:p w14:paraId="60CEDD62" w14:textId="77777777" w:rsidR="00A4056D" w:rsidRDefault="00A4056D">
      <w:pPr>
        <w:rPr>
          <w:b/>
          <w:sz w:val="28"/>
          <w:szCs w:val="28"/>
        </w:rPr>
      </w:pPr>
    </w:p>
    <w:p w14:paraId="54024D19" w14:textId="493707B7" w:rsidR="00B80329" w:rsidRDefault="00A4056D">
      <w:r>
        <w:rPr>
          <w:noProof/>
          <w:lang w:eastAsia="ru-RU"/>
        </w:rPr>
        <w:lastRenderedPageBreak/>
        <w:drawing>
          <wp:inline distT="0" distB="0" distL="0" distR="0" wp14:anchorId="456595AE" wp14:editId="2F722660">
            <wp:extent cx="5932805" cy="7910830"/>
            <wp:effectExtent l="0" t="0" r="0" b="0"/>
            <wp:docPr id="10" name="Рисунок 10" descr="C:\Users\Виктория\Downloads\IMG_20200401_195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иктория\Downloads\IMG_20200401_1959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4F6ED" w14:textId="4F4416AF" w:rsidR="00B80329" w:rsidRDefault="00A4056D">
      <w:r>
        <w:rPr>
          <w:noProof/>
          <w:lang w:eastAsia="ru-RU"/>
        </w:rPr>
        <w:lastRenderedPageBreak/>
        <w:drawing>
          <wp:inline distT="0" distB="0" distL="0" distR="0" wp14:anchorId="5CD20857" wp14:editId="503E6AF3">
            <wp:extent cx="5932805" cy="7910830"/>
            <wp:effectExtent l="0" t="0" r="0" b="0"/>
            <wp:docPr id="11" name="Рисунок 11" descr="C:\Users\Виктория\Downloads\IMG_20200401_1959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Виктория\Downloads\IMG_20200401_19591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D29EF92" wp14:editId="4FEEF454">
            <wp:extent cx="5932805" cy="7910830"/>
            <wp:effectExtent l="0" t="0" r="0" b="0"/>
            <wp:docPr id="12" name="Рисунок 12" descr="C:\Users\Виктория\Downloads\IMG_20200401_195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иктория\Downloads\IMG_20200401_19592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03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C4988"/>
    <w:multiLevelType w:val="hybridMultilevel"/>
    <w:tmpl w:val="36247862"/>
    <w:lvl w:ilvl="0" w:tplc="261C4B6A">
      <w:start w:val="1"/>
      <w:numFmt w:val="decimal"/>
      <w:lvlText w:val="%1."/>
      <w:lvlJc w:val="left"/>
      <w:pPr>
        <w:ind w:left="928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EE076D"/>
    <w:multiLevelType w:val="hybridMultilevel"/>
    <w:tmpl w:val="7CFA1F6C"/>
    <w:lvl w:ilvl="0" w:tplc="B9187FF6">
      <w:start w:val="1"/>
      <w:numFmt w:val="decimal"/>
      <w:lvlText w:val="%1."/>
      <w:lvlJc w:val="left"/>
      <w:pPr>
        <w:ind w:left="435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290E"/>
    <w:rsid w:val="000E2334"/>
    <w:rsid w:val="000E7B19"/>
    <w:rsid w:val="00740EC0"/>
    <w:rsid w:val="008E0413"/>
    <w:rsid w:val="00A4056D"/>
    <w:rsid w:val="00B80329"/>
    <w:rsid w:val="00BF76C9"/>
    <w:rsid w:val="00FD2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2D1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04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E0413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A405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A4056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04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E0413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A405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A40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0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Єгор Ходирєв</dc:creator>
  <cp:lastModifiedBy>Виктория</cp:lastModifiedBy>
  <cp:revision>2</cp:revision>
  <dcterms:created xsi:type="dcterms:W3CDTF">2020-04-01T17:23:00Z</dcterms:created>
  <dcterms:modified xsi:type="dcterms:W3CDTF">2020-04-01T17:23:00Z</dcterms:modified>
</cp:coreProperties>
</file>