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1435513889"/>
        <w:docPartObj>
          <w:docPartGallery w:val="Cover Pages"/>
          <w:docPartUnique/>
        </w:docPartObj>
      </w:sdtPr>
      <w:sdtEndPr/>
      <w:sdtContent>
        <w:p w14:paraId="75D31C07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</w:p>
        <w:p w14:paraId="3EE72A49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0D9FB9" w14:textId="206C0A99" w:rsidR="008D173F" w:rsidRDefault="000E5EC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ENERO 29,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1A6C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0D9FB9" w14:textId="206C0A99" w:rsidR="008D173F" w:rsidRDefault="000E5EC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ENERO 29,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7AD9FA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7C12FA" w14:textId="77777777" w:rsidR="008D173F" w:rsidRDefault="008D173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C40B4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6A6D428B" w:rsidR="008D173F" w:rsidRDefault="00C40B4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2D2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D173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C12FA" w14:textId="77777777" w:rsidR="008D173F" w:rsidRDefault="008D173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C40B4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6A6D428B" w:rsidR="008D173F" w:rsidRDefault="00C40B4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A2D2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D173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2A6773B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32A6C730" w:rsidR="008D173F" w:rsidRDefault="00C40B4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PO0</w:t>
                                    </w:r>
                                    <w:r w:rsidR="00DA2D2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7</w:t>
                                    </w:r>
                                    <w:r w:rsidR="008D17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0</w:t>
                                    </w:r>
                                    <w:r w:rsidR="00DA2D2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ED7453" w14:textId="4812C828" w:rsidR="008D173F" w:rsidRDefault="00DA2D2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68CC04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DD50354" w14:textId="32A6C730" w:rsidR="008D173F" w:rsidRDefault="00C40B4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PO0</w:t>
                              </w:r>
                              <w:r w:rsidR="00DA2D2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7</w:t>
                              </w:r>
                              <w:r w:rsidR="008D17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0</w:t>
                              </w:r>
                              <w:r w:rsidR="00DA2D2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ED7453" w14:textId="4812C828" w:rsidR="008D173F" w:rsidRDefault="00DA2D2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76EFC17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C35AD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927CF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-1020390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CD42A6" w14:textId="776868D5" w:rsidR="008D173F" w:rsidRPr="00D927CF" w:rsidRDefault="00DD1025" w:rsidP="00C13A54">
          <w:pPr>
            <w:pStyle w:val="TtuloTDC"/>
            <w:jc w:val="both"/>
            <w:rPr>
              <w:rFonts w:ascii="Arial" w:hAnsi="Arial" w:cs="Arial"/>
            </w:rPr>
          </w:pPr>
          <w:r w:rsidRPr="00973A18">
            <w:rPr>
              <w:rFonts w:ascii="Arial" w:hAnsi="Arial" w:cs="Arial"/>
              <w:lang w:val="es-ES"/>
            </w:rPr>
            <w:t>Índice</w:t>
          </w:r>
        </w:p>
        <w:p w14:paraId="03BC4834" w14:textId="64B6981E" w:rsidR="005236DE" w:rsidRDefault="008D17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927CF">
            <w:rPr>
              <w:rFonts w:ascii="Arial" w:hAnsi="Arial" w:cs="Arial"/>
            </w:rPr>
            <w:fldChar w:fldCharType="begin"/>
          </w:r>
          <w:r w:rsidRPr="00D927CF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D927CF">
            <w:rPr>
              <w:rFonts w:ascii="Arial" w:hAnsi="Arial" w:cs="Arial"/>
            </w:rPr>
            <w:fldChar w:fldCharType="separate"/>
          </w:r>
          <w:hyperlink w:anchor="_Toc31222796" w:history="1">
            <w:r w:rsidR="005236DE" w:rsidRPr="00EC5E4C">
              <w:rPr>
                <w:rStyle w:val="Hipervnculo"/>
                <w:rFonts w:ascii="Arial" w:hAnsi="Arial" w:cs="Arial"/>
                <w:noProof/>
                <w:lang w:val="en-US"/>
              </w:rPr>
              <w:t>Mi test</w:t>
            </w:r>
            <w:r w:rsidR="005236DE">
              <w:rPr>
                <w:noProof/>
                <w:webHidden/>
              </w:rPr>
              <w:tab/>
            </w:r>
            <w:r w:rsidR="005236DE">
              <w:rPr>
                <w:noProof/>
                <w:webHidden/>
              </w:rPr>
              <w:fldChar w:fldCharType="begin"/>
            </w:r>
            <w:r w:rsidR="005236DE">
              <w:rPr>
                <w:noProof/>
                <w:webHidden/>
              </w:rPr>
              <w:instrText xml:space="preserve"> PAGEREF _Toc31222796 \h </w:instrText>
            </w:r>
            <w:r w:rsidR="005236DE">
              <w:rPr>
                <w:noProof/>
                <w:webHidden/>
              </w:rPr>
            </w:r>
            <w:r w:rsidR="005236DE">
              <w:rPr>
                <w:noProof/>
                <w:webHidden/>
              </w:rPr>
              <w:fldChar w:fldCharType="separate"/>
            </w:r>
            <w:r w:rsidR="005236DE">
              <w:rPr>
                <w:noProof/>
                <w:webHidden/>
              </w:rPr>
              <w:t>2</w:t>
            </w:r>
            <w:r w:rsidR="005236DE">
              <w:rPr>
                <w:noProof/>
                <w:webHidden/>
              </w:rPr>
              <w:fldChar w:fldCharType="end"/>
            </w:r>
          </w:hyperlink>
        </w:p>
        <w:p w14:paraId="692AA8FD" w14:textId="35F72801" w:rsidR="005236DE" w:rsidRDefault="005236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222797" w:history="1">
            <w:r w:rsidRPr="00EC5E4C">
              <w:rPr>
                <w:rStyle w:val="Hipervnculo"/>
                <w:rFonts w:ascii="Arial" w:hAnsi="Arial" w:cs="Arial"/>
                <w:noProof/>
                <w:lang w:val="en-US"/>
              </w:rPr>
              <w:t>First 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D14C" w14:textId="700FCA22" w:rsidR="005236DE" w:rsidRDefault="005236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222798" w:history="1">
            <w:r w:rsidRPr="00EC5E4C">
              <w:rPr>
                <w:rStyle w:val="Hipervnculo"/>
                <w:rFonts w:ascii="Arial" w:hAnsi="Arial" w:cs="Arial"/>
                <w:noProof/>
                <w:lang w:val="en-US"/>
              </w:rPr>
              <w:t>Five Second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0CD9" w14:textId="3F7003CF" w:rsidR="005236DE" w:rsidRDefault="005236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222799" w:history="1">
            <w:r w:rsidRPr="00EC5E4C">
              <w:rPr>
                <w:rStyle w:val="Hipervnculo"/>
                <w:rFonts w:ascii="Arial" w:hAnsi="Arial" w:cs="Arial"/>
                <w:noProof/>
                <w:lang w:val="en-US"/>
              </w:rPr>
              <w:t>Preference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E289" w14:textId="52279C0F" w:rsidR="005236DE" w:rsidRDefault="005236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1222800" w:history="1">
            <w:r w:rsidRPr="00EC5E4C">
              <w:rPr>
                <w:rStyle w:val="Hipervnculo"/>
                <w:rFonts w:ascii="Arial" w:hAnsi="Arial" w:cs="Arial"/>
                <w:noProof/>
                <w:lang w:val="en-US"/>
              </w:rPr>
              <w:t>Navigation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E168" w14:textId="57D3656E" w:rsidR="008D173F" w:rsidRPr="00D927CF" w:rsidRDefault="008D173F" w:rsidP="00C13A54">
          <w:pPr>
            <w:jc w:val="both"/>
            <w:rPr>
              <w:rFonts w:ascii="Arial" w:hAnsi="Arial" w:cs="Arial"/>
              <w:lang w:val="en-US"/>
            </w:rPr>
          </w:pPr>
          <w:r w:rsidRPr="00D927C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54E022B" w14:textId="6BB0D766" w:rsidR="008D173F" w:rsidRPr="00D927CF" w:rsidRDefault="008D173F" w:rsidP="00C13A54">
      <w:pPr>
        <w:jc w:val="both"/>
        <w:rPr>
          <w:rFonts w:ascii="Arial" w:hAnsi="Arial" w:cs="Arial"/>
          <w:lang w:val="en-US"/>
        </w:rPr>
      </w:pPr>
      <w:r w:rsidRPr="00D927CF">
        <w:rPr>
          <w:rFonts w:ascii="Arial" w:hAnsi="Arial" w:cs="Arial"/>
          <w:lang w:val="en-US"/>
        </w:rPr>
        <w:br w:type="page"/>
      </w:r>
    </w:p>
    <w:p w14:paraId="7B2B3D9C" w14:textId="77777777" w:rsidR="00DB42B9" w:rsidRPr="00D927CF" w:rsidRDefault="00DB42B9" w:rsidP="00DB42B9">
      <w:pPr>
        <w:pStyle w:val="Ttulo1"/>
        <w:jc w:val="both"/>
        <w:rPr>
          <w:rFonts w:ascii="Arial" w:hAnsi="Arial" w:cs="Arial"/>
          <w:lang w:val="en-US"/>
        </w:rPr>
      </w:pPr>
      <w:bookmarkStart w:id="0" w:name="_Toc31222796"/>
      <w:r>
        <w:rPr>
          <w:rFonts w:ascii="Arial" w:hAnsi="Arial" w:cs="Arial"/>
          <w:lang w:val="en-US"/>
        </w:rPr>
        <w:lastRenderedPageBreak/>
        <w:t>Mi test</w:t>
      </w:r>
      <w:bookmarkEnd w:id="0"/>
    </w:p>
    <w:p w14:paraId="74A50E87" w14:textId="720A6018" w:rsidR="00DB42B9" w:rsidRPr="00DB42B9" w:rsidRDefault="007F03D0" w:rsidP="00DB42B9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8" w:history="1">
        <w:r w:rsidRPr="007F03D0">
          <w:rPr>
            <w:rStyle w:val="Hipervnculo"/>
            <w:rFonts w:ascii="Arial" w:hAnsi="Arial" w:cs="Arial"/>
            <w:sz w:val="24"/>
            <w:szCs w:val="24"/>
            <w:lang w:val="en-US"/>
          </w:rPr>
          <w:t>https://app.usabilityhub.com/do/f</w:t>
        </w:r>
        <w:bookmarkStart w:id="1" w:name="_GoBack"/>
        <w:bookmarkEnd w:id="1"/>
        <w:r w:rsidRPr="007F03D0">
          <w:rPr>
            <w:rStyle w:val="Hipervnculo"/>
            <w:rFonts w:ascii="Arial" w:hAnsi="Arial" w:cs="Arial"/>
            <w:sz w:val="24"/>
            <w:szCs w:val="24"/>
            <w:lang w:val="en-US"/>
          </w:rPr>
          <w:t>7</w:t>
        </w:r>
        <w:r w:rsidRPr="007F03D0">
          <w:rPr>
            <w:rStyle w:val="Hipervnculo"/>
            <w:rFonts w:ascii="Arial" w:hAnsi="Arial" w:cs="Arial"/>
            <w:sz w:val="24"/>
            <w:szCs w:val="24"/>
            <w:lang w:val="en-US"/>
          </w:rPr>
          <w:t>10377da7b2/2f7e</w:t>
        </w:r>
      </w:hyperlink>
    </w:p>
    <w:p w14:paraId="5ABA1259" w14:textId="52A73B91" w:rsidR="00DD1025" w:rsidRDefault="00DD1025" w:rsidP="00DD1025">
      <w:pPr>
        <w:pStyle w:val="Ttulo1"/>
        <w:jc w:val="both"/>
        <w:rPr>
          <w:rFonts w:ascii="Arial" w:hAnsi="Arial" w:cs="Arial"/>
          <w:lang w:val="en-US"/>
        </w:rPr>
      </w:pPr>
      <w:bookmarkStart w:id="2" w:name="_Toc31222797"/>
      <w:r>
        <w:rPr>
          <w:rFonts w:ascii="Arial" w:hAnsi="Arial" w:cs="Arial"/>
          <w:lang w:val="en-US"/>
        </w:rPr>
        <w:t>First Click</w:t>
      </w:r>
      <w:bookmarkEnd w:id="2"/>
    </w:p>
    <w:p w14:paraId="5C87640E" w14:textId="5B1128B4" w:rsidR="007121D8" w:rsidRDefault="007121D8" w:rsidP="007121D8">
      <w:pPr>
        <w:rPr>
          <w:lang w:val="en-US"/>
        </w:rPr>
      </w:pPr>
      <w:r>
        <w:rPr>
          <w:lang w:val="en-US"/>
        </w:rPr>
        <w:t xml:space="preserve">Este test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da una </w:t>
      </w:r>
      <w:proofErr w:type="spellStart"/>
      <w:r>
        <w:rPr>
          <w:lang w:val="en-US"/>
        </w:rPr>
        <w:t>pregunta</w:t>
      </w:r>
      <w:proofErr w:type="spellEnd"/>
      <w:r>
        <w:rPr>
          <w:lang w:val="en-US"/>
        </w:rPr>
        <w:t xml:space="preserve"> a resolver y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muestra</w:t>
      </w:r>
      <w:proofErr w:type="spellEnd"/>
      <w:r>
        <w:rPr>
          <w:lang w:val="en-US"/>
        </w:rPr>
        <w:t xml:space="preserve"> una imagen con la que </w:t>
      </w:r>
      <w:proofErr w:type="spellStart"/>
      <w:r>
        <w:rPr>
          <w:lang w:val="en-US"/>
        </w:rPr>
        <w:t>harás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creas</w:t>
      </w:r>
      <w:proofErr w:type="spellEnd"/>
      <w:r>
        <w:rPr>
          <w:lang w:val="en-US"/>
        </w:rPr>
        <w:t xml:space="preserve"> que es la </w:t>
      </w:r>
      <w:proofErr w:type="spellStart"/>
      <w:r>
        <w:rPr>
          <w:lang w:val="en-US"/>
        </w:rPr>
        <w:t>respuesta</w:t>
      </w:r>
      <w:proofErr w:type="spellEnd"/>
      <w:r>
        <w:rPr>
          <w:lang w:val="en-US"/>
        </w:rPr>
        <w:t>.</w:t>
      </w:r>
    </w:p>
    <w:p w14:paraId="3C53700F" w14:textId="7B3A8213" w:rsidR="001B59B3" w:rsidRPr="007121D8" w:rsidRDefault="001B59B3" w:rsidP="007121D8">
      <w:pPr>
        <w:rPr>
          <w:lang w:val="en-US"/>
        </w:rPr>
      </w:pPr>
      <w:r>
        <w:rPr>
          <w:noProof/>
        </w:rPr>
        <w:drawing>
          <wp:inline distT="0" distB="0" distL="0" distR="0" wp14:anchorId="0E9D180E" wp14:editId="1BBD0D07">
            <wp:extent cx="5400040" cy="3422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BCCB" w14:textId="3EA978A5" w:rsidR="00DD1025" w:rsidRDefault="00DD1025" w:rsidP="00DD1025">
      <w:pPr>
        <w:pStyle w:val="Ttulo1"/>
        <w:jc w:val="both"/>
        <w:rPr>
          <w:rFonts w:ascii="Arial" w:hAnsi="Arial" w:cs="Arial"/>
          <w:lang w:val="en-US"/>
        </w:rPr>
      </w:pPr>
      <w:bookmarkStart w:id="3" w:name="_Toc31222798"/>
      <w:r>
        <w:rPr>
          <w:rFonts w:ascii="Arial" w:hAnsi="Arial" w:cs="Arial"/>
          <w:lang w:val="en-US"/>
        </w:rPr>
        <w:t>Five Second Test</w:t>
      </w:r>
      <w:bookmarkEnd w:id="3"/>
    </w:p>
    <w:p w14:paraId="06862724" w14:textId="4AE29C54" w:rsidR="001B59B3" w:rsidRDefault="001B59B3" w:rsidP="001B59B3">
      <w:pPr>
        <w:rPr>
          <w:lang w:val="en-US"/>
        </w:rPr>
      </w:pP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darán</w:t>
      </w:r>
      <w:proofErr w:type="spellEnd"/>
      <w:r>
        <w:rPr>
          <w:lang w:val="en-US"/>
        </w:rPr>
        <w:t xml:space="preserve"> &gt; 5 </w:t>
      </w:r>
      <w:proofErr w:type="spellStart"/>
      <w:r>
        <w:rPr>
          <w:lang w:val="en-US"/>
        </w:rPr>
        <w:t>segundos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una imagen de la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tendrás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contestar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pregunta</w:t>
      </w:r>
      <w:proofErr w:type="spellEnd"/>
      <w:r>
        <w:rPr>
          <w:lang w:val="en-US"/>
        </w:rPr>
        <w:t>.</w:t>
      </w:r>
    </w:p>
    <w:p w14:paraId="3455A46F" w14:textId="6823251E" w:rsidR="005236DE" w:rsidRDefault="001B59B3" w:rsidP="001B59B3">
      <w:pPr>
        <w:rPr>
          <w:lang w:val="en-US"/>
        </w:rPr>
      </w:pPr>
      <w:r>
        <w:rPr>
          <w:noProof/>
        </w:rPr>
        <w:drawing>
          <wp:inline distT="0" distB="0" distL="0" distR="0" wp14:anchorId="44E572AB" wp14:editId="316CF4F8">
            <wp:extent cx="4314825" cy="1628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F7C5" w14:textId="590F26E8" w:rsidR="001B59B3" w:rsidRPr="001B59B3" w:rsidRDefault="005236DE" w:rsidP="001B59B3">
      <w:pPr>
        <w:rPr>
          <w:lang w:val="en-US"/>
        </w:rPr>
      </w:pPr>
      <w:r>
        <w:rPr>
          <w:lang w:val="en-US"/>
        </w:rPr>
        <w:br w:type="page"/>
      </w:r>
    </w:p>
    <w:p w14:paraId="0614E023" w14:textId="6BFD3B0D" w:rsidR="00DD1025" w:rsidRDefault="00DD1025" w:rsidP="00DD1025">
      <w:pPr>
        <w:pStyle w:val="Ttulo1"/>
        <w:jc w:val="both"/>
        <w:rPr>
          <w:rFonts w:ascii="Arial" w:hAnsi="Arial" w:cs="Arial"/>
          <w:lang w:val="en-US"/>
        </w:rPr>
      </w:pPr>
      <w:bookmarkStart w:id="4" w:name="_Toc31222799"/>
      <w:r>
        <w:rPr>
          <w:rFonts w:ascii="Arial" w:hAnsi="Arial" w:cs="Arial"/>
          <w:lang w:val="en-US"/>
        </w:rPr>
        <w:lastRenderedPageBreak/>
        <w:t xml:space="preserve">Preference </w:t>
      </w:r>
      <w:r w:rsidR="001B59B3">
        <w:rPr>
          <w:rFonts w:ascii="Arial" w:hAnsi="Arial" w:cs="Arial"/>
          <w:lang w:val="en-US"/>
        </w:rPr>
        <w:t>testing</w:t>
      </w:r>
      <w:bookmarkEnd w:id="4"/>
    </w:p>
    <w:p w14:paraId="6CCF6478" w14:textId="6BDB59D3" w:rsidR="006264BD" w:rsidRDefault="006264BD" w:rsidP="006264BD">
      <w:pPr>
        <w:rPr>
          <w:lang w:val="en-US"/>
        </w:rPr>
      </w:pPr>
      <w:r>
        <w:rPr>
          <w:lang w:val="en-US"/>
        </w:rPr>
        <w:t xml:space="preserve">Es un test de </w:t>
      </w:r>
      <w:proofErr w:type="spellStart"/>
      <w:r>
        <w:rPr>
          <w:lang w:val="en-US"/>
        </w:rPr>
        <w:t>preferencias</w:t>
      </w:r>
      <w:proofErr w:type="spellEnd"/>
      <w:r>
        <w:rPr>
          <w:lang w:val="en-US"/>
        </w:rPr>
        <w:t xml:space="preserve">, con </w:t>
      </w:r>
      <w:proofErr w:type="spellStart"/>
      <w:r>
        <w:rPr>
          <w:lang w:val="en-US"/>
        </w:rPr>
        <w:t>opciones</w:t>
      </w:r>
      <w:proofErr w:type="spellEnd"/>
      <w:r>
        <w:rPr>
          <w:lang w:val="en-US"/>
        </w:rPr>
        <w:t xml:space="preserve"> </w:t>
      </w:r>
      <w:proofErr w:type="spellStart"/>
      <w:r w:rsidR="00F322B6">
        <w:rPr>
          <w:lang w:val="en-US"/>
        </w:rPr>
        <w:t>como</w:t>
      </w:r>
      <w:proofErr w:type="spellEnd"/>
      <w:r w:rsidR="00F322B6">
        <w:rPr>
          <w:lang w:val="en-US"/>
        </w:rPr>
        <w:t xml:space="preserve"> </w:t>
      </w:r>
      <w:proofErr w:type="spellStart"/>
      <w:r w:rsidR="00F322B6">
        <w:rPr>
          <w:lang w:val="en-US"/>
        </w:rPr>
        <w:t>botones</w:t>
      </w:r>
      <w:proofErr w:type="spellEnd"/>
      <w:r w:rsidR="00F322B6">
        <w:rPr>
          <w:lang w:val="en-US"/>
        </w:rPr>
        <w:t xml:space="preserve"> </w:t>
      </w:r>
      <w:proofErr w:type="spellStart"/>
      <w:r w:rsidR="00F322B6">
        <w:rPr>
          <w:lang w:val="en-US"/>
        </w:rPr>
        <w:t>radiales</w:t>
      </w:r>
      <w:proofErr w:type="spellEnd"/>
      <w:r w:rsidR="00F322B6">
        <w:rPr>
          <w:lang w:val="en-US"/>
        </w:rPr>
        <w:t xml:space="preserve"> o </w:t>
      </w:r>
      <w:proofErr w:type="spellStart"/>
      <w:r w:rsidR="00F322B6">
        <w:rPr>
          <w:lang w:val="en-US"/>
        </w:rPr>
        <w:t>comparativas</w:t>
      </w:r>
      <w:proofErr w:type="spellEnd"/>
      <w:r w:rsidR="00F322B6">
        <w:rPr>
          <w:lang w:val="en-US"/>
        </w:rPr>
        <w:t xml:space="preserve"> de </w:t>
      </w:r>
      <w:proofErr w:type="spellStart"/>
      <w:r w:rsidR="00F322B6">
        <w:rPr>
          <w:lang w:val="en-US"/>
        </w:rPr>
        <w:t>imagenes</w:t>
      </w:r>
      <w:proofErr w:type="spellEnd"/>
      <w:r w:rsidR="00F322B6">
        <w:rPr>
          <w:lang w:val="en-US"/>
        </w:rPr>
        <w:t xml:space="preserve"> para que al </w:t>
      </w:r>
      <w:proofErr w:type="spellStart"/>
      <w:r w:rsidR="00F322B6">
        <w:rPr>
          <w:lang w:val="en-US"/>
        </w:rPr>
        <w:t>usuario</w:t>
      </w:r>
      <w:proofErr w:type="spellEnd"/>
      <w:r w:rsidR="00F322B6">
        <w:rPr>
          <w:lang w:val="en-US"/>
        </w:rPr>
        <w:t xml:space="preserve"> le sea </w:t>
      </w:r>
      <w:proofErr w:type="spellStart"/>
      <w:r w:rsidR="00F322B6">
        <w:rPr>
          <w:lang w:val="en-US"/>
        </w:rPr>
        <w:t>más</w:t>
      </w:r>
      <w:proofErr w:type="spellEnd"/>
      <w:r w:rsidR="00F322B6">
        <w:rPr>
          <w:lang w:val="en-US"/>
        </w:rPr>
        <w:t xml:space="preserve"> </w:t>
      </w:r>
      <w:proofErr w:type="spellStart"/>
      <w:r w:rsidR="00F322B6">
        <w:rPr>
          <w:lang w:val="en-US"/>
        </w:rPr>
        <w:t>fácil</w:t>
      </w:r>
      <w:proofErr w:type="spellEnd"/>
      <w:r w:rsidR="00F322B6">
        <w:rPr>
          <w:lang w:val="en-US"/>
        </w:rPr>
        <w:t xml:space="preserve"> </w:t>
      </w:r>
      <w:proofErr w:type="spellStart"/>
      <w:r w:rsidR="00F322B6">
        <w:rPr>
          <w:lang w:val="en-US"/>
        </w:rPr>
        <w:t>elegir</w:t>
      </w:r>
      <w:proofErr w:type="spellEnd"/>
      <w:r>
        <w:rPr>
          <w:lang w:val="en-US"/>
        </w:rPr>
        <w:t>.</w:t>
      </w:r>
    </w:p>
    <w:p w14:paraId="361885AB" w14:textId="21F3E8B3" w:rsidR="00F322B6" w:rsidRPr="005236DE" w:rsidRDefault="006264BD">
      <w:pPr>
        <w:rPr>
          <w:lang w:val="en-US"/>
        </w:rPr>
      </w:pPr>
      <w:r>
        <w:rPr>
          <w:noProof/>
        </w:rPr>
        <w:drawing>
          <wp:inline distT="0" distB="0" distL="0" distR="0" wp14:anchorId="3EEAE178" wp14:editId="53D88E76">
            <wp:extent cx="367665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2B6">
        <w:rPr>
          <w:noProof/>
        </w:rPr>
        <w:drawing>
          <wp:anchor distT="0" distB="0" distL="114300" distR="114300" simplePos="0" relativeHeight="251663360" behindDoc="0" locked="0" layoutInCell="1" allowOverlap="1" wp14:anchorId="08759A1B" wp14:editId="14393717">
            <wp:simplePos x="1076325" y="290512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6111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A0305" w14:textId="0F3D19EE" w:rsidR="00DD1025" w:rsidRDefault="00DD1025" w:rsidP="00DD1025">
      <w:pPr>
        <w:pStyle w:val="Ttulo1"/>
        <w:jc w:val="both"/>
        <w:rPr>
          <w:rFonts w:ascii="Arial" w:hAnsi="Arial" w:cs="Arial"/>
          <w:lang w:val="en-US"/>
        </w:rPr>
      </w:pPr>
      <w:bookmarkStart w:id="5" w:name="_Toc31222800"/>
      <w:r>
        <w:rPr>
          <w:rFonts w:ascii="Arial" w:hAnsi="Arial" w:cs="Arial"/>
          <w:lang w:val="en-US"/>
        </w:rPr>
        <w:lastRenderedPageBreak/>
        <w:t xml:space="preserve">Navigation </w:t>
      </w:r>
      <w:r w:rsidR="001B59B3">
        <w:rPr>
          <w:rFonts w:ascii="Arial" w:hAnsi="Arial" w:cs="Arial"/>
          <w:lang w:val="en-US"/>
        </w:rPr>
        <w:t>testing</w:t>
      </w:r>
      <w:bookmarkEnd w:id="5"/>
    </w:p>
    <w:p w14:paraId="1E6B7ADD" w14:textId="2532DE2A" w:rsidR="00F322B6" w:rsidRPr="00F322B6" w:rsidRDefault="00F322B6" w:rsidP="00F322B6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parecida</w:t>
      </w:r>
      <w:proofErr w:type="spellEnd"/>
      <w:r>
        <w:rPr>
          <w:lang w:val="en-US"/>
        </w:rPr>
        <w:t xml:space="preserve"> al test </w:t>
      </w:r>
      <w:r w:rsidRPr="00F322B6">
        <w:rPr>
          <w:i/>
          <w:iCs/>
          <w:lang w:val="en-US"/>
        </w:rPr>
        <w:t xml:space="preserve">first </w:t>
      </w:r>
      <w:proofErr w:type="gramStart"/>
      <w:r w:rsidRPr="00F322B6">
        <w:rPr>
          <w:i/>
          <w:iCs/>
          <w:lang w:val="en-US"/>
        </w:rPr>
        <w:t>click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averigua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fácilidad</w:t>
      </w:r>
      <w:proofErr w:type="spellEnd"/>
      <w:r>
        <w:rPr>
          <w:lang w:val="en-US"/>
        </w:rPr>
        <w:t xml:space="preserve"> con la que los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acceden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ciertas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>.</w:t>
      </w:r>
      <w:r>
        <w:rPr>
          <w:noProof/>
        </w:rPr>
        <w:drawing>
          <wp:inline distT="0" distB="0" distL="0" distR="0" wp14:anchorId="5F8DFE66" wp14:editId="65657794">
            <wp:extent cx="4562475" cy="4095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2B6" w:rsidRPr="00F322B6" w:rsidSect="008D173F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2139E" w14:textId="77777777" w:rsidR="00C40B47" w:rsidRDefault="00C40B47" w:rsidP="008D173F">
      <w:pPr>
        <w:spacing w:after="0" w:line="240" w:lineRule="auto"/>
      </w:pPr>
      <w:r>
        <w:separator/>
      </w:r>
    </w:p>
    <w:p w14:paraId="31378684" w14:textId="77777777" w:rsidR="00C40B47" w:rsidRDefault="00C40B47"/>
  </w:endnote>
  <w:endnote w:type="continuationSeparator" w:id="0">
    <w:p w14:paraId="68610836" w14:textId="77777777" w:rsidR="00C40B47" w:rsidRDefault="00C40B47" w:rsidP="008D173F">
      <w:pPr>
        <w:spacing w:after="0" w:line="240" w:lineRule="auto"/>
      </w:pPr>
      <w:r>
        <w:continuationSeparator/>
      </w:r>
    </w:p>
    <w:p w14:paraId="6D84F660" w14:textId="77777777" w:rsidR="00C40B47" w:rsidRDefault="00C40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0242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B2ACE" w14:textId="295F93AE" w:rsidR="006F24AB" w:rsidRDefault="006F24A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8B1B" w14:textId="77777777" w:rsidR="006F24AB" w:rsidRDefault="006F24AB">
    <w:pPr>
      <w:pStyle w:val="Piedepgina"/>
    </w:pPr>
  </w:p>
  <w:p w14:paraId="617BEA0E" w14:textId="77777777" w:rsidR="00000000" w:rsidRDefault="00C40B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4D858" w14:textId="77777777" w:rsidR="00C40B47" w:rsidRDefault="00C40B47" w:rsidP="008D173F">
      <w:pPr>
        <w:spacing w:after="0" w:line="240" w:lineRule="auto"/>
      </w:pPr>
      <w:r>
        <w:separator/>
      </w:r>
    </w:p>
    <w:p w14:paraId="435C91D8" w14:textId="77777777" w:rsidR="00C40B47" w:rsidRDefault="00C40B47"/>
  </w:footnote>
  <w:footnote w:type="continuationSeparator" w:id="0">
    <w:p w14:paraId="1899D001" w14:textId="77777777" w:rsidR="00C40B47" w:rsidRDefault="00C40B47" w:rsidP="008D173F">
      <w:pPr>
        <w:spacing w:after="0" w:line="240" w:lineRule="auto"/>
      </w:pPr>
      <w:r>
        <w:continuationSeparator/>
      </w:r>
    </w:p>
    <w:p w14:paraId="5FCD8809" w14:textId="77777777" w:rsidR="00C40B47" w:rsidRDefault="00C40B4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0E5EC2"/>
    <w:rsid w:val="0015401A"/>
    <w:rsid w:val="001B59B3"/>
    <w:rsid w:val="002639E8"/>
    <w:rsid w:val="005236DE"/>
    <w:rsid w:val="006264BD"/>
    <w:rsid w:val="00650BBE"/>
    <w:rsid w:val="006F24AB"/>
    <w:rsid w:val="007121D8"/>
    <w:rsid w:val="007947B0"/>
    <w:rsid w:val="007F03D0"/>
    <w:rsid w:val="008D173F"/>
    <w:rsid w:val="00973A18"/>
    <w:rsid w:val="00C13A54"/>
    <w:rsid w:val="00C40B47"/>
    <w:rsid w:val="00D927CF"/>
    <w:rsid w:val="00DA2D24"/>
    <w:rsid w:val="00DB42B9"/>
    <w:rsid w:val="00DC3DA7"/>
    <w:rsid w:val="00DD1025"/>
    <w:rsid w:val="00EE2CE2"/>
    <w:rsid w:val="00F144A6"/>
    <w:rsid w:val="00F32210"/>
    <w:rsid w:val="00F322B6"/>
    <w:rsid w:val="00F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9B3"/>
  </w:style>
  <w:style w:type="paragraph" w:styleId="Ttulo1">
    <w:name w:val="heading 1"/>
    <w:basedOn w:val="Normal"/>
    <w:next w:val="Normal"/>
    <w:link w:val="Ttulo1Car"/>
    <w:uiPriority w:val="9"/>
    <w:qFormat/>
    <w:rsid w:val="008D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73F"/>
  </w:style>
  <w:style w:type="paragraph" w:styleId="Piedepgina">
    <w:name w:val="footer"/>
    <w:basedOn w:val="Normal"/>
    <w:link w:val="PiedepginaC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73F"/>
  </w:style>
  <w:style w:type="paragraph" w:styleId="Sinespaciado">
    <w:name w:val="No Spacing"/>
    <w:link w:val="SinespaciadoC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173F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D17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DC3D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sabilityhub.com/do/f710377da7b2/2f7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CA493-9B34-414B-9673-3912BABCB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178</Words>
  <Characters>958</Characters>
  <Application>Microsoft Office Word</Application>
  <DocSecurity>0</DocSecurity>
  <Lines>68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PO0703</vt:lpstr>
      <vt:lpstr>PO0000</vt:lpstr>
    </vt:vector>
  </TitlesOfParts>
  <Company>IES COMERCIO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PO0703</dc:title>
  <dc:subject/>
  <dc:creator>Marcos Martínez</dc:creator>
  <cp:keywords/>
  <dc:description/>
  <cp:lastModifiedBy>Vespertino</cp:lastModifiedBy>
  <cp:revision>22</cp:revision>
  <dcterms:created xsi:type="dcterms:W3CDTF">2019-10-07T03:33:00Z</dcterms:created>
  <dcterms:modified xsi:type="dcterms:W3CDTF">2020-01-29T19:43:00Z</dcterms:modified>
</cp:coreProperties>
</file>