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101E39" w:rsidRDefault="008D173F" w:rsidP="008856FC">
          <w:pPr>
            <w:jc w:val="both"/>
            <w:rPr>
              <w:rFonts w:cs="Arial"/>
            </w:rPr>
          </w:pPr>
        </w:p>
        <w:p w14:paraId="3EE72A49" w14:textId="77777777" w:rsidR="008D173F" w:rsidRPr="00101E39" w:rsidRDefault="008D173F" w:rsidP="008856FC">
          <w:pPr>
            <w:jc w:val="both"/>
            <w:rPr>
              <w:rFonts w:cs="Arial"/>
            </w:rPr>
          </w:pPr>
          <w:r w:rsidRPr="00101E39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D9FB9" w14:textId="76999A14" w:rsidR="008D173F" w:rsidRDefault="009628B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FEBRERO 3,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1A6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6A0D9FB9" w14:textId="76999A14" w:rsidR="008D173F" w:rsidRDefault="009628B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FEBRERO 3,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01E39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7AD9FA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9831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6A6D428B" w:rsidR="008D173F" w:rsidRDefault="009831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2D2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D173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98312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6A6D428B" w:rsidR="008D173F" w:rsidRDefault="0098312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A2D2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D173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01E39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2A6773B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22F44394" w:rsidR="008D173F" w:rsidRDefault="0098312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PO0</w:t>
                                    </w:r>
                                    <w:r w:rsidR="00DA2D2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7</w:t>
                                    </w:r>
                                    <w:r w:rsidR="008D17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0</w:t>
                                    </w:r>
                                    <w:r w:rsidR="004271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ED7453" w14:textId="4812C828" w:rsidR="008D173F" w:rsidRDefault="00DA2D2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68CC04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DD50354" w14:textId="22F44394" w:rsidR="008D173F" w:rsidRDefault="0098312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PO0</w:t>
                              </w:r>
                              <w:r w:rsidR="00DA2D2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7</w:t>
                              </w:r>
                              <w:r w:rsidR="008D17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0</w:t>
                              </w:r>
                              <w:r w:rsidR="004271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ED7453" w14:textId="4812C828" w:rsidR="008D173F" w:rsidRDefault="00DA2D2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01E39">
            <w:rPr>
              <w:rFonts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76EFC1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C35AD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01E39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val="es-ES"/>
        </w:rPr>
        <w:id w:val="-102039061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FCD42A6" w14:textId="776868D5" w:rsidR="008D173F" w:rsidRPr="00101E39" w:rsidRDefault="00DD1025" w:rsidP="008856FC">
          <w:pPr>
            <w:pStyle w:val="TOCHeading"/>
            <w:jc w:val="both"/>
            <w:rPr>
              <w:rFonts w:cs="Arial"/>
            </w:rPr>
          </w:pPr>
          <w:r w:rsidRPr="00101E39">
            <w:rPr>
              <w:rFonts w:cs="Arial"/>
              <w:lang w:val="es-ES"/>
            </w:rPr>
            <w:t>Índice</w:t>
          </w:r>
        </w:p>
        <w:p w14:paraId="05032A0F" w14:textId="5E613AEA" w:rsidR="00594B8D" w:rsidRDefault="008D173F" w:rsidP="008856FC">
          <w:pPr>
            <w:pStyle w:val="TOC1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101E39">
            <w:rPr>
              <w:rFonts w:cs="Arial"/>
            </w:rPr>
            <w:fldChar w:fldCharType="begin"/>
          </w:r>
          <w:r w:rsidRPr="00101E39">
            <w:rPr>
              <w:rFonts w:cs="Arial"/>
              <w:lang w:val="en-US"/>
            </w:rPr>
            <w:instrText xml:space="preserve"> TOC \o "1-3" \h \z \u </w:instrText>
          </w:r>
          <w:r w:rsidRPr="00101E39">
            <w:rPr>
              <w:rFonts w:cs="Arial"/>
            </w:rPr>
            <w:fldChar w:fldCharType="separate"/>
          </w:r>
          <w:hyperlink w:anchor="_Toc31602989" w:history="1">
            <w:r w:rsidR="00594B8D" w:rsidRPr="00140F40">
              <w:rPr>
                <w:rStyle w:val="Hyperlink"/>
                <w:rFonts w:cs="Arial"/>
                <w:noProof/>
              </w:rPr>
              <w:t>¿Os habéis sentido cómodos?</w:t>
            </w:r>
            <w:r w:rsidR="00594B8D">
              <w:rPr>
                <w:noProof/>
                <w:webHidden/>
              </w:rPr>
              <w:tab/>
            </w:r>
            <w:r w:rsidR="00594B8D">
              <w:rPr>
                <w:noProof/>
                <w:webHidden/>
              </w:rPr>
              <w:fldChar w:fldCharType="begin"/>
            </w:r>
            <w:r w:rsidR="00594B8D">
              <w:rPr>
                <w:noProof/>
                <w:webHidden/>
              </w:rPr>
              <w:instrText xml:space="preserve"> PAGEREF _Toc31602989 \h </w:instrText>
            </w:r>
            <w:r w:rsidR="00594B8D">
              <w:rPr>
                <w:noProof/>
                <w:webHidden/>
              </w:rPr>
            </w:r>
            <w:r w:rsidR="00594B8D">
              <w:rPr>
                <w:noProof/>
                <w:webHidden/>
              </w:rPr>
              <w:fldChar w:fldCharType="separate"/>
            </w:r>
            <w:r w:rsidR="00962BE3">
              <w:rPr>
                <w:noProof/>
                <w:webHidden/>
              </w:rPr>
              <w:t>2</w:t>
            </w:r>
            <w:r w:rsidR="00594B8D">
              <w:rPr>
                <w:noProof/>
                <w:webHidden/>
              </w:rPr>
              <w:fldChar w:fldCharType="end"/>
            </w:r>
          </w:hyperlink>
        </w:p>
        <w:p w14:paraId="65713F1D" w14:textId="67B4EAC7" w:rsidR="00594B8D" w:rsidRDefault="00594B8D" w:rsidP="008856FC">
          <w:pPr>
            <w:pStyle w:val="TOC1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1602990" w:history="1">
            <w:r w:rsidRPr="00140F40">
              <w:rPr>
                <w:rStyle w:val="Hyperlink"/>
                <w:rFonts w:cs="Arial"/>
                <w:noProof/>
              </w:rPr>
              <w:t>¿Qué os ha resultado lo más complicado?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B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282E" w14:textId="659A00FC" w:rsidR="00594B8D" w:rsidRDefault="00594B8D" w:rsidP="008856FC">
          <w:pPr>
            <w:pStyle w:val="TOC1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1602991" w:history="1">
            <w:r w:rsidRPr="00140F40">
              <w:rPr>
                <w:rStyle w:val="Hyperlink"/>
                <w:rFonts w:cs="Arial"/>
                <w:noProof/>
              </w:rPr>
              <w:t>¿Habéis necesitado utilizar el ratón?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B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5516" w14:textId="78E762ED" w:rsidR="00594B8D" w:rsidRDefault="00594B8D" w:rsidP="008856FC">
          <w:pPr>
            <w:pStyle w:val="TOC1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1602992" w:history="1">
            <w:r w:rsidRPr="00140F40">
              <w:rPr>
                <w:rStyle w:val="Hyperlink"/>
                <w:rFonts w:cs="Arial"/>
                <w:noProof/>
              </w:rPr>
              <w:t>¿Cómo puede sentirse una persona con discapacidad si la situación es al contrario?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2B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DEC0" w14:textId="77777777" w:rsidR="00594B8D" w:rsidRDefault="008D173F" w:rsidP="008856FC">
          <w:pPr>
            <w:jc w:val="both"/>
            <w:rPr>
              <w:rFonts w:cs="Arial"/>
              <w:b/>
              <w:bCs/>
              <w:noProof/>
            </w:rPr>
          </w:pPr>
          <w:r w:rsidRPr="00101E3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54E022B" w14:textId="186BE0EF" w:rsidR="008D173F" w:rsidRPr="00101E39" w:rsidRDefault="008D173F" w:rsidP="008856FC">
      <w:pPr>
        <w:jc w:val="both"/>
        <w:rPr>
          <w:rFonts w:cs="Arial"/>
          <w:lang w:val="en-US"/>
        </w:rPr>
      </w:pPr>
      <w:r w:rsidRPr="00101E39">
        <w:rPr>
          <w:rFonts w:cs="Arial"/>
          <w:lang w:val="en-US"/>
        </w:rPr>
        <w:br w:type="page"/>
      </w:r>
    </w:p>
    <w:p w14:paraId="5ABA1259" w14:textId="045AD04E" w:rsidR="00DD1025" w:rsidRPr="00101E39" w:rsidRDefault="00427177" w:rsidP="008856FC">
      <w:pPr>
        <w:pStyle w:val="Heading1"/>
        <w:jc w:val="both"/>
        <w:rPr>
          <w:rFonts w:cs="Arial"/>
        </w:rPr>
      </w:pPr>
      <w:bookmarkStart w:id="0" w:name="_Toc31602989"/>
      <w:r w:rsidRPr="00101E39">
        <w:rPr>
          <w:rFonts w:cs="Arial"/>
        </w:rPr>
        <w:lastRenderedPageBreak/>
        <w:t>¿Os habéis sentido cómodos?</w:t>
      </w:r>
      <w:bookmarkEnd w:id="0"/>
    </w:p>
    <w:p w14:paraId="1E6B7ADD" w14:textId="1713218B" w:rsidR="00F322B6" w:rsidRDefault="00C96ACB" w:rsidP="008856FC">
      <w:pPr>
        <w:jc w:val="both"/>
        <w:rPr>
          <w:rFonts w:cs="Arial"/>
        </w:rPr>
      </w:pPr>
      <w:r>
        <w:rPr>
          <w:rFonts w:cs="Arial"/>
        </w:rPr>
        <w:t xml:space="preserve">Aún siendo accesible, ya el primer comando de voz te dice que pulses aceptar, el cual no esta asociado a ninguna tecla, y tienes que tabular </w:t>
      </w:r>
      <w:r w:rsidR="008856FC">
        <w:rPr>
          <w:rFonts w:cs="Arial"/>
        </w:rPr>
        <w:t>hasta</w:t>
      </w:r>
      <w:r>
        <w:rPr>
          <w:rFonts w:cs="Arial"/>
        </w:rPr>
        <w:t xml:space="preserve"> encontrarlo sin ningún tipo de pista.</w:t>
      </w:r>
    </w:p>
    <w:p w14:paraId="019B3CA9" w14:textId="0C87F78D" w:rsidR="007D64C4" w:rsidRDefault="007D64C4" w:rsidP="008856FC">
      <w:pPr>
        <w:jc w:val="both"/>
        <w:rPr>
          <w:rFonts w:cs="Arial"/>
        </w:rPr>
      </w:pPr>
      <w:r>
        <w:rPr>
          <w:rFonts w:cs="Arial"/>
        </w:rPr>
        <w:t>La navegación es muy lenta incluso subiendo la voz de la locutora.</w:t>
      </w:r>
    </w:p>
    <w:p w14:paraId="57308522" w14:textId="54BA803B" w:rsidR="007D64C4" w:rsidRDefault="007D64C4" w:rsidP="008856FC">
      <w:pPr>
        <w:jc w:val="both"/>
        <w:rPr>
          <w:rFonts w:cs="Arial"/>
        </w:rPr>
      </w:pPr>
      <w:r>
        <w:rPr>
          <w:rFonts w:cs="Arial"/>
        </w:rPr>
        <w:t>No, no me he sentido nada cómodo utilizando la herramienta, te pierdes rápidamente, algunas secciones no te dejan claro lo que son o no sabes como volver hacía la sección anterior.</w:t>
      </w:r>
    </w:p>
    <w:p w14:paraId="06CD5BF5" w14:textId="323680A7" w:rsidR="00C96ACB" w:rsidRPr="00101E39" w:rsidRDefault="00C96ACB" w:rsidP="008856FC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6FF256FD" wp14:editId="3F3A10FE">
            <wp:extent cx="5400040" cy="628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B21F" w14:textId="339B4D0D" w:rsidR="00427177" w:rsidRPr="00101E39" w:rsidRDefault="00427177" w:rsidP="008856FC">
      <w:pPr>
        <w:pStyle w:val="Heading1"/>
        <w:jc w:val="both"/>
        <w:rPr>
          <w:rFonts w:cs="Arial"/>
        </w:rPr>
      </w:pPr>
      <w:bookmarkStart w:id="1" w:name="_Toc31602990"/>
      <w:r w:rsidRPr="00101E39">
        <w:rPr>
          <w:rFonts w:cs="Arial"/>
        </w:rPr>
        <w:lastRenderedPageBreak/>
        <w:t>¿Qué os ha resultado lo más complicado?</w:t>
      </w:r>
      <w:bookmarkEnd w:id="1"/>
    </w:p>
    <w:p w14:paraId="307B4E35" w14:textId="77777777" w:rsidR="00197013" w:rsidRDefault="007D64C4" w:rsidP="008856FC">
      <w:pPr>
        <w:jc w:val="both"/>
        <w:rPr>
          <w:rFonts w:cs="Arial"/>
        </w:rPr>
      </w:pPr>
      <w:r>
        <w:rPr>
          <w:rFonts w:cs="Arial"/>
        </w:rPr>
        <w:t>El encontrar el número de créditos de un grado es lo que más complicado me ha resultado, he tenido que utilizar el ratón incluso.</w:t>
      </w:r>
    </w:p>
    <w:p w14:paraId="67E7B90C" w14:textId="1B29DFCC" w:rsidR="00427177" w:rsidRPr="00101E39" w:rsidRDefault="007D64C4" w:rsidP="008856FC">
      <w:pPr>
        <w:jc w:val="both"/>
        <w:rPr>
          <w:rFonts w:cs="Arial"/>
        </w:rPr>
      </w:pPr>
      <w:r>
        <w:rPr>
          <w:rFonts w:cs="Arial"/>
        </w:rPr>
        <w:t xml:space="preserve">Las fechas y localización ha sido algo más fácil, pero aun así ha sido costoso y </w:t>
      </w:r>
      <w:bookmarkStart w:id="2" w:name="_GoBack"/>
      <w:bookmarkEnd w:id="2"/>
      <w:r>
        <w:rPr>
          <w:rFonts w:cs="Arial"/>
        </w:rPr>
        <w:t>lento.</w:t>
      </w:r>
    </w:p>
    <w:p w14:paraId="46B1040F" w14:textId="637C0208" w:rsidR="00427177" w:rsidRPr="00101E39" w:rsidRDefault="00427177" w:rsidP="008856FC">
      <w:pPr>
        <w:pStyle w:val="Heading1"/>
        <w:jc w:val="both"/>
        <w:rPr>
          <w:rFonts w:cs="Arial"/>
        </w:rPr>
      </w:pPr>
      <w:bookmarkStart w:id="3" w:name="_Toc31602991"/>
      <w:r w:rsidRPr="00101E39">
        <w:rPr>
          <w:rFonts w:cs="Arial"/>
        </w:rPr>
        <w:t>¿Habéis necesitado utilizar el ratón?</w:t>
      </w:r>
      <w:bookmarkEnd w:id="3"/>
    </w:p>
    <w:p w14:paraId="3127CC54" w14:textId="462DC42F" w:rsidR="00427177" w:rsidRPr="00101E39" w:rsidRDefault="007D64C4" w:rsidP="008856FC">
      <w:pPr>
        <w:jc w:val="both"/>
        <w:rPr>
          <w:rFonts w:cs="Arial"/>
        </w:rPr>
      </w:pPr>
      <w:r>
        <w:rPr>
          <w:rFonts w:cs="Arial"/>
        </w:rPr>
        <w:t>Sí, para navegar rápido porque me estaba costando demasiado</w:t>
      </w:r>
    </w:p>
    <w:p w14:paraId="514B6990" w14:textId="0540968C" w:rsidR="00427177" w:rsidRPr="00101E39" w:rsidRDefault="00427177" w:rsidP="008856FC">
      <w:pPr>
        <w:pStyle w:val="Heading1"/>
        <w:jc w:val="both"/>
        <w:rPr>
          <w:rFonts w:cs="Arial"/>
        </w:rPr>
      </w:pPr>
      <w:bookmarkStart w:id="4" w:name="_Toc31602992"/>
      <w:r w:rsidRPr="00101E39">
        <w:rPr>
          <w:rFonts w:cs="Arial"/>
        </w:rPr>
        <w:t>¿Cómo puede sentirse una persona con discapacidad si la situación es al contrario?</w:t>
      </w:r>
      <w:bookmarkEnd w:id="4"/>
    </w:p>
    <w:p w14:paraId="0FFDE7EB" w14:textId="67A03BEC" w:rsidR="00427177" w:rsidRPr="00101E39" w:rsidRDefault="007D64C4" w:rsidP="008856FC">
      <w:pPr>
        <w:jc w:val="both"/>
        <w:rPr>
          <w:rFonts w:cs="Arial"/>
        </w:rPr>
      </w:pPr>
      <w:r>
        <w:rPr>
          <w:rFonts w:cs="Arial"/>
        </w:rPr>
        <w:t xml:space="preserve">Ante </w:t>
      </w:r>
      <w:r w:rsidR="008856FC">
        <w:rPr>
          <w:rFonts w:cs="Arial"/>
        </w:rPr>
        <w:t>todo,</w:t>
      </w:r>
      <w:r>
        <w:rPr>
          <w:rFonts w:cs="Arial"/>
        </w:rPr>
        <w:t xml:space="preserve"> una persona con discapacidad se sentiría muy frustrada </w:t>
      </w:r>
      <w:r w:rsidR="00252B08">
        <w:rPr>
          <w:rFonts w:cs="Arial"/>
        </w:rPr>
        <w:t>si accediese a una página sin accesibilidad, la cual quizás no tiene siquiera campos semánticos para guiarle.</w:t>
      </w:r>
    </w:p>
    <w:sectPr w:rsidR="00427177" w:rsidRPr="00101E39" w:rsidSect="008D173F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B8A5A" w14:textId="77777777" w:rsidR="00983120" w:rsidRDefault="00983120" w:rsidP="008D173F">
      <w:pPr>
        <w:spacing w:after="0" w:line="240" w:lineRule="auto"/>
      </w:pPr>
      <w:r>
        <w:separator/>
      </w:r>
    </w:p>
    <w:p w14:paraId="20A74536" w14:textId="77777777" w:rsidR="00983120" w:rsidRDefault="00983120"/>
  </w:endnote>
  <w:endnote w:type="continuationSeparator" w:id="0">
    <w:p w14:paraId="261CFE56" w14:textId="77777777" w:rsidR="00983120" w:rsidRDefault="00983120" w:rsidP="008D173F">
      <w:pPr>
        <w:spacing w:after="0" w:line="240" w:lineRule="auto"/>
      </w:pPr>
      <w:r>
        <w:continuationSeparator/>
      </w:r>
    </w:p>
    <w:p w14:paraId="41560362" w14:textId="77777777" w:rsidR="00983120" w:rsidRDefault="009831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7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66EC0" w14:textId="0B24470B" w:rsidR="002376F4" w:rsidRDefault="00237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BEA0E" w14:textId="77777777" w:rsidR="003B008B" w:rsidRDefault="003B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B13C" w14:textId="77777777" w:rsidR="00983120" w:rsidRDefault="00983120" w:rsidP="008D173F">
      <w:pPr>
        <w:spacing w:after="0" w:line="240" w:lineRule="auto"/>
      </w:pPr>
      <w:r>
        <w:separator/>
      </w:r>
    </w:p>
    <w:p w14:paraId="0A0D4070" w14:textId="77777777" w:rsidR="00983120" w:rsidRDefault="00983120"/>
  </w:footnote>
  <w:footnote w:type="continuationSeparator" w:id="0">
    <w:p w14:paraId="42DB1D4A" w14:textId="77777777" w:rsidR="00983120" w:rsidRDefault="00983120" w:rsidP="008D173F">
      <w:pPr>
        <w:spacing w:after="0" w:line="240" w:lineRule="auto"/>
      </w:pPr>
      <w:r>
        <w:continuationSeparator/>
      </w:r>
    </w:p>
    <w:p w14:paraId="6AFF8602" w14:textId="77777777" w:rsidR="00983120" w:rsidRDefault="009831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0E5EC2"/>
    <w:rsid w:val="00101E39"/>
    <w:rsid w:val="0015401A"/>
    <w:rsid w:val="00197013"/>
    <w:rsid w:val="001B59B3"/>
    <w:rsid w:val="002376F4"/>
    <w:rsid w:val="00250821"/>
    <w:rsid w:val="00252B08"/>
    <w:rsid w:val="002639E8"/>
    <w:rsid w:val="00356A9F"/>
    <w:rsid w:val="003B008B"/>
    <w:rsid w:val="00427177"/>
    <w:rsid w:val="005236DE"/>
    <w:rsid w:val="00594B8D"/>
    <w:rsid w:val="006264BD"/>
    <w:rsid w:val="00650BBE"/>
    <w:rsid w:val="006F24AB"/>
    <w:rsid w:val="007121D8"/>
    <w:rsid w:val="00730A35"/>
    <w:rsid w:val="007947B0"/>
    <w:rsid w:val="007D64C4"/>
    <w:rsid w:val="007F03D0"/>
    <w:rsid w:val="008856FC"/>
    <w:rsid w:val="008D173F"/>
    <w:rsid w:val="009628BC"/>
    <w:rsid w:val="00962BE3"/>
    <w:rsid w:val="00973A18"/>
    <w:rsid w:val="00983120"/>
    <w:rsid w:val="00C13A54"/>
    <w:rsid w:val="00C40B47"/>
    <w:rsid w:val="00C96ACB"/>
    <w:rsid w:val="00D927CF"/>
    <w:rsid w:val="00DA2D24"/>
    <w:rsid w:val="00DB42B9"/>
    <w:rsid w:val="00DC3DA7"/>
    <w:rsid w:val="00DD1025"/>
    <w:rsid w:val="00EE2CE2"/>
    <w:rsid w:val="00F144A6"/>
    <w:rsid w:val="00F32210"/>
    <w:rsid w:val="00F322B6"/>
    <w:rsid w:val="00F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21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821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3F"/>
  </w:style>
  <w:style w:type="paragraph" w:styleId="Footer">
    <w:name w:val="footer"/>
    <w:basedOn w:val="Normal"/>
    <w:link w:val="Foot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3F"/>
  </w:style>
  <w:style w:type="paragraph" w:styleId="NoSpacing">
    <w:name w:val="No Spacing"/>
    <w:link w:val="NoSpacingCh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7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0821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7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C3D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C4E88-B75E-4A10-B9DA-FDD36A18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PO0704</vt:lpstr>
      <vt:lpstr>PO0703</vt:lpstr>
    </vt:vector>
  </TitlesOfParts>
  <Company>IES COMERCIO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PO0704</dc:title>
  <dc:subject/>
  <dc:creator>Marcos Martínez</dc:creator>
  <cp:keywords/>
  <dc:description/>
  <cp:lastModifiedBy>Marcos Martínez</cp:lastModifiedBy>
  <cp:revision>34</cp:revision>
  <cp:lastPrinted>2020-02-03T05:17:00Z</cp:lastPrinted>
  <dcterms:created xsi:type="dcterms:W3CDTF">2019-10-07T03:33:00Z</dcterms:created>
  <dcterms:modified xsi:type="dcterms:W3CDTF">2020-02-03T05:17:00Z</dcterms:modified>
</cp:coreProperties>
</file>