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B58C0" w14:textId="77777777" w:rsidR="00723DE7" w:rsidRDefault="00723DE7" w:rsidP="00723DE7">
      <w:pPr>
        <w:spacing w:after="0" w:line="480" w:lineRule="auto"/>
        <w:jc w:val="center"/>
        <w:rPr>
          <w:rFonts w:ascii="Times New Roman" w:eastAsia="Times New Roman" w:hAnsi="Times New Roman" w:cs="Times New Roman"/>
          <w:b/>
          <w:sz w:val="28"/>
          <w:szCs w:val="28"/>
        </w:rPr>
      </w:pPr>
      <w:r w:rsidRPr="004E2339">
        <w:rPr>
          <w:rFonts w:ascii="Times New Roman" w:eastAsia="Times New Roman" w:hAnsi="Times New Roman" w:cs="Times New Roman"/>
          <w:b/>
          <w:sz w:val="28"/>
          <w:szCs w:val="28"/>
        </w:rPr>
        <w:t>CHAPTER 1: INTRODUCTION</w:t>
      </w:r>
    </w:p>
    <w:p w14:paraId="4D789963" w14:textId="77777777" w:rsidR="00723DE7" w:rsidRDefault="00723DE7" w:rsidP="00723DE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F0A0A">
        <w:rPr>
          <w:rFonts w:ascii="Times New Roman" w:eastAsia="Times New Roman" w:hAnsi="Times New Roman" w:cs="Times New Roman"/>
          <w:sz w:val="24"/>
          <w:szCs w:val="24"/>
        </w:rPr>
        <w:t>Phishing is one of the most effective social engineering methods that hackers use to get personal information, credentials, and get into an organization. Phishing communications are sent over email, text, QR codes, or phone calls. They usually try to get you to open a link or attachment that might lead to a credential harvesting form or malware. Spam is becoming the most widespread type of cybercrime, with 3.4 billion emails sent every day (</w:t>
      </w:r>
      <w:r>
        <w:rPr>
          <w:rFonts w:ascii="Times New Roman" w:eastAsia="Times New Roman" w:hAnsi="Times New Roman" w:cs="Times New Roman"/>
          <w:sz w:val="24"/>
          <w:szCs w:val="24"/>
        </w:rPr>
        <w:t>Ronish et al., 2025</w:t>
      </w:r>
      <w:r w:rsidRPr="00AF0A0A">
        <w:rPr>
          <w:rFonts w:ascii="Times New Roman" w:eastAsia="Times New Roman" w:hAnsi="Times New Roman" w:cs="Times New Roman"/>
          <w:sz w:val="24"/>
          <w:szCs w:val="24"/>
        </w:rPr>
        <w:t>). According to the FBI, phishing is the most common Internet crime, with 54 million dollars lost in 2020.</w:t>
      </w:r>
    </w:p>
    <w:p w14:paraId="26A14A6D" w14:textId="77777777" w:rsidR="00723DE7" w:rsidRDefault="00723DE7" w:rsidP="00723DE7">
      <w:pPr>
        <w:spacing w:after="0" w:line="360" w:lineRule="auto"/>
        <w:jc w:val="both"/>
        <w:rPr>
          <w:rFonts w:ascii="Times New Roman" w:eastAsia="Times New Roman" w:hAnsi="Times New Roman" w:cs="Times New Roman"/>
          <w:sz w:val="24"/>
          <w:szCs w:val="24"/>
        </w:rPr>
      </w:pPr>
    </w:p>
    <w:p w14:paraId="14B0FAD0" w14:textId="77777777" w:rsidR="00723DE7" w:rsidRDefault="00723DE7" w:rsidP="00723DE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0786C">
        <w:rPr>
          <w:rFonts w:ascii="Times New Roman" w:eastAsia="Times New Roman" w:hAnsi="Times New Roman" w:cs="Times New Roman"/>
          <w:sz w:val="24"/>
          <w:szCs w:val="24"/>
        </w:rPr>
        <w:t>Phishing emails are a big problem for businesses all over the world. These emails get into people's inboxes and look like emails from well-known brands, using realistic themes to trick people into following their instructions. The phishing problem is getting worse, especially since more and more businesses are moving their hosting to the cloud, which makes it easier for hackers to find their domain (</w:t>
      </w:r>
      <w:r>
        <w:rPr>
          <w:rFonts w:ascii="Times New Roman" w:eastAsia="Times New Roman" w:hAnsi="Times New Roman" w:cs="Times New Roman"/>
          <w:sz w:val="24"/>
          <w:szCs w:val="24"/>
        </w:rPr>
        <w:t>Dutta, 2024</w:t>
      </w:r>
      <w:r w:rsidRPr="00B0786C">
        <w:rPr>
          <w:rFonts w:ascii="Times New Roman" w:eastAsia="Times New Roman" w:hAnsi="Times New Roman" w:cs="Times New Roman"/>
          <w:sz w:val="24"/>
          <w:szCs w:val="24"/>
        </w:rPr>
        <w:t>). As AI services have become more accessible and popular, scammers have started using AI to make high-quality phishing emails that look real and make it more likely that they will get their victims. As large language models get better, they can get rid of common grammar and spelling mistakes. This is because phishing emails are made to look real by a person, which makes people think they are real and not just another junk email to delete (AI and Fraud: How to Protect Yourself from Fake Videos and Phishing Emails, 2024).</w:t>
      </w:r>
    </w:p>
    <w:p w14:paraId="6492AE6A" w14:textId="77777777" w:rsidR="00723DE7" w:rsidRDefault="00723DE7" w:rsidP="00723DE7">
      <w:pPr>
        <w:spacing w:after="0" w:line="360" w:lineRule="auto"/>
        <w:jc w:val="both"/>
        <w:rPr>
          <w:rFonts w:ascii="Times New Roman" w:eastAsia="Times New Roman" w:hAnsi="Times New Roman" w:cs="Times New Roman"/>
          <w:sz w:val="24"/>
          <w:szCs w:val="24"/>
        </w:rPr>
      </w:pPr>
    </w:p>
    <w:p w14:paraId="6A3A02D4" w14:textId="77777777" w:rsidR="00723DE7" w:rsidRDefault="00723DE7" w:rsidP="00723DE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152FD2">
        <w:rPr>
          <w:rFonts w:ascii="Times New Roman" w:eastAsia="Times New Roman" w:hAnsi="Times New Roman" w:cs="Times New Roman"/>
          <w:sz w:val="24"/>
          <w:szCs w:val="24"/>
        </w:rPr>
        <w:t xml:space="preserve">Modern email services have added advanced malicious email filters and authentication methods to protect against these threats by spotting suspicious senders and looking for signs of phishing in email content </w:t>
      </w:r>
      <w:r>
        <w:rPr>
          <w:rFonts w:ascii="Times New Roman" w:eastAsia="Times New Roman" w:hAnsi="Times New Roman" w:cs="Times New Roman"/>
          <w:sz w:val="24"/>
          <w:szCs w:val="24"/>
        </w:rPr>
        <w:t>(Takashi et al., 2024)</w:t>
      </w:r>
      <w:r w:rsidRPr="00152FD2">
        <w:rPr>
          <w:rFonts w:ascii="Times New Roman" w:eastAsia="Times New Roman" w:hAnsi="Times New Roman" w:cs="Times New Roman"/>
          <w:sz w:val="24"/>
          <w:szCs w:val="24"/>
        </w:rPr>
        <w:t>. Even so, phishing emails are still being missed and misclassified, even though these efforts are being made. Many email systems may label emails as possibly fraudulent without giving users a clear reason for doing so. As a result, people who get emails can't tell if they're really phishing, which means they might miss an important message or accidentally click on a bad link.</w:t>
      </w:r>
      <w:r w:rsidRPr="00B0532B">
        <w:rPr>
          <w:rFonts w:ascii="Times New Roman" w:eastAsia="Times New Roman" w:hAnsi="Times New Roman" w:cs="Times New Roman"/>
          <w:sz w:val="24"/>
          <w:szCs w:val="24"/>
        </w:rPr>
        <w:t xml:space="preserve"> To evade falling victim to this threat, organizations need to adeptly detect and prevent these attacks at scale by adopting effective phishing detection techniques. Leveraging </w:t>
      </w:r>
      <w:r>
        <w:rPr>
          <w:rFonts w:ascii="Times New Roman" w:eastAsia="Times New Roman" w:hAnsi="Times New Roman" w:cs="Times New Roman"/>
          <w:sz w:val="24"/>
          <w:szCs w:val="24"/>
        </w:rPr>
        <w:t>system that uses LLM embedding</w:t>
      </w:r>
      <w:r w:rsidRPr="00B0532B">
        <w:rPr>
          <w:rFonts w:ascii="Times New Roman" w:eastAsia="Times New Roman" w:hAnsi="Times New Roman" w:cs="Times New Roman"/>
          <w:sz w:val="24"/>
          <w:szCs w:val="24"/>
        </w:rPr>
        <w:t xml:space="preserve"> can significantly bolster these efforts (Basit, Zafar, Liu, Javed, Jalil, and Kifayat, 2021</w:t>
      </w:r>
      <w:r>
        <w:rPr>
          <w:rFonts w:ascii="Times New Roman" w:eastAsia="Times New Roman" w:hAnsi="Times New Roman" w:cs="Times New Roman"/>
          <w:sz w:val="24"/>
          <w:szCs w:val="24"/>
        </w:rPr>
        <w:t>) (</w:t>
      </w:r>
      <w:r w:rsidRPr="00B0532B">
        <w:rPr>
          <w:rFonts w:ascii="Times New Roman" w:eastAsia="Times New Roman" w:hAnsi="Times New Roman" w:cs="Times New Roman"/>
          <w:sz w:val="24"/>
          <w:szCs w:val="24"/>
        </w:rPr>
        <w:t>Sarker, 2023).</w:t>
      </w:r>
    </w:p>
    <w:p w14:paraId="4E8B758D" w14:textId="77777777" w:rsidR="00723DE7" w:rsidRDefault="00723DE7" w:rsidP="00723DE7">
      <w:pPr>
        <w:spacing w:after="0" w:line="360" w:lineRule="auto"/>
        <w:jc w:val="both"/>
        <w:rPr>
          <w:rFonts w:ascii="Times New Roman" w:eastAsia="Times New Roman" w:hAnsi="Times New Roman" w:cs="Times New Roman"/>
          <w:sz w:val="24"/>
          <w:szCs w:val="24"/>
        </w:rPr>
      </w:pPr>
    </w:p>
    <w:p w14:paraId="572989B3" w14:textId="77777777" w:rsidR="00723DE7" w:rsidRDefault="00723DE7" w:rsidP="00723DE7">
      <w:pPr>
        <w:spacing w:after="0" w:line="360" w:lineRule="auto"/>
        <w:jc w:val="both"/>
        <w:rPr>
          <w:rFonts w:ascii="Times New Roman" w:eastAsia="Times New Roman" w:hAnsi="Times New Roman" w:cs="Times New Roman"/>
          <w:sz w:val="24"/>
          <w:szCs w:val="24"/>
        </w:rPr>
      </w:pPr>
    </w:p>
    <w:p w14:paraId="6F946BF2" w14:textId="77777777" w:rsidR="00723DE7" w:rsidRDefault="00723DE7" w:rsidP="00723DE7">
      <w:pPr>
        <w:pStyle w:val="ListParagraph"/>
        <w:numPr>
          <w:ilvl w:val="1"/>
          <w:numId w:val="1"/>
        </w:numPr>
        <w:spacing w:after="0" w:line="360" w:lineRule="auto"/>
        <w:jc w:val="both"/>
        <w:rPr>
          <w:rFonts w:ascii="Times New Roman" w:eastAsia="Times New Roman" w:hAnsi="Times New Roman" w:cs="Times New Roman"/>
          <w:b/>
          <w:sz w:val="24"/>
          <w:szCs w:val="24"/>
        </w:rPr>
      </w:pPr>
      <w:r w:rsidRPr="00AD023D">
        <w:rPr>
          <w:rFonts w:ascii="Times New Roman" w:eastAsia="Times New Roman" w:hAnsi="Times New Roman" w:cs="Times New Roman"/>
          <w:b/>
          <w:sz w:val="24"/>
          <w:szCs w:val="24"/>
        </w:rPr>
        <w:lastRenderedPageBreak/>
        <w:t>Problem Background</w:t>
      </w:r>
    </w:p>
    <w:p w14:paraId="2BFE0D8A" w14:textId="77777777" w:rsidR="00723DE7" w:rsidRPr="00AD023D" w:rsidRDefault="00723DE7" w:rsidP="00723DE7">
      <w:pPr>
        <w:pStyle w:val="ListParagraph"/>
        <w:spacing w:after="0" w:line="360" w:lineRule="auto"/>
        <w:ind w:left="360"/>
        <w:jc w:val="both"/>
        <w:rPr>
          <w:rFonts w:ascii="Times New Roman" w:eastAsia="Times New Roman" w:hAnsi="Times New Roman" w:cs="Times New Roman"/>
          <w:b/>
          <w:sz w:val="24"/>
          <w:szCs w:val="24"/>
        </w:rPr>
      </w:pPr>
    </w:p>
    <w:p w14:paraId="4C5A2CE4" w14:textId="77777777" w:rsidR="00723DE7"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D023D">
        <w:rPr>
          <w:rFonts w:ascii="Times New Roman" w:hAnsi="Times New Roman" w:cs="Times New Roman"/>
          <w:sz w:val="24"/>
          <w:szCs w:val="24"/>
        </w:rPr>
        <w:t xml:space="preserve">Numerous studies have been presented to bolster defenses against phishing emails through the application of machine learning techniques for the analysis and classification of emails. These algorithms statistically derive phishing-specific characteristics from headers and bodies for binary categorization (ham/spam) (Beaman et al., 2022; </w:t>
      </w:r>
      <w:proofErr w:type="spellStart"/>
      <w:r w:rsidRPr="00AD023D">
        <w:rPr>
          <w:rFonts w:ascii="Times New Roman" w:hAnsi="Times New Roman" w:cs="Times New Roman"/>
          <w:sz w:val="24"/>
          <w:szCs w:val="24"/>
        </w:rPr>
        <w:t>Mughaid</w:t>
      </w:r>
      <w:proofErr w:type="spellEnd"/>
      <w:r w:rsidRPr="00AD023D">
        <w:rPr>
          <w:rFonts w:ascii="Times New Roman" w:hAnsi="Times New Roman" w:cs="Times New Roman"/>
          <w:sz w:val="24"/>
          <w:szCs w:val="24"/>
        </w:rPr>
        <w:t xml:space="preserve"> et al., 2022; Nabeel et al., 2021; Sonowal et al., 2020). Furthermore, techniques employing natural language processing to analyze the content of phishing emails and discern their context and intent have been investigated (Che et al., 2017; Li et al., 2022). The methods encompass basic frequency-based feature vector creation, like TF-IDF and Bag-of-Words, as well as sophisticated deep learning models like BERT (Bidirectional Encoder Representations from Transformers), which employ semantic analysis to identify SE procedures.</w:t>
      </w:r>
    </w:p>
    <w:p w14:paraId="3A7904CA" w14:textId="77777777" w:rsidR="00723DE7" w:rsidRDefault="00723DE7" w:rsidP="00723DE7">
      <w:pPr>
        <w:spacing w:line="360" w:lineRule="auto"/>
        <w:jc w:val="both"/>
        <w:rPr>
          <w:rFonts w:ascii="Times New Roman" w:eastAsia="Times New Roman" w:hAnsi="Times New Roman" w:cs="Times New Roman"/>
          <w:sz w:val="24"/>
          <w:szCs w:val="24"/>
        </w:rPr>
      </w:pPr>
    </w:p>
    <w:p w14:paraId="4FB98AAE" w14:textId="77777777" w:rsidR="00723DE7" w:rsidRDefault="00723DE7" w:rsidP="00723DE7">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   </w:t>
      </w:r>
      <w:r w:rsidRPr="00AD023D">
        <w:rPr>
          <w:rFonts w:ascii="Times New Roman" w:eastAsia="Times New Roman" w:hAnsi="Times New Roman" w:cs="Times New Roman"/>
          <w:sz w:val="24"/>
          <w:szCs w:val="24"/>
        </w:rPr>
        <w:t>Modern machine learning techniques categorize features obtained from sender data, URLs, email content, headers, and stylometric patterns (Jovanovic et al., 2024; Ilias et al., 2024; Salloum et al., 2022). Hybrid feature selection, which combines a lot of different methods, is often used to make detection more accurate and faster (Hamid et al., 2011; Naveen et al., 2022). Some machine learning-based methods work better on current phishing email datasets, but they mostly give statistical detection results without giving clear reasons. Additionally, models trained on limited datasets may perform poorly when faced with a variety of phishing emails in multiple languages. Some of the problems that ML/DL models have are overfitting to known data, not being able to adapt to new attack patterns, and needing to be retrained often (Kyaw et al., 2024).</w:t>
      </w:r>
    </w:p>
    <w:p w14:paraId="1C0A1220" w14:textId="77777777" w:rsidR="00723DE7" w:rsidRDefault="00723DE7" w:rsidP="00723DE7">
      <w:pPr>
        <w:spacing w:line="360" w:lineRule="auto"/>
        <w:jc w:val="both"/>
        <w:rPr>
          <w:rFonts w:ascii="Times New Roman" w:eastAsia="Times New Roman" w:hAnsi="Times New Roman" w:cs="Times New Roman"/>
          <w:sz w:val="24"/>
          <w:szCs w:val="24"/>
        </w:rPr>
      </w:pPr>
    </w:p>
    <w:p w14:paraId="49661218" w14:textId="77777777" w:rsidR="00723DE7" w:rsidRPr="00AD023D" w:rsidRDefault="00723DE7" w:rsidP="00723DE7">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   </w:t>
      </w:r>
      <w:r w:rsidRPr="00AD023D">
        <w:rPr>
          <w:rFonts w:ascii="Times New Roman" w:eastAsia="Times New Roman" w:hAnsi="Times New Roman" w:cs="Times New Roman"/>
          <w:sz w:val="24"/>
          <w:szCs w:val="24"/>
        </w:rPr>
        <w:t xml:space="preserve">Large Language Models (LLMs) are advanced AI systems that use deep learning and large amounts of text to learn and produce natural language. Their widespread use is driven by their ability to understand natural language, perform a variety of language-related tasks, and boost productivity and efficiency across applications (Nam et al., 2024). Leveraging extensive textual data and transformer architectures, LLMs like OpenAI's GPT-4 excel in natural language processing tasks, including the analysis of intricate language patterns and anomaly detection (Hua et al., 2024; Qin et al., 2024). In the realm of source code vulnerability datasets, LLMs can </w:t>
      </w:r>
      <w:r w:rsidRPr="00AD023D">
        <w:rPr>
          <w:rFonts w:ascii="Times New Roman" w:eastAsia="Times New Roman" w:hAnsi="Times New Roman" w:cs="Times New Roman"/>
          <w:sz w:val="24"/>
          <w:szCs w:val="24"/>
        </w:rPr>
        <w:lastRenderedPageBreak/>
        <w:t>proficiently comprehend data by correlating tokens and recognizing patterns (Giner-Miguelez et al., 2024). Their capacity to comprehend context, semantics, and subtle linguistic signals enables them to detect phishing emails that might evade standard filters (Jiang et al., 2024).</w:t>
      </w:r>
    </w:p>
    <w:p w14:paraId="6BD0EC98" w14:textId="77777777" w:rsidR="00723DE7" w:rsidRDefault="00723DE7" w:rsidP="00723DE7">
      <w:pPr>
        <w:spacing w:after="0" w:line="360" w:lineRule="auto"/>
        <w:jc w:val="both"/>
        <w:rPr>
          <w:rFonts w:ascii="Times New Roman" w:eastAsia="Times New Roman" w:hAnsi="Times New Roman" w:cs="Times New Roman"/>
          <w:sz w:val="24"/>
          <w:szCs w:val="24"/>
        </w:rPr>
      </w:pPr>
    </w:p>
    <w:p w14:paraId="4911872B" w14:textId="77777777" w:rsidR="00723DE7" w:rsidRDefault="00723DE7" w:rsidP="00723DE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D023D">
        <w:rPr>
          <w:rFonts w:ascii="Times New Roman" w:eastAsia="Times New Roman" w:hAnsi="Times New Roman" w:cs="Times New Roman"/>
          <w:sz w:val="24"/>
          <w:szCs w:val="24"/>
        </w:rPr>
        <w:t>The model's decision-making processes are difficult to explain, making LLMs difficult for classification tasks (Luo &amp; Specia, 2024). LLMs are often considered "black boxes," which can hinder AI solution development due to their complexity. AI transparency, including data use and model decision processes, is essential for vulnerability detection, where understanding decision rationale can improve security.</w:t>
      </w:r>
    </w:p>
    <w:p w14:paraId="407B5184" w14:textId="77777777" w:rsidR="00723DE7" w:rsidRDefault="00723DE7" w:rsidP="00723DE7">
      <w:pPr>
        <w:spacing w:after="0" w:line="360" w:lineRule="auto"/>
        <w:jc w:val="both"/>
        <w:rPr>
          <w:rFonts w:ascii="Times New Roman" w:eastAsia="Times New Roman" w:hAnsi="Times New Roman" w:cs="Times New Roman"/>
          <w:sz w:val="24"/>
          <w:szCs w:val="24"/>
        </w:rPr>
      </w:pPr>
    </w:p>
    <w:p w14:paraId="55F30713" w14:textId="77777777" w:rsidR="00723DE7" w:rsidRDefault="00723DE7" w:rsidP="00723DE7">
      <w:pPr>
        <w:spacing w:after="0" w:line="360" w:lineRule="auto"/>
        <w:jc w:val="both"/>
        <w:rPr>
          <w:rFonts w:ascii="Times New Roman" w:eastAsia="Times New Roman" w:hAnsi="Times New Roman" w:cs="Times New Roman"/>
          <w:sz w:val="24"/>
          <w:szCs w:val="24"/>
        </w:rPr>
      </w:pPr>
    </w:p>
    <w:p w14:paraId="676340BD" w14:textId="77777777" w:rsidR="00723DE7" w:rsidRPr="00D42B62" w:rsidRDefault="00723DE7" w:rsidP="00723DE7">
      <w:pPr>
        <w:pStyle w:val="ListParagraph"/>
        <w:numPr>
          <w:ilvl w:val="1"/>
          <w:numId w:val="1"/>
        </w:numPr>
        <w:spacing w:after="292"/>
        <w:jc w:val="both"/>
        <w:rPr>
          <w:rFonts w:ascii="Times New Roman" w:eastAsia="Arial" w:hAnsi="Times New Roman" w:cs="Times New Roman"/>
          <w:b/>
          <w:sz w:val="24"/>
          <w:szCs w:val="24"/>
        </w:rPr>
      </w:pPr>
      <w:r w:rsidRPr="00D42B62">
        <w:rPr>
          <w:rFonts w:ascii="Times New Roman" w:eastAsia="Arial" w:hAnsi="Times New Roman" w:cs="Times New Roman"/>
          <w:b/>
          <w:sz w:val="24"/>
          <w:szCs w:val="24"/>
        </w:rPr>
        <w:t xml:space="preserve">Research Aim and Objectives </w:t>
      </w:r>
    </w:p>
    <w:p w14:paraId="65B76E85" w14:textId="77777777" w:rsidR="00723DE7" w:rsidRDefault="00723DE7" w:rsidP="00723DE7">
      <w:pPr>
        <w:spacing w:after="292"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A17BF">
        <w:rPr>
          <w:rFonts w:ascii="Times New Roman" w:eastAsia="Times New Roman" w:hAnsi="Times New Roman" w:cs="Times New Roman"/>
          <w:sz w:val="24"/>
          <w:szCs w:val="24"/>
        </w:rPr>
        <w:t>This study aims to design and assess a phishing email detection system that employs Large Language Model (LLM) embeddings to improve the accuracy and reliability of phishing email identification. The study highlights the importance of semantic comprehension of email content to enhance user awareness and responses to phishing threats, surpassing conventional machine learning detection techniques</w:t>
      </w:r>
      <w:r>
        <w:rPr>
          <w:rFonts w:ascii="Times New Roman" w:eastAsia="Times New Roman" w:hAnsi="Times New Roman" w:cs="Times New Roman"/>
          <w:sz w:val="24"/>
          <w:szCs w:val="24"/>
        </w:rPr>
        <w:t>.</w:t>
      </w:r>
    </w:p>
    <w:p w14:paraId="4917D8AE" w14:textId="77777777" w:rsidR="00723DE7" w:rsidRDefault="00723DE7" w:rsidP="00723DE7">
      <w:pPr>
        <w:spacing w:after="302"/>
        <w:ind w:left="-5" w:right="50"/>
        <w:jc w:val="both"/>
        <w:rPr>
          <w:rFonts w:ascii="Times New Roman" w:hAnsi="Times New Roman" w:cs="Times New Roman"/>
          <w:sz w:val="24"/>
          <w:szCs w:val="24"/>
        </w:rPr>
      </w:pPr>
      <w:r w:rsidRPr="006351EB">
        <w:rPr>
          <w:rFonts w:ascii="Times New Roman" w:hAnsi="Times New Roman" w:cs="Times New Roman"/>
          <w:sz w:val="24"/>
          <w:szCs w:val="24"/>
        </w:rPr>
        <w:t xml:space="preserve">The specific </w:t>
      </w:r>
      <w:r w:rsidRPr="006351EB">
        <w:rPr>
          <w:rFonts w:ascii="Times New Roman" w:eastAsia="Arial" w:hAnsi="Times New Roman" w:cs="Times New Roman"/>
          <w:b/>
          <w:sz w:val="24"/>
          <w:szCs w:val="24"/>
        </w:rPr>
        <w:t>objectives</w:t>
      </w:r>
      <w:r w:rsidRPr="006351EB">
        <w:rPr>
          <w:rFonts w:ascii="Times New Roman" w:hAnsi="Times New Roman" w:cs="Times New Roman"/>
          <w:sz w:val="24"/>
          <w:szCs w:val="24"/>
        </w:rPr>
        <w:t xml:space="preserve"> are: </w:t>
      </w:r>
    </w:p>
    <w:p w14:paraId="32E0686C" w14:textId="77777777" w:rsidR="00723DE7" w:rsidRPr="00E34E58" w:rsidRDefault="00723DE7" w:rsidP="00723DE7">
      <w:pPr>
        <w:pStyle w:val="ListParagraph"/>
        <w:numPr>
          <w:ilvl w:val="0"/>
          <w:numId w:val="2"/>
        </w:numPr>
        <w:spacing w:after="302" w:line="360" w:lineRule="auto"/>
        <w:ind w:right="50"/>
        <w:jc w:val="both"/>
        <w:rPr>
          <w:rFonts w:ascii="Times New Roman" w:hAnsi="Times New Roman" w:cs="Times New Roman"/>
          <w:sz w:val="24"/>
          <w:szCs w:val="24"/>
        </w:rPr>
      </w:pPr>
      <w:r w:rsidRPr="00E34E58">
        <w:rPr>
          <w:rFonts w:ascii="Times New Roman" w:eastAsia="Times New Roman" w:hAnsi="Times New Roman" w:cs="Times New Roman"/>
          <w:sz w:val="24"/>
          <w:szCs w:val="24"/>
        </w:rPr>
        <w:t>To assess the existing literature on the application of Large Language Models in cybersecurity, particularly concerning the analysis of email threats and the identification of phishing attempt</w:t>
      </w:r>
      <w:r>
        <w:rPr>
          <w:rFonts w:ascii="Times New Roman" w:eastAsia="Times New Roman" w:hAnsi="Times New Roman" w:cs="Times New Roman"/>
          <w:sz w:val="24"/>
          <w:szCs w:val="24"/>
        </w:rPr>
        <w:t>s.</w:t>
      </w:r>
    </w:p>
    <w:p w14:paraId="6612CF93" w14:textId="77777777" w:rsidR="00723DE7" w:rsidRPr="00E34E58" w:rsidRDefault="00723DE7" w:rsidP="00723DE7">
      <w:pPr>
        <w:pStyle w:val="ListParagraph"/>
        <w:spacing w:after="302" w:line="360" w:lineRule="auto"/>
        <w:ind w:right="50"/>
        <w:jc w:val="both"/>
        <w:rPr>
          <w:rFonts w:ascii="Times New Roman" w:hAnsi="Times New Roman" w:cs="Times New Roman"/>
          <w:sz w:val="24"/>
          <w:szCs w:val="24"/>
        </w:rPr>
      </w:pPr>
    </w:p>
    <w:p w14:paraId="7AB21A28" w14:textId="77777777" w:rsidR="00723DE7" w:rsidRPr="00E34E58" w:rsidRDefault="00723DE7" w:rsidP="00723DE7">
      <w:pPr>
        <w:pStyle w:val="ListParagraph"/>
        <w:numPr>
          <w:ilvl w:val="0"/>
          <w:numId w:val="2"/>
        </w:numPr>
        <w:spacing w:after="302" w:line="360" w:lineRule="auto"/>
        <w:ind w:right="50"/>
        <w:jc w:val="both"/>
        <w:rPr>
          <w:rFonts w:ascii="Times New Roman" w:hAnsi="Times New Roman" w:cs="Times New Roman"/>
          <w:sz w:val="24"/>
          <w:szCs w:val="24"/>
        </w:rPr>
      </w:pPr>
      <w:r w:rsidRPr="00E34E58">
        <w:rPr>
          <w:rFonts w:ascii="Times New Roman" w:eastAsia="Times New Roman" w:hAnsi="Times New Roman" w:cs="Times New Roman"/>
          <w:sz w:val="24"/>
          <w:szCs w:val="24"/>
        </w:rPr>
        <w:t>To assemble and categorize a labeled dataset of authentic and phishing emails from publicly available sources for model training and assessment.</w:t>
      </w:r>
    </w:p>
    <w:p w14:paraId="1DA275FB" w14:textId="77777777" w:rsidR="00723DE7" w:rsidRPr="00E34E58" w:rsidRDefault="00723DE7" w:rsidP="00723DE7">
      <w:pPr>
        <w:pStyle w:val="ListParagraph"/>
        <w:jc w:val="both"/>
        <w:rPr>
          <w:rFonts w:ascii="Times New Roman" w:eastAsia="Times New Roman" w:hAnsi="Times New Roman" w:cs="Times New Roman"/>
          <w:sz w:val="24"/>
          <w:szCs w:val="24"/>
        </w:rPr>
      </w:pPr>
    </w:p>
    <w:p w14:paraId="7C94E4FD" w14:textId="77777777" w:rsidR="00723DE7" w:rsidRPr="00E34E58" w:rsidRDefault="00723DE7" w:rsidP="00723DE7">
      <w:pPr>
        <w:pStyle w:val="ListParagraph"/>
        <w:numPr>
          <w:ilvl w:val="0"/>
          <w:numId w:val="2"/>
        </w:numPr>
        <w:spacing w:after="302" w:line="360" w:lineRule="auto"/>
        <w:ind w:right="50"/>
        <w:jc w:val="both"/>
        <w:rPr>
          <w:rFonts w:ascii="Times New Roman" w:hAnsi="Times New Roman" w:cs="Times New Roman"/>
          <w:sz w:val="24"/>
          <w:szCs w:val="24"/>
        </w:rPr>
      </w:pPr>
      <w:r w:rsidRPr="00E34E58">
        <w:rPr>
          <w:rFonts w:ascii="Times New Roman" w:eastAsia="Times New Roman" w:hAnsi="Times New Roman" w:cs="Times New Roman"/>
          <w:sz w:val="24"/>
          <w:szCs w:val="24"/>
        </w:rPr>
        <w:t xml:space="preserve">We will compare and analyze various LLM embedding techniques, including BERT, </w:t>
      </w:r>
      <w:proofErr w:type="spellStart"/>
      <w:r w:rsidRPr="00E34E58">
        <w:rPr>
          <w:rFonts w:ascii="Times New Roman" w:eastAsia="Times New Roman" w:hAnsi="Times New Roman" w:cs="Times New Roman"/>
          <w:sz w:val="24"/>
          <w:szCs w:val="24"/>
        </w:rPr>
        <w:t>RoBERTa</w:t>
      </w:r>
      <w:proofErr w:type="spellEnd"/>
      <w:r w:rsidRPr="00E34E58">
        <w:rPr>
          <w:rFonts w:ascii="Times New Roman" w:eastAsia="Times New Roman" w:hAnsi="Times New Roman" w:cs="Times New Roman"/>
          <w:sz w:val="24"/>
          <w:szCs w:val="24"/>
        </w:rPr>
        <w:t xml:space="preserve">, and </w:t>
      </w:r>
      <w:proofErr w:type="spellStart"/>
      <w:r w:rsidRPr="00E34E58">
        <w:rPr>
          <w:rFonts w:ascii="Times New Roman" w:eastAsia="Times New Roman" w:hAnsi="Times New Roman" w:cs="Times New Roman"/>
          <w:sz w:val="24"/>
          <w:szCs w:val="24"/>
        </w:rPr>
        <w:t>DistilBERT</w:t>
      </w:r>
      <w:proofErr w:type="spellEnd"/>
      <w:r w:rsidRPr="00E34E58">
        <w:rPr>
          <w:rFonts w:ascii="Times New Roman" w:eastAsia="Times New Roman" w:hAnsi="Times New Roman" w:cs="Times New Roman"/>
          <w:sz w:val="24"/>
          <w:szCs w:val="24"/>
        </w:rPr>
        <w:t>, to ascertain the most effective method for representing email text.</w:t>
      </w:r>
    </w:p>
    <w:p w14:paraId="7721B0B2" w14:textId="77777777" w:rsidR="00723DE7" w:rsidRPr="00E34E58" w:rsidRDefault="00723DE7" w:rsidP="00723DE7">
      <w:pPr>
        <w:pStyle w:val="ListParagraph"/>
        <w:jc w:val="both"/>
        <w:rPr>
          <w:rFonts w:ascii="Times New Roman" w:eastAsia="Times New Roman" w:hAnsi="Times New Roman" w:cs="Times New Roman"/>
          <w:sz w:val="24"/>
          <w:szCs w:val="24"/>
        </w:rPr>
      </w:pPr>
    </w:p>
    <w:p w14:paraId="6284A75B" w14:textId="77777777" w:rsidR="00723DE7" w:rsidRPr="00E34E58" w:rsidRDefault="00723DE7" w:rsidP="00723DE7">
      <w:pPr>
        <w:pStyle w:val="ListParagraph"/>
        <w:numPr>
          <w:ilvl w:val="0"/>
          <w:numId w:val="2"/>
        </w:numPr>
        <w:spacing w:after="302" w:line="360" w:lineRule="auto"/>
        <w:ind w:right="50"/>
        <w:jc w:val="both"/>
        <w:rPr>
          <w:rFonts w:ascii="Times New Roman" w:hAnsi="Times New Roman" w:cs="Times New Roman"/>
          <w:sz w:val="24"/>
          <w:szCs w:val="24"/>
        </w:rPr>
      </w:pPr>
      <w:r w:rsidRPr="00E34E58">
        <w:rPr>
          <w:rFonts w:ascii="Times New Roman" w:eastAsia="Times New Roman" w:hAnsi="Times New Roman" w:cs="Times New Roman"/>
          <w:sz w:val="24"/>
          <w:szCs w:val="24"/>
        </w:rPr>
        <w:lastRenderedPageBreak/>
        <w:t>Employing the selected embedding technique to train a machine learning classifier and assess its ability to accurately distinguish between authentic and phishing emails.</w:t>
      </w:r>
    </w:p>
    <w:p w14:paraId="1615304B" w14:textId="77777777" w:rsidR="00723DE7" w:rsidRPr="00E34E58" w:rsidRDefault="00723DE7" w:rsidP="00723DE7">
      <w:pPr>
        <w:pStyle w:val="ListParagraph"/>
        <w:jc w:val="both"/>
        <w:rPr>
          <w:rFonts w:ascii="Times New Roman" w:eastAsia="Times New Roman" w:hAnsi="Times New Roman" w:cs="Times New Roman"/>
          <w:sz w:val="24"/>
          <w:szCs w:val="24"/>
        </w:rPr>
      </w:pPr>
    </w:p>
    <w:p w14:paraId="45EA65BE" w14:textId="77777777" w:rsidR="00723DE7" w:rsidRPr="00E34E58" w:rsidRDefault="00723DE7" w:rsidP="00723DE7">
      <w:pPr>
        <w:pStyle w:val="ListParagraph"/>
        <w:numPr>
          <w:ilvl w:val="0"/>
          <w:numId w:val="2"/>
        </w:numPr>
        <w:spacing w:after="302" w:line="360" w:lineRule="auto"/>
        <w:ind w:right="50"/>
        <w:jc w:val="both"/>
        <w:rPr>
          <w:rFonts w:ascii="Times New Roman" w:hAnsi="Times New Roman" w:cs="Times New Roman"/>
          <w:sz w:val="24"/>
          <w:szCs w:val="24"/>
        </w:rPr>
      </w:pPr>
      <w:r w:rsidRPr="00E34E58">
        <w:rPr>
          <w:rFonts w:ascii="Times New Roman" w:eastAsia="Times New Roman" w:hAnsi="Times New Roman" w:cs="Times New Roman"/>
          <w:sz w:val="24"/>
          <w:szCs w:val="24"/>
        </w:rPr>
        <w:t>To evaluate the efficacy of the proposed detection system using standard metrics, such as precision, recall, F1-score, and accuracy.</w:t>
      </w:r>
    </w:p>
    <w:p w14:paraId="4C4E0237" w14:textId="77777777" w:rsidR="00723DE7" w:rsidRPr="00E34E58" w:rsidRDefault="00723DE7" w:rsidP="00723DE7">
      <w:pPr>
        <w:pStyle w:val="ListParagraph"/>
        <w:jc w:val="both"/>
        <w:rPr>
          <w:rFonts w:ascii="Times New Roman" w:eastAsia="Times New Roman" w:hAnsi="Times New Roman" w:cs="Times New Roman"/>
          <w:sz w:val="24"/>
          <w:szCs w:val="24"/>
        </w:rPr>
      </w:pPr>
    </w:p>
    <w:p w14:paraId="67B7C9CD" w14:textId="77777777" w:rsidR="00723DE7" w:rsidRPr="00DB05D9" w:rsidRDefault="00723DE7" w:rsidP="00723DE7">
      <w:pPr>
        <w:pStyle w:val="ListParagraph"/>
        <w:numPr>
          <w:ilvl w:val="0"/>
          <w:numId w:val="2"/>
        </w:numPr>
        <w:spacing w:after="302" w:line="360" w:lineRule="auto"/>
        <w:ind w:right="50"/>
        <w:jc w:val="both"/>
        <w:rPr>
          <w:rFonts w:ascii="Times New Roman" w:hAnsi="Times New Roman" w:cs="Times New Roman"/>
          <w:sz w:val="24"/>
          <w:szCs w:val="24"/>
        </w:rPr>
      </w:pPr>
      <w:r w:rsidRPr="00E34E58">
        <w:rPr>
          <w:rFonts w:ascii="Times New Roman" w:eastAsia="Times New Roman" w:hAnsi="Times New Roman" w:cs="Times New Roman"/>
          <w:sz w:val="24"/>
          <w:szCs w:val="24"/>
        </w:rPr>
        <w:t>To assess the effectiveness of the proposed LLM-based method in improving phishing detection performance and its practical applicability, relative to conventional techniques.</w:t>
      </w:r>
    </w:p>
    <w:p w14:paraId="10C5A4CD" w14:textId="77777777" w:rsidR="00723DE7" w:rsidRPr="00DB05D9" w:rsidRDefault="00723DE7" w:rsidP="00723DE7">
      <w:pPr>
        <w:pStyle w:val="ListParagraph"/>
        <w:jc w:val="both"/>
        <w:rPr>
          <w:rFonts w:ascii="Times New Roman" w:hAnsi="Times New Roman" w:cs="Times New Roman"/>
          <w:sz w:val="24"/>
          <w:szCs w:val="24"/>
        </w:rPr>
      </w:pPr>
    </w:p>
    <w:p w14:paraId="09501276" w14:textId="77777777" w:rsidR="00723DE7" w:rsidRPr="005B2698" w:rsidRDefault="00723DE7" w:rsidP="00723DE7">
      <w:pPr>
        <w:pStyle w:val="ListParagraph"/>
        <w:numPr>
          <w:ilvl w:val="1"/>
          <w:numId w:val="1"/>
        </w:numPr>
        <w:spacing w:after="302" w:line="360" w:lineRule="auto"/>
        <w:ind w:right="50"/>
        <w:jc w:val="both"/>
        <w:rPr>
          <w:rFonts w:ascii="Times New Roman" w:hAnsi="Times New Roman" w:cs="Times New Roman"/>
          <w:b/>
          <w:bCs/>
          <w:sz w:val="24"/>
          <w:szCs w:val="24"/>
        </w:rPr>
      </w:pPr>
      <w:r w:rsidRPr="005B2698">
        <w:rPr>
          <w:rFonts w:ascii="Times New Roman" w:hAnsi="Times New Roman" w:cs="Times New Roman"/>
          <w:b/>
          <w:bCs/>
          <w:sz w:val="24"/>
          <w:szCs w:val="24"/>
        </w:rPr>
        <w:t>Research Question</w:t>
      </w:r>
    </w:p>
    <w:p w14:paraId="5FE0DF01" w14:textId="77777777" w:rsidR="00723DE7" w:rsidRDefault="00723DE7" w:rsidP="00723DE7">
      <w:pPr>
        <w:pStyle w:val="ListParagraph"/>
        <w:numPr>
          <w:ilvl w:val="0"/>
          <w:numId w:val="3"/>
        </w:numPr>
        <w:spacing w:after="292" w:line="360" w:lineRule="auto"/>
        <w:jc w:val="both"/>
        <w:rPr>
          <w:rFonts w:ascii="Times New Roman" w:hAnsi="Times New Roman" w:cs="Times New Roman"/>
          <w:sz w:val="24"/>
          <w:szCs w:val="24"/>
        </w:rPr>
      </w:pPr>
      <w:r w:rsidRPr="00805F15">
        <w:rPr>
          <w:rFonts w:ascii="Times New Roman" w:hAnsi="Times New Roman" w:cs="Times New Roman"/>
          <w:sz w:val="24"/>
          <w:szCs w:val="24"/>
        </w:rPr>
        <w:t>How good are LLM embeddings in identifying and arranging phishing emails compared to other machine learning techniques?</w:t>
      </w:r>
    </w:p>
    <w:p w14:paraId="50D814A9" w14:textId="77777777" w:rsidR="00723DE7" w:rsidRDefault="00723DE7" w:rsidP="00723DE7">
      <w:pPr>
        <w:pStyle w:val="ListParagraph"/>
        <w:numPr>
          <w:ilvl w:val="0"/>
          <w:numId w:val="3"/>
        </w:numPr>
        <w:spacing w:after="292" w:line="360" w:lineRule="auto"/>
        <w:jc w:val="both"/>
        <w:rPr>
          <w:rFonts w:ascii="Times New Roman" w:hAnsi="Times New Roman" w:cs="Times New Roman"/>
          <w:sz w:val="24"/>
          <w:szCs w:val="24"/>
        </w:rPr>
      </w:pPr>
      <w:r w:rsidRPr="00805F15">
        <w:rPr>
          <w:rFonts w:ascii="Times New Roman" w:hAnsi="Times New Roman" w:cs="Times New Roman"/>
          <w:sz w:val="24"/>
          <w:szCs w:val="24"/>
        </w:rPr>
        <w:t xml:space="preserve">What is the most accurate LLM embedding technique: BERT, </w:t>
      </w:r>
      <w:proofErr w:type="spellStart"/>
      <w:r w:rsidRPr="00805F15">
        <w:rPr>
          <w:rFonts w:ascii="Times New Roman" w:hAnsi="Times New Roman" w:cs="Times New Roman"/>
          <w:sz w:val="24"/>
          <w:szCs w:val="24"/>
        </w:rPr>
        <w:t>RoBERTa</w:t>
      </w:r>
      <w:proofErr w:type="spellEnd"/>
      <w:r w:rsidRPr="00805F15">
        <w:rPr>
          <w:rFonts w:ascii="Times New Roman" w:hAnsi="Times New Roman" w:cs="Times New Roman"/>
          <w:sz w:val="24"/>
          <w:szCs w:val="24"/>
        </w:rPr>
        <w:t xml:space="preserve">, or </w:t>
      </w:r>
      <w:proofErr w:type="spellStart"/>
      <w:r w:rsidRPr="00805F15">
        <w:rPr>
          <w:rFonts w:ascii="Times New Roman" w:hAnsi="Times New Roman" w:cs="Times New Roman"/>
          <w:sz w:val="24"/>
          <w:szCs w:val="24"/>
        </w:rPr>
        <w:t>DistilBERT</w:t>
      </w:r>
      <w:proofErr w:type="spellEnd"/>
      <w:r w:rsidRPr="00805F15">
        <w:rPr>
          <w:rFonts w:ascii="Times New Roman" w:hAnsi="Times New Roman" w:cs="Times New Roman"/>
          <w:sz w:val="24"/>
          <w:szCs w:val="24"/>
        </w:rPr>
        <w:t xml:space="preserve">, that presents the actual content of the email for phishing detection? </w:t>
      </w:r>
    </w:p>
    <w:p w14:paraId="0C9D756F" w14:textId="77777777" w:rsidR="00723DE7" w:rsidRDefault="00723DE7" w:rsidP="00723DE7">
      <w:pPr>
        <w:pStyle w:val="ListParagraph"/>
        <w:numPr>
          <w:ilvl w:val="0"/>
          <w:numId w:val="3"/>
        </w:numPr>
        <w:spacing w:after="292" w:line="360" w:lineRule="auto"/>
        <w:jc w:val="both"/>
        <w:rPr>
          <w:rFonts w:ascii="Times New Roman" w:hAnsi="Times New Roman" w:cs="Times New Roman"/>
          <w:sz w:val="24"/>
          <w:szCs w:val="24"/>
        </w:rPr>
      </w:pPr>
      <w:r w:rsidRPr="00805F15">
        <w:rPr>
          <w:rFonts w:ascii="Times New Roman" w:hAnsi="Times New Roman" w:cs="Times New Roman"/>
          <w:sz w:val="24"/>
          <w:szCs w:val="24"/>
        </w:rPr>
        <w:t xml:space="preserve">How do phishing detection systems using LLMs need to be developed to raise awareness among users and enhance the response mechanism? </w:t>
      </w:r>
    </w:p>
    <w:p w14:paraId="0FAED53B" w14:textId="77777777" w:rsidR="00723DE7" w:rsidRDefault="00723DE7" w:rsidP="00723DE7">
      <w:pPr>
        <w:pStyle w:val="ListParagraph"/>
        <w:numPr>
          <w:ilvl w:val="0"/>
          <w:numId w:val="3"/>
        </w:numPr>
        <w:spacing w:after="292" w:line="360" w:lineRule="auto"/>
        <w:jc w:val="both"/>
        <w:rPr>
          <w:rFonts w:ascii="Times New Roman" w:hAnsi="Times New Roman" w:cs="Times New Roman"/>
          <w:sz w:val="24"/>
          <w:szCs w:val="24"/>
        </w:rPr>
      </w:pPr>
      <w:r w:rsidRPr="00805F15">
        <w:rPr>
          <w:rFonts w:ascii="Times New Roman" w:hAnsi="Times New Roman" w:cs="Times New Roman"/>
          <w:sz w:val="24"/>
          <w:szCs w:val="24"/>
        </w:rPr>
        <w:t>How effective are phishing detection models using LLM embeddings against new phishing techniques and zero-day phishing attacks?</w:t>
      </w:r>
    </w:p>
    <w:p w14:paraId="4136EADC" w14:textId="77777777" w:rsidR="00723DE7" w:rsidRDefault="00723DE7" w:rsidP="00723DE7">
      <w:pPr>
        <w:pStyle w:val="ListParagraph"/>
        <w:numPr>
          <w:ilvl w:val="0"/>
          <w:numId w:val="3"/>
        </w:numPr>
        <w:spacing w:after="292" w:line="360" w:lineRule="auto"/>
        <w:jc w:val="both"/>
        <w:rPr>
          <w:rFonts w:ascii="Times New Roman" w:hAnsi="Times New Roman" w:cs="Times New Roman"/>
          <w:sz w:val="24"/>
          <w:szCs w:val="24"/>
        </w:rPr>
      </w:pPr>
      <w:r w:rsidRPr="00805F15">
        <w:rPr>
          <w:rFonts w:ascii="Times New Roman" w:hAnsi="Times New Roman" w:cs="Times New Roman"/>
          <w:sz w:val="24"/>
          <w:szCs w:val="24"/>
        </w:rPr>
        <w:t>What are the most important linguistic and semantic characteristics of LLM embeddings that are indicative of phishing attempts? What is the trade-off between the complexity of the LLM embeddings and their accuracy for phishing classification?</w:t>
      </w:r>
    </w:p>
    <w:p w14:paraId="72DCDD20" w14:textId="77777777" w:rsidR="00723DE7" w:rsidRDefault="00723DE7" w:rsidP="00723DE7">
      <w:pPr>
        <w:spacing w:after="292" w:line="360" w:lineRule="auto"/>
        <w:jc w:val="both"/>
        <w:rPr>
          <w:rFonts w:ascii="Times New Roman" w:hAnsi="Times New Roman" w:cs="Times New Roman"/>
          <w:sz w:val="24"/>
          <w:szCs w:val="24"/>
        </w:rPr>
      </w:pPr>
    </w:p>
    <w:p w14:paraId="1E1C0159" w14:textId="77777777" w:rsidR="00723DE7" w:rsidRDefault="00723DE7" w:rsidP="00723DE7">
      <w:pPr>
        <w:spacing w:after="292" w:line="360" w:lineRule="auto"/>
        <w:jc w:val="both"/>
        <w:rPr>
          <w:rFonts w:ascii="Times New Roman" w:hAnsi="Times New Roman" w:cs="Times New Roman"/>
          <w:sz w:val="24"/>
          <w:szCs w:val="24"/>
        </w:rPr>
      </w:pPr>
    </w:p>
    <w:p w14:paraId="336C7C63" w14:textId="77777777" w:rsidR="00723DE7" w:rsidRDefault="00723DE7" w:rsidP="00723DE7">
      <w:pPr>
        <w:spacing w:after="292" w:line="360" w:lineRule="auto"/>
        <w:jc w:val="both"/>
        <w:rPr>
          <w:rFonts w:ascii="Times New Roman" w:hAnsi="Times New Roman" w:cs="Times New Roman"/>
          <w:sz w:val="24"/>
          <w:szCs w:val="24"/>
        </w:rPr>
      </w:pPr>
    </w:p>
    <w:p w14:paraId="63ECBFA0" w14:textId="77777777" w:rsidR="00723DE7" w:rsidRPr="00835AD1" w:rsidRDefault="00723DE7" w:rsidP="00723DE7">
      <w:pPr>
        <w:spacing w:after="292" w:line="360" w:lineRule="auto"/>
        <w:jc w:val="both"/>
        <w:rPr>
          <w:rFonts w:ascii="Times New Roman" w:hAnsi="Times New Roman" w:cs="Times New Roman"/>
          <w:sz w:val="24"/>
          <w:szCs w:val="24"/>
        </w:rPr>
      </w:pPr>
    </w:p>
    <w:p w14:paraId="0C8038EA" w14:textId="77777777" w:rsidR="00723DE7" w:rsidRPr="009E67B6" w:rsidRDefault="00723DE7" w:rsidP="00723DE7">
      <w:pPr>
        <w:spacing w:after="292" w:line="360" w:lineRule="auto"/>
        <w:jc w:val="both"/>
        <w:rPr>
          <w:rFonts w:ascii="Times New Roman" w:hAnsi="Times New Roman" w:cs="Times New Roman"/>
          <w:sz w:val="24"/>
          <w:szCs w:val="24"/>
        </w:rPr>
      </w:pPr>
    </w:p>
    <w:p w14:paraId="2E14300B" w14:textId="77777777" w:rsidR="00723DE7" w:rsidRPr="00AD023D" w:rsidRDefault="00723DE7" w:rsidP="00723DE7">
      <w:pPr>
        <w:spacing w:after="0" w:line="360" w:lineRule="auto"/>
        <w:jc w:val="both"/>
        <w:rPr>
          <w:rFonts w:ascii="Times New Roman" w:eastAsia="Times New Roman" w:hAnsi="Times New Roman" w:cs="Times New Roman"/>
          <w:sz w:val="24"/>
          <w:szCs w:val="24"/>
        </w:rPr>
      </w:pPr>
    </w:p>
    <w:p w14:paraId="5783D0F7" w14:textId="77777777" w:rsidR="00723DE7" w:rsidRPr="00AD023D" w:rsidRDefault="00723DE7" w:rsidP="00723DE7">
      <w:pPr>
        <w:spacing w:after="0" w:line="360" w:lineRule="auto"/>
        <w:jc w:val="both"/>
        <w:rPr>
          <w:rFonts w:ascii="Times New Roman" w:eastAsia="Times New Roman" w:hAnsi="Times New Roman" w:cs="Times New Roman"/>
          <w:sz w:val="24"/>
          <w:szCs w:val="24"/>
        </w:rPr>
      </w:pPr>
    </w:p>
    <w:p w14:paraId="749C6420" w14:textId="77777777" w:rsidR="00723DE7" w:rsidRPr="00867AD5" w:rsidRDefault="00723DE7" w:rsidP="00723DE7">
      <w:pPr>
        <w:pStyle w:val="NormalWeb"/>
        <w:spacing w:line="360" w:lineRule="auto"/>
        <w:jc w:val="center"/>
        <w:rPr>
          <w:b/>
          <w:sz w:val="28"/>
          <w:szCs w:val="28"/>
        </w:rPr>
      </w:pPr>
      <w:r w:rsidRPr="00867AD5">
        <w:rPr>
          <w:b/>
          <w:sz w:val="28"/>
          <w:szCs w:val="28"/>
        </w:rPr>
        <w:lastRenderedPageBreak/>
        <w:t>CHAPTER 2: LITERATURE REVIEW</w:t>
      </w:r>
    </w:p>
    <w:p w14:paraId="2EBA13C4" w14:textId="77777777" w:rsidR="00723DE7" w:rsidRPr="00B747E8" w:rsidRDefault="00723DE7" w:rsidP="00723DE7">
      <w:pPr>
        <w:pStyle w:val="NormalWeb"/>
        <w:spacing w:line="360" w:lineRule="auto"/>
        <w:jc w:val="both"/>
        <w:rPr>
          <w:b/>
          <w:sz w:val="28"/>
          <w:szCs w:val="28"/>
        </w:rPr>
      </w:pPr>
      <w:r w:rsidRPr="00B747E8">
        <w:rPr>
          <w:b/>
          <w:sz w:val="28"/>
          <w:szCs w:val="28"/>
        </w:rPr>
        <w:t>2.1 Depth and Relevance to the Problem</w:t>
      </w:r>
    </w:p>
    <w:p w14:paraId="33950EA9" w14:textId="77777777" w:rsidR="00723DE7" w:rsidRDefault="00723DE7" w:rsidP="00723DE7">
      <w:pPr>
        <w:pStyle w:val="NormalWeb"/>
        <w:spacing w:line="360" w:lineRule="auto"/>
        <w:jc w:val="both"/>
      </w:pPr>
      <w:r>
        <w:t xml:space="preserve">   S</w:t>
      </w:r>
      <w:r w:rsidRPr="00332E07">
        <w:t>ecure email communication has been defined as the foundation of all digital transactions in the current environment, which includes business transactions, communication, and office work. The security of email systems has been cited as a significant factor, where any minor issues in authentication and filtering, which are not patched, may grow into a larger threat with the advent of attacker scanning and the use of sophisticated attack technologies.</w:t>
      </w:r>
      <w:r>
        <w:t xml:space="preserve"> What appears to be a single compromised account in the first place could spread across an organization and cause more serious and expensive issues such as</w:t>
      </w:r>
      <w:r>
        <w:t> </w:t>
      </w:r>
      <w:r>
        <w:t>data breaches, financial fraud or theft of intellectual property which would put operational security at risk and damage the reputation of an organization (</w:t>
      </w:r>
      <w:proofErr w:type="spellStart"/>
      <w:r>
        <w:t>Lastdrager</w:t>
      </w:r>
      <w:proofErr w:type="spellEnd"/>
      <w:r>
        <w:t xml:space="preserve">, 2014; König et al., 2003; </w:t>
      </w:r>
      <w:proofErr w:type="spellStart"/>
      <w:r>
        <w:t>Khonji</w:t>
      </w:r>
      <w:proofErr w:type="spellEnd"/>
      <w:r>
        <w:t xml:space="preserve"> et al., 2013).</w:t>
      </w:r>
      <w:r w:rsidRPr="008451A0">
        <w:t xml:space="preserve"> In terms of email security monitoring, this is particularly important in high-risk organizations such as banks and other financial institutions, medical facilities, and government organizations. These are organizations that deal with sensitive data and are subject to a multitude of regulations. They have critical infrastructure as well as valuable information that attracts attacks from various categories of cyber criminals, including advanced persistent threat attacks as well as phishing attacks that involve sophisticated social engineering attacks that evade conventional security controls (Hong, 2012; Jakobsson &amp; Myers, 2006)</w:t>
      </w:r>
      <w:r>
        <w:t>.</w:t>
      </w:r>
    </w:p>
    <w:p w14:paraId="786035AB" w14:textId="77777777" w:rsidR="00723DE7" w:rsidRDefault="00723DE7" w:rsidP="00723DE7">
      <w:pPr>
        <w:pStyle w:val="NormalWeb"/>
        <w:spacing w:line="360" w:lineRule="auto"/>
        <w:jc w:val="both"/>
      </w:pPr>
      <w:r>
        <w:t xml:space="preserve">   </w:t>
      </w:r>
      <w:r w:rsidRPr="008451A0">
        <w:t>In small and medium-sized businesses, most of these companies do not have their own security teams or defense systems. Therefore, in these cases, good phishing detection techniques are more necessary to catch these targeted attacks at an early stage. Most small and medium-sized businesses do not have large budgets for their security systems, unlike large corporations. Therefore, these businesses may not be able to fix their vulnerabilities as fast as large corporations. If they do not have good information on threats, email filters, or security training, some phishing attempts may pass through their systems</w:t>
      </w:r>
      <w:r>
        <w:t>.</w:t>
      </w:r>
      <w:r w:rsidRPr="008451A0">
        <w:t xml:space="preserve"> This may result in large and expensive incident response projects once the breach has been identified (Parsons et al., 2014; </w:t>
      </w:r>
      <w:proofErr w:type="spellStart"/>
      <w:r w:rsidRPr="008451A0">
        <w:t>Arachchilage</w:t>
      </w:r>
      <w:proofErr w:type="spellEnd"/>
      <w:r w:rsidRPr="008451A0">
        <w:t xml:space="preserve"> &amp; Love, 2014). Additionally, studying past phishing incidents can provide useful information in measuring the manner in which an attack happens and where people are vulnerable. By studying trends in the manner in which an attack happens, social engineering, and who an attacker targets, security researchers can identify </w:t>
      </w:r>
      <w:r w:rsidRPr="008451A0">
        <w:lastRenderedPageBreak/>
        <w:t>the most important protection steps and what kind of training people need in order to stop these types of attacks from occurring in the first place (Vishwanath et al., 2011; Kumaraguru et al., 2010).</w:t>
      </w:r>
    </w:p>
    <w:p w14:paraId="1DF7DDE1" w14:textId="77777777" w:rsidR="00723DE7" w:rsidRDefault="00723DE7" w:rsidP="00723DE7">
      <w:pPr>
        <w:pStyle w:val="NormalWeb"/>
        <w:spacing w:line="360" w:lineRule="auto"/>
        <w:jc w:val="both"/>
      </w:pPr>
      <w:r>
        <w:t xml:space="preserve">   </w:t>
      </w:r>
      <w:r w:rsidRPr="008451A0">
        <w:t xml:space="preserve">The phishing defense in the email security is a critical aspect that should be prioritized. In case it is poor, it can cause numerous problems, such as security, financial, legal, and reputation-related issues, to a company. According to </w:t>
      </w:r>
      <w:r>
        <w:t>(</w:t>
      </w:r>
      <w:r w:rsidRPr="008451A0">
        <w:t>Alkhalil et al.</w:t>
      </w:r>
      <w:r>
        <w:t>,</w:t>
      </w:r>
      <w:r w:rsidRPr="008451A0">
        <w:t xml:space="preserve"> 2021), when the phishing detection is poor, such as not filtering the emails properly or responding slowly, it can cause numerous issues, such as employees divulging their passwords or getting malware, which can jeopardize the security of the data and the systems, as well as the costs incurred to resolve the issues, affecting the normal running of the business and the trust of the stakeholders</w:t>
      </w:r>
      <w:r>
        <w:t>.</w:t>
      </w:r>
      <w:r w:rsidRPr="005A5AAD">
        <w:t xml:space="preserve"> Besides, delay in investing in security tends to accelerate the accumulation of risks, which will finally require more costly defensive strategies in the future. Consistent with this, </w:t>
      </w:r>
      <w:r>
        <w:t>(</w:t>
      </w:r>
      <w:r w:rsidRPr="005A5AAD">
        <w:t>Abu-Nimeh et al.</w:t>
      </w:r>
      <w:r>
        <w:t>,</w:t>
      </w:r>
      <w:r w:rsidRPr="005A5AAD">
        <w:t xml:space="preserve"> 2007)</w:t>
      </w:r>
      <w:r>
        <w:t xml:space="preserve">, </w:t>
      </w:r>
      <w:r w:rsidRPr="005A5AAD">
        <w:t>highlight the need to develop effective technological countermeasures that can effectively counter emerging phishing threats such as spear phishing and clone phishing, before they become a threat to organizational assets. Without effective detection and mitigation strategies that take into account usability, as well as false positives, the quality of email security tends to deteriorate under systems that lack effective protection strategies.</w:t>
      </w:r>
    </w:p>
    <w:p w14:paraId="61A3A67B" w14:textId="77777777" w:rsidR="00723DE7" w:rsidRDefault="00723DE7" w:rsidP="00723DE7">
      <w:pPr>
        <w:pStyle w:val="Heading2"/>
        <w:jc w:val="both"/>
        <w:rPr>
          <w:rFonts w:ascii="Times New Roman" w:hAnsi="Times New Roman" w:cs="Times New Roman"/>
          <w:sz w:val="24"/>
          <w:szCs w:val="24"/>
        </w:rPr>
      </w:pPr>
    </w:p>
    <w:p w14:paraId="4907C4D9" w14:textId="4BB7B4E6" w:rsidR="00723DE7" w:rsidRPr="00723DE7" w:rsidRDefault="00723DE7" w:rsidP="00723DE7">
      <w:pPr>
        <w:pStyle w:val="Heading2"/>
        <w:jc w:val="both"/>
        <w:rPr>
          <w:rFonts w:ascii="Times New Roman" w:hAnsi="Times New Roman" w:cs="Times New Roman"/>
          <w:color w:val="auto"/>
          <w:sz w:val="24"/>
          <w:szCs w:val="24"/>
        </w:rPr>
      </w:pPr>
      <w:r w:rsidRPr="00723DE7">
        <w:rPr>
          <w:rFonts w:ascii="Times New Roman" w:hAnsi="Times New Roman" w:cs="Times New Roman"/>
          <w:color w:val="auto"/>
          <w:sz w:val="24"/>
          <w:szCs w:val="24"/>
        </w:rPr>
        <w:t>2.1.1 Traditional Methods for Phishing Detection in Email Systems</w:t>
      </w:r>
    </w:p>
    <w:p w14:paraId="4A1796F1"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t xml:space="preserve">   In the past, the traditional technique of rule-based filtering and blacklisting has been the fundamental technique for protecting against email phishing. In this technique, security systems employ predefined rules to detect suspicious emails using various factors like sender reputation, specific keywords, URLs, and attachments (</w:t>
      </w:r>
      <w:proofErr w:type="spellStart"/>
      <w:r w:rsidRPr="00723DE7">
        <w:rPr>
          <w:rFonts w:ascii="Times New Roman" w:hAnsi="Times New Roman" w:cs="Times New Roman"/>
          <w:color w:val="auto"/>
          <w:sz w:val="24"/>
          <w:szCs w:val="24"/>
        </w:rPr>
        <w:t>Khonji</w:t>
      </w:r>
      <w:proofErr w:type="spellEnd"/>
      <w:r w:rsidRPr="00723DE7">
        <w:rPr>
          <w:rFonts w:ascii="Times New Roman" w:hAnsi="Times New Roman" w:cs="Times New Roman"/>
          <w:color w:val="auto"/>
          <w:sz w:val="24"/>
          <w:szCs w:val="24"/>
        </w:rPr>
        <w:t xml:space="preserve"> et al., 2013; Fette et al., 2007). Even though it is an important technique, it has some limitations. It is a rigid technique that is only capable of detecting a certain number of phishing emails. Its efficiency depends on the quality of the predefined rules, which are usually updated manually. It is also not capable of identifying zero-day phishing emails that are not identified by the predetermined rules. It is also easy to evade the security system, especially when the attacker is skilled, as the technique is too rigid (Basit et al., 2021; Chiew et al., 2018).</w:t>
      </w:r>
    </w:p>
    <w:p w14:paraId="06067ACA"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p>
    <w:p w14:paraId="41A145B0"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t xml:space="preserve">   Apart from rule-based approaches, a variety of heuristic and feature-based machine learning approaches have also been used to analyze various features like the information contained in the email header, the nature of the sender-receiver relationship, the nature of the URLs, and the nature of the messages themselves. Traditional machine learning algorithms such as Naive Bayes, Decision Trees, SVM, and Random Forests are also used for the detection of phishing emails. They were found to perform the task with reasonable accuracy. However, the algorithms are still dependent on the features used for the classification. Although the traditional machine learning algorithms are more flexible, the implementation still requires expertise, as the features are manually extracted. There is also the problem of feature drift, as the features used for the classification are constantly changing.</w:t>
      </w:r>
    </w:p>
    <w:p w14:paraId="62FB5484"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lastRenderedPageBreak/>
        <w:t xml:space="preserve">   Though many traditional approaches are proposed, many challenges still remain. Because of the enormous volume and diversity of phishing attacks, it is difficult and costly to effectively identify them. If traditional approaches rely on features, there is always the possibility of missing some types of phishing attacks until the features are incorporated. Further, traditional approaches tend to classify many legitimate emails as phishing (high false positives), which is detrimental as it reduces the trust of the end users. They are also not capable of understanding the meaning of the language, which makes them unable to deal effectively with modern phishing attacks, as some phishing emails are very realistic (Gupta et al., 2018; Heartfield &amp; Loukas, 2016).</w:t>
      </w:r>
    </w:p>
    <w:p w14:paraId="5EE63527" w14:textId="77777777" w:rsidR="00723DE7" w:rsidRPr="00723DE7" w:rsidRDefault="00723DE7" w:rsidP="00723DE7">
      <w:pPr>
        <w:pStyle w:val="Heading2"/>
        <w:jc w:val="both"/>
        <w:rPr>
          <w:rFonts w:ascii="Times New Roman" w:hAnsi="Times New Roman" w:cs="Times New Roman"/>
          <w:color w:val="auto"/>
          <w:sz w:val="24"/>
          <w:szCs w:val="24"/>
        </w:rPr>
      </w:pPr>
      <w:r w:rsidRPr="00723DE7">
        <w:rPr>
          <w:rFonts w:ascii="Times New Roman" w:hAnsi="Times New Roman" w:cs="Times New Roman"/>
          <w:color w:val="auto"/>
          <w:sz w:val="24"/>
          <w:szCs w:val="24"/>
        </w:rPr>
        <w:t>2.1.2 Machine Learning and Deep Learning Paradigms in Cybersecurity</w:t>
      </w:r>
    </w:p>
    <w:p w14:paraId="4091F3E8"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t xml:space="preserve">   Furthermore, ML has emerged as a viable paradigm with significant potential to offer data-driven solutions that may be leveraged to automate various security-related functions like threat detection, malware classification, intrusion detection, and anomaly detection (Apruzzese et al., 2018; Buczak &amp; Guven, 2016). ML algorithms can learn complex patterns and relationships directly from security data without pre-programmed rules. This is also a reflection of the dynamic and evolving nature of cyber threats. ML systems may therefore potentially recognize unknown attacks not detected by other detection methods, such as signature-based detection systems (Xin et al., 2018).</w:t>
      </w:r>
    </w:p>
    <w:p w14:paraId="3A46E3D9"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p>
    <w:p w14:paraId="4C9FCA22"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p>
    <w:p w14:paraId="291A4D13"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t>ML methodologies that may find application in cybersecurity may be delineated as follows:</w:t>
      </w:r>
    </w:p>
    <w:p w14:paraId="710B99C2" w14:textId="77777777" w:rsidR="00723DE7" w:rsidRPr="00723DE7" w:rsidRDefault="00723DE7" w:rsidP="00723DE7">
      <w:pPr>
        <w:pStyle w:val="Heading2"/>
        <w:numPr>
          <w:ilvl w:val="0"/>
          <w:numId w:val="4"/>
        </w:numPr>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t>Supervised Learning: The most frequent method for detecting threats involves training an algorithm to establish connections between security input features and specific output labels which include 'phishing' versus 'legitimate' and different malware families. The process requires a dataset which contains labeled data points that show known threat types for every single data point. The field of cybersecurity employs several supervised algorithms which include Support Vector Machines (SVM), Decision Trees, Random Forests, Gradient Boosting, and Deep Learning architectures such as Convolutional Neural Networks (CNNs), Recurrent Neural Networks (RNNs), and Transformer models according to (Apruzzese et al., 2018; In et al., 2018).</w:t>
      </w:r>
    </w:p>
    <w:p w14:paraId="651688BB" w14:textId="77777777" w:rsidR="00723DE7" w:rsidRPr="00723DE7" w:rsidRDefault="00723DE7" w:rsidP="00723DE7">
      <w:pPr>
        <w:pStyle w:val="Heading2"/>
        <w:numPr>
          <w:ilvl w:val="0"/>
          <w:numId w:val="4"/>
        </w:numPr>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lastRenderedPageBreak/>
        <w:t>Unsupervised Learning:</w:t>
      </w:r>
      <w:r w:rsidRPr="00723DE7">
        <w:rPr>
          <w:color w:val="auto"/>
        </w:rPr>
        <w:t xml:space="preserve"> </w:t>
      </w:r>
      <w:r w:rsidRPr="00723DE7">
        <w:rPr>
          <w:rFonts w:ascii="Times New Roman" w:hAnsi="Times New Roman" w:cs="Times New Roman"/>
          <w:color w:val="auto"/>
          <w:sz w:val="24"/>
          <w:szCs w:val="24"/>
        </w:rPr>
        <w:t>The approach relies on unlabeled data to reveal natural structure in things like groups or unusual items. In cybersecurity, unsupervised learning is used to identify anomalies. This approach is based on learning what normal system or user behavior looks like and then using that to identify anything that is different as a potential threat. Some of the most popular approaches include clustering (k-means, DBSCAN), Principal Component Analysis (PCA), and Autoencoders (Buczak &amp; Guven, 2016). Autoencoders are neural networks that can represent data in such a way that they can be reconstructed from that representation. If data cannot be reconstructed well (high reconstruction error), it may be an anomaly or an attack.</w:t>
      </w:r>
    </w:p>
    <w:p w14:paraId="2C886572" w14:textId="77777777" w:rsidR="00723DE7" w:rsidRPr="00723DE7" w:rsidRDefault="00723DE7" w:rsidP="00723DE7">
      <w:pPr>
        <w:pStyle w:val="Heading2"/>
        <w:numPr>
          <w:ilvl w:val="0"/>
          <w:numId w:val="4"/>
        </w:numPr>
        <w:spacing w:line="360" w:lineRule="auto"/>
        <w:jc w:val="both"/>
        <w:rPr>
          <w:rFonts w:ascii="Times New Roman" w:hAnsi="Times New Roman" w:cs="Times New Roman"/>
          <w:b/>
          <w:color w:val="auto"/>
          <w:sz w:val="24"/>
          <w:szCs w:val="24"/>
        </w:rPr>
      </w:pPr>
      <w:r w:rsidRPr="00723DE7">
        <w:rPr>
          <w:color w:val="auto"/>
        </w:rPr>
        <w:t xml:space="preserve"> </w:t>
      </w:r>
      <w:r w:rsidRPr="00723DE7">
        <w:rPr>
          <w:rFonts w:ascii="Times New Roman" w:hAnsi="Times New Roman" w:cs="Times New Roman"/>
          <w:color w:val="auto"/>
          <w:sz w:val="24"/>
          <w:szCs w:val="24"/>
        </w:rPr>
        <w:t>Semi-Supervised and Reinforcement Learning: Semi-supervised learning makes use of a few labeled data instances and a larger number of unlabeled data instances, which is advantageous in situations where obtaining a set of labeled threat data may be difficult or expensive. Reinforcement learning, through which security agents can learn optimal security policies through iterative interaction within a simulated environment, has also been explored for adaptive security systems and threat response (Xin et al., 2018). Deep Learning (DL), a subset of machine learning, which makes use of a variety of deep neural networks, has been found to be particularly effective in managing unstructured security data. Convolutional Neural Networks (CNNs) have been found to be particularly effective in spatial feature extraction from network traffic images, making them particularly effective in intrusion detection systems (LeCun et al., 2015). Recurrent Neural Networks (RNNs), including Long Short-Term Memory (LSTM) and Gated Recurrent Unit (GRU), have been found particularly effective in sequential data processing, including time series data (Yin et al., 2017). The best approach to finding threats in text data, such as in emails that may be phishing, is Transformer models or pre-trained language models. This is because they can understand long-distance meaning in text data (Devlin et al., 2019; Brown et al., 2020). There are challenges in using ML and DL in cybersecurity, including that we need large data, attackers may trick models into missing threats, we need to understand how models make decisions, and that it is expensive in terms of computer power and training data to use ML models (Apruzzese et al., 2018).</w:t>
      </w:r>
    </w:p>
    <w:p w14:paraId="07A89564" w14:textId="77777777" w:rsidR="00723DE7" w:rsidRPr="00723DE7" w:rsidRDefault="00723DE7" w:rsidP="00723DE7">
      <w:pPr>
        <w:pStyle w:val="Heading2"/>
        <w:spacing w:line="360" w:lineRule="auto"/>
        <w:jc w:val="both"/>
        <w:rPr>
          <w:rFonts w:ascii="Times New Roman" w:hAnsi="Times New Roman" w:cs="Times New Roman"/>
          <w:color w:val="auto"/>
          <w:sz w:val="24"/>
          <w:szCs w:val="24"/>
        </w:rPr>
      </w:pPr>
      <w:r w:rsidRPr="00723DE7">
        <w:rPr>
          <w:rFonts w:ascii="Times New Roman" w:hAnsi="Times New Roman" w:cs="Times New Roman"/>
          <w:color w:val="auto"/>
          <w:sz w:val="24"/>
          <w:szCs w:val="24"/>
        </w:rPr>
        <w:t>2.1.3 Natural Language Processing and Text Classification for Phishing Detection</w:t>
      </w:r>
    </w:p>
    <w:p w14:paraId="6977E209" w14:textId="77777777" w:rsidR="00723DE7" w:rsidRPr="00723DE7" w:rsidRDefault="00723DE7" w:rsidP="00723DE7">
      <w:pPr>
        <w:pStyle w:val="Heading2"/>
        <w:spacing w:line="360" w:lineRule="auto"/>
        <w:jc w:val="both"/>
        <w:rPr>
          <w:rFonts w:ascii="Times New Roman" w:hAnsi="Times New Roman" w:cs="Times New Roman"/>
          <w:color w:val="auto"/>
          <w:sz w:val="24"/>
          <w:szCs w:val="24"/>
        </w:rPr>
      </w:pPr>
      <w:r w:rsidRPr="00723DE7">
        <w:rPr>
          <w:rFonts w:ascii="Times New Roman" w:hAnsi="Times New Roman" w:cs="Times New Roman"/>
          <w:color w:val="auto"/>
          <w:sz w:val="24"/>
          <w:szCs w:val="24"/>
        </w:rPr>
        <w:lastRenderedPageBreak/>
        <w:t xml:space="preserve">   Natural Language Processing (NLP), the field of research focused on the ability of machines to process, understand, and produce human languages, has become more central to the task of automated phishing threat detection, given the text-oriented nature of the social engineering attack vector of phishing (</w:t>
      </w:r>
      <w:proofErr w:type="spellStart"/>
      <w:r w:rsidRPr="00723DE7">
        <w:rPr>
          <w:rFonts w:ascii="Times New Roman" w:hAnsi="Times New Roman" w:cs="Times New Roman"/>
          <w:color w:val="auto"/>
          <w:sz w:val="24"/>
          <w:szCs w:val="24"/>
        </w:rPr>
        <w:t>Jurafsky</w:t>
      </w:r>
      <w:proofErr w:type="spellEnd"/>
      <w:r w:rsidRPr="00723DE7">
        <w:rPr>
          <w:rFonts w:ascii="Times New Roman" w:hAnsi="Times New Roman" w:cs="Times New Roman"/>
          <w:color w:val="auto"/>
          <w:sz w:val="24"/>
          <w:szCs w:val="24"/>
        </w:rPr>
        <w:t xml:space="preserve"> &amp; Martin, 2009). In this sense, the content of email communications can be used to identify semantic, syntactic, and pragmatic characteristics of the message, which can be used to identify the presence of a phishing attack, including the use of urgent requests, claims of authority, requests for sensitive information, and linguistic variations (Chandrasekaran et al., 2006; Fette et al., 2007).</w:t>
      </w:r>
    </w:p>
    <w:p w14:paraId="372762C4"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t>The most widely used NLP techniques for the task of phishing detection were initially based on the use of handcrafted linguistic features and machine learning classifiers. The most common features used for the task were lexical features, which included the number of words, lexical diversity; syntactic features, which included part-of-speech tagging, grammatical features; and semantic features, which included the presence of urgent requests, claims of authority, requests for sensitive information, and other linguistic variations. The most frequently used techniques for these purposes were the bag of words, TF-IDF, and n-gram techniques, which were used to convert email texts into numerical features for classification purposes (</w:t>
      </w:r>
      <w:proofErr w:type="spellStart"/>
      <w:r w:rsidRPr="00723DE7">
        <w:rPr>
          <w:rFonts w:ascii="Times New Roman" w:hAnsi="Times New Roman" w:cs="Times New Roman"/>
          <w:color w:val="auto"/>
          <w:sz w:val="24"/>
          <w:szCs w:val="24"/>
        </w:rPr>
        <w:t>Khonji</w:t>
      </w:r>
      <w:proofErr w:type="spellEnd"/>
      <w:r w:rsidRPr="00723DE7">
        <w:rPr>
          <w:rFonts w:ascii="Times New Roman" w:hAnsi="Times New Roman" w:cs="Times New Roman"/>
          <w:color w:val="auto"/>
          <w:sz w:val="24"/>
          <w:szCs w:val="24"/>
        </w:rPr>
        <w:t xml:space="preserve"> et al., 2013; Gupta et al., 2018). Although these techniques were successful to a certain degree, they also revealed some limitations, such as their ability to interpret the nuances of texts, which are often dependent on their usage.</w:t>
      </w:r>
    </w:p>
    <w:p w14:paraId="7D04B777"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t xml:space="preserve">   Word embeddings have changed the way we process natural language by giving us dense representations that show how words are related to each other. Word embeddings, such as Word2Vec (</w:t>
      </w:r>
      <w:proofErr w:type="spellStart"/>
      <w:r w:rsidRPr="00723DE7">
        <w:rPr>
          <w:rFonts w:ascii="Times New Roman" w:hAnsi="Times New Roman" w:cs="Times New Roman"/>
          <w:color w:val="auto"/>
          <w:sz w:val="24"/>
          <w:szCs w:val="24"/>
        </w:rPr>
        <w:t>Mikolov</w:t>
      </w:r>
      <w:proofErr w:type="spellEnd"/>
      <w:r w:rsidRPr="00723DE7">
        <w:rPr>
          <w:rFonts w:ascii="Times New Roman" w:hAnsi="Times New Roman" w:cs="Times New Roman"/>
          <w:color w:val="auto"/>
          <w:sz w:val="24"/>
          <w:szCs w:val="24"/>
        </w:rPr>
        <w:t xml:space="preserve"> et al., 2013) and </w:t>
      </w:r>
      <w:proofErr w:type="spellStart"/>
      <w:r w:rsidRPr="00723DE7">
        <w:rPr>
          <w:rFonts w:ascii="Times New Roman" w:hAnsi="Times New Roman" w:cs="Times New Roman"/>
          <w:color w:val="auto"/>
          <w:sz w:val="24"/>
          <w:szCs w:val="24"/>
        </w:rPr>
        <w:t>GloVe</w:t>
      </w:r>
      <w:proofErr w:type="spellEnd"/>
      <w:r w:rsidRPr="00723DE7">
        <w:rPr>
          <w:rFonts w:ascii="Times New Roman" w:hAnsi="Times New Roman" w:cs="Times New Roman"/>
          <w:color w:val="auto"/>
          <w:sz w:val="24"/>
          <w:szCs w:val="24"/>
        </w:rPr>
        <w:t xml:space="preserve"> (Pennington et al., 2014), represent words as vectors, so that words with similar meanings have close values This allows a computer to recognize that words such as “urgent” and “immediate” have a relationship, as do words such as “password” and “credentials. Word Embeddings, when used alone or as input to a neural network, have greatly improved text classification in a variety of fields, such as recognizing spam or phishing emails (</w:t>
      </w:r>
      <w:proofErr w:type="spellStart"/>
      <w:r w:rsidRPr="00723DE7">
        <w:rPr>
          <w:rFonts w:ascii="Times New Roman" w:hAnsi="Times New Roman" w:cs="Times New Roman"/>
          <w:color w:val="auto"/>
          <w:sz w:val="24"/>
          <w:szCs w:val="24"/>
        </w:rPr>
        <w:t>Hiransha</w:t>
      </w:r>
      <w:proofErr w:type="spellEnd"/>
      <w:r w:rsidRPr="00723DE7">
        <w:rPr>
          <w:rFonts w:ascii="Times New Roman" w:hAnsi="Times New Roman" w:cs="Times New Roman"/>
          <w:color w:val="auto"/>
          <w:sz w:val="24"/>
          <w:szCs w:val="24"/>
        </w:rPr>
        <w:t xml:space="preserve"> et al., 2018).</w:t>
      </w:r>
    </w:p>
    <w:p w14:paraId="38FF4E43"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lastRenderedPageBreak/>
        <w:t xml:space="preserve">   However, traditional Word Embeddings have a major flaw in that they do not take context into account. That is, each word has only one vector, regardless of how it is used. So, for example, ‘bank’ has the same meaning regardless of whether referring to a financial institution or a riverbank. However, the problem of Word Embeddings not taking context into account has been greatly overcome by using contextual Word Embeddings, such as those that form the basis of current Large Language Models. These models are able to take context into account, meaning that the meaning of a word depends on the words that are nearby in a sentence. That is, these models are able to recognize that ‘bank’ has a different meaning depending on whether referring to a financial institution or a riverbank. For phishing, it is important that such contextual understanding be built into a model, as attackers use subtle language that depends on context, which Word Embeddings are not able to recognize (</w:t>
      </w:r>
      <w:proofErr w:type="spellStart"/>
      <w:r w:rsidRPr="00723DE7">
        <w:rPr>
          <w:rFonts w:ascii="Times New Roman" w:hAnsi="Times New Roman" w:cs="Times New Roman"/>
          <w:color w:val="auto"/>
          <w:sz w:val="24"/>
          <w:szCs w:val="24"/>
        </w:rPr>
        <w:t>Ariyadasa</w:t>
      </w:r>
      <w:proofErr w:type="spellEnd"/>
      <w:r w:rsidRPr="00723DE7">
        <w:rPr>
          <w:rFonts w:ascii="Times New Roman" w:hAnsi="Times New Roman" w:cs="Times New Roman"/>
          <w:color w:val="auto"/>
          <w:sz w:val="24"/>
          <w:szCs w:val="24"/>
        </w:rPr>
        <w:t xml:space="preserve"> et al., 2023).</w:t>
      </w:r>
    </w:p>
    <w:p w14:paraId="356A27E6" w14:textId="77777777" w:rsidR="00723DE7" w:rsidRPr="00723DE7" w:rsidRDefault="00723DE7" w:rsidP="00723DE7">
      <w:pPr>
        <w:pStyle w:val="Heading2"/>
        <w:jc w:val="both"/>
        <w:rPr>
          <w:rFonts w:ascii="Times New Roman" w:hAnsi="Times New Roman" w:cs="Times New Roman"/>
          <w:color w:val="auto"/>
          <w:sz w:val="24"/>
          <w:szCs w:val="24"/>
        </w:rPr>
      </w:pPr>
      <w:r w:rsidRPr="00723DE7">
        <w:rPr>
          <w:rFonts w:ascii="Times New Roman" w:hAnsi="Times New Roman" w:cs="Times New Roman"/>
          <w:color w:val="auto"/>
          <w:sz w:val="24"/>
          <w:szCs w:val="24"/>
        </w:rPr>
        <w:t>2.1.4 Large Language Models and Transformer Architecture</w:t>
      </w:r>
    </w:p>
    <w:p w14:paraId="448967F0"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t xml:space="preserve">   The Large Language Models (LLMs) represent a significant shift in the way natural language processing works. The LLMs are based on the Transformer architecture, as introduced by (Vaswani et al., 2017). The Transformer architecture has a self-attention mechanism that lets the model figure out how important different words are in a sentence as it processes them. The Transformer architecture performs this process much better than other, older architectures such as RNNs and LSTMs. Because of this, it is now possible to make much stronger language models that can handle a lot of text and understand language meaning, structure, and use (Brown et al., 2020).</w:t>
      </w:r>
    </w:p>
    <w:p w14:paraId="666543AB"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p>
    <w:p w14:paraId="55E1DD06"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t xml:space="preserve">   The Transformer architecture consists of two parts: an encoder and a decoder. The decoder and the encoder are composed of multiple layers of multi-head self-attention and feed forward networks. In most natural language processing tasks, such as text classification and phishing detection, only the encoder is used. The encoder takes the text and makes embeddings for each word in the text. These are contextualized representations of the text. The embedding of a word represents its meaning and its context relative to all other words in the sentence. The ability to process text from both ends, as demonstrated in BERT (Bidirectional Encoder Representations from Transformers), helps a lot in developing a deeper understanding of language, which is required to identify various tricks used in phishing mails (Devlin et al., 2019).</w:t>
      </w:r>
    </w:p>
    <w:p w14:paraId="54E90A37"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lastRenderedPageBreak/>
        <w:t xml:space="preserve">   Pre-training and transfer learning play a significant role in how well LLMs perform. This is because pre-training and transfer learning allow LLMs to perform better than if they were only fine-tuned on a specific task (Devlin et al., 2019; Liu et al., 2019). This is particularly significant for the task of phishing detection because there might not be enough labeled examples of phishing content, and pre-training and transfer learning can help LLMs perform better with just a little fine-tuning on the task (</w:t>
      </w:r>
      <w:proofErr w:type="spellStart"/>
      <w:r w:rsidRPr="00723DE7">
        <w:rPr>
          <w:rFonts w:ascii="Times New Roman" w:hAnsi="Times New Roman" w:cs="Times New Roman"/>
          <w:color w:val="auto"/>
          <w:sz w:val="24"/>
          <w:szCs w:val="24"/>
        </w:rPr>
        <w:t>Ariyadasa</w:t>
      </w:r>
      <w:proofErr w:type="spellEnd"/>
      <w:r w:rsidRPr="00723DE7">
        <w:rPr>
          <w:rFonts w:ascii="Times New Roman" w:hAnsi="Times New Roman" w:cs="Times New Roman"/>
          <w:color w:val="auto"/>
          <w:sz w:val="24"/>
          <w:szCs w:val="24"/>
        </w:rPr>
        <w:t xml:space="preserve"> et al., 2023). This is because pre-training and transfer learning allow LLMs to perform better than if they were only fine-tuned on a specific task (Devlin et al., 2019; Liu et al., 2019).</w:t>
      </w:r>
    </w:p>
    <w:p w14:paraId="0B39D46C" w14:textId="77777777" w:rsidR="00723DE7" w:rsidRPr="00723DE7" w:rsidRDefault="00723DE7" w:rsidP="00723DE7">
      <w:pPr>
        <w:pStyle w:val="Heading2"/>
        <w:spacing w:line="360" w:lineRule="auto"/>
        <w:jc w:val="both"/>
        <w:rPr>
          <w:rFonts w:ascii="Times New Roman" w:hAnsi="Times New Roman" w:cs="Times New Roman"/>
          <w:color w:val="auto"/>
          <w:sz w:val="24"/>
          <w:szCs w:val="24"/>
        </w:rPr>
      </w:pPr>
      <w:r w:rsidRPr="00723DE7">
        <w:rPr>
          <w:rFonts w:ascii="Times New Roman" w:hAnsi="Times New Roman" w:cs="Times New Roman"/>
          <w:color w:val="auto"/>
          <w:sz w:val="24"/>
          <w:szCs w:val="24"/>
        </w:rPr>
        <w:t>2.1.5 BERT: Architecture, Capabilities, and Applications</w:t>
      </w:r>
    </w:p>
    <w:p w14:paraId="4496F10D" w14:textId="77777777" w:rsidR="00723DE7" w:rsidRPr="00723DE7" w:rsidRDefault="00723DE7" w:rsidP="00723DE7">
      <w:pPr>
        <w:pStyle w:val="Heading2"/>
        <w:spacing w:line="360" w:lineRule="auto"/>
        <w:jc w:val="both"/>
        <w:rPr>
          <w:rFonts w:ascii="Times New Roman" w:hAnsi="Times New Roman" w:cs="Times New Roman"/>
          <w:color w:val="auto"/>
          <w:sz w:val="24"/>
          <w:szCs w:val="24"/>
        </w:rPr>
      </w:pPr>
      <w:r w:rsidRPr="00723DE7">
        <w:rPr>
          <w:rFonts w:ascii="Times New Roman" w:hAnsi="Times New Roman" w:cs="Times New Roman"/>
          <w:color w:val="auto"/>
          <w:sz w:val="24"/>
          <w:szCs w:val="24"/>
        </w:rPr>
        <w:t xml:space="preserve">   Devlin et al. (2019) came up with BERT (Bidirectional Encoder Representations from Transformers), which is a big step forward in NLP. The main new thing is "Bidirectional Contextualized Language Modeling." This is different from traditional NLP architectures, which only use one-way contextualization (left to right or right to left). BERT is pre-trained with two goals: Masked Language Modeling (MLM), which replaces some random words with masks and guesses what they mean based on the context; and Next Sentence Prediction (NSP), which guesses whether two sentences are next to each other.</w:t>
      </w:r>
    </w:p>
    <w:p w14:paraId="6DAA53F1"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p>
    <w:p w14:paraId="3A6324AF" w14:textId="77777777" w:rsidR="00723DE7" w:rsidRPr="00723DE7" w:rsidRDefault="00723DE7" w:rsidP="00723DE7">
      <w:pPr>
        <w:pStyle w:val="Heading2"/>
        <w:spacing w:line="360" w:lineRule="auto"/>
        <w:jc w:val="both"/>
        <w:rPr>
          <w:rFonts w:ascii="Times New Roman" w:hAnsi="Times New Roman" w:cs="Times New Roman"/>
          <w:color w:val="auto"/>
          <w:sz w:val="24"/>
          <w:szCs w:val="24"/>
        </w:rPr>
      </w:pPr>
      <w:r w:rsidRPr="00723DE7">
        <w:rPr>
          <w:rFonts w:ascii="Times New Roman" w:hAnsi="Times New Roman" w:cs="Times New Roman"/>
          <w:color w:val="auto"/>
          <w:sz w:val="24"/>
          <w:szCs w:val="24"/>
        </w:rPr>
        <w:t>Strengths:</w:t>
      </w:r>
    </w:p>
    <w:p w14:paraId="08832937"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t>- It knows a lot about both left and right contexts and how language works.</w:t>
      </w:r>
    </w:p>
    <w:p w14:paraId="2AD0DC14"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t>- For many NLP tasks, it works the best.</w:t>
      </w:r>
    </w:p>
    <w:p w14:paraId="2997AE7A"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t>- It is a very good transfer learning model that works well even with little task-specific training.</w:t>
      </w:r>
    </w:p>
    <w:p w14:paraId="3B0D558A"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t>- There are two versions of it: BERT Base and BERT Large.</w:t>
      </w:r>
    </w:p>
    <w:p w14:paraId="09975319" w14:textId="77777777" w:rsidR="00723DE7" w:rsidRPr="00723DE7" w:rsidRDefault="00723DE7" w:rsidP="00723DE7">
      <w:pPr>
        <w:pStyle w:val="Heading2"/>
        <w:spacing w:line="360" w:lineRule="auto"/>
        <w:jc w:val="both"/>
        <w:rPr>
          <w:rFonts w:ascii="Times New Roman" w:hAnsi="Times New Roman" w:cs="Times New Roman"/>
          <w:color w:val="auto"/>
          <w:sz w:val="24"/>
          <w:szCs w:val="24"/>
        </w:rPr>
      </w:pPr>
      <w:r w:rsidRPr="00723DE7">
        <w:rPr>
          <w:rFonts w:ascii="Times New Roman" w:hAnsi="Times New Roman" w:cs="Times New Roman"/>
          <w:color w:val="auto"/>
          <w:sz w:val="24"/>
          <w:szCs w:val="24"/>
        </w:rPr>
        <w:t>Weaknesses:</w:t>
      </w:r>
    </w:p>
    <w:p w14:paraId="0D5B8FE5"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t>- It uses a lot of resources, especially the big version of BERT.</w:t>
      </w:r>
    </w:p>
    <w:p w14:paraId="0CAC054F"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t>- NSP doesn't work in every situation.</w:t>
      </w:r>
    </w:p>
    <w:p w14:paraId="3E545542"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t>- It's big and not very flexible.</w:t>
      </w:r>
    </w:p>
    <w:p w14:paraId="4457893C"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lastRenderedPageBreak/>
        <w:t xml:space="preserve">2.1.6 </w:t>
      </w:r>
      <w:proofErr w:type="spellStart"/>
      <w:r w:rsidRPr="00723DE7">
        <w:rPr>
          <w:rFonts w:ascii="Times New Roman" w:hAnsi="Times New Roman" w:cs="Times New Roman"/>
          <w:color w:val="auto"/>
          <w:sz w:val="24"/>
          <w:szCs w:val="24"/>
        </w:rPr>
        <w:t>RoBERTa</w:t>
      </w:r>
      <w:proofErr w:type="spellEnd"/>
      <w:r w:rsidRPr="00723DE7">
        <w:rPr>
          <w:rFonts w:ascii="Times New Roman" w:hAnsi="Times New Roman" w:cs="Times New Roman"/>
          <w:color w:val="auto"/>
          <w:sz w:val="24"/>
          <w:szCs w:val="24"/>
        </w:rPr>
        <w:t>: Optimized BERT Training</w:t>
      </w:r>
    </w:p>
    <w:p w14:paraId="6D38AED7"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t xml:space="preserve">   </w:t>
      </w:r>
      <w:proofErr w:type="spellStart"/>
      <w:r w:rsidRPr="00723DE7">
        <w:rPr>
          <w:rFonts w:ascii="Times New Roman" w:hAnsi="Times New Roman" w:cs="Times New Roman"/>
          <w:color w:val="auto"/>
          <w:sz w:val="24"/>
          <w:szCs w:val="24"/>
        </w:rPr>
        <w:t>RoBERTa</w:t>
      </w:r>
      <w:proofErr w:type="spellEnd"/>
      <w:r w:rsidRPr="00723DE7">
        <w:rPr>
          <w:rFonts w:ascii="Times New Roman" w:hAnsi="Times New Roman" w:cs="Times New Roman"/>
          <w:color w:val="auto"/>
          <w:sz w:val="24"/>
          <w:szCs w:val="24"/>
        </w:rPr>
        <w:t xml:space="preserve"> (Robustly Optimized BERT Approach), as presented in the study by (Liu et al., 2019), is an enhanced version of the BERT model with a number of training process improvements. Specifically, the new model eliminates the Next Sentence Prediction task, uses larger batches and larger amounts of data, and dynamically masks the data, as well as adjusting other hyperparameters. These improvements result in a model that performs better than the original BERT on various natural language processing tasks.</w:t>
      </w:r>
    </w:p>
    <w:p w14:paraId="32986B76"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t>Strengths: The new model is capable of achieving higher accuracy than the original BERT model on the majority of the tests; it also provides greater stability and faster training; and it is capable of producing more robust representations with the optimization process. It also maintains the high transfer properties of the BERT model while achieving higher performance on the tests.</w:t>
      </w:r>
    </w:p>
    <w:p w14:paraId="1C5F635D"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p>
    <w:p w14:paraId="1273A3EE" w14:textId="77777777" w:rsidR="00723DE7" w:rsidRPr="00723DE7" w:rsidRDefault="00723DE7" w:rsidP="00723DE7">
      <w:pPr>
        <w:pStyle w:val="Heading2"/>
        <w:spacing w:line="360" w:lineRule="auto"/>
        <w:jc w:val="both"/>
        <w:rPr>
          <w:rFonts w:ascii="Times New Roman" w:hAnsi="Times New Roman" w:cs="Times New Roman"/>
          <w:b/>
          <w:color w:val="auto"/>
          <w:sz w:val="24"/>
          <w:szCs w:val="24"/>
        </w:rPr>
      </w:pPr>
      <w:r w:rsidRPr="00723DE7">
        <w:rPr>
          <w:rFonts w:ascii="Times New Roman" w:hAnsi="Times New Roman" w:cs="Times New Roman"/>
          <w:color w:val="auto"/>
          <w:sz w:val="24"/>
          <w:szCs w:val="24"/>
        </w:rPr>
        <w:t>Weaknesses: The new model still requires the same computational resources as the original BERT model, which means it inherits the same concerns regarding computational intensity; it also requires longer training time than the original BERT model, as the training process is enhanced; and the improvements over the original BERT model are minor in some tests, while the training time is long.</w:t>
      </w:r>
    </w:p>
    <w:p w14:paraId="79649D53" w14:textId="77777777" w:rsidR="00723DE7" w:rsidRDefault="00723DE7" w:rsidP="00723DE7">
      <w:pPr>
        <w:jc w:val="both"/>
      </w:pPr>
    </w:p>
    <w:p w14:paraId="23F47E60" w14:textId="77777777" w:rsidR="00723DE7" w:rsidRDefault="00723DE7" w:rsidP="00723DE7">
      <w:pPr>
        <w:jc w:val="both"/>
        <w:rPr>
          <w:rFonts w:ascii="Times New Roman" w:hAnsi="Times New Roman" w:cs="Times New Roman"/>
          <w:b/>
          <w:sz w:val="24"/>
          <w:szCs w:val="24"/>
        </w:rPr>
      </w:pPr>
      <w:r>
        <w:rPr>
          <w:rFonts w:ascii="Times New Roman" w:hAnsi="Times New Roman" w:cs="Times New Roman"/>
          <w:b/>
          <w:sz w:val="24"/>
          <w:szCs w:val="24"/>
        </w:rPr>
        <w:t xml:space="preserve">2.1.7 </w:t>
      </w:r>
      <w:proofErr w:type="spellStart"/>
      <w:r w:rsidRPr="00726DE7">
        <w:rPr>
          <w:rFonts w:ascii="Times New Roman" w:hAnsi="Times New Roman" w:cs="Times New Roman"/>
          <w:b/>
          <w:sz w:val="24"/>
          <w:szCs w:val="24"/>
        </w:rPr>
        <w:t>DistilBERT</w:t>
      </w:r>
      <w:proofErr w:type="spellEnd"/>
      <w:r w:rsidRPr="00726DE7">
        <w:rPr>
          <w:rFonts w:ascii="Times New Roman" w:hAnsi="Times New Roman" w:cs="Times New Roman"/>
          <w:b/>
          <w:sz w:val="24"/>
          <w:szCs w:val="24"/>
        </w:rPr>
        <w:t>: Efficient Knowledge Distillation</w:t>
      </w:r>
    </w:p>
    <w:p w14:paraId="75A10136" w14:textId="77777777" w:rsidR="00723DE7" w:rsidRPr="006921A1"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6921A1">
        <w:rPr>
          <w:rFonts w:ascii="Times New Roman" w:hAnsi="Times New Roman" w:cs="Times New Roman"/>
          <w:sz w:val="24"/>
          <w:szCs w:val="24"/>
        </w:rPr>
        <w:t xml:space="preserve">The </w:t>
      </w:r>
      <w:proofErr w:type="spellStart"/>
      <w:r w:rsidRPr="006921A1">
        <w:rPr>
          <w:rFonts w:ascii="Times New Roman" w:hAnsi="Times New Roman" w:cs="Times New Roman"/>
          <w:sz w:val="24"/>
          <w:szCs w:val="24"/>
        </w:rPr>
        <w:t>DistilBERT</w:t>
      </w:r>
      <w:proofErr w:type="spellEnd"/>
      <w:r w:rsidRPr="006921A1">
        <w:rPr>
          <w:rFonts w:ascii="Times New Roman" w:hAnsi="Times New Roman" w:cs="Times New Roman"/>
          <w:sz w:val="24"/>
          <w:szCs w:val="24"/>
        </w:rPr>
        <w:t xml:space="preserve"> model, made by </w:t>
      </w:r>
      <w:r>
        <w:rPr>
          <w:rFonts w:ascii="Times New Roman" w:hAnsi="Times New Roman" w:cs="Times New Roman"/>
          <w:sz w:val="24"/>
          <w:szCs w:val="24"/>
        </w:rPr>
        <w:t>(</w:t>
      </w:r>
      <w:r w:rsidRPr="006921A1">
        <w:rPr>
          <w:rFonts w:ascii="Times New Roman" w:hAnsi="Times New Roman" w:cs="Times New Roman"/>
          <w:sz w:val="24"/>
          <w:szCs w:val="24"/>
        </w:rPr>
        <w:t>Sanh et al.</w:t>
      </w:r>
      <w:r>
        <w:rPr>
          <w:rFonts w:ascii="Times New Roman" w:hAnsi="Times New Roman" w:cs="Times New Roman"/>
          <w:sz w:val="24"/>
          <w:szCs w:val="24"/>
        </w:rPr>
        <w:t xml:space="preserve">, </w:t>
      </w:r>
      <w:r w:rsidRPr="006921A1">
        <w:rPr>
          <w:rFonts w:ascii="Times New Roman" w:hAnsi="Times New Roman" w:cs="Times New Roman"/>
          <w:sz w:val="24"/>
          <w:szCs w:val="24"/>
        </w:rPr>
        <w:t>2019</w:t>
      </w:r>
      <w:r>
        <w:rPr>
          <w:rFonts w:ascii="Times New Roman" w:hAnsi="Times New Roman" w:cs="Times New Roman"/>
          <w:sz w:val="24"/>
          <w:szCs w:val="24"/>
        </w:rPr>
        <w:t>)</w:t>
      </w:r>
      <w:r w:rsidRPr="006921A1">
        <w:rPr>
          <w:rFonts w:ascii="Times New Roman" w:hAnsi="Times New Roman" w:cs="Times New Roman"/>
          <w:sz w:val="24"/>
          <w:szCs w:val="24"/>
        </w:rPr>
        <w:t xml:space="preserve">, tries to solve the problem of big Transformer-type models being too slow by using knowledge distillation. The goal here is to teach a smaller model, called the "student," to act like the bigger model, called the "teacher," or the original BERT model. The </w:t>
      </w:r>
      <w:proofErr w:type="spellStart"/>
      <w:r w:rsidRPr="006921A1">
        <w:rPr>
          <w:rFonts w:ascii="Times New Roman" w:hAnsi="Times New Roman" w:cs="Times New Roman"/>
          <w:sz w:val="24"/>
          <w:szCs w:val="24"/>
        </w:rPr>
        <w:t>DistilBERT</w:t>
      </w:r>
      <w:proofErr w:type="spellEnd"/>
      <w:r w:rsidRPr="006921A1">
        <w:rPr>
          <w:rFonts w:ascii="Times New Roman" w:hAnsi="Times New Roman" w:cs="Times New Roman"/>
          <w:sz w:val="24"/>
          <w:szCs w:val="24"/>
        </w:rPr>
        <w:t xml:space="preserve"> model is about 40% smaller than the original model because it only has 6 layers instead of 12. However, it still understands 97% of the language and runs about 60% faster during the inference phase.</w:t>
      </w:r>
    </w:p>
    <w:p w14:paraId="3CB87ABD" w14:textId="77777777" w:rsidR="00723DE7" w:rsidRPr="006921A1" w:rsidRDefault="00723DE7" w:rsidP="00723DE7">
      <w:pPr>
        <w:spacing w:line="360" w:lineRule="auto"/>
        <w:jc w:val="both"/>
        <w:rPr>
          <w:rFonts w:ascii="Times New Roman" w:hAnsi="Times New Roman" w:cs="Times New Roman"/>
          <w:sz w:val="24"/>
          <w:szCs w:val="24"/>
        </w:rPr>
      </w:pPr>
      <w:r w:rsidRPr="008A53B9">
        <w:rPr>
          <w:rFonts w:ascii="Times New Roman" w:hAnsi="Times New Roman" w:cs="Times New Roman"/>
          <w:b/>
          <w:sz w:val="24"/>
          <w:szCs w:val="24"/>
        </w:rPr>
        <w:t>Pros:</w:t>
      </w:r>
      <w:r w:rsidRPr="006921A1">
        <w:rPr>
          <w:rFonts w:ascii="Times New Roman" w:hAnsi="Times New Roman" w:cs="Times New Roman"/>
          <w:sz w:val="24"/>
          <w:szCs w:val="24"/>
        </w:rPr>
        <w:t xml:space="preserve"> The model is faster for inference because it needs less memory and processing power. It also stays close to the bigger models for many tasks, which can help the model and the environment use less energy. </w:t>
      </w:r>
    </w:p>
    <w:p w14:paraId="0C4983E6" w14:textId="77777777" w:rsidR="00723DE7" w:rsidRDefault="00723DE7" w:rsidP="00723DE7">
      <w:pPr>
        <w:spacing w:line="360" w:lineRule="auto"/>
        <w:jc w:val="both"/>
        <w:rPr>
          <w:rFonts w:ascii="Times New Roman" w:hAnsi="Times New Roman" w:cs="Times New Roman"/>
          <w:sz w:val="24"/>
          <w:szCs w:val="24"/>
        </w:rPr>
      </w:pPr>
      <w:r w:rsidRPr="008A53B9">
        <w:rPr>
          <w:rFonts w:ascii="Times New Roman" w:hAnsi="Times New Roman" w:cs="Times New Roman"/>
          <w:b/>
          <w:sz w:val="24"/>
          <w:szCs w:val="24"/>
        </w:rPr>
        <w:lastRenderedPageBreak/>
        <w:t>Weaknesses:</w:t>
      </w:r>
      <w:r>
        <w:rPr>
          <w:rFonts w:ascii="Times New Roman" w:hAnsi="Times New Roman" w:cs="Times New Roman"/>
          <w:sz w:val="24"/>
          <w:szCs w:val="24"/>
        </w:rPr>
        <w:t xml:space="preserve"> </w:t>
      </w:r>
      <w:r w:rsidRPr="006921A1">
        <w:rPr>
          <w:rFonts w:ascii="Times New Roman" w:hAnsi="Times New Roman" w:cs="Times New Roman"/>
          <w:sz w:val="24"/>
          <w:szCs w:val="24"/>
        </w:rPr>
        <w:t xml:space="preserve">It is not as accurate as the BERT and </w:t>
      </w:r>
      <w:proofErr w:type="spellStart"/>
      <w:r w:rsidRPr="006921A1">
        <w:rPr>
          <w:rFonts w:ascii="Times New Roman" w:hAnsi="Times New Roman" w:cs="Times New Roman"/>
          <w:sz w:val="24"/>
          <w:szCs w:val="24"/>
        </w:rPr>
        <w:t>RoBERTa</w:t>
      </w:r>
      <w:proofErr w:type="spellEnd"/>
      <w:r w:rsidRPr="006921A1">
        <w:rPr>
          <w:rFonts w:ascii="Times New Roman" w:hAnsi="Times New Roman" w:cs="Times New Roman"/>
          <w:sz w:val="24"/>
          <w:szCs w:val="24"/>
        </w:rPr>
        <w:t xml:space="preserve"> models, but the difference is not big. It might not work very well for very complicated tasks that need a deep understanding of meaning, and the model also has a harder time picking up on very small differences in language.</w:t>
      </w:r>
    </w:p>
    <w:p w14:paraId="7B55BCDB" w14:textId="77777777" w:rsidR="00723DE7" w:rsidRDefault="00723DE7" w:rsidP="00723DE7">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2.1.8 </w:t>
      </w:r>
      <w:r w:rsidRPr="008C2CDD">
        <w:rPr>
          <w:rFonts w:ascii="Times New Roman" w:hAnsi="Times New Roman" w:cs="Times New Roman"/>
          <w:b/>
          <w:sz w:val="24"/>
          <w:szCs w:val="24"/>
        </w:rPr>
        <w:t>Application of LLM Embeddings in Phishing Detection: Current Research</w:t>
      </w:r>
    </w:p>
    <w:p w14:paraId="233B2781" w14:textId="77777777" w:rsidR="00723DE7"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8C2CDD">
        <w:rPr>
          <w:rFonts w:ascii="Times New Roman" w:hAnsi="Times New Roman" w:cs="Times New Roman"/>
          <w:sz w:val="24"/>
          <w:szCs w:val="24"/>
        </w:rPr>
        <w:t xml:space="preserve">Recent studies are investigating the application of LLM embeddings in the identification of phishing attacks, with preliminary findings indicating significant enhancements through the utilization of these models. The main benefit of using LLM models is the ability to capture the underlying semantics of the text, which is normally difficult with other models. For instance, </w:t>
      </w:r>
      <w:r>
        <w:rPr>
          <w:rFonts w:ascii="Times New Roman" w:hAnsi="Times New Roman" w:cs="Times New Roman"/>
          <w:sz w:val="24"/>
          <w:szCs w:val="24"/>
        </w:rPr>
        <w:t>(</w:t>
      </w:r>
      <w:proofErr w:type="spellStart"/>
      <w:r w:rsidRPr="008C2CDD">
        <w:rPr>
          <w:rFonts w:ascii="Times New Roman" w:hAnsi="Times New Roman" w:cs="Times New Roman"/>
          <w:sz w:val="24"/>
          <w:szCs w:val="24"/>
        </w:rPr>
        <w:t>Ariyadasa</w:t>
      </w:r>
      <w:proofErr w:type="spellEnd"/>
      <w:r w:rsidRPr="008C2CDD">
        <w:rPr>
          <w:rFonts w:ascii="Times New Roman" w:hAnsi="Times New Roman" w:cs="Times New Roman"/>
          <w:sz w:val="24"/>
          <w:szCs w:val="24"/>
        </w:rPr>
        <w:t xml:space="preserve"> et al.</w:t>
      </w:r>
      <w:r>
        <w:rPr>
          <w:rFonts w:ascii="Times New Roman" w:hAnsi="Times New Roman" w:cs="Times New Roman"/>
          <w:sz w:val="24"/>
          <w:szCs w:val="24"/>
        </w:rPr>
        <w:t>,</w:t>
      </w:r>
      <w:r w:rsidRPr="008C2CDD">
        <w:rPr>
          <w:rFonts w:ascii="Times New Roman" w:hAnsi="Times New Roman" w:cs="Times New Roman"/>
          <w:sz w:val="24"/>
          <w:szCs w:val="24"/>
        </w:rPr>
        <w:t xml:space="preserve"> 2023)</w:t>
      </w:r>
      <w:r>
        <w:rPr>
          <w:rFonts w:ascii="Times New Roman" w:hAnsi="Times New Roman" w:cs="Times New Roman"/>
          <w:sz w:val="24"/>
          <w:szCs w:val="24"/>
        </w:rPr>
        <w:t xml:space="preserve">, </w:t>
      </w:r>
      <w:r w:rsidRPr="008C2CDD">
        <w:rPr>
          <w:rFonts w:ascii="Times New Roman" w:hAnsi="Times New Roman" w:cs="Times New Roman"/>
          <w:sz w:val="24"/>
          <w:szCs w:val="24"/>
        </w:rPr>
        <w:t>looked into how BERT embeddings could help find phishing attacks. The first results show that using BERT to find phishing attacks is better than the old way of using TF-IDF features in machine learning. The main benefit of using BERT is the ability to detect sophisticated phishing attacks, which normally avoid the use of obvious words related to phishing. The initial results show BERT achieves more than 95% accuracy in detecting phishing attacks using standard benchmark datasets.</w:t>
      </w:r>
    </w:p>
    <w:p w14:paraId="2F6742C7" w14:textId="77777777" w:rsidR="00723DE7"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8C2CDD">
        <w:rPr>
          <w:rFonts w:ascii="Times New Roman" w:hAnsi="Times New Roman" w:cs="Times New Roman"/>
          <w:sz w:val="24"/>
          <w:szCs w:val="24"/>
        </w:rPr>
        <w:t xml:space="preserve">The main benefit of using LLM models is the ability to enhance the accuracy of the detection models. The initial results show the benefits of using LLM models in detecting phishing attacks compared to the classic approach. The main benefit of using LLM models is the ability to enhance the accuracy of the detection models. The initial results show the benefits of using LLM models in detecting phishing attacks compared to the classic approach. The main benefit of using LLM models is the ability to enhance the accuracy of the detection models. The initial results show the benefits of using LLM models in detecting phishing attacks compared to the classic approach. The main benefit of using LLM models is the ability to enhance the accuracy of the detection models. The initial results show the benefits of using LLM models in detecting phishing attacks compared to the classic approach. The main benefit of using LLM models is the ability to enhance the accuracy of the detection models. The initial results show the benefits of using LLM models in detecting phishing attacks compared to the classic approach. The main benefit of using LLM models is the ability to enhance the accuracy of the detection models. </w:t>
      </w:r>
    </w:p>
    <w:p w14:paraId="277987A3" w14:textId="77777777" w:rsidR="00723DE7" w:rsidRPr="00B747E8" w:rsidRDefault="00723DE7" w:rsidP="00723DE7">
      <w:pPr>
        <w:spacing w:line="360" w:lineRule="auto"/>
        <w:jc w:val="both"/>
        <w:rPr>
          <w:rFonts w:ascii="Times New Roman" w:hAnsi="Times New Roman" w:cs="Times New Roman"/>
          <w:b/>
          <w:sz w:val="28"/>
          <w:szCs w:val="28"/>
        </w:rPr>
      </w:pPr>
      <w:r w:rsidRPr="00B747E8">
        <w:rPr>
          <w:rFonts w:ascii="Times New Roman" w:hAnsi="Times New Roman" w:cs="Times New Roman"/>
          <w:b/>
          <w:sz w:val="28"/>
          <w:szCs w:val="28"/>
        </w:rPr>
        <w:t>2.2 Quality of the Sources</w:t>
      </w:r>
    </w:p>
    <w:p w14:paraId="7C554CA8" w14:textId="77777777" w:rsidR="00723DE7" w:rsidRPr="00DB588D"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DB588D">
        <w:rPr>
          <w:rFonts w:ascii="Times New Roman" w:hAnsi="Times New Roman" w:cs="Times New Roman"/>
          <w:sz w:val="24"/>
          <w:szCs w:val="24"/>
        </w:rPr>
        <w:t xml:space="preserve">The rapid advancement of large language models in phishing detection has led to new capabilities as well as new vulnerabilities. </w:t>
      </w:r>
      <w:r>
        <w:rPr>
          <w:rFonts w:ascii="Times New Roman" w:hAnsi="Times New Roman" w:cs="Times New Roman"/>
          <w:sz w:val="24"/>
          <w:szCs w:val="24"/>
        </w:rPr>
        <w:t>(</w:t>
      </w:r>
      <w:r w:rsidRPr="00DB588D">
        <w:rPr>
          <w:rFonts w:ascii="Times New Roman" w:hAnsi="Times New Roman" w:cs="Times New Roman"/>
          <w:sz w:val="24"/>
          <w:szCs w:val="24"/>
        </w:rPr>
        <w:t>Koide et al.</w:t>
      </w:r>
      <w:r>
        <w:rPr>
          <w:rFonts w:ascii="Times New Roman" w:hAnsi="Times New Roman" w:cs="Times New Roman"/>
          <w:sz w:val="24"/>
          <w:szCs w:val="24"/>
        </w:rPr>
        <w:t>, 2024),</w:t>
      </w:r>
      <w:r w:rsidRPr="00DB588D">
        <w:rPr>
          <w:rFonts w:ascii="Times New Roman" w:hAnsi="Times New Roman" w:cs="Times New Roman"/>
          <w:sz w:val="24"/>
          <w:szCs w:val="24"/>
        </w:rPr>
        <w:t xml:space="preserve"> demonstrated GPT-4's ability in phishing detection, including explanations for its classification decisions. Conversely, </w:t>
      </w:r>
      <w:r>
        <w:rPr>
          <w:rFonts w:ascii="Times New Roman" w:hAnsi="Times New Roman" w:cs="Times New Roman"/>
          <w:sz w:val="24"/>
          <w:szCs w:val="24"/>
        </w:rPr>
        <w:t>(</w:t>
      </w:r>
      <w:r w:rsidRPr="00DB588D">
        <w:rPr>
          <w:rFonts w:ascii="Times New Roman" w:hAnsi="Times New Roman" w:cs="Times New Roman"/>
          <w:sz w:val="24"/>
          <w:szCs w:val="24"/>
        </w:rPr>
        <w:t>Heiding et al.</w:t>
      </w:r>
      <w:r>
        <w:rPr>
          <w:rFonts w:ascii="Times New Roman" w:hAnsi="Times New Roman" w:cs="Times New Roman"/>
          <w:sz w:val="24"/>
          <w:szCs w:val="24"/>
        </w:rPr>
        <w:t>, 2025),</w:t>
      </w:r>
      <w:r w:rsidRPr="00DB588D">
        <w:rPr>
          <w:rFonts w:ascii="Times New Roman" w:hAnsi="Times New Roman" w:cs="Times New Roman"/>
          <w:sz w:val="24"/>
          <w:szCs w:val="24"/>
        </w:rPr>
        <w:t xml:space="preserve"> found that these same models can be used to make very complex phishing emails. This creates a paradox where the same type of model can be used for both defense and offense.</w:t>
      </w:r>
    </w:p>
    <w:p w14:paraId="6F6ABE11" w14:textId="77777777" w:rsidR="00723DE7" w:rsidRPr="00DB588D"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DB588D">
        <w:rPr>
          <w:rFonts w:ascii="Times New Roman" w:hAnsi="Times New Roman" w:cs="Times New Roman"/>
          <w:sz w:val="24"/>
          <w:szCs w:val="24"/>
        </w:rPr>
        <w:t>The initial results of deep learning research fostered optimism regarding its potential, with one study assessing different model types, such as CNN-</w:t>
      </w:r>
      <w:proofErr w:type="spellStart"/>
      <w:r w:rsidRPr="00DB588D">
        <w:rPr>
          <w:rFonts w:ascii="Times New Roman" w:hAnsi="Times New Roman" w:cs="Times New Roman"/>
          <w:sz w:val="24"/>
          <w:szCs w:val="24"/>
        </w:rPr>
        <w:t>BiGRU</w:t>
      </w:r>
      <w:proofErr w:type="spellEnd"/>
      <w:r w:rsidRPr="00DB588D">
        <w:rPr>
          <w:rFonts w:ascii="Times New Roman" w:hAnsi="Times New Roman" w:cs="Times New Roman"/>
          <w:sz w:val="24"/>
          <w:szCs w:val="24"/>
        </w:rPr>
        <w:t>, for phishing detection, and another study promoting the utilization of bidirectional LSTM, featuring novel encoding schemes, in email classification. Tawil et al. also looked at transformer-based models like TF-IDF, Word2Vec, and BERT, but they only looked at how well they worked with clean data, not in adversarial situations.</w:t>
      </w:r>
    </w:p>
    <w:p w14:paraId="6D0A87E3" w14:textId="77777777" w:rsidR="00723DE7" w:rsidRPr="00DB588D"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DB588D">
        <w:rPr>
          <w:rFonts w:ascii="Times New Roman" w:hAnsi="Times New Roman" w:cs="Times New Roman"/>
          <w:sz w:val="24"/>
          <w:szCs w:val="24"/>
        </w:rPr>
        <w:t>LLMs' ability to follow instructions has made things less safe. For example</w:t>
      </w:r>
      <w:r>
        <w:rPr>
          <w:rFonts w:ascii="Times New Roman" w:hAnsi="Times New Roman" w:cs="Times New Roman"/>
          <w:sz w:val="24"/>
          <w:szCs w:val="24"/>
        </w:rPr>
        <w:t xml:space="preserve"> (</w:t>
      </w:r>
      <w:proofErr w:type="spellStart"/>
      <w:r w:rsidRPr="00DB588D">
        <w:rPr>
          <w:rFonts w:ascii="Times New Roman" w:hAnsi="Times New Roman" w:cs="Times New Roman"/>
          <w:sz w:val="24"/>
          <w:szCs w:val="24"/>
        </w:rPr>
        <w:t>Greshake</w:t>
      </w:r>
      <w:proofErr w:type="spellEnd"/>
      <w:r w:rsidRPr="00DB588D">
        <w:rPr>
          <w:rFonts w:ascii="Times New Roman" w:hAnsi="Times New Roman" w:cs="Times New Roman"/>
          <w:sz w:val="24"/>
          <w:szCs w:val="24"/>
        </w:rPr>
        <w:t xml:space="preserve"> et al.</w:t>
      </w:r>
      <w:r>
        <w:rPr>
          <w:rFonts w:ascii="Times New Roman" w:hAnsi="Times New Roman" w:cs="Times New Roman"/>
          <w:sz w:val="24"/>
          <w:szCs w:val="24"/>
        </w:rPr>
        <w:t>, 2023),</w:t>
      </w:r>
      <w:r w:rsidRPr="00DB588D">
        <w:rPr>
          <w:rFonts w:ascii="Times New Roman" w:hAnsi="Times New Roman" w:cs="Times New Roman"/>
          <w:sz w:val="24"/>
          <w:szCs w:val="24"/>
        </w:rPr>
        <w:t xml:space="preserve"> showed that attackers can use remote injection attacks on data input during inference to take advantage of LLM-integrated applications. </w:t>
      </w:r>
      <w:r>
        <w:rPr>
          <w:rFonts w:ascii="Times New Roman" w:hAnsi="Times New Roman" w:cs="Times New Roman"/>
          <w:sz w:val="24"/>
          <w:szCs w:val="24"/>
        </w:rPr>
        <w:t>(</w:t>
      </w:r>
      <w:r w:rsidRPr="00DB588D">
        <w:rPr>
          <w:rFonts w:ascii="Times New Roman" w:hAnsi="Times New Roman" w:cs="Times New Roman"/>
          <w:sz w:val="24"/>
          <w:szCs w:val="24"/>
        </w:rPr>
        <w:t>Liu et al.</w:t>
      </w:r>
      <w:r>
        <w:rPr>
          <w:rFonts w:ascii="Times New Roman" w:hAnsi="Times New Roman" w:cs="Times New Roman"/>
          <w:sz w:val="24"/>
          <w:szCs w:val="24"/>
        </w:rPr>
        <w:t>, 2023),</w:t>
      </w:r>
      <w:r w:rsidRPr="00DB588D">
        <w:rPr>
          <w:rFonts w:ascii="Times New Roman" w:hAnsi="Times New Roman" w:cs="Times New Roman"/>
          <w:sz w:val="24"/>
          <w:szCs w:val="24"/>
        </w:rPr>
        <w:t xml:space="preserve"> also showed that harmless input can override system prompts in applications that use LLMs, while a formal analysis</w:t>
      </w:r>
      <w:r>
        <w:rPr>
          <w:rFonts w:ascii="Times New Roman" w:hAnsi="Times New Roman" w:cs="Times New Roman"/>
          <w:sz w:val="24"/>
          <w:szCs w:val="24"/>
        </w:rPr>
        <w:t xml:space="preserve"> (Liu et al., 2024),</w:t>
      </w:r>
      <w:r w:rsidRPr="00DB588D">
        <w:rPr>
          <w:rFonts w:ascii="Times New Roman" w:hAnsi="Times New Roman" w:cs="Times New Roman"/>
          <w:sz w:val="24"/>
          <w:szCs w:val="24"/>
        </w:rPr>
        <w:t xml:space="preserve"> showed that current LLMs cannot differentiate legitimate from malicious input.</w:t>
      </w:r>
    </w:p>
    <w:p w14:paraId="480BF717" w14:textId="77777777" w:rsidR="00723DE7" w:rsidRPr="00DB588D"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DB588D">
        <w:rPr>
          <w:rFonts w:ascii="Times New Roman" w:hAnsi="Times New Roman" w:cs="Times New Roman"/>
          <w:sz w:val="24"/>
          <w:szCs w:val="24"/>
        </w:rPr>
        <w:t>However, zero-shot capabilities have their advantages and disadvantages. A study has been conducted on pre-trained LLMs for spam classification without fine-tuning. Another study has been conducted on explainable transformer-based detection methods. Finally, there was an approach based on distillation that integrated both large and small LLMs. All these studies were evaluated without any focus on security.</w:t>
      </w:r>
    </w:p>
    <w:p w14:paraId="0E130F4A" w14:textId="77777777" w:rsidR="00723DE7" w:rsidRPr="00DB588D"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DB588D">
        <w:rPr>
          <w:rFonts w:ascii="Times New Roman" w:hAnsi="Times New Roman" w:cs="Times New Roman"/>
          <w:sz w:val="24"/>
          <w:szCs w:val="24"/>
        </w:rPr>
        <w:t>In multilingual environments, there are various risks. An found that phishing detection accuracy is reduced in low-resource languages with OSINT and ML. Another study proposed dynamic learning strategies for improving LLM performance. Finally, there was an evaluation of open- and closed-source LLMs with various prompt strategies. All these studies were conducted without any focus on other attack vectors.</w:t>
      </w:r>
    </w:p>
    <w:p w14:paraId="0C3E4CDF" w14:textId="77777777" w:rsidR="00723DE7" w:rsidRPr="00B747E8" w:rsidRDefault="00723DE7" w:rsidP="00723DE7">
      <w:pPr>
        <w:spacing w:line="360" w:lineRule="auto"/>
        <w:jc w:val="both"/>
        <w:rPr>
          <w:rFonts w:ascii="Times New Roman" w:hAnsi="Times New Roman" w:cs="Times New Roman"/>
          <w:b/>
          <w:sz w:val="28"/>
          <w:szCs w:val="28"/>
        </w:rPr>
      </w:pPr>
      <w:r w:rsidRPr="00B747E8">
        <w:rPr>
          <w:rFonts w:ascii="Times New Roman" w:hAnsi="Times New Roman" w:cs="Times New Roman"/>
          <w:b/>
          <w:sz w:val="28"/>
          <w:szCs w:val="28"/>
        </w:rPr>
        <w:t>2.3 Critical Evaluation</w:t>
      </w:r>
    </w:p>
    <w:p w14:paraId="4D17C953" w14:textId="77777777" w:rsidR="00723DE7" w:rsidRPr="002C269E"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C269E">
        <w:rPr>
          <w:rFonts w:ascii="Times New Roman" w:hAnsi="Times New Roman" w:cs="Times New Roman"/>
          <w:sz w:val="24"/>
          <w:szCs w:val="24"/>
        </w:rPr>
        <w:t xml:space="preserve">Phishing email identification using different machine learning and deep learning techniques has been researched by many researchers. This section provides a literature review on the relevant </w:t>
      </w:r>
      <w:r w:rsidRPr="002C269E">
        <w:rPr>
          <w:rFonts w:ascii="Times New Roman" w:hAnsi="Times New Roman" w:cs="Times New Roman"/>
          <w:sz w:val="24"/>
          <w:szCs w:val="24"/>
        </w:rPr>
        <w:lastRenderedPageBreak/>
        <w:t>literature, focusing on the techniques used by the researchers and how they can be used for the study on the identification of AI-generated phishing emails.</w:t>
      </w:r>
    </w:p>
    <w:p w14:paraId="2493457A" w14:textId="77777777" w:rsidR="00723DE7"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C269E">
        <w:rPr>
          <w:rFonts w:ascii="Times New Roman" w:hAnsi="Times New Roman" w:cs="Times New Roman"/>
          <w:sz w:val="24"/>
          <w:szCs w:val="24"/>
        </w:rPr>
        <w:t>From the literature on the identification of phishing emails using different techniques and different datasets by different researchers, it can be noted that although many researchers have performed detailed experiments on the identification of phishing emails, most researchers have used spam email dataset rather than using a dataset for phishing emails. In the domain of cybersecurity, it is known that two different kinds of emails exist, i.e., spam emails and phishing emails. Not all spam emails can be considered as phishing emails.</w:t>
      </w:r>
    </w:p>
    <w:p w14:paraId="40DD285F" w14:textId="77777777" w:rsidR="00723DE7" w:rsidRPr="002C269E"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C269E">
        <w:rPr>
          <w:rFonts w:ascii="Times New Roman" w:hAnsi="Times New Roman" w:cs="Times New Roman"/>
          <w:sz w:val="24"/>
          <w:szCs w:val="24"/>
        </w:rPr>
        <w:t>The NLP-based systems that detect phishing messages that rely on machine learning techniques tend to only scratch the surface and don’t really understand the content. They only understand the words that are used and don’t understand the overall meaning. So, if the sentence is altered slightly or some words are replaced with similar words, these systems are likely to be tricked. In other words, these systems don’t really understand the semantics of the content and the actual intent behind the words. So, these systems are not very sharp when it comes to detecting cleverly disguised phishing</w:t>
      </w:r>
      <w:r>
        <w:rPr>
          <w:rFonts w:ascii="Times New Roman" w:hAnsi="Times New Roman" w:cs="Times New Roman"/>
          <w:sz w:val="24"/>
          <w:szCs w:val="24"/>
        </w:rPr>
        <w:t xml:space="preserve"> (Salloum et al., 2022)</w:t>
      </w:r>
      <w:r w:rsidRPr="002C269E">
        <w:rPr>
          <w:rFonts w:ascii="Times New Roman" w:hAnsi="Times New Roman" w:cs="Times New Roman"/>
          <w:sz w:val="24"/>
          <w:szCs w:val="24"/>
        </w:rPr>
        <w:t>.</w:t>
      </w:r>
    </w:p>
    <w:p w14:paraId="7F629030" w14:textId="77777777" w:rsidR="00723DE7" w:rsidRPr="002C269E"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C269E">
        <w:rPr>
          <w:rFonts w:ascii="Times New Roman" w:hAnsi="Times New Roman" w:cs="Times New Roman"/>
          <w:sz w:val="24"/>
          <w:szCs w:val="24"/>
        </w:rPr>
        <w:t>Coming to the evaluation of these systems, there are many fragmented and multi-layered ways of doing this. For example</w:t>
      </w:r>
      <w:r>
        <w:rPr>
          <w:rFonts w:ascii="Times New Roman" w:hAnsi="Times New Roman" w:cs="Times New Roman"/>
          <w:sz w:val="24"/>
          <w:szCs w:val="24"/>
        </w:rPr>
        <w:t xml:space="preserve"> (</w:t>
      </w:r>
      <w:proofErr w:type="spellStart"/>
      <w:r w:rsidRPr="002C269E">
        <w:rPr>
          <w:rFonts w:ascii="Times New Roman" w:hAnsi="Times New Roman" w:cs="Times New Roman"/>
          <w:sz w:val="24"/>
          <w:szCs w:val="24"/>
        </w:rPr>
        <w:t>Tusher</w:t>
      </w:r>
      <w:proofErr w:type="spellEnd"/>
      <w:r w:rsidRPr="002C269E">
        <w:rPr>
          <w:rFonts w:ascii="Times New Roman" w:hAnsi="Times New Roman" w:cs="Times New Roman"/>
          <w:sz w:val="24"/>
          <w:szCs w:val="24"/>
        </w:rPr>
        <w:t xml:space="preserve"> et al.</w:t>
      </w:r>
      <w:r>
        <w:rPr>
          <w:rFonts w:ascii="Times New Roman" w:hAnsi="Times New Roman" w:cs="Times New Roman"/>
          <w:sz w:val="24"/>
          <w:szCs w:val="24"/>
        </w:rPr>
        <w:t>, 2025),</w:t>
      </w:r>
      <w:r w:rsidRPr="002C269E">
        <w:rPr>
          <w:rFonts w:ascii="Times New Roman" w:hAnsi="Times New Roman" w:cs="Times New Roman"/>
          <w:sz w:val="24"/>
          <w:szCs w:val="24"/>
        </w:rPr>
        <w:t xml:space="preserve"> have explored the use of zero-shot text classification using category mapping. </w:t>
      </w:r>
      <w:proofErr w:type="spellStart"/>
      <w:r w:rsidRPr="002C269E">
        <w:rPr>
          <w:rFonts w:ascii="Times New Roman" w:hAnsi="Times New Roman" w:cs="Times New Roman"/>
          <w:sz w:val="24"/>
          <w:szCs w:val="24"/>
        </w:rPr>
        <w:t>Mmlu-prox</w:t>
      </w:r>
      <w:proofErr w:type="spellEnd"/>
      <w:r>
        <w:rPr>
          <w:rFonts w:ascii="Times New Roman" w:hAnsi="Times New Roman" w:cs="Times New Roman"/>
          <w:sz w:val="24"/>
          <w:szCs w:val="24"/>
        </w:rPr>
        <w:t xml:space="preserve"> (Xuan et al., 2025),</w:t>
      </w:r>
      <w:r w:rsidRPr="002C269E">
        <w:rPr>
          <w:rFonts w:ascii="Times New Roman" w:hAnsi="Times New Roman" w:cs="Times New Roman"/>
          <w:sz w:val="24"/>
          <w:szCs w:val="24"/>
        </w:rPr>
        <w:t xml:space="preserve"> has used multi-lingual benchmarks for evaluating advanced LLMs. </w:t>
      </w:r>
      <w:r>
        <w:rPr>
          <w:rFonts w:ascii="Times New Roman" w:hAnsi="Times New Roman" w:cs="Times New Roman"/>
          <w:sz w:val="24"/>
          <w:szCs w:val="24"/>
        </w:rPr>
        <w:t>(</w:t>
      </w:r>
      <w:r w:rsidRPr="002C269E">
        <w:rPr>
          <w:rFonts w:ascii="Times New Roman" w:hAnsi="Times New Roman" w:cs="Times New Roman"/>
          <w:sz w:val="24"/>
          <w:szCs w:val="24"/>
        </w:rPr>
        <w:t>Chinta et al.</w:t>
      </w:r>
      <w:r>
        <w:rPr>
          <w:rFonts w:ascii="Times New Roman" w:hAnsi="Times New Roman" w:cs="Times New Roman"/>
          <w:sz w:val="24"/>
          <w:szCs w:val="24"/>
        </w:rPr>
        <w:t>, 2025),</w:t>
      </w:r>
      <w:r w:rsidRPr="002C269E">
        <w:rPr>
          <w:rFonts w:ascii="Times New Roman" w:hAnsi="Times New Roman" w:cs="Times New Roman"/>
          <w:sz w:val="24"/>
          <w:szCs w:val="24"/>
        </w:rPr>
        <w:t xml:space="preserve"> have also suggested ways of measuring performance for both high- and low-resource languages. These are ways of evaluating individual techniques but don’t take into account the overall interaction of vulnerabilities.</w:t>
      </w:r>
    </w:p>
    <w:p w14:paraId="03426CD0" w14:textId="77777777" w:rsidR="00723DE7"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C269E">
        <w:rPr>
          <w:rFonts w:ascii="Times New Roman" w:hAnsi="Times New Roman" w:cs="Times New Roman"/>
          <w:sz w:val="24"/>
          <w:szCs w:val="24"/>
        </w:rPr>
        <w:t>The techniques used for phishing are constantly changing and evolving. So are the techniques we use for evaluating these systems. For example</w:t>
      </w:r>
      <w:r>
        <w:rPr>
          <w:rFonts w:ascii="Times New Roman" w:hAnsi="Times New Roman" w:cs="Times New Roman"/>
          <w:sz w:val="24"/>
          <w:szCs w:val="24"/>
        </w:rPr>
        <w:t xml:space="preserve"> (</w:t>
      </w:r>
      <w:proofErr w:type="spellStart"/>
      <w:r w:rsidRPr="002C269E">
        <w:rPr>
          <w:rFonts w:ascii="Times New Roman" w:hAnsi="Times New Roman" w:cs="Times New Roman"/>
          <w:sz w:val="24"/>
          <w:szCs w:val="24"/>
        </w:rPr>
        <w:t>Tusher</w:t>
      </w:r>
      <w:proofErr w:type="spellEnd"/>
      <w:r w:rsidRPr="002C269E">
        <w:rPr>
          <w:rFonts w:ascii="Times New Roman" w:hAnsi="Times New Roman" w:cs="Times New Roman"/>
          <w:sz w:val="24"/>
          <w:szCs w:val="24"/>
        </w:rPr>
        <w:t xml:space="preserve"> et al.</w:t>
      </w:r>
      <w:r>
        <w:rPr>
          <w:rFonts w:ascii="Times New Roman" w:hAnsi="Times New Roman" w:cs="Times New Roman"/>
          <w:sz w:val="24"/>
          <w:szCs w:val="24"/>
        </w:rPr>
        <w:t>, 2025),</w:t>
      </w:r>
      <w:r w:rsidRPr="002C269E">
        <w:rPr>
          <w:rFonts w:ascii="Times New Roman" w:hAnsi="Times New Roman" w:cs="Times New Roman"/>
          <w:sz w:val="24"/>
          <w:szCs w:val="24"/>
        </w:rPr>
        <w:t xml:space="preserve"> have reviewed various deep learning techniques that highlight the challenges in optimizing these techniques. Various other studies have also been done on deep learning techniques that highlight the need for a unified framework. Yet another study has been done on feature engineering in machine learning.</w:t>
      </w:r>
    </w:p>
    <w:p w14:paraId="26552648" w14:textId="77777777" w:rsidR="00723DE7"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010F3">
        <w:rPr>
          <w:rFonts w:ascii="Times New Roman" w:hAnsi="Times New Roman" w:cs="Times New Roman"/>
          <w:sz w:val="24"/>
          <w:szCs w:val="24"/>
        </w:rPr>
        <w:t xml:space="preserve">Yet, the deployment of LLM-based phishing detectors is not easy. These detectors use LLMs, such as the well-known BERT and </w:t>
      </w:r>
      <w:proofErr w:type="spellStart"/>
      <w:r w:rsidRPr="00C010F3">
        <w:rPr>
          <w:rFonts w:ascii="Times New Roman" w:hAnsi="Times New Roman" w:cs="Times New Roman"/>
          <w:sz w:val="24"/>
          <w:szCs w:val="24"/>
        </w:rPr>
        <w:t>RoBERTa</w:t>
      </w:r>
      <w:proofErr w:type="spellEnd"/>
      <w:r w:rsidRPr="00C010F3">
        <w:rPr>
          <w:rFonts w:ascii="Times New Roman" w:hAnsi="Times New Roman" w:cs="Times New Roman"/>
          <w:sz w:val="24"/>
          <w:szCs w:val="24"/>
        </w:rPr>
        <w:t xml:space="preserve"> models, which need a lot of computing power. This makes it hard for businesses that get millions of emails every day to use these LLM-based phishing </w:t>
      </w:r>
      <w:r w:rsidRPr="00C010F3">
        <w:rPr>
          <w:rFonts w:ascii="Times New Roman" w:hAnsi="Times New Roman" w:cs="Times New Roman"/>
          <w:sz w:val="24"/>
          <w:szCs w:val="24"/>
        </w:rPr>
        <w:lastRenderedPageBreak/>
        <w:t xml:space="preserve">detectors to sort through emails in real time. Researchers have been trying to make LLMs work better, like the </w:t>
      </w:r>
      <w:proofErr w:type="spellStart"/>
      <w:r w:rsidRPr="00C010F3">
        <w:rPr>
          <w:rFonts w:ascii="Times New Roman" w:hAnsi="Times New Roman" w:cs="Times New Roman"/>
          <w:sz w:val="24"/>
          <w:szCs w:val="24"/>
        </w:rPr>
        <w:t>DistilBERT</w:t>
      </w:r>
      <w:proofErr w:type="spellEnd"/>
      <w:r w:rsidRPr="00C010F3">
        <w:rPr>
          <w:rFonts w:ascii="Times New Roman" w:hAnsi="Times New Roman" w:cs="Times New Roman"/>
          <w:sz w:val="24"/>
          <w:szCs w:val="24"/>
        </w:rPr>
        <w:t xml:space="preserve"> model, and they have also been using quantization and pruning techniques to do this (Sanh et al., 2019). People are also starting to worry that LLM-based phishing detectors could be attacked by people who want to hurt them. Hackers use advanced phishing emails in these attacks that are made to get around LLM-based phishing detectors. This means that LLMs need to be made better so they can find phishing more easily (Biggio &amp; Roli, 2018).</w:t>
      </w:r>
    </w:p>
    <w:p w14:paraId="2BAA4CE9" w14:textId="77777777" w:rsidR="00723DE7"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010F3">
        <w:rPr>
          <w:rFonts w:ascii="Times New Roman" w:hAnsi="Times New Roman" w:cs="Times New Roman"/>
          <w:sz w:val="24"/>
          <w:szCs w:val="24"/>
        </w:rPr>
        <w:t>Explainability and interpretability are two critical factors for the successful application of LLM-based phishing detectors. For instance, it is critical for the security analyst or the user of the LLM-based phishing detectors to understand the reasoning behind the phishing email detection decision for validation and learning purposes. Thus, researchers are working on using visualization techniques, including the visualization of the LLM's attention on the email text, and other explainability and interpretability techniques, including the use of SHAP (</w:t>
      </w:r>
      <w:proofErr w:type="spellStart"/>
      <w:r w:rsidRPr="00C010F3">
        <w:rPr>
          <w:rFonts w:ascii="Times New Roman" w:hAnsi="Times New Roman" w:cs="Times New Roman"/>
          <w:sz w:val="24"/>
          <w:szCs w:val="24"/>
        </w:rPr>
        <w:t>SHapley</w:t>
      </w:r>
      <w:proofErr w:type="spellEnd"/>
      <w:r w:rsidRPr="00C010F3">
        <w:rPr>
          <w:rFonts w:ascii="Times New Roman" w:hAnsi="Times New Roman" w:cs="Times New Roman"/>
          <w:sz w:val="24"/>
          <w:szCs w:val="24"/>
        </w:rPr>
        <w:t xml:space="preserve"> Additive </w:t>
      </w:r>
      <w:proofErr w:type="spellStart"/>
      <w:r w:rsidRPr="00C010F3">
        <w:rPr>
          <w:rFonts w:ascii="Times New Roman" w:hAnsi="Times New Roman" w:cs="Times New Roman"/>
          <w:sz w:val="24"/>
          <w:szCs w:val="24"/>
        </w:rPr>
        <w:t>exPlanations</w:t>
      </w:r>
      <w:proofErr w:type="spellEnd"/>
      <w:r w:rsidRPr="00C010F3">
        <w:rPr>
          <w:rFonts w:ascii="Times New Roman" w:hAnsi="Times New Roman" w:cs="Times New Roman"/>
          <w:sz w:val="24"/>
          <w:szCs w:val="24"/>
        </w:rPr>
        <w:t>) values, for providing clear and understandable explanations for the LLM-based phishing detection decisions (Ribeiro et al., 2016; Lundberg &amp; Lee, 2017)</w:t>
      </w:r>
    </w:p>
    <w:p w14:paraId="3F554C54" w14:textId="77777777" w:rsidR="00723DE7" w:rsidRDefault="00723DE7" w:rsidP="00723DE7">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2.3.1 </w:t>
      </w:r>
      <w:r w:rsidRPr="003B5AA1">
        <w:rPr>
          <w:rFonts w:ascii="Times New Roman" w:hAnsi="Times New Roman" w:cs="Times New Roman"/>
          <w:b/>
          <w:sz w:val="24"/>
          <w:szCs w:val="24"/>
        </w:rPr>
        <w:t>Human Factors in Phishing Defense and User Awareness</w:t>
      </w:r>
    </w:p>
    <w:p w14:paraId="465E0982" w14:textId="77777777" w:rsidR="00723DE7" w:rsidRPr="00436868"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36868">
        <w:rPr>
          <w:rFonts w:ascii="Times New Roman" w:hAnsi="Times New Roman" w:cs="Times New Roman"/>
          <w:sz w:val="24"/>
          <w:szCs w:val="24"/>
        </w:rPr>
        <w:t xml:space="preserve">But even though technology is getting better at stopping phishing, people are still very important to cybersecurity. Phishing attacks take advantage of cognitive biases, emotional appeals, and trust signals, all of which are psychological (Vishwanath et al., 2011). From all of these studies, we can conclude that people will always be a weak link in cybersecurity, no matter how good we are at stopping phishing. </w:t>
      </w:r>
      <w:r>
        <w:rPr>
          <w:rFonts w:ascii="Times New Roman" w:hAnsi="Times New Roman" w:cs="Times New Roman"/>
          <w:sz w:val="24"/>
          <w:szCs w:val="24"/>
        </w:rPr>
        <w:t>(</w:t>
      </w:r>
      <w:r w:rsidRPr="00436868">
        <w:rPr>
          <w:rFonts w:ascii="Times New Roman" w:hAnsi="Times New Roman" w:cs="Times New Roman"/>
          <w:sz w:val="24"/>
          <w:szCs w:val="24"/>
        </w:rPr>
        <w:t>Parsons et al.</w:t>
      </w:r>
      <w:r>
        <w:rPr>
          <w:rFonts w:ascii="Times New Roman" w:hAnsi="Times New Roman" w:cs="Times New Roman"/>
          <w:sz w:val="24"/>
          <w:szCs w:val="24"/>
        </w:rPr>
        <w:t>, 2</w:t>
      </w:r>
      <w:r w:rsidRPr="00436868">
        <w:rPr>
          <w:rFonts w:ascii="Times New Roman" w:hAnsi="Times New Roman" w:cs="Times New Roman"/>
          <w:sz w:val="24"/>
          <w:szCs w:val="24"/>
        </w:rPr>
        <w:t>014)</w:t>
      </w:r>
      <w:r>
        <w:rPr>
          <w:rFonts w:ascii="Times New Roman" w:hAnsi="Times New Roman" w:cs="Times New Roman"/>
          <w:sz w:val="24"/>
          <w:szCs w:val="24"/>
        </w:rPr>
        <w:t>,</w:t>
      </w:r>
      <w:r w:rsidRPr="00436868">
        <w:rPr>
          <w:rFonts w:ascii="Times New Roman" w:hAnsi="Times New Roman" w:cs="Times New Roman"/>
          <w:sz w:val="24"/>
          <w:szCs w:val="24"/>
        </w:rPr>
        <w:t xml:space="preserve"> found that employees are not very aware of security issues. There is a lot of difference in how aware employees are of security risks, but most of them don't know about them and don't know how to protect themselves from advanced phishing attacks, especially spear phishing attacks that use personalization and mimicry.</w:t>
      </w:r>
    </w:p>
    <w:p w14:paraId="209F95A6" w14:textId="77777777" w:rsidR="00723DE7"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36868">
        <w:rPr>
          <w:rFonts w:ascii="Times New Roman" w:hAnsi="Times New Roman" w:cs="Times New Roman"/>
          <w:sz w:val="24"/>
          <w:szCs w:val="24"/>
        </w:rPr>
        <w:t xml:space="preserve">So, training people to be aware of security risks and teaching them are important parts of a complete phishing defense plan. </w:t>
      </w:r>
      <w:r>
        <w:rPr>
          <w:rFonts w:ascii="Times New Roman" w:hAnsi="Times New Roman" w:cs="Times New Roman"/>
          <w:sz w:val="24"/>
          <w:szCs w:val="24"/>
        </w:rPr>
        <w:t>(</w:t>
      </w:r>
      <w:r w:rsidRPr="00436868">
        <w:rPr>
          <w:rFonts w:ascii="Times New Roman" w:hAnsi="Times New Roman" w:cs="Times New Roman"/>
          <w:sz w:val="24"/>
          <w:szCs w:val="24"/>
        </w:rPr>
        <w:t>Kumaraguru et al.</w:t>
      </w:r>
      <w:r>
        <w:rPr>
          <w:rFonts w:ascii="Times New Roman" w:hAnsi="Times New Roman" w:cs="Times New Roman"/>
          <w:sz w:val="24"/>
          <w:szCs w:val="24"/>
        </w:rPr>
        <w:t>,</w:t>
      </w:r>
      <w:r w:rsidRPr="00436868">
        <w:rPr>
          <w:rFonts w:ascii="Times New Roman" w:hAnsi="Times New Roman" w:cs="Times New Roman"/>
          <w:sz w:val="24"/>
          <w:szCs w:val="24"/>
        </w:rPr>
        <w:t xml:space="preserve"> 2010)</w:t>
      </w:r>
      <w:r>
        <w:rPr>
          <w:rFonts w:ascii="Times New Roman" w:hAnsi="Times New Roman" w:cs="Times New Roman"/>
          <w:sz w:val="24"/>
          <w:szCs w:val="24"/>
        </w:rPr>
        <w:t>,</w:t>
      </w:r>
      <w:r w:rsidRPr="00436868">
        <w:rPr>
          <w:rFonts w:ascii="Times New Roman" w:hAnsi="Times New Roman" w:cs="Times New Roman"/>
          <w:sz w:val="24"/>
          <w:szCs w:val="24"/>
        </w:rPr>
        <w:t xml:space="preserve"> demonstrated that, regarding security, embedded training or providing users with immediate feedback is significantly more effective than conventional lecture-style training. This means that if a phishing detection system based on LLMs can give explanations or security tips when it finds a phishing email, it could serve two purposes in cybersecurity.</w:t>
      </w:r>
    </w:p>
    <w:p w14:paraId="253CB77B" w14:textId="77777777" w:rsidR="00723DE7"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436868">
        <w:rPr>
          <w:rFonts w:ascii="Times New Roman" w:hAnsi="Times New Roman" w:cs="Times New Roman"/>
          <w:sz w:val="24"/>
          <w:szCs w:val="24"/>
        </w:rPr>
        <w:t xml:space="preserve">By understanding what makes people fall prey to phishing, we can create stronger defenses. </w:t>
      </w:r>
      <w:r>
        <w:rPr>
          <w:rFonts w:ascii="Times New Roman" w:hAnsi="Times New Roman" w:cs="Times New Roman"/>
          <w:sz w:val="24"/>
          <w:szCs w:val="24"/>
        </w:rPr>
        <w:t>(</w:t>
      </w:r>
      <w:r w:rsidRPr="00436868">
        <w:rPr>
          <w:rFonts w:ascii="Times New Roman" w:hAnsi="Times New Roman" w:cs="Times New Roman"/>
          <w:sz w:val="24"/>
          <w:szCs w:val="24"/>
        </w:rPr>
        <w:t>Vishwanath et al.</w:t>
      </w:r>
      <w:r>
        <w:rPr>
          <w:rFonts w:ascii="Times New Roman" w:hAnsi="Times New Roman" w:cs="Times New Roman"/>
          <w:sz w:val="24"/>
          <w:szCs w:val="24"/>
        </w:rPr>
        <w:t xml:space="preserve">, </w:t>
      </w:r>
      <w:r w:rsidRPr="00436868">
        <w:rPr>
          <w:rFonts w:ascii="Times New Roman" w:hAnsi="Times New Roman" w:cs="Times New Roman"/>
          <w:sz w:val="24"/>
          <w:szCs w:val="24"/>
        </w:rPr>
        <w:t>2011)</w:t>
      </w:r>
      <w:r>
        <w:rPr>
          <w:rFonts w:ascii="Times New Roman" w:hAnsi="Times New Roman" w:cs="Times New Roman"/>
          <w:sz w:val="24"/>
          <w:szCs w:val="24"/>
        </w:rPr>
        <w:t>,</w:t>
      </w:r>
      <w:r w:rsidRPr="00436868">
        <w:rPr>
          <w:rFonts w:ascii="Times New Roman" w:hAnsi="Times New Roman" w:cs="Times New Roman"/>
          <w:sz w:val="24"/>
          <w:szCs w:val="24"/>
        </w:rPr>
        <w:t xml:space="preserve"> provide an excellent model of what makes people fall prey to phishing emails with links. According to their study, phishing emails exploit three factors: heuristic processing (where people tend to follow their gut instinct), habituation (where people react instinctively to email patterns), and trust cues (where people follow visual and contextual cues). The study found that time pressure, cognitive load, and knowledge of the sender increase the likelihood of people falling prey to phishing emails. These findings can help create stronger defenses through both technology and education.</w:t>
      </w:r>
      <w:r>
        <w:rPr>
          <w:rFonts w:ascii="Times New Roman" w:hAnsi="Times New Roman" w:cs="Times New Roman"/>
          <w:sz w:val="24"/>
          <w:szCs w:val="24"/>
        </w:rPr>
        <w:t xml:space="preserve"> (</w:t>
      </w:r>
      <w:proofErr w:type="spellStart"/>
      <w:r w:rsidRPr="00436868">
        <w:rPr>
          <w:rFonts w:ascii="Times New Roman" w:hAnsi="Times New Roman" w:cs="Times New Roman"/>
          <w:sz w:val="24"/>
          <w:szCs w:val="24"/>
        </w:rPr>
        <w:t>Arachchilage</w:t>
      </w:r>
      <w:proofErr w:type="spellEnd"/>
      <w:r w:rsidRPr="00436868">
        <w:rPr>
          <w:rFonts w:ascii="Times New Roman" w:hAnsi="Times New Roman" w:cs="Times New Roman"/>
          <w:sz w:val="24"/>
          <w:szCs w:val="24"/>
        </w:rPr>
        <w:t xml:space="preserve"> &amp; Love 2014)</w:t>
      </w:r>
      <w:r>
        <w:rPr>
          <w:rFonts w:ascii="Times New Roman" w:hAnsi="Times New Roman" w:cs="Times New Roman"/>
          <w:sz w:val="24"/>
          <w:szCs w:val="24"/>
        </w:rPr>
        <w:t xml:space="preserve">, </w:t>
      </w:r>
      <w:r w:rsidRPr="00436868">
        <w:rPr>
          <w:rFonts w:ascii="Times New Roman" w:hAnsi="Times New Roman" w:cs="Times New Roman"/>
          <w:sz w:val="24"/>
          <w:szCs w:val="24"/>
        </w:rPr>
        <w:t>proposed that good security awareness programs do not just involve teaching users how to detect phishing emails. They proposed that critical thinking and awareness need to be included. Therefore, this approach combines technology with end-user education. The tools will automatically protect users, while education will help them detect and prevent threats independently. LLM-based tools for phishing protection will help users understand what makes an email or website a threat. These tools will serve as both protective tools and educational tools</w:t>
      </w:r>
      <w:r>
        <w:rPr>
          <w:rFonts w:ascii="Times New Roman" w:hAnsi="Times New Roman" w:cs="Times New Roman"/>
          <w:sz w:val="24"/>
          <w:szCs w:val="24"/>
        </w:rPr>
        <w:t>.</w:t>
      </w:r>
    </w:p>
    <w:p w14:paraId="2557A9AD" w14:textId="77777777" w:rsidR="00723DE7" w:rsidRDefault="00723DE7" w:rsidP="00723DE7">
      <w:pPr>
        <w:spacing w:line="360" w:lineRule="auto"/>
        <w:jc w:val="both"/>
        <w:rPr>
          <w:rFonts w:ascii="Times New Roman" w:hAnsi="Times New Roman" w:cs="Times New Roman"/>
          <w:b/>
          <w:sz w:val="24"/>
          <w:szCs w:val="24"/>
        </w:rPr>
      </w:pPr>
    </w:p>
    <w:p w14:paraId="2F1509F8" w14:textId="77777777" w:rsidR="00723DE7" w:rsidRDefault="00723DE7" w:rsidP="00723DE7">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2.3.2 </w:t>
      </w:r>
      <w:r w:rsidRPr="00FE217D">
        <w:rPr>
          <w:rFonts w:ascii="Times New Roman" w:hAnsi="Times New Roman" w:cs="Times New Roman"/>
          <w:b/>
          <w:sz w:val="24"/>
          <w:szCs w:val="24"/>
        </w:rPr>
        <w:t>Ethical Considerations in ML-Based Security Systems</w:t>
      </w:r>
    </w:p>
    <w:p w14:paraId="552C4ACE" w14:textId="77777777" w:rsidR="00723DE7" w:rsidRPr="00FE217D"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FE217D">
        <w:rPr>
          <w:rFonts w:ascii="Times New Roman" w:hAnsi="Times New Roman" w:cs="Times New Roman"/>
          <w:sz w:val="24"/>
          <w:szCs w:val="24"/>
        </w:rPr>
        <w:t xml:space="preserve">However, the use of ML in security operations also raises ethical issues, which are to be handled with caution. The major ethical issues are those of bias and fairness. If the training set is not diverse enough, the phishing detectors based on large language models may end up unfairly targeting emails from certain groups or writing styles (Mehrabi et al., 2021). For instance, a phishing detector trained on a large set of English language phishing emails may end up misclassifying legitimate emails from non-English speakers or those used in business settings outside the scope of the training set. </w:t>
      </w:r>
    </w:p>
    <w:p w14:paraId="1F3EA744" w14:textId="77777777" w:rsidR="00723DE7"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FE217D">
        <w:rPr>
          <w:rFonts w:ascii="Times New Roman" w:hAnsi="Times New Roman" w:cs="Times New Roman"/>
          <w:sz w:val="24"/>
          <w:szCs w:val="24"/>
        </w:rPr>
        <w:t>Some of the methods used to avoid bias in ML-based security tools are ensuring diversity in the training set, using fair learning methods to avoid bias, and checking the bias of the ML models using diverse test sets. Another ethical issue is the need to be transparent and to have the ability to explain the decision made by the ML models. This is because the user should be able to know how the decision to block the email was made. This is also essential in ensuring the user trusts the ML models (Ribeiro et al., 2016).</w:t>
      </w:r>
    </w:p>
    <w:p w14:paraId="41A39ACB" w14:textId="77777777" w:rsidR="00723DE7" w:rsidRPr="00FE217D"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FE217D">
        <w:rPr>
          <w:rFonts w:ascii="Times New Roman" w:hAnsi="Times New Roman" w:cs="Times New Roman"/>
          <w:sz w:val="24"/>
          <w:szCs w:val="24"/>
        </w:rPr>
        <w:t>The issue of misuse in research, also known as dual-use, is a common problem in cybersecurity. Despite the fact that phishing detection-related research is intended to be defensive, a detailed examination of how this is achieved could, in theory, be used to assist attackers in developing more advanced, evasive phishing tricks. Ethical considerations should be made, and care should be taken to ensure that disclosure is made responsibly, that technical details are not released, and that a focus is kept on defensive goals instead of any other goals that could be used for harm. The focus should be kept on defensive goals and how to protect users, not on how to do harm (Brundage et al., 2018).</w:t>
      </w:r>
    </w:p>
    <w:p w14:paraId="3C763556" w14:textId="77777777" w:rsidR="00723DE7" w:rsidRPr="00FE217D"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FE217D">
        <w:rPr>
          <w:rFonts w:ascii="Times New Roman" w:hAnsi="Times New Roman" w:cs="Times New Roman"/>
          <w:sz w:val="24"/>
          <w:szCs w:val="24"/>
        </w:rPr>
        <w:t xml:space="preserve">Another issue that is rising in AI-related ethics is that of environmental impact. Training large language models, such as BERT and </w:t>
      </w:r>
      <w:proofErr w:type="spellStart"/>
      <w:r w:rsidRPr="00FE217D">
        <w:rPr>
          <w:rFonts w:ascii="Times New Roman" w:hAnsi="Times New Roman" w:cs="Times New Roman"/>
          <w:sz w:val="24"/>
          <w:szCs w:val="24"/>
        </w:rPr>
        <w:t>RoBERTa</w:t>
      </w:r>
      <w:proofErr w:type="spellEnd"/>
      <w:r w:rsidRPr="00FE217D">
        <w:rPr>
          <w:rFonts w:ascii="Times New Roman" w:hAnsi="Times New Roman" w:cs="Times New Roman"/>
          <w:sz w:val="24"/>
          <w:szCs w:val="24"/>
        </w:rPr>
        <w:t xml:space="preserve">, requires a lot of computing resources, which in turn means a lot of energy is used, resulting in carbon emissions. A problem that was highlighted by </w:t>
      </w:r>
      <w:r>
        <w:rPr>
          <w:rFonts w:ascii="Times New Roman" w:hAnsi="Times New Roman" w:cs="Times New Roman"/>
          <w:sz w:val="24"/>
          <w:szCs w:val="24"/>
        </w:rPr>
        <w:t>(</w:t>
      </w:r>
      <w:proofErr w:type="spellStart"/>
      <w:r w:rsidRPr="00FE217D">
        <w:rPr>
          <w:rFonts w:ascii="Times New Roman" w:hAnsi="Times New Roman" w:cs="Times New Roman"/>
          <w:sz w:val="24"/>
          <w:szCs w:val="24"/>
        </w:rPr>
        <w:t>Strubell</w:t>
      </w:r>
      <w:proofErr w:type="spellEnd"/>
      <w:r w:rsidRPr="00FE217D">
        <w:rPr>
          <w:rFonts w:ascii="Times New Roman" w:hAnsi="Times New Roman" w:cs="Times New Roman"/>
          <w:sz w:val="24"/>
          <w:szCs w:val="24"/>
        </w:rPr>
        <w:t xml:space="preserve"> et al.</w:t>
      </w:r>
      <w:r>
        <w:rPr>
          <w:rFonts w:ascii="Times New Roman" w:hAnsi="Times New Roman" w:cs="Times New Roman"/>
          <w:sz w:val="24"/>
          <w:szCs w:val="24"/>
        </w:rPr>
        <w:t>,</w:t>
      </w:r>
      <w:r w:rsidRPr="00FE217D">
        <w:rPr>
          <w:rFonts w:ascii="Times New Roman" w:hAnsi="Times New Roman" w:cs="Times New Roman"/>
          <w:sz w:val="24"/>
          <w:szCs w:val="24"/>
        </w:rPr>
        <w:t xml:space="preserve"> 2019)</w:t>
      </w:r>
      <w:r>
        <w:rPr>
          <w:rFonts w:ascii="Times New Roman" w:hAnsi="Times New Roman" w:cs="Times New Roman"/>
          <w:sz w:val="24"/>
          <w:szCs w:val="24"/>
        </w:rPr>
        <w:t>,</w:t>
      </w:r>
      <w:r w:rsidRPr="00FE217D">
        <w:rPr>
          <w:rFonts w:ascii="Times New Roman" w:hAnsi="Times New Roman" w:cs="Times New Roman"/>
          <w:sz w:val="24"/>
          <w:szCs w:val="24"/>
        </w:rPr>
        <w:t xml:space="preserve"> was that of how large neural networks impact the environment. In this case, in phishing detection-related research, we should consider how we can be more efficient in our approach, whether to consider </w:t>
      </w:r>
      <w:proofErr w:type="spellStart"/>
      <w:r w:rsidRPr="00FE217D">
        <w:rPr>
          <w:rFonts w:ascii="Times New Roman" w:hAnsi="Times New Roman" w:cs="Times New Roman"/>
          <w:sz w:val="24"/>
          <w:szCs w:val="24"/>
        </w:rPr>
        <w:t>DistilBERT</w:t>
      </w:r>
      <w:proofErr w:type="spellEnd"/>
      <w:r w:rsidRPr="00FE217D">
        <w:rPr>
          <w:rFonts w:ascii="Times New Roman" w:hAnsi="Times New Roman" w:cs="Times New Roman"/>
          <w:sz w:val="24"/>
          <w:szCs w:val="24"/>
        </w:rPr>
        <w:t xml:space="preserve">, whether to compress our models, and whether to consider energy usage in our approach. We should also consider how to document our approach in a manner that highlights our energy usage, as well as whether we should consider energy-efficient approaches where feasible. </w:t>
      </w:r>
    </w:p>
    <w:p w14:paraId="1DE90B0C" w14:textId="77777777" w:rsidR="00723DE7"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FE217D">
        <w:rPr>
          <w:rFonts w:ascii="Times New Roman" w:hAnsi="Times New Roman" w:cs="Times New Roman"/>
          <w:sz w:val="24"/>
          <w:szCs w:val="24"/>
        </w:rPr>
        <w:t>Another issue that should be considered in this case is that of privacy. Despite the fact that our data is publicly available, anonymization of email content, as well as ensuring that all personal identifiable features are removed, is important in order to ensure that privacy is respected.</w:t>
      </w:r>
    </w:p>
    <w:p w14:paraId="105986EE" w14:textId="77777777" w:rsidR="00723DE7" w:rsidRDefault="00723DE7" w:rsidP="00723DE7">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2.3.3 </w:t>
      </w:r>
      <w:r w:rsidRPr="00B936AA">
        <w:rPr>
          <w:rFonts w:ascii="Times New Roman" w:hAnsi="Times New Roman" w:cs="Times New Roman"/>
          <w:b/>
          <w:sz w:val="24"/>
          <w:szCs w:val="24"/>
        </w:rPr>
        <w:t>Research Gaps and Future Directions</w:t>
      </w:r>
    </w:p>
    <w:p w14:paraId="559A1B72" w14:textId="77777777" w:rsidR="00723DE7" w:rsidRPr="00B936AA"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B936AA">
        <w:rPr>
          <w:rFonts w:ascii="Times New Roman" w:hAnsi="Times New Roman" w:cs="Times New Roman"/>
          <w:sz w:val="24"/>
          <w:szCs w:val="24"/>
        </w:rPr>
        <w:t>However, despite the progress made by LLMs in the detection of phishing, certain gaps exist. For instance, the bulk of the existing research focuses on the detection of phishing in the English language, with little to no research being done on the detection of phishing in other languages. As the problem of phishing crosses the boundary of those who speak the English language, the need to develop detectors that are multilingual and cross-cultural is becoming more pressing (Lo et al., 2021).</w:t>
      </w:r>
    </w:p>
    <w:p w14:paraId="141BCD18" w14:textId="77777777" w:rsidR="00723DE7"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B936AA">
        <w:rPr>
          <w:rFonts w:ascii="Times New Roman" w:hAnsi="Times New Roman" w:cs="Times New Roman"/>
          <w:sz w:val="24"/>
          <w:szCs w:val="24"/>
        </w:rPr>
        <w:t xml:space="preserve">Further, the bulk of the existing research has focused on the offline applications of LLMs in the detection of phishing, with little focus being given to the online applications of LLMs. Some of </w:t>
      </w:r>
      <w:r w:rsidRPr="00B936AA">
        <w:rPr>
          <w:rFonts w:ascii="Times New Roman" w:hAnsi="Times New Roman" w:cs="Times New Roman"/>
          <w:sz w:val="24"/>
          <w:szCs w:val="24"/>
        </w:rPr>
        <w:lastRenderedPageBreak/>
        <w:t>the questions that still need answers include the efficiency of the models in real-world applications, how the models can be updated to keep up with emerging phishing attacks, and how the models can be incorporated into current email security systems (</w:t>
      </w:r>
      <w:proofErr w:type="spellStart"/>
      <w:r w:rsidRPr="00B936AA">
        <w:rPr>
          <w:rFonts w:ascii="Times New Roman" w:hAnsi="Times New Roman" w:cs="Times New Roman"/>
          <w:sz w:val="24"/>
          <w:szCs w:val="24"/>
        </w:rPr>
        <w:t>Sahingoz</w:t>
      </w:r>
      <w:proofErr w:type="spellEnd"/>
      <w:r w:rsidRPr="00B936AA">
        <w:rPr>
          <w:rFonts w:ascii="Times New Roman" w:hAnsi="Times New Roman" w:cs="Times New Roman"/>
          <w:sz w:val="24"/>
          <w:szCs w:val="24"/>
        </w:rPr>
        <w:t xml:space="preserve"> et al., 2019).</w:t>
      </w:r>
    </w:p>
    <w:p w14:paraId="0997BBAF" w14:textId="77777777" w:rsidR="00723DE7" w:rsidRPr="00B936AA"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B936AA">
        <w:rPr>
          <w:rFonts w:ascii="Times New Roman" w:hAnsi="Times New Roman" w:cs="Times New Roman"/>
          <w:sz w:val="24"/>
          <w:szCs w:val="24"/>
        </w:rPr>
        <w:t>Adversarial robustness is a significant area for further exploration with the use of LLMs for phishing detection. LLMs for phishing detection can be vulnerable to attacks by the attacker, who can design emails with the intention of bypassing the detection mechanisms. For example, the potential for using adversarial training, the use of ensemble models for combining the results from different models, and the development of mechanisms for the detection of adversarial emails can be further explored.</w:t>
      </w:r>
    </w:p>
    <w:p w14:paraId="1D07D143" w14:textId="77777777" w:rsidR="00723DE7" w:rsidRPr="00B936AA" w:rsidRDefault="00723DE7" w:rsidP="00723D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B936AA">
        <w:rPr>
          <w:rFonts w:ascii="Times New Roman" w:hAnsi="Times New Roman" w:cs="Times New Roman"/>
          <w:sz w:val="24"/>
          <w:szCs w:val="24"/>
        </w:rPr>
        <w:t>Lastly, the potential for the integration of automated models with the process of educating users on the potential threats can be noted as a relatively less explored area with the use of LLMs for phishing detection. While the majority of the literature on the use of LLMs for phishing detection focuses on the development of models for the automated detection of phishing emails, the potential for the use of LLMs for the development of models for educating users on the potential threats can be noted as a relatively less explored area</w:t>
      </w:r>
      <w:r>
        <w:rPr>
          <w:rFonts w:ascii="Times New Roman" w:hAnsi="Times New Roman" w:cs="Times New Roman"/>
          <w:sz w:val="24"/>
          <w:szCs w:val="24"/>
        </w:rPr>
        <w:t>.</w:t>
      </w:r>
    </w:p>
    <w:p w14:paraId="4FF3C304" w14:textId="77777777" w:rsidR="00723DE7" w:rsidRDefault="00723DE7" w:rsidP="00723DE7">
      <w:pPr>
        <w:spacing w:line="360" w:lineRule="auto"/>
        <w:jc w:val="both"/>
        <w:rPr>
          <w:rFonts w:ascii="Times New Roman" w:hAnsi="Times New Roman" w:cs="Times New Roman"/>
          <w:b/>
          <w:sz w:val="24"/>
          <w:szCs w:val="24"/>
        </w:rPr>
      </w:pPr>
      <w:r w:rsidRPr="005240BA">
        <w:rPr>
          <w:rFonts w:ascii="Times New Roman" w:hAnsi="Times New Roman" w:cs="Times New Roman"/>
          <w:b/>
          <w:sz w:val="24"/>
          <w:szCs w:val="24"/>
        </w:rPr>
        <w:t>REFERENCES</w:t>
      </w:r>
    </w:p>
    <w:p w14:paraId="558D5BD3" w14:textId="77777777" w:rsidR="00723DE7" w:rsidRPr="007358FB" w:rsidRDefault="00723DE7" w:rsidP="00723DE7">
      <w:pPr>
        <w:spacing w:after="16" w:line="360" w:lineRule="auto"/>
        <w:jc w:val="both"/>
        <w:rPr>
          <w:rFonts w:ascii="Times New Roman" w:hAnsi="Times New Roman" w:cs="Times New Roman"/>
          <w:sz w:val="24"/>
          <w:szCs w:val="24"/>
        </w:rPr>
      </w:pPr>
    </w:p>
    <w:p w14:paraId="2B0892A8"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Abu-Nimeh, S., Nappa, D., Wang, X., &amp; Nair, S. (2007). A comparison of machine learning techniques for phishing detection. </w:t>
      </w:r>
      <w:r w:rsidRPr="007E77A2">
        <w:rPr>
          <w:rFonts w:ascii="Times New Roman" w:hAnsi="Times New Roman" w:cs="Times New Roman"/>
          <w:i/>
          <w:iCs/>
          <w:sz w:val="24"/>
          <w:szCs w:val="24"/>
        </w:rPr>
        <w:t xml:space="preserve">Proceedings of the Anti-Phishing Working Groups 2nd Annual </w:t>
      </w:r>
      <w:proofErr w:type="spellStart"/>
      <w:r w:rsidRPr="007E77A2">
        <w:rPr>
          <w:rFonts w:ascii="Times New Roman" w:hAnsi="Times New Roman" w:cs="Times New Roman"/>
          <w:i/>
          <w:iCs/>
          <w:sz w:val="24"/>
          <w:szCs w:val="24"/>
        </w:rPr>
        <w:t>eCrime</w:t>
      </w:r>
      <w:proofErr w:type="spellEnd"/>
      <w:r w:rsidRPr="007E77A2">
        <w:rPr>
          <w:rFonts w:ascii="Times New Roman" w:hAnsi="Times New Roman" w:cs="Times New Roman"/>
          <w:i/>
          <w:iCs/>
          <w:sz w:val="24"/>
          <w:szCs w:val="24"/>
        </w:rPr>
        <w:t xml:space="preserve"> Researchers Summit</w:t>
      </w:r>
      <w:r w:rsidRPr="007E77A2">
        <w:rPr>
          <w:rFonts w:ascii="Times New Roman" w:hAnsi="Times New Roman" w:cs="Times New Roman"/>
          <w:sz w:val="24"/>
          <w:szCs w:val="24"/>
        </w:rPr>
        <w:t>, 60-69.</w:t>
      </w:r>
    </w:p>
    <w:p w14:paraId="02EF0B2E"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Alkhalil, Z., Hewage, C., Nawaf, L., &amp; Khan, I. (2021). Phishing attacks: A recent comprehensive study and a new anatomy. </w:t>
      </w:r>
      <w:r w:rsidRPr="007E77A2">
        <w:rPr>
          <w:rFonts w:ascii="Times New Roman" w:hAnsi="Times New Roman" w:cs="Times New Roman"/>
          <w:i/>
          <w:iCs/>
          <w:sz w:val="24"/>
          <w:szCs w:val="24"/>
        </w:rPr>
        <w:t>Frontiers in Computer Science, 3</w:t>
      </w:r>
      <w:r w:rsidRPr="007E77A2">
        <w:rPr>
          <w:rFonts w:ascii="Times New Roman" w:hAnsi="Times New Roman" w:cs="Times New Roman"/>
          <w:sz w:val="24"/>
          <w:szCs w:val="24"/>
        </w:rPr>
        <w:t xml:space="preserve">, 563060. </w:t>
      </w:r>
      <w:hyperlink r:id="rId7" w:history="1">
        <w:r w:rsidRPr="007E77A2">
          <w:rPr>
            <w:rStyle w:val="Hyperlink"/>
            <w:rFonts w:ascii="Times New Roman" w:hAnsi="Times New Roman" w:cs="Times New Roman"/>
            <w:sz w:val="24"/>
            <w:szCs w:val="24"/>
          </w:rPr>
          <w:t>https://doi.org/10.3389/fcomp.2021.563060</w:t>
        </w:r>
      </w:hyperlink>
    </w:p>
    <w:p w14:paraId="278C9684"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Apruzzese, G., </w:t>
      </w:r>
      <w:proofErr w:type="spellStart"/>
      <w:r w:rsidRPr="007E77A2">
        <w:rPr>
          <w:rFonts w:ascii="Times New Roman" w:hAnsi="Times New Roman" w:cs="Times New Roman"/>
          <w:sz w:val="24"/>
          <w:szCs w:val="24"/>
        </w:rPr>
        <w:t>Colajanni</w:t>
      </w:r>
      <w:proofErr w:type="spellEnd"/>
      <w:r w:rsidRPr="007E77A2">
        <w:rPr>
          <w:rFonts w:ascii="Times New Roman" w:hAnsi="Times New Roman" w:cs="Times New Roman"/>
          <w:sz w:val="24"/>
          <w:szCs w:val="24"/>
        </w:rPr>
        <w:t xml:space="preserve">, M., Ferretti, L., Guido, A., &amp; Marchetti, M. (2018). On the effectiveness of machine and deep learning for cyber security. </w:t>
      </w:r>
      <w:r w:rsidRPr="007E77A2">
        <w:rPr>
          <w:rFonts w:ascii="Times New Roman" w:hAnsi="Times New Roman" w:cs="Times New Roman"/>
          <w:i/>
          <w:iCs/>
          <w:sz w:val="24"/>
          <w:szCs w:val="24"/>
        </w:rPr>
        <w:t>2018 10th International Conference on Cyber Conflict (</w:t>
      </w:r>
      <w:proofErr w:type="spellStart"/>
      <w:r w:rsidRPr="007E77A2">
        <w:rPr>
          <w:rFonts w:ascii="Times New Roman" w:hAnsi="Times New Roman" w:cs="Times New Roman"/>
          <w:i/>
          <w:iCs/>
          <w:sz w:val="24"/>
          <w:szCs w:val="24"/>
        </w:rPr>
        <w:t>CyCon</w:t>
      </w:r>
      <w:proofErr w:type="spellEnd"/>
      <w:r w:rsidRPr="007E77A2">
        <w:rPr>
          <w:rFonts w:ascii="Times New Roman" w:hAnsi="Times New Roman" w:cs="Times New Roman"/>
          <w:i/>
          <w:iCs/>
          <w:sz w:val="24"/>
          <w:szCs w:val="24"/>
        </w:rPr>
        <w:t>)</w:t>
      </w:r>
      <w:r w:rsidRPr="007E77A2">
        <w:rPr>
          <w:rFonts w:ascii="Times New Roman" w:hAnsi="Times New Roman" w:cs="Times New Roman"/>
          <w:sz w:val="24"/>
          <w:szCs w:val="24"/>
        </w:rPr>
        <w:t>, 371-390.</w:t>
      </w:r>
    </w:p>
    <w:p w14:paraId="5776FF46" w14:textId="77777777" w:rsidR="00723DE7" w:rsidRPr="007E77A2" w:rsidRDefault="00723DE7" w:rsidP="00723DE7">
      <w:pPr>
        <w:spacing w:after="180" w:line="360" w:lineRule="auto"/>
        <w:jc w:val="both"/>
        <w:rPr>
          <w:rFonts w:ascii="Times New Roman" w:hAnsi="Times New Roman" w:cs="Times New Roman"/>
          <w:sz w:val="24"/>
          <w:szCs w:val="24"/>
        </w:rPr>
      </w:pPr>
      <w:proofErr w:type="spellStart"/>
      <w:r w:rsidRPr="007E77A2">
        <w:rPr>
          <w:rFonts w:ascii="Times New Roman" w:hAnsi="Times New Roman" w:cs="Times New Roman"/>
          <w:sz w:val="24"/>
          <w:szCs w:val="24"/>
        </w:rPr>
        <w:lastRenderedPageBreak/>
        <w:t>Arachchilage</w:t>
      </w:r>
      <w:proofErr w:type="spellEnd"/>
      <w:r w:rsidRPr="007E77A2">
        <w:rPr>
          <w:rFonts w:ascii="Times New Roman" w:hAnsi="Times New Roman" w:cs="Times New Roman"/>
          <w:sz w:val="24"/>
          <w:szCs w:val="24"/>
        </w:rPr>
        <w:t xml:space="preserve">, N. A. G., &amp; Love, S. (2014). Security awareness of computer users: A phishing threat avoidance perspective. </w:t>
      </w:r>
      <w:r w:rsidRPr="007E77A2">
        <w:rPr>
          <w:rFonts w:ascii="Times New Roman" w:hAnsi="Times New Roman" w:cs="Times New Roman"/>
          <w:i/>
          <w:iCs/>
          <w:sz w:val="24"/>
          <w:szCs w:val="24"/>
        </w:rPr>
        <w:t>Computers in Human Behavior, 38</w:t>
      </w:r>
      <w:r w:rsidRPr="007E77A2">
        <w:rPr>
          <w:rFonts w:ascii="Times New Roman" w:hAnsi="Times New Roman" w:cs="Times New Roman"/>
          <w:sz w:val="24"/>
          <w:szCs w:val="24"/>
        </w:rPr>
        <w:t>, 304-312. https://doi.org/10.1016/j.chb.2014.05.046</w:t>
      </w:r>
    </w:p>
    <w:p w14:paraId="0B2C0F8D" w14:textId="77777777" w:rsidR="00723DE7" w:rsidRPr="007E77A2" w:rsidRDefault="00723DE7" w:rsidP="00723DE7">
      <w:pPr>
        <w:spacing w:after="180" w:line="360" w:lineRule="auto"/>
        <w:jc w:val="both"/>
        <w:rPr>
          <w:rFonts w:ascii="Times New Roman" w:hAnsi="Times New Roman" w:cs="Times New Roman"/>
          <w:sz w:val="24"/>
          <w:szCs w:val="24"/>
        </w:rPr>
      </w:pPr>
      <w:proofErr w:type="spellStart"/>
      <w:r w:rsidRPr="007E77A2">
        <w:rPr>
          <w:rFonts w:ascii="Times New Roman" w:hAnsi="Times New Roman" w:cs="Times New Roman"/>
          <w:sz w:val="24"/>
          <w:szCs w:val="24"/>
        </w:rPr>
        <w:t>Ariyadasa</w:t>
      </w:r>
      <w:proofErr w:type="spellEnd"/>
      <w:r w:rsidRPr="007E77A2">
        <w:rPr>
          <w:rFonts w:ascii="Times New Roman" w:hAnsi="Times New Roman" w:cs="Times New Roman"/>
          <w:sz w:val="24"/>
          <w:szCs w:val="24"/>
        </w:rPr>
        <w:t xml:space="preserve">, S. T., Fernando, S., &amp; Fernando, S. (2023). Evaluation of pooling operations in convolutional architectures for drug classification. </w:t>
      </w:r>
      <w:r w:rsidRPr="007E77A2">
        <w:rPr>
          <w:rFonts w:ascii="Times New Roman" w:hAnsi="Times New Roman" w:cs="Times New Roman"/>
          <w:i/>
          <w:iCs/>
          <w:sz w:val="24"/>
          <w:szCs w:val="24"/>
        </w:rPr>
        <w:t>Engineering Applications of Artificial Intelligence, 123</w:t>
      </w:r>
      <w:r w:rsidRPr="007E77A2">
        <w:rPr>
          <w:rFonts w:ascii="Times New Roman" w:hAnsi="Times New Roman" w:cs="Times New Roman"/>
          <w:sz w:val="24"/>
          <w:szCs w:val="24"/>
        </w:rPr>
        <w:t>, 106349.</w:t>
      </w:r>
    </w:p>
    <w:p w14:paraId="345D5603"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Basit, A., Zafar, M., Liu, X., Javed, A. R., Jalil, Z., &amp; Kifayat, K. (2021). A comprehensive survey of AI-enabled phishing attacks detection techniques. </w:t>
      </w:r>
      <w:r w:rsidRPr="007E77A2">
        <w:rPr>
          <w:rFonts w:ascii="Times New Roman" w:hAnsi="Times New Roman" w:cs="Times New Roman"/>
          <w:i/>
          <w:iCs/>
          <w:sz w:val="24"/>
          <w:szCs w:val="24"/>
        </w:rPr>
        <w:t>Telecommunication Systems, 76</w:t>
      </w:r>
      <w:r w:rsidRPr="007E77A2">
        <w:rPr>
          <w:rFonts w:ascii="Times New Roman" w:hAnsi="Times New Roman" w:cs="Times New Roman"/>
          <w:sz w:val="24"/>
          <w:szCs w:val="24"/>
        </w:rPr>
        <w:t>(1), 139–154. https://doi.org/10.1007/s11235-020-00733-2</w:t>
      </w:r>
    </w:p>
    <w:p w14:paraId="7BB976FF"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Brown, T. B., Mann, B., Ryder, N., Subbiah, M., Kaplan, J., Dhariwal, P., ... &amp; Amodei, D. (2020). Language models are few-shot learners. </w:t>
      </w:r>
      <w:r w:rsidRPr="007E77A2">
        <w:rPr>
          <w:rFonts w:ascii="Times New Roman" w:hAnsi="Times New Roman" w:cs="Times New Roman"/>
          <w:i/>
          <w:iCs/>
          <w:sz w:val="24"/>
          <w:szCs w:val="24"/>
        </w:rPr>
        <w:t>Advances in Neural Information Processing Systems, 33</w:t>
      </w:r>
      <w:r w:rsidRPr="007E77A2">
        <w:rPr>
          <w:rFonts w:ascii="Times New Roman" w:hAnsi="Times New Roman" w:cs="Times New Roman"/>
          <w:sz w:val="24"/>
          <w:szCs w:val="24"/>
        </w:rPr>
        <w:t>, 1877-1901.</w:t>
      </w:r>
    </w:p>
    <w:p w14:paraId="15170089"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Brundage, M., Avin, S., Wang, J., Belfield, H., Krueger, G., Hadfield, G., ... &amp; </w:t>
      </w:r>
      <w:proofErr w:type="spellStart"/>
      <w:r w:rsidRPr="007E77A2">
        <w:rPr>
          <w:rFonts w:ascii="Times New Roman" w:hAnsi="Times New Roman" w:cs="Times New Roman"/>
          <w:sz w:val="24"/>
          <w:szCs w:val="24"/>
        </w:rPr>
        <w:t>Anderljung</w:t>
      </w:r>
      <w:proofErr w:type="spellEnd"/>
      <w:r w:rsidRPr="007E77A2">
        <w:rPr>
          <w:rFonts w:ascii="Times New Roman" w:hAnsi="Times New Roman" w:cs="Times New Roman"/>
          <w:sz w:val="24"/>
          <w:szCs w:val="24"/>
        </w:rPr>
        <w:t xml:space="preserve">, M. (2018). The malicious use of artificial intelligence: Forecasting, prevention, and mitigation. </w:t>
      </w:r>
      <w:proofErr w:type="spellStart"/>
      <w:r w:rsidRPr="007E77A2">
        <w:rPr>
          <w:rFonts w:ascii="Times New Roman" w:hAnsi="Times New Roman" w:cs="Times New Roman"/>
          <w:i/>
          <w:iCs/>
          <w:sz w:val="24"/>
          <w:szCs w:val="24"/>
        </w:rPr>
        <w:t>arXiv</w:t>
      </w:r>
      <w:proofErr w:type="spellEnd"/>
      <w:r w:rsidRPr="007E77A2">
        <w:rPr>
          <w:rFonts w:ascii="Times New Roman" w:hAnsi="Times New Roman" w:cs="Times New Roman"/>
          <w:i/>
          <w:iCs/>
          <w:sz w:val="24"/>
          <w:szCs w:val="24"/>
        </w:rPr>
        <w:t xml:space="preserve"> preprint arXiv:1802.07228</w:t>
      </w:r>
      <w:r w:rsidRPr="007E77A2">
        <w:rPr>
          <w:rFonts w:ascii="Times New Roman" w:hAnsi="Times New Roman" w:cs="Times New Roman"/>
          <w:sz w:val="24"/>
          <w:szCs w:val="24"/>
        </w:rPr>
        <w:t>.</w:t>
      </w:r>
    </w:p>
    <w:p w14:paraId="2E7C50D3"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Buczak, A. L., &amp; Guven, E. (2016). A survey of data mining and machine learning methods for cyber security intrusion detection. </w:t>
      </w:r>
      <w:r w:rsidRPr="007E77A2">
        <w:rPr>
          <w:rFonts w:ascii="Times New Roman" w:hAnsi="Times New Roman" w:cs="Times New Roman"/>
          <w:i/>
          <w:iCs/>
          <w:sz w:val="24"/>
          <w:szCs w:val="24"/>
        </w:rPr>
        <w:t>IEEE Communications Surveys &amp; Tutorials, 18</w:t>
      </w:r>
      <w:r w:rsidRPr="007E77A2">
        <w:rPr>
          <w:rFonts w:ascii="Times New Roman" w:hAnsi="Times New Roman" w:cs="Times New Roman"/>
          <w:sz w:val="24"/>
          <w:szCs w:val="24"/>
        </w:rPr>
        <w:t>(2), 1153-1176.</w:t>
      </w:r>
    </w:p>
    <w:p w14:paraId="72358C4F"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Chandrasekaran, M., Narayanan, K., &amp; Upadhyaya, S. (2006). Phishing email detection based on structural properties. </w:t>
      </w:r>
      <w:r w:rsidRPr="007E77A2">
        <w:rPr>
          <w:rFonts w:ascii="Times New Roman" w:hAnsi="Times New Roman" w:cs="Times New Roman"/>
          <w:i/>
          <w:iCs/>
          <w:sz w:val="24"/>
          <w:szCs w:val="24"/>
        </w:rPr>
        <w:t>NYS Cyber Security Symposium</w:t>
      </w:r>
      <w:r w:rsidRPr="007E77A2">
        <w:rPr>
          <w:rFonts w:ascii="Times New Roman" w:hAnsi="Times New Roman" w:cs="Times New Roman"/>
          <w:sz w:val="24"/>
          <w:szCs w:val="24"/>
        </w:rPr>
        <w:t>.</w:t>
      </w:r>
    </w:p>
    <w:p w14:paraId="0B54B4DA"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Chiew, K. L., Yong, K. S. C., &amp; Tan, C. L. (2018). A survey of phishing attacks: Their types, vectors and technical approaches. </w:t>
      </w:r>
      <w:r w:rsidRPr="007E77A2">
        <w:rPr>
          <w:rFonts w:ascii="Times New Roman" w:hAnsi="Times New Roman" w:cs="Times New Roman"/>
          <w:i/>
          <w:iCs/>
          <w:sz w:val="24"/>
          <w:szCs w:val="24"/>
        </w:rPr>
        <w:t>Expert Systems with Applications, 106</w:t>
      </w:r>
      <w:r w:rsidRPr="007E77A2">
        <w:rPr>
          <w:rFonts w:ascii="Times New Roman" w:hAnsi="Times New Roman" w:cs="Times New Roman"/>
          <w:sz w:val="24"/>
          <w:szCs w:val="24"/>
        </w:rPr>
        <w:t>, 1-20. https://doi.org/10.1016/j.eswa.2018.03.050</w:t>
      </w:r>
    </w:p>
    <w:p w14:paraId="4BAAD64D" w14:textId="77777777" w:rsidR="00723DE7" w:rsidRPr="007358FB" w:rsidRDefault="00723DE7" w:rsidP="00723DE7">
      <w:pPr>
        <w:spacing w:after="16" w:line="360" w:lineRule="auto"/>
        <w:jc w:val="both"/>
        <w:rPr>
          <w:rFonts w:ascii="Times New Roman" w:hAnsi="Times New Roman" w:cs="Times New Roman"/>
          <w:sz w:val="24"/>
          <w:szCs w:val="24"/>
        </w:rPr>
      </w:pPr>
      <w:r w:rsidRPr="007358FB">
        <w:rPr>
          <w:rFonts w:ascii="Times New Roman" w:hAnsi="Times New Roman" w:cs="Times New Roman"/>
          <w:sz w:val="24"/>
          <w:szCs w:val="24"/>
        </w:rPr>
        <w:t xml:space="preserve"> Chinta, </w:t>
      </w:r>
      <w:r>
        <w:rPr>
          <w:rFonts w:ascii="Times New Roman" w:hAnsi="Times New Roman" w:cs="Times New Roman"/>
          <w:sz w:val="24"/>
          <w:szCs w:val="24"/>
        </w:rPr>
        <w:t xml:space="preserve">P.C.R., </w:t>
      </w:r>
      <w:r w:rsidRPr="007358FB">
        <w:rPr>
          <w:rFonts w:ascii="Times New Roman" w:hAnsi="Times New Roman" w:cs="Times New Roman"/>
          <w:sz w:val="24"/>
          <w:szCs w:val="24"/>
        </w:rPr>
        <w:t xml:space="preserve">Moore, </w:t>
      </w:r>
      <w:r>
        <w:rPr>
          <w:rFonts w:ascii="Times New Roman" w:hAnsi="Times New Roman" w:cs="Times New Roman"/>
          <w:sz w:val="24"/>
          <w:szCs w:val="24"/>
        </w:rPr>
        <w:t>C.S.,</w:t>
      </w:r>
      <w:r w:rsidRPr="007358FB">
        <w:rPr>
          <w:rFonts w:ascii="Times New Roman" w:hAnsi="Times New Roman" w:cs="Times New Roman"/>
          <w:sz w:val="24"/>
          <w:szCs w:val="24"/>
        </w:rPr>
        <w:t xml:space="preserve"> Karaka,</w:t>
      </w:r>
      <w:r>
        <w:rPr>
          <w:rFonts w:ascii="Times New Roman" w:hAnsi="Times New Roman" w:cs="Times New Roman"/>
          <w:sz w:val="24"/>
          <w:szCs w:val="24"/>
        </w:rPr>
        <w:t xml:space="preserve"> L.M.,</w:t>
      </w:r>
      <w:r w:rsidRPr="007358FB">
        <w:rPr>
          <w:rFonts w:ascii="Times New Roman" w:hAnsi="Times New Roman" w:cs="Times New Roman"/>
          <w:sz w:val="24"/>
          <w:szCs w:val="24"/>
        </w:rPr>
        <w:t xml:space="preserve"> </w:t>
      </w:r>
      <w:proofErr w:type="spellStart"/>
      <w:r w:rsidRPr="007358FB">
        <w:rPr>
          <w:rFonts w:ascii="Times New Roman" w:hAnsi="Times New Roman" w:cs="Times New Roman"/>
          <w:sz w:val="24"/>
          <w:szCs w:val="24"/>
        </w:rPr>
        <w:t>Sakuru</w:t>
      </w:r>
      <w:proofErr w:type="spellEnd"/>
      <w:r w:rsidRPr="007358FB">
        <w:rPr>
          <w:rFonts w:ascii="Times New Roman" w:hAnsi="Times New Roman" w:cs="Times New Roman"/>
          <w:sz w:val="24"/>
          <w:szCs w:val="24"/>
        </w:rPr>
        <w:t xml:space="preserve">, </w:t>
      </w:r>
      <w:r>
        <w:rPr>
          <w:rFonts w:ascii="Times New Roman" w:hAnsi="Times New Roman" w:cs="Times New Roman"/>
          <w:sz w:val="24"/>
          <w:szCs w:val="24"/>
        </w:rPr>
        <w:t xml:space="preserve">M., </w:t>
      </w:r>
      <w:proofErr w:type="spellStart"/>
      <w:r w:rsidRPr="007358FB">
        <w:rPr>
          <w:rFonts w:ascii="Times New Roman" w:hAnsi="Times New Roman" w:cs="Times New Roman"/>
          <w:sz w:val="24"/>
          <w:szCs w:val="24"/>
        </w:rPr>
        <w:t>Bodepudi</w:t>
      </w:r>
      <w:proofErr w:type="spellEnd"/>
      <w:r w:rsidRPr="007358FB">
        <w:rPr>
          <w:rFonts w:ascii="Times New Roman" w:hAnsi="Times New Roman" w:cs="Times New Roman"/>
          <w:sz w:val="24"/>
          <w:szCs w:val="24"/>
        </w:rPr>
        <w:t xml:space="preserve">, </w:t>
      </w:r>
      <w:r>
        <w:rPr>
          <w:rFonts w:ascii="Times New Roman" w:hAnsi="Times New Roman" w:cs="Times New Roman"/>
          <w:sz w:val="24"/>
          <w:szCs w:val="24"/>
        </w:rPr>
        <w:t xml:space="preserve">V., </w:t>
      </w:r>
      <w:r w:rsidRPr="007358FB">
        <w:rPr>
          <w:rFonts w:ascii="Times New Roman" w:hAnsi="Times New Roman" w:cs="Times New Roman"/>
          <w:sz w:val="24"/>
          <w:szCs w:val="24"/>
        </w:rPr>
        <w:t>and Maka,</w:t>
      </w:r>
      <w:r>
        <w:rPr>
          <w:rFonts w:ascii="Times New Roman" w:hAnsi="Times New Roman" w:cs="Times New Roman"/>
          <w:sz w:val="24"/>
          <w:szCs w:val="24"/>
        </w:rPr>
        <w:t xml:space="preserve"> S.R.,</w:t>
      </w:r>
      <w:r w:rsidRPr="007358FB">
        <w:rPr>
          <w:rFonts w:ascii="Times New Roman" w:hAnsi="Times New Roman" w:cs="Times New Roman"/>
          <w:sz w:val="24"/>
          <w:szCs w:val="24"/>
        </w:rPr>
        <w:t xml:space="preserve"> “Building an intelligent phishing email detection system using machine learning and feature engineering,” </w:t>
      </w:r>
      <w:r w:rsidRPr="007358FB">
        <w:rPr>
          <w:rFonts w:ascii="Times New Roman" w:eastAsia="Calibri" w:hAnsi="Times New Roman" w:cs="Times New Roman"/>
          <w:i/>
          <w:sz w:val="24"/>
          <w:szCs w:val="24"/>
        </w:rPr>
        <w:t>European Journal of Applied Science, Engineering and Technology</w:t>
      </w:r>
      <w:r w:rsidRPr="007358FB">
        <w:rPr>
          <w:rFonts w:ascii="Times New Roman" w:hAnsi="Times New Roman" w:cs="Times New Roman"/>
          <w:sz w:val="24"/>
          <w:szCs w:val="24"/>
        </w:rPr>
        <w:t>, vol. 3, no. 2, pp. 41–54, 2025.</w:t>
      </w:r>
    </w:p>
    <w:p w14:paraId="73EC3045"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Devlin, J., Chang, M. W., Lee, K., &amp; Toutanova, K. (2019). BERT: Pre-training of deep bidirectional transformers for language understanding. In </w:t>
      </w:r>
      <w:r w:rsidRPr="007E77A2">
        <w:rPr>
          <w:rFonts w:ascii="Times New Roman" w:hAnsi="Times New Roman" w:cs="Times New Roman"/>
          <w:i/>
          <w:iCs/>
          <w:sz w:val="24"/>
          <w:szCs w:val="24"/>
        </w:rPr>
        <w:t xml:space="preserve">Proceedings of the 2019 Conference of </w:t>
      </w:r>
      <w:r w:rsidRPr="007E77A2">
        <w:rPr>
          <w:rFonts w:ascii="Times New Roman" w:hAnsi="Times New Roman" w:cs="Times New Roman"/>
          <w:i/>
          <w:iCs/>
          <w:sz w:val="24"/>
          <w:szCs w:val="24"/>
        </w:rPr>
        <w:lastRenderedPageBreak/>
        <w:t>the North American Chapter of the Association for Computational Linguistics: Human Language Technologies</w:t>
      </w:r>
      <w:r w:rsidRPr="007E77A2">
        <w:rPr>
          <w:rFonts w:ascii="Times New Roman" w:hAnsi="Times New Roman" w:cs="Times New Roman"/>
          <w:sz w:val="24"/>
          <w:szCs w:val="24"/>
        </w:rPr>
        <w:t xml:space="preserve"> (pp. 4171-4186). https://doi.org/10.18653/v1/N19-1423</w:t>
      </w:r>
    </w:p>
    <w:p w14:paraId="4704C146"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Fette, I., Sadeh, N., &amp; Tomasic, A. (2007). Learning to detect phishing emails. </w:t>
      </w:r>
      <w:r w:rsidRPr="007E77A2">
        <w:rPr>
          <w:rFonts w:ascii="Times New Roman" w:hAnsi="Times New Roman" w:cs="Times New Roman"/>
          <w:i/>
          <w:iCs/>
          <w:sz w:val="24"/>
          <w:szCs w:val="24"/>
        </w:rPr>
        <w:t>Proceedings of the 16th International Conference on World Wide Web</w:t>
      </w:r>
      <w:r w:rsidRPr="007E77A2">
        <w:rPr>
          <w:rFonts w:ascii="Times New Roman" w:hAnsi="Times New Roman" w:cs="Times New Roman"/>
          <w:sz w:val="24"/>
          <w:szCs w:val="24"/>
        </w:rPr>
        <w:t>, 649-656.</w:t>
      </w:r>
    </w:p>
    <w:p w14:paraId="1C777E29" w14:textId="77777777" w:rsidR="00723DE7" w:rsidRPr="007358FB" w:rsidRDefault="00723DE7" w:rsidP="00723DE7">
      <w:pPr>
        <w:spacing w:after="16" w:line="360" w:lineRule="auto"/>
        <w:jc w:val="both"/>
        <w:rPr>
          <w:rFonts w:ascii="Times New Roman" w:hAnsi="Times New Roman" w:cs="Times New Roman"/>
          <w:sz w:val="24"/>
          <w:szCs w:val="24"/>
        </w:rPr>
      </w:pPr>
      <w:proofErr w:type="spellStart"/>
      <w:r w:rsidRPr="007358FB">
        <w:rPr>
          <w:rFonts w:ascii="Times New Roman" w:hAnsi="Times New Roman" w:cs="Times New Roman"/>
          <w:sz w:val="24"/>
          <w:szCs w:val="24"/>
        </w:rPr>
        <w:t>Greshake</w:t>
      </w:r>
      <w:proofErr w:type="spellEnd"/>
      <w:r w:rsidRPr="007358FB">
        <w:rPr>
          <w:rFonts w:ascii="Times New Roman" w:hAnsi="Times New Roman" w:cs="Times New Roman"/>
          <w:sz w:val="24"/>
          <w:szCs w:val="24"/>
        </w:rPr>
        <w:t>,</w:t>
      </w:r>
      <w:r>
        <w:rPr>
          <w:rFonts w:ascii="Times New Roman" w:hAnsi="Times New Roman" w:cs="Times New Roman"/>
          <w:sz w:val="24"/>
          <w:szCs w:val="24"/>
        </w:rPr>
        <w:t xml:space="preserve"> K., </w:t>
      </w:r>
      <w:r w:rsidRPr="007358FB">
        <w:rPr>
          <w:rFonts w:ascii="Times New Roman" w:hAnsi="Times New Roman" w:cs="Times New Roman"/>
          <w:sz w:val="24"/>
          <w:szCs w:val="24"/>
        </w:rPr>
        <w:t>Abdelnabi,</w:t>
      </w:r>
      <w:r>
        <w:rPr>
          <w:rFonts w:ascii="Times New Roman" w:hAnsi="Times New Roman" w:cs="Times New Roman"/>
          <w:sz w:val="24"/>
          <w:szCs w:val="24"/>
        </w:rPr>
        <w:t xml:space="preserve"> S.,</w:t>
      </w:r>
      <w:r w:rsidRPr="007358FB">
        <w:rPr>
          <w:rFonts w:ascii="Times New Roman" w:hAnsi="Times New Roman" w:cs="Times New Roman"/>
          <w:sz w:val="24"/>
          <w:szCs w:val="24"/>
        </w:rPr>
        <w:t xml:space="preserve"> Mishra,</w:t>
      </w:r>
      <w:r>
        <w:rPr>
          <w:rFonts w:ascii="Times New Roman" w:hAnsi="Times New Roman" w:cs="Times New Roman"/>
          <w:sz w:val="24"/>
          <w:szCs w:val="24"/>
        </w:rPr>
        <w:t xml:space="preserve"> S., </w:t>
      </w:r>
      <w:r w:rsidRPr="007358FB">
        <w:rPr>
          <w:rFonts w:ascii="Times New Roman" w:hAnsi="Times New Roman" w:cs="Times New Roman"/>
          <w:sz w:val="24"/>
          <w:szCs w:val="24"/>
        </w:rPr>
        <w:t>Endres,</w:t>
      </w:r>
      <w:r>
        <w:rPr>
          <w:rFonts w:ascii="Times New Roman" w:hAnsi="Times New Roman" w:cs="Times New Roman"/>
          <w:sz w:val="24"/>
          <w:szCs w:val="24"/>
        </w:rPr>
        <w:t xml:space="preserve"> C., </w:t>
      </w:r>
      <w:r w:rsidRPr="007358FB">
        <w:rPr>
          <w:rFonts w:ascii="Times New Roman" w:hAnsi="Times New Roman" w:cs="Times New Roman"/>
          <w:sz w:val="24"/>
          <w:szCs w:val="24"/>
        </w:rPr>
        <w:t>Holz,</w:t>
      </w:r>
      <w:r>
        <w:rPr>
          <w:rFonts w:ascii="Times New Roman" w:hAnsi="Times New Roman" w:cs="Times New Roman"/>
          <w:sz w:val="24"/>
          <w:szCs w:val="24"/>
        </w:rPr>
        <w:t xml:space="preserve"> T.,</w:t>
      </w:r>
      <w:r w:rsidRPr="007358FB">
        <w:rPr>
          <w:rFonts w:ascii="Times New Roman" w:hAnsi="Times New Roman" w:cs="Times New Roman"/>
          <w:sz w:val="24"/>
          <w:szCs w:val="24"/>
        </w:rPr>
        <w:t xml:space="preserve"> and Fritz,</w:t>
      </w:r>
      <w:r>
        <w:rPr>
          <w:rFonts w:ascii="Times New Roman" w:hAnsi="Times New Roman" w:cs="Times New Roman"/>
          <w:sz w:val="24"/>
          <w:szCs w:val="24"/>
        </w:rPr>
        <w:t xml:space="preserve"> M.,</w:t>
      </w:r>
      <w:r w:rsidRPr="007358FB">
        <w:rPr>
          <w:rFonts w:ascii="Times New Roman" w:hAnsi="Times New Roman" w:cs="Times New Roman"/>
          <w:sz w:val="24"/>
          <w:szCs w:val="24"/>
        </w:rPr>
        <w:t xml:space="preserve"> “Not what you’ve signed up for: Compromising real-world </w:t>
      </w:r>
      <w:proofErr w:type="spellStart"/>
      <w:r w:rsidRPr="007358FB">
        <w:rPr>
          <w:rFonts w:ascii="Times New Roman" w:hAnsi="Times New Roman" w:cs="Times New Roman"/>
          <w:sz w:val="24"/>
          <w:szCs w:val="24"/>
        </w:rPr>
        <w:t>llmintegrated</w:t>
      </w:r>
      <w:proofErr w:type="spellEnd"/>
      <w:r w:rsidRPr="007358FB">
        <w:rPr>
          <w:rFonts w:ascii="Times New Roman" w:hAnsi="Times New Roman" w:cs="Times New Roman"/>
          <w:sz w:val="24"/>
          <w:szCs w:val="24"/>
        </w:rPr>
        <w:t xml:space="preserve"> applications with indirect prompt injection,” in </w:t>
      </w:r>
      <w:r w:rsidRPr="007358FB">
        <w:rPr>
          <w:rFonts w:ascii="Times New Roman" w:eastAsia="Calibri" w:hAnsi="Times New Roman" w:cs="Times New Roman"/>
          <w:i/>
          <w:sz w:val="24"/>
          <w:szCs w:val="24"/>
        </w:rPr>
        <w:t>Proceedings</w:t>
      </w:r>
      <w:r w:rsidRPr="007358FB">
        <w:rPr>
          <w:rFonts w:ascii="Times New Roman" w:hAnsi="Times New Roman" w:cs="Times New Roman"/>
          <w:sz w:val="24"/>
          <w:szCs w:val="24"/>
        </w:rPr>
        <w:t xml:space="preserve"> </w:t>
      </w:r>
      <w:r w:rsidRPr="007358FB">
        <w:rPr>
          <w:rFonts w:ascii="Times New Roman" w:eastAsia="Calibri" w:hAnsi="Times New Roman" w:cs="Times New Roman"/>
          <w:i/>
          <w:sz w:val="24"/>
          <w:szCs w:val="24"/>
        </w:rPr>
        <w:t>of the 16th ACM workshop on artificial intelligence and security</w:t>
      </w:r>
      <w:r w:rsidRPr="007358FB">
        <w:rPr>
          <w:rFonts w:ascii="Times New Roman" w:hAnsi="Times New Roman" w:cs="Times New Roman"/>
          <w:sz w:val="24"/>
          <w:szCs w:val="24"/>
        </w:rPr>
        <w:t>, 2023, pp. 79–90.</w:t>
      </w:r>
    </w:p>
    <w:p w14:paraId="2F2FBBAB"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Gupta, B. B., Tewari, A., Jain, A. K., &amp; Agrawal, D. P. (2018). Fighting against phishing attacks: state of the art and future challenges. </w:t>
      </w:r>
      <w:r w:rsidRPr="007E77A2">
        <w:rPr>
          <w:rFonts w:ascii="Times New Roman" w:hAnsi="Times New Roman" w:cs="Times New Roman"/>
          <w:i/>
          <w:iCs/>
          <w:sz w:val="24"/>
          <w:szCs w:val="24"/>
        </w:rPr>
        <w:t>Neural Computing and Applications, 28</w:t>
      </w:r>
      <w:r w:rsidRPr="007E77A2">
        <w:rPr>
          <w:rFonts w:ascii="Times New Roman" w:hAnsi="Times New Roman" w:cs="Times New Roman"/>
          <w:sz w:val="24"/>
          <w:szCs w:val="24"/>
        </w:rPr>
        <w:t>(12), 3629-3654.</w:t>
      </w:r>
    </w:p>
    <w:p w14:paraId="553F619E"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Heartfield, R., &amp; Loukas, G. (2016). A taxonomy of attacks and a survey of </w:t>
      </w:r>
      <w:proofErr w:type="spellStart"/>
      <w:r w:rsidRPr="007E77A2">
        <w:rPr>
          <w:rFonts w:ascii="Times New Roman" w:hAnsi="Times New Roman" w:cs="Times New Roman"/>
          <w:sz w:val="24"/>
          <w:szCs w:val="24"/>
        </w:rPr>
        <w:t>defence</w:t>
      </w:r>
      <w:proofErr w:type="spellEnd"/>
      <w:r w:rsidRPr="007E77A2">
        <w:rPr>
          <w:rFonts w:ascii="Times New Roman" w:hAnsi="Times New Roman" w:cs="Times New Roman"/>
          <w:sz w:val="24"/>
          <w:szCs w:val="24"/>
        </w:rPr>
        <w:t xml:space="preserve"> mechanisms for semantic social engineering attacks. </w:t>
      </w:r>
      <w:r w:rsidRPr="007E77A2">
        <w:rPr>
          <w:rFonts w:ascii="Times New Roman" w:hAnsi="Times New Roman" w:cs="Times New Roman"/>
          <w:i/>
          <w:iCs/>
          <w:sz w:val="24"/>
          <w:szCs w:val="24"/>
        </w:rPr>
        <w:t>ACM Computing Surveys, 48</w:t>
      </w:r>
      <w:r w:rsidRPr="007E77A2">
        <w:rPr>
          <w:rFonts w:ascii="Times New Roman" w:hAnsi="Times New Roman" w:cs="Times New Roman"/>
          <w:sz w:val="24"/>
          <w:szCs w:val="24"/>
        </w:rPr>
        <w:t>(3), 1-39.</w:t>
      </w:r>
    </w:p>
    <w:p w14:paraId="7B90C3B6" w14:textId="77777777" w:rsidR="00723DE7" w:rsidRPr="007358FB" w:rsidRDefault="00723DE7" w:rsidP="00723DE7">
      <w:pPr>
        <w:spacing w:after="16" w:line="360" w:lineRule="auto"/>
        <w:jc w:val="both"/>
        <w:rPr>
          <w:rFonts w:ascii="Times New Roman" w:hAnsi="Times New Roman" w:cs="Times New Roman"/>
          <w:sz w:val="24"/>
          <w:szCs w:val="24"/>
        </w:rPr>
      </w:pPr>
      <w:r w:rsidRPr="007358FB">
        <w:rPr>
          <w:rFonts w:ascii="Times New Roman" w:hAnsi="Times New Roman" w:cs="Times New Roman"/>
          <w:sz w:val="24"/>
          <w:szCs w:val="24"/>
        </w:rPr>
        <w:t>Heiding,</w:t>
      </w:r>
      <w:r>
        <w:rPr>
          <w:rFonts w:ascii="Times New Roman" w:hAnsi="Times New Roman" w:cs="Times New Roman"/>
          <w:sz w:val="24"/>
          <w:szCs w:val="24"/>
        </w:rPr>
        <w:t xml:space="preserve"> F.,</w:t>
      </w:r>
      <w:r w:rsidRPr="007358FB">
        <w:rPr>
          <w:rFonts w:ascii="Times New Roman" w:hAnsi="Times New Roman" w:cs="Times New Roman"/>
          <w:sz w:val="24"/>
          <w:szCs w:val="24"/>
        </w:rPr>
        <w:t xml:space="preserve"> Schneier,</w:t>
      </w: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w:t>
      </w:r>
      <w:r w:rsidRPr="007358FB">
        <w:rPr>
          <w:rFonts w:ascii="Times New Roman" w:hAnsi="Times New Roman" w:cs="Times New Roman"/>
          <w:sz w:val="24"/>
          <w:szCs w:val="24"/>
        </w:rPr>
        <w:t>Vishwanath</w:t>
      </w:r>
      <w:proofErr w:type="spellEnd"/>
      <w:proofErr w:type="gramEnd"/>
      <w:r w:rsidRPr="007358FB">
        <w:rPr>
          <w:rFonts w:ascii="Times New Roman" w:hAnsi="Times New Roman" w:cs="Times New Roman"/>
          <w:sz w:val="24"/>
          <w:szCs w:val="24"/>
        </w:rPr>
        <w:t>,</w:t>
      </w:r>
      <w:r>
        <w:rPr>
          <w:rFonts w:ascii="Times New Roman" w:hAnsi="Times New Roman" w:cs="Times New Roman"/>
          <w:sz w:val="24"/>
          <w:szCs w:val="24"/>
        </w:rPr>
        <w:t xml:space="preserve"> A.,</w:t>
      </w:r>
      <w:r w:rsidRPr="007358FB">
        <w:rPr>
          <w:rFonts w:ascii="Times New Roman" w:hAnsi="Times New Roman" w:cs="Times New Roman"/>
          <w:sz w:val="24"/>
          <w:szCs w:val="24"/>
        </w:rPr>
        <w:t xml:space="preserve"> Bernstein,</w:t>
      </w:r>
      <w:r>
        <w:rPr>
          <w:rFonts w:ascii="Times New Roman" w:hAnsi="Times New Roman" w:cs="Times New Roman"/>
          <w:sz w:val="24"/>
          <w:szCs w:val="24"/>
        </w:rPr>
        <w:t xml:space="preserve"> J.,</w:t>
      </w:r>
      <w:r w:rsidRPr="007358FB">
        <w:rPr>
          <w:rFonts w:ascii="Times New Roman" w:hAnsi="Times New Roman" w:cs="Times New Roman"/>
          <w:sz w:val="24"/>
          <w:szCs w:val="24"/>
        </w:rPr>
        <w:t xml:space="preserve"> and Park,</w:t>
      </w:r>
      <w:r>
        <w:rPr>
          <w:rFonts w:ascii="Times New Roman" w:hAnsi="Times New Roman" w:cs="Times New Roman"/>
          <w:sz w:val="24"/>
          <w:szCs w:val="24"/>
        </w:rPr>
        <w:t xml:space="preserve"> P.S.,</w:t>
      </w:r>
      <w:r w:rsidRPr="007358FB">
        <w:rPr>
          <w:rFonts w:ascii="Times New Roman" w:hAnsi="Times New Roman" w:cs="Times New Roman"/>
          <w:sz w:val="24"/>
          <w:szCs w:val="24"/>
        </w:rPr>
        <w:t xml:space="preserve"> “Devising and detecting phishing emails using large language models,” </w:t>
      </w:r>
      <w:r w:rsidRPr="007358FB">
        <w:rPr>
          <w:rFonts w:ascii="Times New Roman" w:eastAsia="Calibri" w:hAnsi="Times New Roman" w:cs="Times New Roman"/>
          <w:i/>
          <w:sz w:val="24"/>
          <w:szCs w:val="24"/>
        </w:rPr>
        <w:t>IEEE Access</w:t>
      </w:r>
      <w:r w:rsidRPr="007358FB">
        <w:rPr>
          <w:rFonts w:ascii="Times New Roman" w:hAnsi="Times New Roman" w:cs="Times New Roman"/>
          <w:sz w:val="24"/>
          <w:szCs w:val="24"/>
        </w:rPr>
        <w:t>, 2024.</w:t>
      </w:r>
    </w:p>
    <w:p w14:paraId="7BB10ABC" w14:textId="77777777" w:rsidR="00723DE7" w:rsidRPr="007E77A2" w:rsidRDefault="00723DE7" w:rsidP="00723DE7">
      <w:pPr>
        <w:spacing w:after="180" w:line="360" w:lineRule="auto"/>
        <w:jc w:val="both"/>
        <w:rPr>
          <w:rFonts w:ascii="Times New Roman" w:hAnsi="Times New Roman" w:cs="Times New Roman"/>
          <w:sz w:val="24"/>
          <w:szCs w:val="24"/>
        </w:rPr>
      </w:pPr>
      <w:proofErr w:type="spellStart"/>
      <w:r w:rsidRPr="007E77A2">
        <w:rPr>
          <w:rFonts w:ascii="Times New Roman" w:hAnsi="Times New Roman" w:cs="Times New Roman"/>
          <w:sz w:val="24"/>
          <w:szCs w:val="24"/>
        </w:rPr>
        <w:t>Hiransha</w:t>
      </w:r>
      <w:proofErr w:type="spellEnd"/>
      <w:r w:rsidRPr="007E77A2">
        <w:rPr>
          <w:rFonts w:ascii="Times New Roman" w:hAnsi="Times New Roman" w:cs="Times New Roman"/>
          <w:sz w:val="24"/>
          <w:szCs w:val="24"/>
        </w:rPr>
        <w:t xml:space="preserve">, M., Unnithan, N. A., </w:t>
      </w:r>
      <w:proofErr w:type="spellStart"/>
      <w:r w:rsidRPr="007E77A2">
        <w:rPr>
          <w:rFonts w:ascii="Times New Roman" w:hAnsi="Times New Roman" w:cs="Times New Roman"/>
          <w:sz w:val="24"/>
          <w:szCs w:val="24"/>
        </w:rPr>
        <w:t>Vinayakumar</w:t>
      </w:r>
      <w:proofErr w:type="spellEnd"/>
      <w:r w:rsidRPr="007E77A2">
        <w:rPr>
          <w:rFonts w:ascii="Times New Roman" w:hAnsi="Times New Roman" w:cs="Times New Roman"/>
          <w:sz w:val="24"/>
          <w:szCs w:val="24"/>
        </w:rPr>
        <w:t xml:space="preserve">, R., Soman, K. P. (2018). Deep learning for phishing email detection. </w:t>
      </w:r>
      <w:r w:rsidRPr="007E77A2">
        <w:rPr>
          <w:rFonts w:ascii="Times New Roman" w:hAnsi="Times New Roman" w:cs="Times New Roman"/>
          <w:i/>
          <w:iCs/>
          <w:sz w:val="24"/>
          <w:szCs w:val="24"/>
        </w:rPr>
        <w:t>International Journal of Computer Applications, 180</w:t>
      </w:r>
      <w:r w:rsidRPr="007E77A2">
        <w:rPr>
          <w:rFonts w:ascii="Times New Roman" w:hAnsi="Times New Roman" w:cs="Times New Roman"/>
          <w:sz w:val="24"/>
          <w:szCs w:val="24"/>
        </w:rPr>
        <w:t>(11), 33-39.</w:t>
      </w:r>
    </w:p>
    <w:p w14:paraId="51F5C49C"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Hong, J. (2012). The state of phishing attacks. </w:t>
      </w:r>
      <w:r w:rsidRPr="007E77A2">
        <w:rPr>
          <w:rFonts w:ascii="Times New Roman" w:hAnsi="Times New Roman" w:cs="Times New Roman"/>
          <w:i/>
          <w:iCs/>
          <w:sz w:val="24"/>
          <w:szCs w:val="24"/>
        </w:rPr>
        <w:t>Communications of the ACM, 55</w:t>
      </w:r>
      <w:r w:rsidRPr="007E77A2">
        <w:rPr>
          <w:rFonts w:ascii="Times New Roman" w:hAnsi="Times New Roman" w:cs="Times New Roman"/>
          <w:sz w:val="24"/>
          <w:szCs w:val="24"/>
        </w:rPr>
        <w:t>(1), 74-81.</w:t>
      </w:r>
    </w:p>
    <w:p w14:paraId="5C846751"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Jakobsson, M., &amp; Myers, S. (Eds.). (2006). </w:t>
      </w:r>
      <w:r w:rsidRPr="007E77A2">
        <w:rPr>
          <w:rFonts w:ascii="Times New Roman" w:hAnsi="Times New Roman" w:cs="Times New Roman"/>
          <w:i/>
          <w:iCs/>
          <w:sz w:val="24"/>
          <w:szCs w:val="24"/>
        </w:rPr>
        <w:t>Phishing and countermeasures: Understanding the increasing problem of electronic identity theft</w:t>
      </w:r>
      <w:r w:rsidRPr="007E77A2">
        <w:rPr>
          <w:rFonts w:ascii="Times New Roman" w:hAnsi="Times New Roman" w:cs="Times New Roman"/>
          <w:sz w:val="24"/>
          <w:szCs w:val="24"/>
        </w:rPr>
        <w:t>. John Wiley &amp; Sons.</w:t>
      </w:r>
    </w:p>
    <w:p w14:paraId="5E7C75AD"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Jurafsky, D., &amp; Martin, J. H. (2009). </w:t>
      </w:r>
      <w:r w:rsidRPr="007E77A2">
        <w:rPr>
          <w:rFonts w:ascii="Times New Roman" w:hAnsi="Times New Roman" w:cs="Times New Roman"/>
          <w:i/>
          <w:iCs/>
          <w:sz w:val="24"/>
          <w:szCs w:val="24"/>
        </w:rPr>
        <w:t>Speech and language processing</w:t>
      </w:r>
      <w:r w:rsidRPr="007E77A2">
        <w:rPr>
          <w:rFonts w:ascii="Times New Roman" w:hAnsi="Times New Roman" w:cs="Times New Roman"/>
          <w:sz w:val="24"/>
          <w:szCs w:val="24"/>
        </w:rPr>
        <w:t xml:space="preserve"> (2nd ed.). Pearson.</w:t>
      </w:r>
    </w:p>
    <w:p w14:paraId="67BB5339" w14:textId="77777777" w:rsidR="00723DE7" w:rsidRPr="007E77A2" w:rsidRDefault="00723DE7" w:rsidP="00723DE7">
      <w:pPr>
        <w:spacing w:after="180" w:line="360" w:lineRule="auto"/>
        <w:jc w:val="both"/>
        <w:rPr>
          <w:rFonts w:ascii="Times New Roman" w:hAnsi="Times New Roman" w:cs="Times New Roman"/>
          <w:sz w:val="24"/>
          <w:szCs w:val="24"/>
        </w:rPr>
      </w:pPr>
      <w:proofErr w:type="spellStart"/>
      <w:r w:rsidRPr="007E77A2">
        <w:rPr>
          <w:rFonts w:ascii="Times New Roman" w:hAnsi="Times New Roman" w:cs="Times New Roman"/>
          <w:sz w:val="24"/>
          <w:szCs w:val="24"/>
        </w:rPr>
        <w:t>Khonji</w:t>
      </w:r>
      <w:proofErr w:type="spellEnd"/>
      <w:r w:rsidRPr="007E77A2">
        <w:rPr>
          <w:rFonts w:ascii="Times New Roman" w:hAnsi="Times New Roman" w:cs="Times New Roman"/>
          <w:sz w:val="24"/>
          <w:szCs w:val="24"/>
        </w:rPr>
        <w:t xml:space="preserve">, M., Iraqi, Y., &amp; Jones, A. (2013). Phishing detection: a literature survey. </w:t>
      </w:r>
      <w:r w:rsidRPr="007E77A2">
        <w:rPr>
          <w:rFonts w:ascii="Times New Roman" w:hAnsi="Times New Roman" w:cs="Times New Roman"/>
          <w:i/>
          <w:iCs/>
          <w:sz w:val="24"/>
          <w:szCs w:val="24"/>
        </w:rPr>
        <w:t>IEEE Communications Surveys &amp; Tutorials, 15</w:t>
      </w:r>
      <w:r w:rsidRPr="007E77A2">
        <w:rPr>
          <w:rFonts w:ascii="Times New Roman" w:hAnsi="Times New Roman" w:cs="Times New Roman"/>
          <w:sz w:val="24"/>
          <w:szCs w:val="24"/>
        </w:rPr>
        <w:t>(4), 2091-2121.</w:t>
      </w:r>
    </w:p>
    <w:p w14:paraId="1874A8B2" w14:textId="77777777" w:rsidR="00723DE7" w:rsidRPr="007358FB" w:rsidRDefault="00723DE7" w:rsidP="00723DE7">
      <w:pPr>
        <w:spacing w:after="16" w:line="360" w:lineRule="auto"/>
        <w:jc w:val="both"/>
        <w:rPr>
          <w:rFonts w:ascii="Times New Roman" w:hAnsi="Times New Roman" w:cs="Times New Roman"/>
          <w:sz w:val="24"/>
          <w:szCs w:val="24"/>
        </w:rPr>
      </w:pPr>
      <w:r w:rsidRPr="007358FB">
        <w:rPr>
          <w:rFonts w:ascii="Times New Roman" w:hAnsi="Times New Roman" w:cs="Times New Roman"/>
          <w:sz w:val="24"/>
          <w:szCs w:val="24"/>
        </w:rPr>
        <w:t>Koide,</w:t>
      </w:r>
      <w:r>
        <w:rPr>
          <w:rFonts w:ascii="Times New Roman" w:hAnsi="Times New Roman" w:cs="Times New Roman"/>
          <w:sz w:val="24"/>
          <w:szCs w:val="24"/>
        </w:rPr>
        <w:t xml:space="preserve"> T., </w:t>
      </w:r>
      <w:r w:rsidRPr="007358FB">
        <w:rPr>
          <w:rFonts w:ascii="Times New Roman" w:hAnsi="Times New Roman" w:cs="Times New Roman"/>
          <w:sz w:val="24"/>
          <w:szCs w:val="24"/>
        </w:rPr>
        <w:t>Fukushi,</w:t>
      </w:r>
      <w:r>
        <w:rPr>
          <w:rFonts w:ascii="Times New Roman" w:hAnsi="Times New Roman" w:cs="Times New Roman"/>
          <w:sz w:val="24"/>
          <w:szCs w:val="24"/>
        </w:rPr>
        <w:t xml:space="preserve"> N., </w:t>
      </w:r>
      <w:r w:rsidRPr="007358FB">
        <w:rPr>
          <w:rFonts w:ascii="Times New Roman" w:hAnsi="Times New Roman" w:cs="Times New Roman"/>
          <w:sz w:val="24"/>
          <w:szCs w:val="24"/>
        </w:rPr>
        <w:t>Nakano,</w:t>
      </w:r>
      <w:r>
        <w:rPr>
          <w:rFonts w:ascii="Times New Roman" w:hAnsi="Times New Roman" w:cs="Times New Roman"/>
          <w:sz w:val="24"/>
          <w:szCs w:val="24"/>
        </w:rPr>
        <w:t xml:space="preserve"> H., </w:t>
      </w:r>
      <w:r w:rsidRPr="007358FB">
        <w:rPr>
          <w:rFonts w:ascii="Times New Roman" w:hAnsi="Times New Roman" w:cs="Times New Roman"/>
          <w:sz w:val="24"/>
          <w:szCs w:val="24"/>
        </w:rPr>
        <w:t>and Chiba,</w:t>
      </w:r>
      <w:r>
        <w:rPr>
          <w:rFonts w:ascii="Times New Roman" w:hAnsi="Times New Roman" w:cs="Times New Roman"/>
          <w:sz w:val="24"/>
          <w:szCs w:val="24"/>
        </w:rPr>
        <w:t xml:space="preserve"> D.,</w:t>
      </w:r>
      <w:r w:rsidRPr="007358FB">
        <w:rPr>
          <w:rFonts w:ascii="Times New Roman" w:hAnsi="Times New Roman" w:cs="Times New Roman"/>
          <w:sz w:val="24"/>
          <w:szCs w:val="24"/>
        </w:rPr>
        <w:t xml:space="preserve"> “</w:t>
      </w:r>
      <w:proofErr w:type="spellStart"/>
      <w:r w:rsidRPr="007358FB">
        <w:rPr>
          <w:rFonts w:ascii="Times New Roman" w:hAnsi="Times New Roman" w:cs="Times New Roman"/>
          <w:sz w:val="24"/>
          <w:szCs w:val="24"/>
        </w:rPr>
        <w:t>Chatspamdetector</w:t>
      </w:r>
      <w:proofErr w:type="spellEnd"/>
      <w:r w:rsidRPr="007358FB">
        <w:rPr>
          <w:rFonts w:ascii="Times New Roman" w:hAnsi="Times New Roman" w:cs="Times New Roman"/>
          <w:sz w:val="24"/>
          <w:szCs w:val="24"/>
        </w:rPr>
        <w:t xml:space="preserve">: Leveraging large language models for effective phishing email detection,” </w:t>
      </w:r>
      <w:proofErr w:type="spellStart"/>
      <w:r w:rsidRPr="007358FB">
        <w:rPr>
          <w:rFonts w:ascii="Times New Roman" w:eastAsia="Calibri" w:hAnsi="Times New Roman" w:cs="Times New Roman"/>
          <w:i/>
          <w:sz w:val="24"/>
          <w:szCs w:val="24"/>
        </w:rPr>
        <w:t>arXiv</w:t>
      </w:r>
      <w:proofErr w:type="spellEnd"/>
      <w:r w:rsidRPr="007358FB">
        <w:rPr>
          <w:rFonts w:ascii="Times New Roman" w:eastAsia="Calibri" w:hAnsi="Times New Roman" w:cs="Times New Roman"/>
          <w:i/>
          <w:sz w:val="24"/>
          <w:szCs w:val="24"/>
        </w:rPr>
        <w:t xml:space="preserve"> preprint arXiv:2402.18093</w:t>
      </w:r>
      <w:r w:rsidRPr="007358FB">
        <w:rPr>
          <w:rFonts w:ascii="Times New Roman" w:hAnsi="Times New Roman" w:cs="Times New Roman"/>
          <w:sz w:val="24"/>
          <w:szCs w:val="24"/>
        </w:rPr>
        <w:t>, 2024.</w:t>
      </w:r>
    </w:p>
    <w:p w14:paraId="4E787939"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Kumaraguru, P., Sheng, S., </w:t>
      </w:r>
      <w:proofErr w:type="spellStart"/>
      <w:r w:rsidRPr="007E77A2">
        <w:rPr>
          <w:rFonts w:ascii="Times New Roman" w:hAnsi="Times New Roman" w:cs="Times New Roman"/>
          <w:sz w:val="24"/>
          <w:szCs w:val="24"/>
        </w:rPr>
        <w:t>Acquisti</w:t>
      </w:r>
      <w:proofErr w:type="spellEnd"/>
      <w:r w:rsidRPr="007E77A2">
        <w:rPr>
          <w:rFonts w:ascii="Times New Roman" w:hAnsi="Times New Roman" w:cs="Times New Roman"/>
          <w:sz w:val="24"/>
          <w:szCs w:val="24"/>
        </w:rPr>
        <w:t xml:space="preserve">, A., Cranor, L. F., &amp; Hong, J. (2010). Teaching Johnny not to fall for phish. </w:t>
      </w:r>
      <w:r w:rsidRPr="007E77A2">
        <w:rPr>
          <w:rFonts w:ascii="Times New Roman" w:hAnsi="Times New Roman" w:cs="Times New Roman"/>
          <w:i/>
          <w:iCs/>
          <w:sz w:val="24"/>
          <w:szCs w:val="24"/>
        </w:rPr>
        <w:t>ACM Transactions on Internet Technology, 10</w:t>
      </w:r>
      <w:r w:rsidRPr="007E77A2">
        <w:rPr>
          <w:rFonts w:ascii="Times New Roman" w:hAnsi="Times New Roman" w:cs="Times New Roman"/>
          <w:sz w:val="24"/>
          <w:szCs w:val="24"/>
        </w:rPr>
        <w:t>(2), 1-31. https://doi.org/10.1145/1754393.1754396</w:t>
      </w:r>
    </w:p>
    <w:p w14:paraId="7ECF6143" w14:textId="77777777" w:rsidR="00723DE7" w:rsidRPr="007E77A2" w:rsidRDefault="00723DE7" w:rsidP="00723DE7">
      <w:pPr>
        <w:spacing w:after="180" w:line="360" w:lineRule="auto"/>
        <w:jc w:val="both"/>
        <w:rPr>
          <w:rFonts w:ascii="Times New Roman" w:hAnsi="Times New Roman" w:cs="Times New Roman"/>
          <w:sz w:val="24"/>
          <w:szCs w:val="24"/>
        </w:rPr>
      </w:pPr>
      <w:proofErr w:type="spellStart"/>
      <w:r w:rsidRPr="007E77A2">
        <w:rPr>
          <w:rFonts w:ascii="Times New Roman" w:hAnsi="Times New Roman" w:cs="Times New Roman"/>
          <w:sz w:val="24"/>
          <w:szCs w:val="24"/>
        </w:rPr>
        <w:lastRenderedPageBreak/>
        <w:t>Lastdrager</w:t>
      </w:r>
      <w:proofErr w:type="spellEnd"/>
      <w:r w:rsidRPr="007E77A2">
        <w:rPr>
          <w:rFonts w:ascii="Times New Roman" w:hAnsi="Times New Roman" w:cs="Times New Roman"/>
          <w:sz w:val="24"/>
          <w:szCs w:val="24"/>
        </w:rPr>
        <w:t xml:space="preserve">, E. E. H. (2014). Achieving a consensual definition of phishing based on a systematic review of the literature. </w:t>
      </w:r>
      <w:r w:rsidRPr="007E77A2">
        <w:rPr>
          <w:rFonts w:ascii="Times New Roman" w:hAnsi="Times New Roman" w:cs="Times New Roman"/>
          <w:i/>
          <w:iCs/>
          <w:sz w:val="24"/>
          <w:szCs w:val="24"/>
        </w:rPr>
        <w:t>Crime Science, 3</w:t>
      </w:r>
      <w:r w:rsidRPr="007E77A2">
        <w:rPr>
          <w:rFonts w:ascii="Times New Roman" w:hAnsi="Times New Roman" w:cs="Times New Roman"/>
          <w:sz w:val="24"/>
          <w:szCs w:val="24"/>
        </w:rPr>
        <w:t>(1), 9. https://doi.org/10.1186/s40163-014-0009-y</w:t>
      </w:r>
    </w:p>
    <w:p w14:paraId="74D33435" w14:textId="77777777" w:rsidR="00723DE7" w:rsidRPr="007358FB" w:rsidRDefault="00723DE7" w:rsidP="00723DE7">
      <w:pPr>
        <w:spacing w:after="16" w:line="360" w:lineRule="auto"/>
        <w:jc w:val="both"/>
        <w:rPr>
          <w:rFonts w:ascii="Times New Roman" w:hAnsi="Times New Roman" w:cs="Times New Roman"/>
          <w:sz w:val="24"/>
          <w:szCs w:val="24"/>
        </w:rPr>
      </w:pPr>
      <w:r w:rsidRPr="007358FB">
        <w:rPr>
          <w:rFonts w:ascii="Times New Roman" w:hAnsi="Times New Roman" w:cs="Times New Roman"/>
          <w:sz w:val="24"/>
          <w:szCs w:val="24"/>
        </w:rPr>
        <w:t>Liu,</w:t>
      </w:r>
      <w:r>
        <w:rPr>
          <w:rFonts w:ascii="Times New Roman" w:hAnsi="Times New Roman" w:cs="Times New Roman"/>
          <w:sz w:val="24"/>
          <w:szCs w:val="24"/>
        </w:rPr>
        <w:t xml:space="preserve"> Y.,</w:t>
      </w:r>
      <w:r w:rsidRPr="007358FB">
        <w:rPr>
          <w:rFonts w:ascii="Times New Roman" w:hAnsi="Times New Roman" w:cs="Times New Roman"/>
          <w:sz w:val="24"/>
          <w:szCs w:val="24"/>
        </w:rPr>
        <w:t xml:space="preserve"> Deng,</w:t>
      </w:r>
      <w:r>
        <w:rPr>
          <w:rFonts w:ascii="Times New Roman" w:hAnsi="Times New Roman" w:cs="Times New Roman"/>
          <w:sz w:val="24"/>
          <w:szCs w:val="24"/>
        </w:rPr>
        <w:t xml:space="preserve"> G.,</w:t>
      </w:r>
      <w:r w:rsidRPr="007358FB">
        <w:rPr>
          <w:rFonts w:ascii="Times New Roman" w:hAnsi="Times New Roman" w:cs="Times New Roman"/>
          <w:sz w:val="24"/>
          <w:szCs w:val="24"/>
        </w:rPr>
        <w:t xml:space="preserve"> Li,</w:t>
      </w:r>
      <w:r>
        <w:rPr>
          <w:rFonts w:ascii="Times New Roman" w:hAnsi="Times New Roman" w:cs="Times New Roman"/>
          <w:sz w:val="24"/>
          <w:szCs w:val="24"/>
        </w:rPr>
        <w:t xml:space="preserve"> Y., </w:t>
      </w:r>
      <w:r w:rsidRPr="007358FB">
        <w:rPr>
          <w:rFonts w:ascii="Times New Roman" w:hAnsi="Times New Roman" w:cs="Times New Roman"/>
          <w:sz w:val="24"/>
          <w:szCs w:val="24"/>
        </w:rPr>
        <w:t>Wang,</w:t>
      </w:r>
      <w:r>
        <w:rPr>
          <w:rFonts w:ascii="Times New Roman" w:hAnsi="Times New Roman" w:cs="Times New Roman"/>
          <w:sz w:val="24"/>
          <w:szCs w:val="24"/>
        </w:rPr>
        <w:t xml:space="preserve"> K., </w:t>
      </w:r>
      <w:r w:rsidRPr="007358FB">
        <w:rPr>
          <w:rFonts w:ascii="Times New Roman" w:hAnsi="Times New Roman" w:cs="Times New Roman"/>
          <w:sz w:val="24"/>
          <w:szCs w:val="24"/>
        </w:rPr>
        <w:t>Wang,</w:t>
      </w:r>
      <w:r>
        <w:rPr>
          <w:rFonts w:ascii="Times New Roman" w:hAnsi="Times New Roman" w:cs="Times New Roman"/>
          <w:sz w:val="24"/>
          <w:szCs w:val="24"/>
        </w:rPr>
        <w:t xml:space="preserve"> Z., </w:t>
      </w:r>
      <w:r w:rsidRPr="007358FB">
        <w:rPr>
          <w:rFonts w:ascii="Times New Roman" w:hAnsi="Times New Roman" w:cs="Times New Roman"/>
          <w:sz w:val="24"/>
          <w:szCs w:val="24"/>
        </w:rPr>
        <w:t xml:space="preserve">Wang, </w:t>
      </w:r>
      <w:r>
        <w:rPr>
          <w:rFonts w:ascii="Times New Roman" w:hAnsi="Times New Roman" w:cs="Times New Roman"/>
          <w:sz w:val="24"/>
          <w:szCs w:val="24"/>
        </w:rPr>
        <w:t>X.,</w:t>
      </w:r>
      <w:r w:rsidRPr="007358FB">
        <w:rPr>
          <w:rFonts w:ascii="Times New Roman" w:hAnsi="Times New Roman" w:cs="Times New Roman"/>
          <w:sz w:val="24"/>
          <w:szCs w:val="24"/>
        </w:rPr>
        <w:t xml:space="preserve"> Zhang,</w:t>
      </w:r>
      <w:r>
        <w:rPr>
          <w:rFonts w:ascii="Times New Roman" w:hAnsi="Times New Roman" w:cs="Times New Roman"/>
          <w:sz w:val="24"/>
          <w:szCs w:val="24"/>
        </w:rPr>
        <w:t xml:space="preserve"> T., </w:t>
      </w:r>
      <w:r w:rsidRPr="007358FB">
        <w:rPr>
          <w:rFonts w:ascii="Times New Roman" w:hAnsi="Times New Roman" w:cs="Times New Roman"/>
          <w:sz w:val="24"/>
          <w:szCs w:val="24"/>
        </w:rPr>
        <w:t>Liu,</w:t>
      </w:r>
      <w:r>
        <w:rPr>
          <w:rFonts w:ascii="Times New Roman" w:hAnsi="Times New Roman" w:cs="Times New Roman"/>
          <w:sz w:val="24"/>
          <w:szCs w:val="24"/>
        </w:rPr>
        <w:t xml:space="preserve"> Y.,</w:t>
      </w:r>
      <w:r w:rsidRPr="007358FB">
        <w:rPr>
          <w:rFonts w:ascii="Times New Roman" w:hAnsi="Times New Roman" w:cs="Times New Roman"/>
          <w:sz w:val="24"/>
          <w:szCs w:val="24"/>
        </w:rPr>
        <w:t xml:space="preserve"> Wang,</w:t>
      </w:r>
      <w:r>
        <w:rPr>
          <w:rFonts w:ascii="Times New Roman" w:hAnsi="Times New Roman" w:cs="Times New Roman"/>
          <w:sz w:val="24"/>
          <w:szCs w:val="24"/>
        </w:rPr>
        <w:t xml:space="preserve"> H., </w:t>
      </w:r>
      <w:proofErr w:type="spellStart"/>
      <w:proofErr w:type="gramStart"/>
      <w:r w:rsidRPr="007358FB">
        <w:rPr>
          <w:rFonts w:ascii="Times New Roman" w:hAnsi="Times New Roman" w:cs="Times New Roman"/>
          <w:sz w:val="24"/>
          <w:szCs w:val="24"/>
        </w:rPr>
        <w:t>Zheng</w:t>
      </w:r>
      <w:r>
        <w:rPr>
          <w:rFonts w:ascii="Times New Roman" w:hAnsi="Times New Roman" w:cs="Times New Roman"/>
          <w:sz w:val="24"/>
          <w:szCs w:val="24"/>
        </w:rPr>
        <w:t>,Y</w:t>
      </w:r>
      <w:proofErr w:type="spellEnd"/>
      <w:proofErr w:type="gramEnd"/>
      <w:r w:rsidRPr="007358FB">
        <w:rPr>
          <w:rFonts w:ascii="Times New Roman" w:hAnsi="Times New Roman" w:cs="Times New Roman"/>
          <w:sz w:val="24"/>
          <w:szCs w:val="24"/>
        </w:rPr>
        <w:t xml:space="preserve"> </w:t>
      </w:r>
      <w:r w:rsidRPr="007358FB">
        <w:rPr>
          <w:rFonts w:ascii="Times New Roman" w:eastAsia="Calibri" w:hAnsi="Times New Roman" w:cs="Times New Roman"/>
          <w:i/>
          <w:sz w:val="24"/>
          <w:szCs w:val="24"/>
        </w:rPr>
        <w:t>et al.</w:t>
      </w:r>
      <w:r w:rsidRPr="007358FB">
        <w:rPr>
          <w:rFonts w:ascii="Times New Roman" w:hAnsi="Times New Roman" w:cs="Times New Roman"/>
          <w:sz w:val="24"/>
          <w:szCs w:val="24"/>
        </w:rPr>
        <w:t xml:space="preserve">, “Prompt injection attack against </w:t>
      </w:r>
      <w:proofErr w:type="spellStart"/>
      <w:r w:rsidRPr="007358FB">
        <w:rPr>
          <w:rFonts w:ascii="Times New Roman" w:hAnsi="Times New Roman" w:cs="Times New Roman"/>
          <w:sz w:val="24"/>
          <w:szCs w:val="24"/>
        </w:rPr>
        <w:t>llm</w:t>
      </w:r>
      <w:proofErr w:type="spellEnd"/>
      <w:r w:rsidRPr="007358FB">
        <w:rPr>
          <w:rFonts w:ascii="Times New Roman" w:hAnsi="Times New Roman" w:cs="Times New Roman"/>
          <w:sz w:val="24"/>
          <w:szCs w:val="24"/>
        </w:rPr>
        <w:t xml:space="preserve">-integrated applications,” </w:t>
      </w:r>
      <w:proofErr w:type="spellStart"/>
      <w:r w:rsidRPr="007358FB">
        <w:rPr>
          <w:rFonts w:ascii="Times New Roman" w:eastAsia="Calibri" w:hAnsi="Times New Roman" w:cs="Times New Roman"/>
          <w:i/>
          <w:sz w:val="24"/>
          <w:szCs w:val="24"/>
        </w:rPr>
        <w:t>arXiv</w:t>
      </w:r>
      <w:proofErr w:type="spellEnd"/>
      <w:r w:rsidRPr="007358FB">
        <w:rPr>
          <w:rFonts w:ascii="Times New Roman" w:eastAsia="Calibri" w:hAnsi="Times New Roman" w:cs="Times New Roman"/>
          <w:i/>
          <w:sz w:val="24"/>
          <w:szCs w:val="24"/>
        </w:rPr>
        <w:t xml:space="preserve"> preprint arXiv:2306.05499</w:t>
      </w:r>
      <w:r w:rsidRPr="007358FB">
        <w:rPr>
          <w:rFonts w:ascii="Times New Roman" w:hAnsi="Times New Roman" w:cs="Times New Roman"/>
          <w:sz w:val="24"/>
          <w:szCs w:val="24"/>
        </w:rPr>
        <w:t>, 2023.</w:t>
      </w:r>
    </w:p>
    <w:p w14:paraId="6586D29B" w14:textId="77777777" w:rsidR="00723DE7" w:rsidRPr="007358FB" w:rsidRDefault="00723DE7" w:rsidP="00723DE7">
      <w:pPr>
        <w:spacing w:after="16" w:line="360" w:lineRule="auto"/>
        <w:jc w:val="both"/>
        <w:rPr>
          <w:rFonts w:ascii="Times New Roman" w:hAnsi="Times New Roman" w:cs="Times New Roman"/>
          <w:sz w:val="24"/>
          <w:szCs w:val="24"/>
        </w:rPr>
      </w:pPr>
      <w:r w:rsidRPr="007358FB">
        <w:rPr>
          <w:rFonts w:ascii="Times New Roman" w:hAnsi="Times New Roman" w:cs="Times New Roman"/>
          <w:sz w:val="24"/>
          <w:szCs w:val="24"/>
        </w:rPr>
        <w:t>Liu,</w:t>
      </w:r>
      <w:r>
        <w:rPr>
          <w:rFonts w:ascii="Times New Roman" w:hAnsi="Times New Roman" w:cs="Times New Roman"/>
          <w:sz w:val="24"/>
          <w:szCs w:val="24"/>
        </w:rPr>
        <w:t xml:space="preserve"> Y.,</w:t>
      </w:r>
      <w:r w:rsidRPr="007358FB">
        <w:rPr>
          <w:rFonts w:ascii="Times New Roman" w:hAnsi="Times New Roman" w:cs="Times New Roman"/>
          <w:sz w:val="24"/>
          <w:szCs w:val="24"/>
        </w:rPr>
        <w:t xml:space="preserve"> Jia,</w:t>
      </w:r>
      <w:r>
        <w:rPr>
          <w:rFonts w:ascii="Times New Roman" w:hAnsi="Times New Roman" w:cs="Times New Roman"/>
          <w:sz w:val="24"/>
          <w:szCs w:val="24"/>
        </w:rPr>
        <w:t xml:space="preserve"> Y.,</w:t>
      </w:r>
      <w:r w:rsidRPr="007358FB">
        <w:rPr>
          <w:rFonts w:ascii="Times New Roman" w:hAnsi="Times New Roman" w:cs="Times New Roman"/>
          <w:sz w:val="24"/>
          <w:szCs w:val="24"/>
        </w:rPr>
        <w:t xml:space="preserve"> Geng, </w:t>
      </w:r>
      <w:r>
        <w:rPr>
          <w:rFonts w:ascii="Times New Roman" w:hAnsi="Times New Roman" w:cs="Times New Roman"/>
          <w:sz w:val="24"/>
          <w:szCs w:val="24"/>
        </w:rPr>
        <w:t xml:space="preserve">R., </w:t>
      </w:r>
      <w:r w:rsidRPr="007358FB">
        <w:rPr>
          <w:rFonts w:ascii="Times New Roman" w:hAnsi="Times New Roman" w:cs="Times New Roman"/>
          <w:sz w:val="24"/>
          <w:szCs w:val="24"/>
        </w:rPr>
        <w:t>Jia,</w:t>
      </w:r>
      <w:r>
        <w:rPr>
          <w:rFonts w:ascii="Times New Roman" w:hAnsi="Times New Roman" w:cs="Times New Roman"/>
          <w:sz w:val="24"/>
          <w:szCs w:val="24"/>
        </w:rPr>
        <w:t xml:space="preserve"> J., </w:t>
      </w:r>
      <w:r w:rsidRPr="007358FB">
        <w:rPr>
          <w:rFonts w:ascii="Times New Roman" w:hAnsi="Times New Roman" w:cs="Times New Roman"/>
          <w:sz w:val="24"/>
          <w:szCs w:val="24"/>
        </w:rPr>
        <w:t>and</w:t>
      </w:r>
      <w:r>
        <w:rPr>
          <w:rFonts w:ascii="Times New Roman" w:hAnsi="Times New Roman" w:cs="Times New Roman"/>
          <w:sz w:val="24"/>
          <w:szCs w:val="24"/>
        </w:rPr>
        <w:t xml:space="preserve"> </w:t>
      </w:r>
      <w:r w:rsidRPr="007358FB">
        <w:rPr>
          <w:rFonts w:ascii="Times New Roman" w:hAnsi="Times New Roman" w:cs="Times New Roman"/>
          <w:sz w:val="24"/>
          <w:szCs w:val="24"/>
        </w:rPr>
        <w:t>Gong,</w:t>
      </w:r>
      <w:r>
        <w:rPr>
          <w:rFonts w:ascii="Times New Roman" w:hAnsi="Times New Roman" w:cs="Times New Roman"/>
          <w:sz w:val="24"/>
          <w:szCs w:val="24"/>
        </w:rPr>
        <w:t xml:space="preserve"> N.Z.,</w:t>
      </w:r>
      <w:r w:rsidRPr="007358FB">
        <w:rPr>
          <w:rFonts w:ascii="Times New Roman" w:hAnsi="Times New Roman" w:cs="Times New Roman"/>
          <w:sz w:val="24"/>
          <w:szCs w:val="24"/>
        </w:rPr>
        <w:t xml:space="preserve"> “Formalizing and benchmarking prompt injection attacks and defenses,” in </w:t>
      </w:r>
      <w:r w:rsidRPr="007358FB">
        <w:rPr>
          <w:rFonts w:ascii="Times New Roman" w:eastAsia="Calibri" w:hAnsi="Times New Roman" w:cs="Times New Roman"/>
          <w:i/>
          <w:sz w:val="24"/>
          <w:szCs w:val="24"/>
        </w:rPr>
        <w:t>33rd USENIX Security Symposium (USENIX Security 24)</w:t>
      </w:r>
      <w:r w:rsidRPr="007358FB">
        <w:rPr>
          <w:rFonts w:ascii="Times New Roman" w:hAnsi="Times New Roman" w:cs="Times New Roman"/>
          <w:sz w:val="24"/>
          <w:szCs w:val="24"/>
        </w:rPr>
        <w:t>, 2024, pp. 1831–1847.</w:t>
      </w:r>
    </w:p>
    <w:p w14:paraId="004A802B"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Liu, Y., Ott, M., Goyal, N., Du, J., Joshi, M., Chen, D., ... &amp; Stoyanov, V. (2019). </w:t>
      </w:r>
      <w:proofErr w:type="spellStart"/>
      <w:r w:rsidRPr="007E77A2">
        <w:rPr>
          <w:rFonts w:ascii="Times New Roman" w:hAnsi="Times New Roman" w:cs="Times New Roman"/>
          <w:sz w:val="24"/>
          <w:szCs w:val="24"/>
        </w:rPr>
        <w:t>RoBERTa</w:t>
      </w:r>
      <w:proofErr w:type="spellEnd"/>
      <w:r w:rsidRPr="007E77A2">
        <w:rPr>
          <w:rFonts w:ascii="Times New Roman" w:hAnsi="Times New Roman" w:cs="Times New Roman"/>
          <w:sz w:val="24"/>
          <w:szCs w:val="24"/>
        </w:rPr>
        <w:t xml:space="preserve">: A robustly optimized BERT pretraining approach. </w:t>
      </w:r>
      <w:proofErr w:type="spellStart"/>
      <w:r w:rsidRPr="007E77A2">
        <w:rPr>
          <w:rFonts w:ascii="Times New Roman" w:hAnsi="Times New Roman" w:cs="Times New Roman"/>
          <w:i/>
          <w:iCs/>
          <w:sz w:val="24"/>
          <w:szCs w:val="24"/>
        </w:rPr>
        <w:t>arXiv</w:t>
      </w:r>
      <w:proofErr w:type="spellEnd"/>
      <w:r w:rsidRPr="007E77A2">
        <w:rPr>
          <w:rFonts w:ascii="Times New Roman" w:hAnsi="Times New Roman" w:cs="Times New Roman"/>
          <w:i/>
          <w:iCs/>
          <w:sz w:val="24"/>
          <w:szCs w:val="24"/>
        </w:rPr>
        <w:t xml:space="preserve"> preprint arXiv:1907.11692</w:t>
      </w:r>
      <w:r w:rsidRPr="007E77A2">
        <w:rPr>
          <w:rFonts w:ascii="Times New Roman" w:hAnsi="Times New Roman" w:cs="Times New Roman"/>
          <w:sz w:val="24"/>
          <w:szCs w:val="24"/>
        </w:rPr>
        <w:t>.</w:t>
      </w:r>
    </w:p>
    <w:p w14:paraId="4523AEC3"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Lo, W. W., </w:t>
      </w:r>
      <w:proofErr w:type="spellStart"/>
      <w:r w:rsidRPr="007E77A2">
        <w:rPr>
          <w:rFonts w:ascii="Times New Roman" w:hAnsi="Times New Roman" w:cs="Times New Roman"/>
          <w:sz w:val="24"/>
          <w:szCs w:val="24"/>
        </w:rPr>
        <w:t>Layeghy</w:t>
      </w:r>
      <w:proofErr w:type="spellEnd"/>
      <w:r w:rsidRPr="007E77A2">
        <w:rPr>
          <w:rFonts w:ascii="Times New Roman" w:hAnsi="Times New Roman" w:cs="Times New Roman"/>
          <w:sz w:val="24"/>
          <w:szCs w:val="24"/>
        </w:rPr>
        <w:t>, S., Sarhan, M., Gallagher, M., &amp; Portmann, M. (2021). E-</w:t>
      </w:r>
      <w:proofErr w:type="spellStart"/>
      <w:r w:rsidRPr="007E77A2">
        <w:rPr>
          <w:rFonts w:ascii="Times New Roman" w:hAnsi="Times New Roman" w:cs="Times New Roman"/>
          <w:sz w:val="24"/>
          <w:szCs w:val="24"/>
        </w:rPr>
        <w:t>GraphSAGE</w:t>
      </w:r>
      <w:proofErr w:type="spellEnd"/>
      <w:r w:rsidRPr="007E77A2">
        <w:rPr>
          <w:rFonts w:ascii="Times New Roman" w:hAnsi="Times New Roman" w:cs="Times New Roman"/>
          <w:sz w:val="24"/>
          <w:szCs w:val="24"/>
        </w:rPr>
        <w:t xml:space="preserve">: A graph neural network-based intrusion detection system. </w:t>
      </w:r>
      <w:proofErr w:type="spellStart"/>
      <w:r w:rsidRPr="007E77A2">
        <w:rPr>
          <w:rFonts w:ascii="Times New Roman" w:hAnsi="Times New Roman" w:cs="Times New Roman"/>
          <w:i/>
          <w:iCs/>
          <w:sz w:val="24"/>
          <w:szCs w:val="24"/>
        </w:rPr>
        <w:t>arXiv</w:t>
      </w:r>
      <w:proofErr w:type="spellEnd"/>
      <w:r w:rsidRPr="007E77A2">
        <w:rPr>
          <w:rFonts w:ascii="Times New Roman" w:hAnsi="Times New Roman" w:cs="Times New Roman"/>
          <w:i/>
          <w:iCs/>
          <w:sz w:val="24"/>
          <w:szCs w:val="24"/>
        </w:rPr>
        <w:t xml:space="preserve"> preprint arXiv:2103.16329</w:t>
      </w:r>
      <w:r w:rsidRPr="007E77A2">
        <w:rPr>
          <w:rFonts w:ascii="Times New Roman" w:hAnsi="Times New Roman" w:cs="Times New Roman"/>
          <w:sz w:val="24"/>
          <w:szCs w:val="24"/>
        </w:rPr>
        <w:t>.</w:t>
      </w:r>
    </w:p>
    <w:p w14:paraId="04F45114" w14:textId="77777777" w:rsidR="00723DE7" w:rsidRDefault="00723DE7" w:rsidP="00723DE7">
      <w:pPr>
        <w:spacing w:after="16" w:line="360" w:lineRule="auto"/>
        <w:jc w:val="both"/>
        <w:rPr>
          <w:rFonts w:ascii="Times New Roman" w:hAnsi="Times New Roman" w:cs="Times New Roman"/>
          <w:sz w:val="24"/>
          <w:szCs w:val="24"/>
        </w:rPr>
      </w:pPr>
      <w:r w:rsidRPr="007358FB">
        <w:rPr>
          <w:rFonts w:ascii="Times New Roman" w:hAnsi="Times New Roman" w:cs="Times New Roman"/>
          <w:sz w:val="24"/>
          <w:szCs w:val="24"/>
        </w:rPr>
        <w:t>Mehdi</w:t>
      </w:r>
      <w:r>
        <w:rPr>
          <w:rFonts w:ascii="Times New Roman" w:hAnsi="Times New Roman" w:cs="Times New Roman"/>
          <w:sz w:val="24"/>
          <w:szCs w:val="24"/>
        </w:rPr>
        <w:t>, P.,</w:t>
      </w:r>
      <w:r w:rsidRPr="007358FB">
        <w:rPr>
          <w:rFonts w:ascii="Times New Roman" w:hAnsi="Times New Roman" w:cs="Times New Roman"/>
          <w:sz w:val="24"/>
          <w:szCs w:val="24"/>
        </w:rPr>
        <w:t xml:space="preserve"> Gholampour and Verma,</w:t>
      </w:r>
      <w:r>
        <w:rPr>
          <w:rFonts w:ascii="Times New Roman" w:hAnsi="Times New Roman" w:cs="Times New Roman"/>
          <w:sz w:val="24"/>
          <w:szCs w:val="24"/>
        </w:rPr>
        <w:t xml:space="preserve"> R.M.</w:t>
      </w:r>
      <w:r w:rsidRPr="007358FB">
        <w:rPr>
          <w:rFonts w:ascii="Times New Roman" w:hAnsi="Times New Roman" w:cs="Times New Roman"/>
          <w:sz w:val="24"/>
          <w:szCs w:val="24"/>
        </w:rPr>
        <w:t xml:space="preserve"> “Adversarial robustness of phishing email detection models,” in </w:t>
      </w:r>
      <w:r w:rsidRPr="007358FB">
        <w:rPr>
          <w:rFonts w:ascii="Times New Roman" w:eastAsia="Calibri" w:hAnsi="Times New Roman" w:cs="Times New Roman"/>
          <w:i/>
          <w:sz w:val="24"/>
          <w:szCs w:val="24"/>
        </w:rPr>
        <w:t>Proceedings of the 9th ACM international workshop on security and privacy analytics</w:t>
      </w:r>
      <w:r w:rsidRPr="007358FB">
        <w:rPr>
          <w:rFonts w:ascii="Times New Roman" w:hAnsi="Times New Roman" w:cs="Times New Roman"/>
          <w:sz w:val="24"/>
          <w:szCs w:val="24"/>
        </w:rPr>
        <w:t>, 2023, pp. 67– 76.</w:t>
      </w:r>
    </w:p>
    <w:p w14:paraId="2BD70CC9"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Mehrabi, N., </w:t>
      </w:r>
      <w:proofErr w:type="spellStart"/>
      <w:r w:rsidRPr="007E77A2">
        <w:rPr>
          <w:rFonts w:ascii="Times New Roman" w:hAnsi="Times New Roman" w:cs="Times New Roman"/>
          <w:sz w:val="24"/>
          <w:szCs w:val="24"/>
        </w:rPr>
        <w:t>Morstatter</w:t>
      </w:r>
      <w:proofErr w:type="spellEnd"/>
      <w:r w:rsidRPr="007E77A2">
        <w:rPr>
          <w:rFonts w:ascii="Times New Roman" w:hAnsi="Times New Roman" w:cs="Times New Roman"/>
          <w:sz w:val="24"/>
          <w:szCs w:val="24"/>
        </w:rPr>
        <w:t xml:space="preserve">, F., Saxena, N., Lerman, K., &amp; Galstyan, A. (2021). A survey on bias and fairness in machine learning. </w:t>
      </w:r>
      <w:r w:rsidRPr="007E77A2">
        <w:rPr>
          <w:rFonts w:ascii="Times New Roman" w:hAnsi="Times New Roman" w:cs="Times New Roman"/>
          <w:i/>
          <w:iCs/>
          <w:sz w:val="24"/>
          <w:szCs w:val="24"/>
        </w:rPr>
        <w:t>ACM Computing Surveys, 54</w:t>
      </w:r>
      <w:r w:rsidRPr="007E77A2">
        <w:rPr>
          <w:rFonts w:ascii="Times New Roman" w:hAnsi="Times New Roman" w:cs="Times New Roman"/>
          <w:sz w:val="24"/>
          <w:szCs w:val="24"/>
        </w:rPr>
        <w:t>(6), 1-35.</w:t>
      </w:r>
    </w:p>
    <w:p w14:paraId="74124E69"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Mikolov, T., Chen, K., Corrado, G., &amp; Dean, J. (2013). Efficient estimation of word representations in vector space. </w:t>
      </w:r>
      <w:proofErr w:type="spellStart"/>
      <w:r w:rsidRPr="007E77A2">
        <w:rPr>
          <w:rFonts w:ascii="Times New Roman" w:hAnsi="Times New Roman" w:cs="Times New Roman"/>
          <w:i/>
          <w:iCs/>
          <w:sz w:val="24"/>
          <w:szCs w:val="24"/>
        </w:rPr>
        <w:t>arXiv</w:t>
      </w:r>
      <w:proofErr w:type="spellEnd"/>
      <w:r w:rsidRPr="007E77A2">
        <w:rPr>
          <w:rFonts w:ascii="Times New Roman" w:hAnsi="Times New Roman" w:cs="Times New Roman"/>
          <w:i/>
          <w:iCs/>
          <w:sz w:val="24"/>
          <w:szCs w:val="24"/>
        </w:rPr>
        <w:t xml:space="preserve"> preprint arXiv:1301.3781</w:t>
      </w:r>
      <w:r w:rsidRPr="007E77A2">
        <w:rPr>
          <w:rFonts w:ascii="Times New Roman" w:hAnsi="Times New Roman" w:cs="Times New Roman"/>
          <w:sz w:val="24"/>
          <w:szCs w:val="24"/>
        </w:rPr>
        <w:t>.</w:t>
      </w:r>
    </w:p>
    <w:p w14:paraId="7D5718B6"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Parsons, K., McCormac, A., Butavicius, M., Pattinson, M., &amp; Jerram, C. (2014). Determining employee awareness using the Human Aspects of Information Security Questionnaire (HAIS-Q). </w:t>
      </w:r>
      <w:r w:rsidRPr="007E77A2">
        <w:rPr>
          <w:rFonts w:ascii="Times New Roman" w:hAnsi="Times New Roman" w:cs="Times New Roman"/>
          <w:i/>
          <w:iCs/>
          <w:sz w:val="24"/>
          <w:szCs w:val="24"/>
        </w:rPr>
        <w:t>Computers &amp; Security, 42</w:t>
      </w:r>
      <w:r w:rsidRPr="007E77A2">
        <w:rPr>
          <w:rFonts w:ascii="Times New Roman" w:hAnsi="Times New Roman" w:cs="Times New Roman"/>
          <w:sz w:val="24"/>
          <w:szCs w:val="24"/>
        </w:rPr>
        <w:t>, 165-176. https://doi.org/10.1016/j.cose.2014.01.003</w:t>
      </w:r>
    </w:p>
    <w:p w14:paraId="115C0704"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Pennington, J., Socher, R., &amp; Manning, C. D. (2014). </w:t>
      </w:r>
      <w:proofErr w:type="spellStart"/>
      <w:r w:rsidRPr="007E77A2">
        <w:rPr>
          <w:rFonts w:ascii="Times New Roman" w:hAnsi="Times New Roman" w:cs="Times New Roman"/>
          <w:sz w:val="24"/>
          <w:szCs w:val="24"/>
        </w:rPr>
        <w:t>GloVe</w:t>
      </w:r>
      <w:proofErr w:type="spellEnd"/>
      <w:r w:rsidRPr="007E77A2">
        <w:rPr>
          <w:rFonts w:ascii="Times New Roman" w:hAnsi="Times New Roman" w:cs="Times New Roman"/>
          <w:sz w:val="24"/>
          <w:szCs w:val="24"/>
        </w:rPr>
        <w:t xml:space="preserve">: Global vectors for word representation. In </w:t>
      </w:r>
      <w:r w:rsidRPr="007E77A2">
        <w:rPr>
          <w:rFonts w:ascii="Times New Roman" w:hAnsi="Times New Roman" w:cs="Times New Roman"/>
          <w:i/>
          <w:iCs/>
          <w:sz w:val="24"/>
          <w:szCs w:val="24"/>
        </w:rPr>
        <w:t>Proceedings of the 2014 Conference on Empirical Methods in Natural Language Processing (EMNLP)</w:t>
      </w:r>
      <w:r w:rsidRPr="007E77A2">
        <w:rPr>
          <w:rFonts w:ascii="Times New Roman" w:hAnsi="Times New Roman" w:cs="Times New Roman"/>
          <w:sz w:val="24"/>
          <w:szCs w:val="24"/>
        </w:rPr>
        <w:t xml:space="preserve"> (pp. 1532-1543).</w:t>
      </w:r>
    </w:p>
    <w:p w14:paraId="1285D28A"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Ribeiro, M. T., Singh, S., &amp; </w:t>
      </w:r>
      <w:proofErr w:type="spellStart"/>
      <w:r w:rsidRPr="007E77A2">
        <w:rPr>
          <w:rFonts w:ascii="Times New Roman" w:hAnsi="Times New Roman" w:cs="Times New Roman"/>
          <w:sz w:val="24"/>
          <w:szCs w:val="24"/>
        </w:rPr>
        <w:t>Guestrin</w:t>
      </w:r>
      <w:proofErr w:type="spellEnd"/>
      <w:r w:rsidRPr="007E77A2">
        <w:rPr>
          <w:rFonts w:ascii="Times New Roman" w:hAnsi="Times New Roman" w:cs="Times New Roman"/>
          <w:sz w:val="24"/>
          <w:szCs w:val="24"/>
        </w:rPr>
        <w:t xml:space="preserve">, C. (2016). 'Why should I trust you?' Explaining the predictions of any classifier. In </w:t>
      </w:r>
      <w:r w:rsidRPr="007E77A2">
        <w:rPr>
          <w:rFonts w:ascii="Times New Roman" w:hAnsi="Times New Roman" w:cs="Times New Roman"/>
          <w:i/>
          <w:iCs/>
          <w:sz w:val="24"/>
          <w:szCs w:val="24"/>
        </w:rPr>
        <w:t>Proceedings of the 22nd ACM SIGKDD International Conference on Knowledge Discovery and Data Mining</w:t>
      </w:r>
      <w:r w:rsidRPr="007E77A2">
        <w:rPr>
          <w:rFonts w:ascii="Times New Roman" w:hAnsi="Times New Roman" w:cs="Times New Roman"/>
          <w:sz w:val="24"/>
          <w:szCs w:val="24"/>
        </w:rPr>
        <w:t xml:space="preserve"> (pp. 1135-1144).</w:t>
      </w:r>
    </w:p>
    <w:p w14:paraId="32EAA072" w14:textId="77777777" w:rsidR="00723DE7" w:rsidRPr="007E77A2" w:rsidRDefault="00723DE7" w:rsidP="00723DE7">
      <w:pPr>
        <w:spacing w:after="180" w:line="360" w:lineRule="auto"/>
        <w:jc w:val="both"/>
        <w:rPr>
          <w:rFonts w:ascii="Times New Roman" w:hAnsi="Times New Roman" w:cs="Times New Roman"/>
          <w:sz w:val="24"/>
          <w:szCs w:val="24"/>
        </w:rPr>
      </w:pPr>
      <w:proofErr w:type="spellStart"/>
      <w:r w:rsidRPr="007E77A2">
        <w:rPr>
          <w:rFonts w:ascii="Times New Roman" w:hAnsi="Times New Roman" w:cs="Times New Roman"/>
          <w:sz w:val="24"/>
          <w:szCs w:val="24"/>
        </w:rPr>
        <w:lastRenderedPageBreak/>
        <w:t>Sahingoz</w:t>
      </w:r>
      <w:proofErr w:type="spellEnd"/>
      <w:r w:rsidRPr="007E77A2">
        <w:rPr>
          <w:rFonts w:ascii="Times New Roman" w:hAnsi="Times New Roman" w:cs="Times New Roman"/>
          <w:sz w:val="24"/>
          <w:szCs w:val="24"/>
        </w:rPr>
        <w:t xml:space="preserve">, O. K., Buber, E., Demir, O., &amp; Diri, B. (2019). Machine learning based phishing detection from URLs. </w:t>
      </w:r>
      <w:r w:rsidRPr="007E77A2">
        <w:rPr>
          <w:rFonts w:ascii="Times New Roman" w:hAnsi="Times New Roman" w:cs="Times New Roman"/>
          <w:i/>
          <w:iCs/>
          <w:sz w:val="24"/>
          <w:szCs w:val="24"/>
        </w:rPr>
        <w:t>Expert Systems with Applications, 117</w:t>
      </w:r>
      <w:r w:rsidRPr="007E77A2">
        <w:rPr>
          <w:rFonts w:ascii="Times New Roman" w:hAnsi="Times New Roman" w:cs="Times New Roman"/>
          <w:sz w:val="24"/>
          <w:szCs w:val="24"/>
        </w:rPr>
        <w:t>, 345-357. https://doi.org/10.1016/j.eswa.2018.09.029</w:t>
      </w:r>
    </w:p>
    <w:p w14:paraId="6E1A049C" w14:textId="77777777" w:rsidR="00723DE7" w:rsidRPr="007358FB" w:rsidRDefault="00723DE7" w:rsidP="00723DE7">
      <w:pPr>
        <w:spacing w:after="71" w:line="360" w:lineRule="auto"/>
        <w:jc w:val="both"/>
        <w:rPr>
          <w:rFonts w:ascii="Times New Roman" w:hAnsi="Times New Roman" w:cs="Times New Roman"/>
          <w:sz w:val="24"/>
          <w:szCs w:val="24"/>
        </w:rPr>
      </w:pPr>
      <w:r w:rsidRPr="007358FB">
        <w:rPr>
          <w:rFonts w:ascii="Times New Roman" w:hAnsi="Times New Roman" w:cs="Times New Roman"/>
          <w:sz w:val="24"/>
          <w:szCs w:val="24"/>
        </w:rPr>
        <w:t>Salloum,</w:t>
      </w:r>
      <w:r>
        <w:rPr>
          <w:rFonts w:ascii="Times New Roman" w:hAnsi="Times New Roman" w:cs="Times New Roman"/>
          <w:sz w:val="24"/>
          <w:szCs w:val="24"/>
        </w:rPr>
        <w:t xml:space="preserve"> S., </w:t>
      </w:r>
      <w:r w:rsidRPr="007358FB">
        <w:rPr>
          <w:rFonts w:ascii="Times New Roman" w:hAnsi="Times New Roman" w:cs="Times New Roman"/>
          <w:sz w:val="24"/>
          <w:szCs w:val="24"/>
        </w:rPr>
        <w:t xml:space="preserve">Gaber, </w:t>
      </w:r>
      <w:r>
        <w:rPr>
          <w:rFonts w:ascii="Times New Roman" w:hAnsi="Times New Roman" w:cs="Times New Roman"/>
          <w:sz w:val="24"/>
          <w:szCs w:val="24"/>
        </w:rPr>
        <w:t xml:space="preserve">T., </w:t>
      </w:r>
      <w:r w:rsidRPr="007358FB">
        <w:rPr>
          <w:rFonts w:ascii="Times New Roman" w:hAnsi="Times New Roman" w:cs="Times New Roman"/>
          <w:sz w:val="24"/>
          <w:szCs w:val="24"/>
        </w:rPr>
        <w:t>Vadera,</w:t>
      </w:r>
      <w:r>
        <w:rPr>
          <w:rFonts w:ascii="Times New Roman" w:hAnsi="Times New Roman" w:cs="Times New Roman"/>
          <w:sz w:val="24"/>
          <w:szCs w:val="24"/>
        </w:rPr>
        <w:t xml:space="preserve"> S., </w:t>
      </w:r>
      <w:r w:rsidRPr="007358FB">
        <w:rPr>
          <w:rFonts w:ascii="Times New Roman" w:hAnsi="Times New Roman" w:cs="Times New Roman"/>
          <w:sz w:val="24"/>
          <w:szCs w:val="24"/>
        </w:rPr>
        <w:t xml:space="preserve"> and Shaalan,</w:t>
      </w:r>
      <w:r>
        <w:rPr>
          <w:rFonts w:ascii="Times New Roman" w:hAnsi="Times New Roman" w:cs="Times New Roman"/>
          <w:sz w:val="24"/>
          <w:szCs w:val="24"/>
        </w:rPr>
        <w:t xml:space="preserve"> K.,</w:t>
      </w:r>
      <w:r w:rsidRPr="007358FB">
        <w:rPr>
          <w:rFonts w:ascii="Times New Roman" w:hAnsi="Times New Roman" w:cs="Times New Roman"/>
          <w:sz w:val="24"/>
          <w:szCs w:val="24"/>
        </w:rPr>
        <w:t xml:space="preserve"> “A Systematic Literature Review on Phishing Email Detection Using Natural Language Processing Techniques,” </w:t>
      </w:r>
      <w:r w:rsidRPr="007358FB">
        <w:rPr>
          <w:rFonts w:ascii="Times New Roman" w:eastAsia="Times New Roman" w:hAnsi="Times New Roman" w:cs="Times New Roman"/>
          <w:i/>
          <w:sz w:val="24"/>
          <w:szCs w:val="24"/>
        </w:rPr>
        <w:t>IEEE Access</w:t>
      </w:r>
      <w:r w:rsidRPr="007358FB">
        <w:rPr>
          <w:rFonts w:ascii="Times New Roman" w:hAnsi="Times New Roman" w:cs="Times New Roman"/>
          <w:sz w:val="24"/>
          <w:szCs w:val="24"/>
        </w:rPr>
        <w:t xml:space="preserve">, vol. 10, pp. 65703– 65727, 2022, </w:t>
      </w:r>
      <w:proofErr w:type="spellStart"/>
      <w:r w:rsidRPr="007358FB">
        <w:rPr>
          <w:rFonts w:ascii="Times New Roman" w:hAnsi="Times New Roman" w:cs="Times New Roman"/>
          <w:sz w:val="24"/>
          <w:szCs w:val="24"/>
        </w:rPr>
        <w:t>doi</w:t>
      </w:r>
      <w:proofErr w:type="spellEnd"/>
      <w:r w:rsidRPr="007358FB">
        <w:rPr>
          <w:rFonts w:ascii="Times New Roman" w:hAnsi="Times New Roman" w:cs="Times New Roman"/>
          <w:sz w:val="24"/>
          <w:szCs w:val="24"/>
        </w:rPr>
        <w:fldChar w:fldCharType="begin"/>
      </w:r>
      <w:r w:rsidRPr="007358FB">
        <w:rPr>
          <w:rFonts w:ascii="Times New Roman" w:hAnsi="Times New Roman" w:cs="Times New Roman"/>
          <w:sz w:val="24"/>
          <w:szCs w:val="24"/>
        </w:rPr>
        <w:instrText xml:space="preserve"> HYPERLINK "https://doi.org/10.1109/access.2022.3183083" \h </w:instrText>
      </w:r>
      <w:r w:rsidRPr="007358FB">
        <w:rPr>
          <w:rFonts w:ascii="Times New Roman" w:hAnsi="Times New Roman" w:cs="Times New Roman"/>
          <w:sz w:val="24"/>
          <w:szCs w:val="24"/>
        </w:rPr>
      </w:r>
      <w:r w:rsidRPr="007358FB">
        <w:rPr>
          <w:rFonts w:ascii="Times New Roman" w:hAnsi="Times New Roman" w:cs="Times New Roman"/>
          <w:sz w:val="24"/>
          <w:szCs w:val="24"/>
        </w:rPr>
        <w:fldChar w:fldCharType="separate"/>
      </w:r>
      <w:r w:rsidRPr="007358FB">
        <w:rPr>
          <w:rFonts w:ascii="Times New Roman" w:hAnsi="Times New Roman" w:cs="Times New Roman"/>
          <w:sz w:val="24"/>
          <w:szCs w:val="24"/>
        </w:rPr>
        <w:t xml:space="preserve">: </w:t>
      </w:r>
      <w:r w:rsidRPr="007358FB">
        <w:rPr>
          <w:rFonts w:ascii="Times New Roman" w:hAnsi="Times New Roman" w:cs="Times New Roman"/>
          <w:sz w:val="24"/>
          <w:szCs w:val="24"/>
        </w:rPr>
        <w:fldChar w:fldCharType="end"/>
      </w:r>
      <w:hyperlink r:id="rId8">
        <w:r w:rsidRPr="007358FB">
          <w:rPr>
            <w:rFonts w:ascii="Times New Roman" w:hAnsi="Times New Roman" w:cs="Times New Roman"/>
            <w:color w:val="0563C1"/>
            <w:sz w:val="24"/>
            <w:szCs w:val="24"/>
            <w:u w:val="single" w:color="0563C1"/>
          </w:rPr>
          <w:t>https://doi.org/10.1109/access.2022.3183083</w:t>
        </w:r>
      </w:hyperlink>
      <w:hyperlink r:id="rId9">
        <w:r w:rsidRPr="007358FB">
          <w:rPr>
            <w:rFonts w:ascii="Times New Roman" w:hAnsi="Times New Roman" w:cs="Times New Roman"/>
            <w:sz w:val="24"/>
            <w:szCs w:val="24"/>
          </w:rPr>
          <w:t>.</w:t>
        </w:r>
      </w:hyperlink>
      <w:hyperlink r:id="rId10">
        <w:r w:rsidRPr="007358FB">
          <w:rPr>
            <w:rFonts w:ascii="Times New Roman" w:hAnsi="Times New Roman" w:cs="Times New Roman"/>
            <w:sz w:val="24"/>
            <w:szCs w:val="24"/>
          </w:rPr>
          <w:t xml:space="preserve"> </w:t>
        </w:r>
      </w:hyperlink>
    </w:p>
    <w:p w14:paraId="772FD4A5"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Sanh, V., Debut, L., </w:t>
      </w:r>
      <w:proofErr w:type="spellStart"/>
      <w:r w:rsidRPr="007E77A2">
        <w:rPr>
          <w:rFonts w:ascii="Times New Roman" w:hAnsi="Times New Roman" w:cs="Times New Roman"/>
          <w:sz w:val="24"/>
          <w:szCs w:val="24"/>
        </w:rPr>
        <w:t>Chaumond</w:t>
      </w:r>
      <w:proofErr w:type="spellEnd"/>
      <w:r w:rsidRPr="007E77A2">
        <w:rPr>
          <w:rFonts w:ascii="Times New Roman" w:hAnsi="Times New Roman" w:cs="Times New Roman"/>
          <w:sz w:val="24"/>
          <w:szCs w:val="24"/>
        </w:rPr>
        <w:t xml:space="preserve">, J., &amp; Wolf, T. (2019). </w:t>
      </w:r>
      <w:proofErr w:type="spellStart"/>
      <w:r w:rsidRPr="007E77A2">
        <w:rPr>
          <w:rFonts w:ascii="Times New Roman" w:hAnsi="Times New Roman" w:cs="Times New Roman"/>
          <w:sz w:val="24"/>
          <w:szCs w:val="24"/>
        </w:rPr>
        <w:t>DistilBERT</w:t>
      </w:r>
      <w:proofErr w:type="spellEnd"/>
      <w:r w:rsidRPr="007E77A2">
        <w:rPr>
          <w:rFonts w:ascii="Times New Roman" w:hAnsi="Times New Roman" w:cs="Times New Roman"/>
          <w:sz w:val="24"/>
          <w:szCs w:val="24"/>
        </w:rPr>
        <w:t xml:space="preserve">, a distilled version of BERT: smaller, faster, cheaper and lighter. </w:t>
      </w:r>
      <w:proofErr w:type="spellStart"/>
      <w:r w:rsidRPr="007E77A2">
        <w:rPr>
          <w:rFonts w:ascii="Times New Roman" w:hAnsi="Times New Roman" w:cs="Times New Roman"/>
          <w:i/>
          <w:iCs/>
          <w:sz w:val="24"/>
          <w:szCs w:val="24"/>
        </w:rPr>
        <w:t>arXiv</w:t>
      </w:r>
      <w:proofErr w:type="spellEnd"/>
      <w:r w:rsidRPr="007E77A2">
        <w:rPr>
          <w:rFonts w:ascii="Times New Roman" w:hAnsi="Times New Roman" w:cs="Times New Roman"/>
          <w:i/>
          <w:iCs/>
          <w:sz w:val="24"/>
          <w:szCs w:val="24"/>
        </w:rPr>
        <w:t xml:space="preserve"> preprint arXiv:1910.01108</w:t>
      </w:r>
      <w:r w:rsidRPr="007E77A2">
        <w:rPr>
          <w:rFonts w:ascii="Times New Roman" w:hAnsi="Times New Roman" w:cs="Times New Roman"/>
          <w:sz w:val="24"/>
          <w:szCs w:val="24"/>
        </w:rPr>
        <w:t>.</w:t>
      </w:r>
    </w:p>
    <w:p w14:paraId="00FDC770" w14:textId="77777777" w:rsidR="00723DE7" w:rsidRPr="007E77A2" w:rsidRDefault="00723DE7" w:rsidP="00723DE7">
      <w:pPr>
        <w:spacing w:after="180" w:line="360" w:lineRule="auto"/>
        <w:jc w:val="both"/>
        <w:rPr>
          <w:rFonts w:ascii="Times New Roman" w:hAnsi="Times New Roman" w:cs="Times New Roman"/>
          <w:sz w:val="24"/>
          <w:szCs w:val="24"/>
        </w:rPr>
      </w:pPr>
      <w:proofErr w:type="spellStart"/>
      <w:r w:rsidRPr="007E77A2">
        <w:rPr>
          <w:rFonts w:ascii="Times New Roman" w:hAnsi="Times New Roman" w:cs="Times New Roman"/>
          <w:sz w:val="24"/>
          <w:szCs w:val="24"/>
        </w:rPr>
        <w:t>Strubell</w:t>
      </w:r>
      <w:proofErr w:type="spellEnd"/>
      <w:r w:rsidRPr="007E77A2">
        <w:rPr>
          <w:rFonts w:ascii="Times New Roman" w:hAnsi="Times New Roman" w:cs="Times New Roman"/>
          <w:sz w:val="24"/>
          <w:szCs w:val="24"/>
        </w:rPr>
        <w:t xml:space="preserve">, E., Ganesh, A., &amp; McCallum, A. (2019). Energy and policy considerations for deep learning in NLP. </w:t>
      </w:r>
      <w:r w:rsidRPr="007E77A2">
        <w:rPr>
          <w:rFonts w:ascii="Times New Roman" w:hAnsi="Times New Roman" w:cs="Times New Roman"/>
          <w:i/>
          <w:iCs/>
          <w:sz w:val="24"/>
          <w:szCs w:val="24"/>
        </w:rPr>
        <w:t>Proceedings of the 57th Annual Meeting of the Association for Computational Linguistics</w:t>
      </w:r>
      <w:r w:rsidRPr="007E77A2">
        <w:rPr>
          <w:rFonts w:ascii="Times New Roman" w:hAnsi="Times New Roman" w:cs="Times New Roman"/>
          <w:sz w:val="24"/>
          <w:szCs w:val="24"/>
        </w:rPr>
        <w:t>, 3645-3650.</w:t>
      </w:r>
    </w:p>
    <w:p w14:paraId="22D8D327" w14:textId="77777777" w:rsidR="00723DE7" w:rsidRPr="007358FB" w:rsidRDefault="00723DE7" w:rsidP="00723DE7">
      <w:pPr>
        <w:spacing w:after="16" w:line="360" w:lineRule="auto"/>
        <w:jc w:val="both"/>
        <w:rPr>
          <w:rFonts w:ascii="Times New Roman" w:hAnsi="Times New Roman" w:cs="Times New Roman"/>
          <w:sz w:val="24"/>
          <w:szCs w:val="24"/>
        </w:rPr>
      </w:pPr>
      <w:proofErr w:type="spellStart"/>
      <w:r w:rsidRPr="007358FB">
        <w:rPr>
          <w:rFonts w:ascii="Times New Roman" w:hAnsi="Times New Roman" w:cs="Times New Roman"/>
          <w:sz w:val="24"/>
          <w:szCs w:val="24"/>
        </w:rPr>
        <w:t>Tusher</w:t>
      </w:r>
      <w:proofErr w:type="spellEnd"/>
      <w:r w:rsidRPr="007358FB">
        <w:rPr>
          <w:rFonts w:ascii="Times New Roman" w:hAnsi="Times New Roman" w:cs="Times New Roman"/>
          <w:sz w:val="24"/>
          <w:szCs w:val="24"/>
        </w:rPr>
        <w:t xml:space="preserve">, </w:t>
      </w:r>
      <w:r>
        <w:rPr>
          <w:rFonts w:ascii="Times New Roman" w:hAnsi="Times New Roman" w:cs="Times New Roman"/>
          <w:sz w:val="24"/>
          <w:szCs w:val="24"/>
        </w:rPr>
        <w:t xml:space="preserve">E.H., </w:t>
      </w:r>
      <w:r w:rsidRPr="007358FB">
        <w:rPr>
          <w:rFonts w:ascii="Times New Roman" w:hAnsi="Times New Roman" w:cs="Times New Roman"/>
          <w:sz w:val="24"/>
          <w:szCs w:val="24"/>
        </w:rPr>
        <w:t>Ismail,</w:t>
      </w:r>
      <w:r>
        <w:rPr>
          <w:rFonts w:ascii="Times New Roman" w:hAnsi="Times New Roman" w:cs="Times New Roman"/>
          <w:sz w:val="24"/>
          <w:szCs w:val="24"/>
        </w:rPr>
        <w:t xml:space="preserve"> M.A.,</w:t>
      </w:r>
      <w:r w:rsidRPr="007358FB">
        <w:rPr>
          <w:rFonts w:ascii="Times New Roman" w:hAnsi="Times New Roman" w:cs="Times New Roman"/>
          <w:sz w:val="24"/>
          <w:szCs w:val="24"/>
        </w:rPr>
        <w:t xml:space="preserve"> and Mat Raffei</w:t>
      </w:r>
      <w:r>
        <w:rPr>
          <w:rFonts w:ascii="Times New Roman" w:hAnsi="Times New Roman" w:cs="Times New Roman"/>
          <w:sz w:val="24"/>
          <w:szCs w:val="24"/>
        </w:rPr>
        <w:t>, A.F</w:t>
      </w:r>
      <w:r w:rsidRPr="007358FB">
        <w:rPr>
          <w:rFonts w:ascii="Times New Roman" w:hAnsi="Times New Roman" w:cs="Times New Roman"/>
          <w:sz w:val="24"/>
          <w:szCs w:val="24"/>
        </w:rPr>
        <w:t xml:space="preserve"> “Email spam classification based on deep learning methods: A review,” </w:t>
      </w:r>
      <w:r w:rsidRPr="007358FB">
        <w:rPr>
          <w:rFonts w:ascii="Times New Roman" w:eastAsia="Calibri" w:hAnsi="Times New Roman" w:cs="Times New Roman"/>
          <w:i/>
          <w:sz w:val="24"/>
          <w:szCs w:val="24"/>
        </w:rPr>
        <w:t>Iraqi Journal for Computer Science and Mathematics</w:t>
      </w:r>
      <w:r w:rsidRPr="007358FB">
        <w:rPr>
          <w:rFonts w:ascii="Times New Roman" w:hAnsi="Times New Roman" w:cs="Times New Roman"/>
          <w:sz w:val="24"/>
          <w:szCs w:val="24"/>
        </w:rPr>
        <w:t>, vol. 6, no. 1, p. 2, 2025.</w:t>
      </w:r>
    </w:p>
    <w:p w14:paraId="7329533C"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Vaswani, A., </w:t>
      </w:r>
      <w:proofErr w:type="spellStart"/>
      <w:r w:rsidRPr="007E77A2">
        <w:rPr>
          <w:rFonts w:ascii="Times New Roman" w:hAnsi="Times New Roman" w:cs="Times New Roman"/>
          <w:sz w:val="24"/>
          <w:szCs w:val="24"/>
        </w:rPr>
        <w:t>Shazeer</w:t>
      </w:r>
      <w:proofErr w:type="spellEnd"/>
      <w:r w:rsidRPr="007E77A2">
        <w:rPr>
          <w:rFonts w:ascii="Times New Roman" w:hAnsi="Times New Roman" w:cs="Times New Roman"/>
          <w:sz w:val="24"/>
          <w:szCs w:val="24"/>
        </w:rPr>
        <w:t xml:space="preserve">, N., Parmar, N., </w:t>
      </w:r>
      <w:proofErr w:type="spellStart"/>
      <w:r w:rsidRPr="007E77A2">
        <w:rPr>
          <w:rFonts w:ascii="Times New Roman" w:hAnsi="Times New Roman" w:cs="Times New Roman"/>
          <w:sz w:val="24"/>
          <w:szCs w:val="24"/>
        </w:rPr>
        <w:t>Uszkoreit</w:t>
      </w:r>
      <w:proofErr w:type="spellEnd"/>
      <w:r w:rsidRPr="007E77A2">
        <w:rPr>
          <w:rFonts w:ascii="Times New Roman" w:hAnsi="Times New Roman" w:cs="Times New Roman"/>
          <w:sz w:val="24"/>
          <w:szCs w:val="24"/>
        </w:rPr>
        <w:t xml:space="preserve">, J., Jones, L., Gomez, A. N., ... &amp; </w:t>
      </w:r>
      <w:proofErr w:type="spellStart"/>
      <w:r w:rsidRPr="007E77A2">
        <w:rPr>
          <w:rFonts w:ascii="Times New Roman" w:hAnsi="Times New Roman" w:cs="Times New Roman"/>
          <w:sz w:val="24"/>
          <w:szCs w:val="24"/>
        </w:rPr>
        <w:t>Polosukhin</w:t>
      </w:r>
      <w:proofErr w:type="spellEnd"/>
      <w:r w:rsidRPr="007E77A2">
        <w:rPr>
          <w:rFonts w:ascii="Times New Roman" w:hAnsi="Times New Roman" w:cs="Times New Roman"/>
          <w:sz w:val="24"/>
          <w:szCs w:val="24"/>
        </w:rPr>
        <w:t xml:space="preserve">, I. (2017). Attention is all you need. In </w:t>
      </w:r>
      <w:r w:rsidRPr="007E77A2">
        <w:rPr>
          <w:rFonts w:ascii="Times New Roman" w:hAnsi="Times New Roman" w:cs="Times New Roman"/>
          <w:i/>
          <w:iCs/>
          <w:sz w:val="24"/>
          <w:szCs w:val="24"/>
        </w:rPr>
        <w:t>Advances in Neural Information Processing Systems</w:t>
      </w:r>
      <w:r w:rsidRPr="007E77A2">
        <w:rPr>
          <w:rFonts w:ascii="Times New Roman" w:hAnsi="Times New Roman" w:cs="Times New Roman"/>
          <w:sz w:val="24"/>
          <w:szCs w:val="24"/>
        </w:rPr>
        <w:t xml:space="preserve"> (pp. 5998-6008).</w:t>
      </w:r>
    </w:p>
    <w:p w14:paraId="136B28DC"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Vishwanath, A., Herath, T., Chen, R., Wang, J., &amp; Rao, H. R. (2011). Why do people get phished? Testing individual differences in phishing vulnerability within an integrated, information processing model. </w:t>
      </w:r>
      <w:r w:rsidRPr="007E77A2">
        <w:rPr>
          <w:rFonts w:ascii="Times New Roman" w:hAnsi="Times New Roman" w:cs="Times New Roman"/>
          <w:i/>
          <w:iCs/>
          <w:sz w:val="24"/>
          <w:szCs w:val="24"/>
        </w:rPr>
        <w:t>Decision Support Systems, 51</w:t>
      </w:r>
      <w:r w:rsidRPr="007E77A2">
        <w:rPr>
          <w:rFonts w:ascii="Times New Roman" w:hAnsi="Times New Roman" w:cs="Times New Roman"/>
          <w:sz w:val="24"/>
          <w:szCs w:val="24"/>
        </w:rPr>
        <w:t>(3), 576-586. https://doi.org/10.1016/j.dss.2011.03.002</w:t>
      </w:r>
    </w:p>
    <w:p w14:paraId="110B4C21"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Xin, Y., Kong, L., Liu, Z., Chen, Y., Li, Y., Zhu, H., ... &amp; Wang, C. (2018). Machine learning and deep learning methods for cybersecurity. </w:t>
      </w:r>
      <w:r w:rsidRPr="007E77A2">
        <w:rPr>
          <w:rFonts w:ascii="Times New Roman" w:hAnsi="Times New Roman" w:cs="Times New Roman"/>
          <w:i/>
          <w:iCs/>
          <w:sz w:val="24"/>
          <w:szCs w:val="24"/>
        </w:rPr>
        <w:t>IEEE Access, 6</w:t>
      </w:r>
      <w:r w:rsidRPr="007E77A2">
        <w:rPr>
          <w:rFonts w:ascii="Times New Roman" w:hAnsi="Times New Roman" w:cs="Times New Roman"/>
          <w:sz w:val="24"/>
          <w:szCs w:val="24"/>
        </w:rPr>
        <w:t>, 35365-35381.</w:t>
      </w:r>
    </w:p>
    <w:p w14:paraId="7974370C" w14:textId="77777777" w:rsidR="00723DE7" w:rsidRPr="007358FB" w:rsidRDefault="00723DE7" w:rsidP="00723DE7">
      <w:pPr>
        <w:spacing w:after="16" w:line="360" w:lineRule="auto"/>
        <w:jc w:val="both"/>
        <w:rPr>
          <w:rFonts w:ascii="Times New Roman" w:hAnsi="Times New Roman" w:cs="Times New Roman"/>
          <w:sz w:val="24"/>
          <w:szCs w:val="24"/>
        </w:rPr>
      </w:pPr>
      <w:r w:rsidRPr="007358FB">
        <w:rPr>
          <w:rFonts w:ascii="Times New Roman" w:hAnsi="Times New Roman" w:cs="Times New Roman"/>
          <w:sz w:val="24"/>
          <w:szCs w:val="24"/>
        </w:rPr>
        <w:t>Xuan,</w:t>
      </w:r>
      <w:r>
        <w:rPr>
          <w:rFonts w:ascii="Times New Roman" w:hAnsi="Times New Roman" w:cs="Times New Roman"/>
          <w:sz w:val="24"/>
          <w:szCs w:val="24"/>
        </w:rPr>
        <w:t xml:space="preserve"> W., </w:t>
      </w:r>
      <w:r w:rsidRPr="007358FB">
        <w:rPr>
          <w:rFonts w:ascii="Times New Roman" w:hAnsi="Times New Roman" w:cs="Times New Roman"/>
          <w:sz w:val="24"/>
          <w:szCs w:val="24"/>
        </w:rPr>
        <w:t xml:space="preserve">Yang, </w:t>
      </w:r>
      <w:r>
        <w:rPr>
          <w:rFonts w:ascii="Times New Roman" w:hAnsi="Times New Roman" w:cs="Times New Roman"/>
          <w:sz w:val="24"/>
          <w:szCs w:val="24"/>
        </w:rPr>
        <w:t xml:space="preserve">R., </w:t>
      </w:r>
      <w:r w:rsidRPr="007358FB">
        <w:rPr>
          <w:rFonts w:ascii="Times New Roman" w:hAnsi="Times New Roman" w:cs="Times New Roman"/>
          <w:sz w:val="24"/>
          <w:szCs w:val="24"/>
        </w:rPr>
        <w:t xml:space="preserve">Qi, </w:t>
      </w:r>
      <w:r>
        <w:rPr>
          <w:rFonts w:ascii="Times New Roman" w:hAnsi="Times New Roman" w:cs="Times New Roman"/>
          <w:sz w:val="24"/>
          <w:szCs w:val="24"/>
        </w:rPr>
        <w:t xml:space="preserve">H., </w:t>
      </w:r>
      <w:r w:rsidRPr="007358FB">
        <w:rPr>
          <w:rFonts w:ascii="Times New Roman" w:hAnsi="Times New Roman" w:cs="Times New Roman"/>
          <w:sz w:val="24"/>
          <w:szCs w:val="24"/>
        </w:rPr>
        <w:t>Zeng,</w:t>
      </w:r>
      <w:r>
        <w:rPr>
          <w:rFonts w:ascii="Times New Roman" w:hAnsi="Times New Roman" w:cs="Times New Roman"/>
          <w:sz w:val="24"/>
          <w:szCs w:val="24"/>
        </w:rPr>
        <w:t xml:space="preserve"> Q.,</w:t>
      </w:r>
      <w:r w:rsidRPr="007358FB">
        <w:rPr>
          <w:rFonts w:ascii="Times New Roman" w:hAnsi="Times New Roman" w:cs="Times New Roman"/>
          <w:sz w:val="24"/>
          <w:szCs w:val="24"/>
        </w:rPr>
        <w:t xml:space="preserve"> Xiao,</w:t>
      </w:r>
      <w:r>
        <w:rPr>
          <w:rFonts w:ascii="Times New Roman" w:hAnsi="Times New Roman" w:cs="Times New Roman"/>
          <w:sz w:val="24"/>
          <w:szCs w:val="24"/>
        </w:rPr>
        <w:t xml:space="preserve"> Y., </w:t>
      </w:r>
      <w:r w:rsidRPr="007358FB">
        <w:rPr>
          <w:rFonts w:ascii="Times New Roman" w:hAnsi="Times New Roman" w:cs="Times New Roman"/>
          <w:sz w:val="24"/>
          <w:szCs w:val="24"/>
        </w:rPr>
        <w:t xml:space="preserve">Xing, </w:t>
      </w:r>
      <w:r>
        <w:rPr>
          <w:rFonts w:ascii="Times New Roman" w:hAnsi="Times New Roman" w:cs="Times New Roman"/>
          <w:sz w:val="24"/>
          <w:szCs w:val="24"/>
        </w:rPr>
        <w:t xml:space="preserve">Y., </w:t>
      </w:r>
      <w:r w:rsidRPr="007358FB">
        <w:rPr>
          <w:rFonts w:ascii="Times New Roman" w:hAnsi="Times New Roman" w:cs="Times New Roman"/>
          <w:sz w:val="24"/>
          <w:szCs w:val="24"/>
        </w:rPr>
        <w:t>Wang,</w:t>
      </w:r>
      <w:r>
        <w:rPr>
          <w:rFonts w:ascii="Times New Roman" w:hAnsi="Times New Roman" w:cs="Times New Roman"/>
          <w:sz w:val="24"/>
          <w:szCs w:val="24"/>
        </w:rPr>
        <w:t xml:space="preserve"> J.,</w:t>
      </w:r>
      <w:r w:rsidRPr="007358FB">
        <w:rPr>
          <w:rFonts w:ascii="Times New Roman" w:hAnsi="Times New Roman" w:cs="Times New Roman"/>
          <w:sz w:val="24"/>
          <w:szCs w:val="24"/>
        </w:rPr>
        <w:t xml:space="preserve"> </w:t>
      </w:r>
      <w:r>
        <w:rPr>
          <w:rFonts w:ascii="Times New Roman" w:hAnsi="Times New Roman" w:cs="Times New Roman"/>
          <w:sz w:val="24"/>
          <w:szCs w:val="24"/>
        </w:rPr>
        <w:t>Li</w:t>
      </w:r>
      <w:r w:rsidRPr="007358FB">
        <w:rPr>
          <w:rFonts w:ascii="Times New Roman" w:hAnsi="Times New Roman" w:cs="Times New Roman"/>
          <w:sz w:val="24"/>
          <w:szCs w:val="24"/>
        </w:rPr>
        <w:t>,</w:t>
      </w:r>
      <w:r>
        <w:rPr>
          <w:rFonts w:ascii="Times New Roman" w:hAnsi="Times New Roman" w:cs="Times New Roman"/>
          <w:sz w:val="24"/>
          <w:szCs w:val="24"/>
        </w:rPr>
        <w:t xml:space="preserve"> H.,</w:t>
      </w:r>
      <w:r w:rsidRPr="007358FB">
        <w:rPr>
          <w:rFonts w:ascii="Times New Roman" w:hAnsi="Times New Roman" w:cs="Times New Roman"/>
          <w:sz w:val="24"/>
          <w:szCs w:val="24"/>
        </w:rPr>
        <w:t xml:space="preserve"> Li, </w:t>
      </w:r>
      <w:r>
        <w:rPr>
          <w:rFonts w:ascii="Times New Roman" w:hAnsi="Times New Roman" w:cs="Times New Roman"/>
          <w:sz w:val="24"/>
          <w:szCs w:val="24"/>
        </w:rPr>
        <w:t xml:space="preserve">X., </w:t>
      </w:r>
      <w:r w:rsidRPr="007358FB">
        <w:rPr>
          <w:rFonts w:ascii="Times New Roman" w:hAnsi="Times New Roman" w:cs="Times New Roman"/>
          <w:sz w:val="24"/>
          <w:szCs w:val="24"/>
        </w:rPr>
        <w:t>Yu</w:t>
      </w:r>
      <w:r>
        <w:rPr>
          <w:rFonts w:ascii="Times New Roman" w:hAnsi="Times New Roman" w:cs="Times New Roman"/>
          <w:sz w:val="24"/>
          <w:szCs w:val="24"/>
        </w:rPr>
        <w:t>, K.,</w:t>
      </w:r>
      <w:r w:rsidRPr="007358FB">
        <w:rPr>
          <w:rFonts w:ascii="Times New Roman" w:hAnsi="Times New Roman" w:cs="Times New Roman"/>
          <w:sz w:val="24"/>
          <w:szCs w:val="24"/>
        </w:rPr>
        <w:t xml:space="preserve"> </w:t>
      </w:r>
      <w:r w:rsidRPr="007358FB">
        <w:rPr>
          <w:rFonts w:ascii="Times New Roman" w:eastAsia="Calibri" w:hAnsi="Times New Roman" w:cs="Times New Roman"/>
          <w:i/>
          <w:sz w:val="24"/>
          <w:szCs w:val="24"/>
        </w:rPr>
        <w:t>et al.</w:t>
      </w:r>
      <w:r w:rsidRPr="007358FB">
        <w:rPr>
          <w:rFonts w:ascii="Times New Roman" w:hAnsi="Times New Roman" w:cs="Times New Roman"/>
          <w:sz w:val="24"/>
          <w:szCs w:val="24"/>
        </w:rPr>
        <w:t>, “</w:t>
      </w:r>
      <w:proofErr w:type="spellStart"/>
      <w:r w:rsidRPr="007358FB">
        <w:rPr>
          <w:rFonts w:ascii="Times New Roman" w:hAnsi="Times New Roman" w:cs="Times New Roman"/>
          <w:sz w:val="24"/>
          <w:szCs w:val="24"/>
        </w:rPr>
        <w:t>Mmlu-prox</w:t>
      </w:r>
      <w:proofErr w:type="spellEnd"/>
      <w:r w:rsidRPr="007358FB">
        <w:rPr>
          <w:rFonts w:ascii="Times New Roman" w:hAnsi="Times New Roman" w:cs="Times New Roman"/>
          <w:sz w:val="24"/>
          <w:szCs w:val="24"/>
        </w:rPr>
        <w:t xml:space="preserve">: A multilingual benchmark for advanced large language model evaluation,” </w:t>
      </w:r>
      <w:proofErr w:type="spellStart"/>
      <w:r w:rsidRPr="007358FB">
        <w:rPr>
          <w:rFonts w:ascii="Times New Roman" w:eastAsia="Calibri" w:hAnsi="Times New Roman" w:cs="Times New Roman"/>
          <w:i/>
          <w:sz w:val="24"/>
          <w:szCs w:val="24"/>
        </w:rPr>
        <w:t>arXiv</w:t>
      </w:r>
      <w:proofErr w:type="spellEnd"/>
      <w:r w:rsidRPr="007358FB">
        <w:rPr>
          <w:rFonts w:ascii="Times New Roman" w:eastAsia="Calibri" w:hAnsi="Times New Roman" w:cs="Times New Roman"/>
          <w:i/>
          <w:sz w:val="24"/>
          <w:szCs w:val="24"/>
        </w:rPr>
        <w:t xml:space="preserve"> preprint arXiv:2503.10497</w:t>
      </w:r>
      <w:r w:rsidRPr="007358FB">
        <w:rPr>
          <w:rFonts w:ascii="Times New Roman" w:hAnsi="Times New Roman" w:cs="Times New Roman"/>
          <w:sz w:val="24"/>
          <w:szCs w:val="24"/>
        </w:rPr>
        <w:t>, 2025.</w:t>
      </w:r>
    </w:p>
    <w:p w14:paraId="7A70B5E0" w14:textId="77777777" w:rsidR="00723DE7" w:rsidRPr="007E77A2" w:rsidRDefault="00723DE7" w:rsidP="00723DE7">
      <w:pPr>
        <w:spacing w:after="180" w:line="360" w:lineRule="auto"/>
        <w:jc w:val="both"/>
        <w:rPr>
          <w:rFonts w:ascii="Times New Roman" w:hAnsi="Times New Roman" w:cs="Times New Roman"/>
          <w:sz w:val="24"/>
          <w:szCs w:val="24"/>
        </w:rPr>
      </w:pPr>
      <w:r w:rsidRPr="007E77A2">
        <w:rPr>
          <w:rFonts w:ascii="Times New Roman" w:hAnsi="Times New Roman" w:cs="Times New Roman"/>
          <w:sz w:val="24"/>
          <w:szCs w:val="24"/>
        </w:rPr>
        <w:t xml:space="preserve">Yin, C., Zhu, Y., Fei, J., &amp; He, X. (2017). A deep learning approach for intrusion detection using recurrent neural networks. </w:t>
      </w:r>
      <w:r w:rsidRPr="007E77A2">
        <w:rPr>
          <w:rFonts w:ascii="Times New Roman" w:hAnsi="Times New Roman" w:cs="Times New Roman"/>
          <w:i/>
          <w:iCs/>
          <w:sz w:val="24"/>
          <w:szCs w:val="24"/>
        </w:rPr>
        <w:t>IEEE Access, 5</w:t>
      </w:r>
      <w:r w:rsidRPr="007E77A2">
        <w:rPr>
          <w:rFonts w:ascii="Times New Roman" w:hAnsi="Times New Roman" w:cs="Times New Roman"/>
          <w:sz w:val="24"/>
          <w:szCs w:val="24"/>
        </w:rPr>
        <w:t>, 21954-21961.</w:t>
      </w:r>
    </w:p>
    <w:p w14:paraId="50FE4F94" w14:textId="77777777" w:rsidR="00723DE7" w:rsidRDefault="00723DE7" w:rsidP="00723DE7">
      <w:pPr>
        <w:spacing w:after="180" w:line="300" w:lineRule="auto"/>
        <w:jc w:val="both"/>
      </w:pPr>
    </w:p>
    <w:p w14:paraId="473FCEAF" w14:textId="77777777" w:rsidR="00723DE7" w:rsidRDefault="00723DE7" w:rsidP="00723DE7">
      <w:pPr>
        <w:spacing w:after="180" w:line="300" w:lineRule="auto"/>
        <w:jc w:val="both"/>
      </w:pPr>
    </w:p>
    <w:p w14:paraId="75E8FB51" w14:textId="77777777" w:rsidR="00723DE7" w:rsidRDefault="00723DE7" w:rsidP="00723DE7">
      <w:pPr>
        <w:spacing w:after="180" w:line="300" w:lineRule="auto"/>
        <w:jc w:val="both"/>
      </w:pPr>
    </w:p>
    <w:p w14:paraId="05FE5A46" w14:textId="77777777" w:rsidR="00723DE7" w:rsidRDefault="00723DE7" w:rsidP="00723DE7">
      <w:pPr>
        <w:spacing w:line="360" w:lineRule="auto"/>
        <w:jc w:val="both"/>
        <w:rPr>
          <w:rFonts w:ascii="Times New Roman" w:hAnsi="Times New Roman" w:cs="Times New Roman"/>
          <w:b/>
          <w:sz w:val="24"/>
          <w:szCs w:val="24"/>
        </w:rPr>
      </w:pPr>
    </w:p>
    <w:p w14:paraId="09D9EF0C" w14:textId="77777777" w:rsidR="00723DE7" w:rsidRDefault="00723DE7" w:rsidP="00723DE7">
      <w:pPr>
        <w:spacing w:line="360" w:lineRule="auto"/>
        <w:jc w:val="both"/>
        <w:rPr>
          <w:rFonts w:ascii="Times New Roman" w:hAnsi="Times New Roman" w:cs="Times New Roman"/>
          <w:b/>
          <w:sz w:val="24"/>
          <w:szCs w:val="24"/>
        </w:rPr>
      </w:pPr>
    </w:p>
    <w:p w14:paraId="08B45B02" w14:textId="77777777" w:rsidR="00723DE7" w:rsidRPr="00DB5B9A" w:rsidRDefault="00723DE7" w:rsidP="00723DE7">
      <w:pPr>
        <w:spacing w:line="360" w:lineRule="auto"/>
        <w:jc w:val="both"/>
        <w:rPr>
          <w:rFonts w:ascii="Times New Roman" w:hAnsi="Times New Roman" w:cs="Times New Roman"/>
          <w:sz w:val="24"/>
          <w:szCs w:val="24"/>
        </w:rPr>
      </w:pPr>
    </w:p>
    <w:p w14:paraId="76F46BB1" w14:textId="77777777" w:rsidR="00723DE7" w:rsidRPr="00AD023D" w:rsidRDefault="00723DE7" w:rsidP="00723DE7">
      <w:pPr>
        <w:pStyle w:val="ListParagraph"/>
        <w:spacing w:after="0" w:line="360" w:lineRule="auto"/>
        <w:ind w:left="360"/>
        <w:jc w:val="both"/>
        <w:rPr>
          <w:rFonts w:ascii="Times New Roman" w:eastAsia="Times New Roman" w:hAnsi="Times New Roman" w:cs="Times New Roman"/>
          <w:sz w:val="24"/>
          <w:szCs w:val="24"/>
        </w:rPr>
      </w:pPr>
    </w:p>
    <w:p w14:paraId="19D46EF2" w14:textId="77777777" w:rsidR="00723DE7" w:rsidRDefault="00723DE7" w:rsidP="00723DE7">
      <w:pPr>
        <w:spacing w:after="0" w:line="360" w:lineRule="auto"/>
        <w:jc w:val="both"/>
        <w:rPr>
          <w:rFonts w:ascii="Times New Roman" w:eastAsia="Times New Roman" w:hAnsi="Times New Roman" w:cs="Times New Roman"/>
          <w:sz w:val="24"/>
          <w:szCs w:val="24"/>
        </w:rPr>
      </w:pPr>
    </w:p>
    <w:p w14:paraId="05B10752" w14:textId="77777777" w:rsidR="00723DE7" w:rsidRDefault="00723DE7" w:rsidP="00723DE7">
      <w:pPr>
        <w:spacing w:after="0" w:line="360" w:lineRule="auto"/>
        <w:jc w:val="both"/>
        <w:rPr>
          <w:rFonts w:ascii="Times New Roman" w:eastAsia="Times New Roman" w:hAnsi="Times New Roman" w:cs="Times New Roman"/>
          <w:sz w:val="24"/>
          <w:szCs w:val="24"/>
        </w:rPr>
      </w:pPr>
    </w:p>
    <w:p w14:paraId="73727A40" w14:textId="77777777" w:rsidR="00723DE7" w:rsidRDefault="00723DE7" w:rsidP="00723DE7">
      <w:pPr>
        <w:spacing w:after="0" w:line="360" w:lineRule="auto"/>
        <w:jc w:val="both"/>
        <w:rPr>
          <w:rFonts w:ascii="Times New Roman" w:eastAsia="Times New Roman" w:hAnsi="Times New Roman" w:cs="Times New Roman"/>
          <w:sz w:val="24"/>
          <w:szCs w:val="24"/>
        </w:rPr>
      </w:pPr>
    </w:p>
    <w:p w14:paraId="09C8E290" w14:textId="77777777" w:rsidR="00723DE7" w:rsidRDefault="00723DE7" w:rsidP="00723DE7">
      <w:pPr>
        <w:spacing w:after="0" w:line="360" w:lineRule="auto"/>
        <w:jc w:val="both"/>
        <w:rPr>
          <w:rFonts w:ascii="Times New Roman" w:eastAsia="Times New Roman" w:hAnsi="Times New Roman" w:cs="Times New Roman"/>
          <w:sz w:val="24"/>
          <w:szCs w:val="24"/>
        </w:rPr>
      </w:pPr>
    </w:p>
    <w:p w14:paraId="7AA864C8" w14:textId="77777777" w:rsidR="00723DE7" w:rsidRDefault="00723DE7" w:rsidP="00723DE7">
      <w:pPr>
        <w:spacing w:after="0" w:line="240" w:lineRule="auto"/>
        <w:jc w:val="both"/>
        <w:rPr>
          <w:rFonts w:ascii="Times New Roman" w:eastAsia="Times New Roman" w:hAnsi="Times New Roman" w:cs="Times New Roman"/>
          <w:sz w:val="24"/>
          <w:szCs w:val="24"/>
        </w:rPr>
      </w:pPr>
    </w:p>
    <w:p w14:paraId="292F4EE2" w14:textId="77777777" w:rsidR="00723DE7" w:rsidRPr="004E2339" w:rsidRDefault="00723DE7" w:rsidP="00723DE7">
      <w:pPr>
        <w:spacing w:after="0" w:line="360" w:lineRule="auto"/>
        <w:jc w:val="both"/>
        <w:rPr>
          <w:rFonts w:ascii="Times New Roman" w:eastAsia="Times New Roman" w:hAnsi="Times New Roman" w:cs="Times New Roman"/>
          <w:b/>
          <w:sz w:val="28"/>
          <w:szCs w:val="28"/>
        </w:rPr>
      </w:pPr>
    </w:p>
    <w:p w14:paraId="16F20241" w14:textId="77777777" w:rsidR="00723DE7" w:rsidRPr="004E2339" w:rsidRDefault="00723DE7" w:rsidP="00723DE7">
      <w:pPr>
        <w:spacing w:line="360" w:lineRule="auto"/>
        <w:jc w:val="both"/>
        <w:rPr>
          <w:rFonts w:ascii="Times New Roman" w:hAnsi="Times New Roman" w:cs="Times New Roman"/>
          <w:sz w:val="28"/>
          <w:szCs w:val="28"/>
        </w:rPr>
      </w:pPr>
    </w:p>
    <w:p w14:paraId="65787CF0" w14:textId="77777777" w:rsidR="00FD6359" w:rsidRDefault="00FD6359" w:rsidP="00723DE7">
      <w:pPr>
        <w:jc w:val="both"/>
      </w:pPr>
    </w:p>
    <w:sectPr w:rsidR="00FD63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AB485" w14:textId="77777777" w:rsidR="00CD36FC" w:rsidRDefault="00CD36FC" w:rsidP="00723DE7">
      <w:pPr>
        <w:spacing w:after="0" w:line="240" w:lineRule="auto"/>
      </w:pPr>
      <w:r>
        <w:separator/>
      </w:r>
    </w:p>
  </w:endnote>
  <w:endnote w:type="continuationSeparator" w:id="0">
    <w:p w14:paraId="33CD39FC" w14:textId="77777777" w:rsidR="00CD36FC" w:rsidRDefault="00CD36FC" w:rsidP="00723D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DC970" w14:textId="77777777" w:rsidR="00CD36FC" w:rsidRDefault="00CD36FC" w:rsidP="00723DE7">
      <w:pPr>
        <w:spacing w:after="0" w:line="240" w:lineRule="auto"/>
      </w:pPr>
      <w:r>
        <w:separator/>
      </w:r>
    </w:p>
  </w:footnote>
  <w:footnote w:type="continuationSeparator" w:id="0">
    <w:p w14:paraId="5453E214" w14:textId="77777777" w:rsidR="00CD36FC" w:rsidRDefault="00CD36FC" w:rsidP="00723D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196D"/>
    <w:multiLevelType w:val="hybridMultilevel"/>
    <w:tmpl w:val="36001E36"/>
    <w:lvl w:ilvl="0" w:tplc="C99E70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9D0625"/>
    <w:multiLevelType w:val="multilevel"/>
    <w:tmpl w:val="7102C5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A005087"/>
    <w:multiLevelType w:val="hybridMultilevel"/>
    <w:tmpl w:val="0E82D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EE6826"/>
    <w:multiLevelType w:val="hybridMultilevel"/>
    <w:tmpl w:val="B802C150"/>
    <w:lvl w:ilvl="0" w:tplc="A3B4B35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7962676">
    <w:abstractNumId w:val="1"/>
  </w:num>
  <w:num w:numId="2" w16cid:durableId="1637443720">
    <w:abstractNumId w:val="2"/>
  </w:num>
  <w:num w:numId="3" w16cid:durableId="811754736">
    <w:abstractNumId w:val="0"/>
  </w:num>
  <w:num w:numId="4" w16cid:durableId="17259077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DE7"/>
    <w:rsid w:val="00406150"/>
    <w:rsid w:val="005866D1"/>
    <w:rsid w:val="006F436A"/>
    <w:rsid w:val="00723DE7"/>
    <w:rsid w:val="00CD36FC"/>
    <w:rsid w:val="00FD6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609A4"/>
  <w15:chartTrackingRefBased/>
  <w15:docId w15:val="{94B476BC-0044-46E3-B63F-CD06F0EF1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DE7"/>
    <w:pPr>
      <w:spacing w:line="259" w:lineRule="auto"/>
    </w:pPr>
    <w:rPr>
      <w:kern w:val="0"/>
      <w:sz w:val="22"/>
      <w:szCs w:val="22"/>
      <w14:ligatures w14:val="none"/>
    </w:rPr>
  </w:style>
  <w:style w:type="paragraph" w:styleId="Heading1">
    <w:name w:val="heading 1"/>
    <w:basedOn w:val="Normal"/>
    <w:next w:val="Normal"/>
    <w:link w:val="Heading1Char"/>
    <w:uiPriority w:val="9"/>
    <w:qFormat/>
    <w:rsid w:val="00723D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3D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3D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3D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3D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3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D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3D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3D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3D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3D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3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DE7"/>
    <w:rPr>
      <w:rFonts w:eastAsiaTheme="majorEastAsia" w:cstheme="majorBidi"/>
      <w:color w:val="272727" w:themeColor="text1" w:themeTint="D8"/>
    </w:rPr>
  </w:style>
  <w:style w:type="paragraph" w:styleId="Title">
    <w:name w:val="Title"/>
    <w:basedOn w:val="Normal"/>
    <w:next w:val="Normal"/>
    <w:link w:val="TitleChar"/>
    <w:uiPriority w:val="10"/>
    <w:qFormat/>
    <w:rsid w:val="00723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DE7"/>
    <w:pPr>
      <w:spacing w:before="160"/>
      <w:jc w:val="center"/>
    </w:pPr>
    <w:rPr>
      <w:i/>
      <w:iCs/>
      <w:color w:val="404040" w:themeColor="text1" w:themeTint="BF"/>
    </w:rPr>
  </w:style>
  <w:style w:type="character" w:customStyle="1" w:styleId="QuoteChar">
    <w:name w:val="Quote Char"/>
    <w:basedOn w:val="DefaultParagraphFont"/>
    <w:link w:val="Quote"/>
    <w:uiPriority w:val="29"/>
    <w:rsid w:val="00723DE7"/>
    <w:rPr>
      <w:i/>
      <w:iCs/>
      <w:color w:val="404040" w:themeColor="text1" w:themeTint="BF"/>
    </w:rPr>
  </w:style>
  <w:style w:type="paragraph" w:styleId="ListParagraph">
    <w:name w:val="List Paragraph"/>
    <w:basedOn w:val="Normal"/>
    <w:uiPriority w:val="34"/>
    <w:qFormat/>
    <w:rsid w:val="00723DE7"/>
    <w:pPr>
      <w:ind w:left="720"/>
      <w:contextualSpacing/>
    </w:pPr>
  </w:style>
  <w:style w:type="character" w:styleId="IntenseEmphasis">
    <w:name w:val="Intense Emphasis"/>
    <w:basedOn w:val="DefaultParagraphFont"/>
    <w:uiPriority w:val="21"/>
    <w:qFormat/>
    <w:rsid w:val="00723DE7"/>
    <w:rPr>
      <w:i/>
      <w:iCs/>
      <w:color w:val="2F5496" w:themeColor="accent1" w:themeShade="BF"/>
    </w:rPr>
  </w:style>
  <w:style w:type="paragraph" w:styleId="IntenseQuote">
    <w:name w:val="Intense Quote"/>
    <w:basedOn w:val="Normal"/>
    <w:next w:val="Normal"/>
    <w:link w:val="IntenseQuoteChar"/>
    <w:uiPriority w:val="30"/>
    <w:qFormat/>
    <w:rsid w:val="00723D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3DE7"/>
    <w:rPr>
      <w:i/>
      <w:iCs/>
      <w:color w:val="2F5496" w:themeColor="accent1" w:themeShade="BF"/>
    </w:rPr>
  </w:style>
  <w:style w:type="character" w:styleId="IntenseReference">
    <w:name w:val="Intense Reference"/>
    <w:basedOn w:val="DefaultParagraphFont"/>
    <w:uiPriority w:val="32"/>
    <w:qFormat/>
    <w:rsid w:val="00723DE7"/>
    <w:rPr>
      <w:b/>
      <w:bCs/>
      <w:smallCaps/>
      <w:color w:val="2F5496" w:themeColor="accent1" w:themeShade="BF"/>
      <w:spacing w:val="5"/>
    </w:rPr>
  </w:style>
  <w:style w:type="paragraph" w:styleId="NormalWeb">
    <w:name w:val="Normal (Web)"/>
    <w:basedOn w:val="Normal"/>
    <w:uiPriority w:val="99"/>
    <w:semiHidden/>
    <w:unhideWhenUsed/>
    <w:rsid w:val="00723DE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23DE7"/>
    <w:rPr>
      <w:color w:val="0563C1" w:themeColor="hyperlink"/>
      <w:u w:val="single"/>
    </w:rPr>
  </w:style>
  <w:style w:type="paragraph" w:styleId="Header">
    <w:name w:val="header"/>
    <w:basedOn w:val="Normal"/>
    <w:link w:val="HeaderChar"/>
    <w:uiPriority w:val="99"/>
    <w:unhideWhenUsed/>
    <w:rsid w:val="00723D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DE7"/>
    <w:rPr>
      <w:kern w:val="0"/>
      <w:sz w:val="22"/>
      <w:szCs w:val="22"/>
      <w14:ligatures w14:val="none"/>
    </w:rPr>
  </w:style>
  <w:style w:type="paragraph" w:styleId="Footer">
    <w:name w:val="footer"/>
    <w:basedOn w:val="Normal"/>
    <w:link w:val="FooterChar"/>
    <w:uiPriority w:val="99"/>
    <w:unhideWhenUsed/>
    <w:rsid w:val="00723D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DE7"/>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access.2022.3183083" TargetMode="External"/><Relationship Id="rId3" Type="http://schemas.openxmlformats.org/officeDocument/2006/relationships/settings" Target="settings.xml"/><Relationship Id="rId7" Type="http://schemas.openxmlformats.org/officeDocument/2006/relationships/hyperlink" Target="https://doi.org/10.3389/fcomp.2021.56306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i.org/10.1109/access.2022.3183083" TargetMode="External"/><Relationship Id="rId4" Type="http://schemas.openxmlformats.org/officeDocument/2006/relationships/webSettings" Target="webSettings.xml"/><Relationship Id="rId9" Type="http://schemas.openxmlformats.org/officeDocument/2006/relationships/hyperlink" Target="https://doi.org/10.1109/access.2022.31830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25</Pages>
  <Words>8009</Words>
  <Characters>45653</Characters>
  <Application>Microsoft Office Word</Application>
  <DocSecurity>0</DocSecurity>
  <Lines>380</Lines>
  <Paragraphs>107</Paragraphs>
  <ScaleCrop>false</ScaleCrop>
  <Company/>
  <LinksUpToDate>false</LinksUpToDate>
  <CharactersWithSpaces>53555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Lynda Bamidele</dc:creator>
  <cp:keywords/>
  <dc:description/>
  <cp:lastModifiedBy>Lynda Bamidele</cp:lastModifiedBy>
  <cp:revision>1</cp:revision>
  <dcterms:created xsi:type="dcterms:W3CDTF">2026-03-02T08:18:00Z</dcterms:created>
  <dcterms:modified xsi:type="dcterms:W3CDTF">2026-03-02T08:22:00Z</dcterms:modified>
</cp:coreProperties>
</file>