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3E03" w:rsidRPr="00451A2E" w:rsidRDefault="00EC3E03" w:rsidP="00EC3E03">
      <w:pPr>
        <w:pStyle w:val="2"/>
        <w:ind w:firstLine="540"/>
        <w:rPr>
          <w:rFonts w:ascii="Times New Roman" w:hAnsi="Times New Roman" w:cs="Times New Roman"/>
        </w:rPr>
      </w:pPr>
      <w:bookmarkStart w:id="0" w:name="_Toc117430887"/>
      <w:r w:rsidRPr="00451A2E">
        <w:rPr>
          <w:rFonts w:ascii="Times New Roman" w:hAnsi="Times New Roman" w:cs="Times New Roman"/>
        </w:rPr>
        <w:t>Лабораторная работа № 1 «Построение функциональной диаграммы информационной системы»</w:t>
      </w:r>
      <w:bookmarkEnd w:id="0"/>
    </w:p>
    <w:p w:rsidR="00EC3E03" w:rsidRPr="00451A2E" w:rsidRDefault="00EC3E03" w:rsidP="00EC3E03">
      <w:pPr>
        <w:ind w:firstLine="540"/>
        <w:jc w:val="both"/>
        <w:rPr>
          <w:sz w:val="28"/>
          <w:szCs w:val="28"/>
        </w:rPr>
      </w:pPr>
    </w:p>
    <w:p w:rsidR="00451A2E" w:rsidRDefault="00EC3E03" w:rsidP="00EC3E03">
      <w:pPr>
        <w:ind w:firstLine="540"/>
        <w:jc w:val="both"/>
        <w:rPr>
          <w:sz w:val="28"/>
          <w:szCs w:val="28"/>
        </w:rPr>
      </w:pPr>
      <w:r w:rsidRPr="00451A2E">
        <w:rPr>
          <w:b/>
          <w:sz w:val="28"/>
          <w:szCs w:val="28"/>
        </w:rPr>
        <w:t>Цель работы</w:t>
      </w:r>
      <w:r w:rsidRPr="00451A2E">
        <w:rPr>
          <w:sz w:val="28"/>
          <w:szCs w:val="28"/>
        </w:rPr>
        <w:t xml:space="preserve">: </w:t>
      </w:r>
    </w:p>
    <w:p w:rsidR="00451A2E" w:rsidRDefault="00451A2E" w:rsidP="00EC3E03">
      <w:pPr>
        <w:ind w:firstLine="540"/>
        <w:jc w:val="both"/>
        <w:rPr>
          <w:sz w:val="28"/>
          <w:szCs w:val="28"/>
        </w:rPr>
      </w:pPr>
    </w:p>
    <w:p w:rsidR="00EC3E03" w:rsidRPr="00451A2E" w:rsidRDefault="00451A2E" w:rsidP="00EC3E03">
      <w:pPr>
        <w:ind w:firstLine="540"/>
        <w:jc w:val="both"/>
        <w:rPr>
          <w:sz w:val="28"/>
          <w:szCs w:val="28"/>
        </w:rPr>
      </w:pPr>
      <w:r>
        <w:rPr>
          <w:sz w:val="28"/>
          <w:szCs w:val="28"/>
        </w:rPr>
        <w:t>П</w:t>
      </w:r>
      <w:r w:rsidR="00EC3E03" w:rsidRPr="00451A2E">
        <w:rPr>
          <w:sz w:val="28"/>
          <w:szCs w:val="28"/>
        </w:rPr>
        <w:t>риобретение навыков функционального анализа ЭИС</w:t>
      </w:r>
    </w:p>
    <w:p w:rsidR="00EC3E03" w:rsidRPr="00451A2E" w:rsidRDefault="00EC3E03" w:rsidP="00EC3E03">
      <w:pPr>
        <w:ind w:firstLine="540"/>
        <w:jc w:val="both"/>
        <w:rPr>
          <w:sz w:val="28"/>
          <w:szCs w:val="28"/>
        </w:rPr>
      </w:pPr>
    </w:p>
    <w:p w:rsidR="00EC3E03" w:rsidRPr="00451A2E" w:rsidRDefault="00EC3E03" w:rsidP="00EC3E03">
      <w:pPr>
        <w:ind w:firstLine="540"/>
        <w:jc w:val="both"/>
        <w:rPr>
          <w:sz w:val="28"/>
          <w:szCs w:val="28"/>
        </w:rPr>
      </w:pPr>
      <w:r w:rsidRPr="00451A2E">
        <w:rPr>
          <w:b/>
          <w:sz w:val="28"/>
          <w:szCs w:val="28"/>
        </w:rPr>
        <w:t>Порядок выполнения</w:t>
      </w:r>
      <w:r w:rsidRPr="00451A2E">
        <w:rPr>
          <w:sz w:val="28"/>
          <w:szCs w:val="28"/>
        </w:rPr>
        <w:t>:</w:t>
      </w:r>
    </w:p>
    <w:p w:rsidR="00EC3E03" w:rsidRPr="00451A2E" w:rsidRDefault="00EC3E03" w:rsidP="00EC3E03">
      <w:pPr>
        <w:ind w:firstLine="540"/>
        <w:jc w:val="both"/>
        <w:rPr>
          <w:sz w:val="28"/>
          <w:szCs w:val="28"/>
        </w:rPr>
      </w:pPr>
    </w:p>
    <w:p w:rsidR="00EC3E03" w:rsidRPr="00451A2E" w:rsidRDefault="00EC3E03" w:rsidP="00EC3E03">
      <w:pPr>
        <w:ind w:firstLine="540"/>
        <w:jc w:val="both"/>
        <w:rPr>
          <w:sz w:val="28"/>
          <w:szCs w:val="28"/>
        </w:rPr>
      </w:pPr>
      <w:r w:rsidRPr="00451A2E">
        <w:rPr>
          <w:sz w:val="28"/>
          <w:szCs w:val="28"/>
        </w:rPr>
        <w:t>1.</w:t>
      </w:r>
      <w:r w:rsidRPr="00451A2E">
        <w:rPr>
          <w:sz w:val="28"/>
          <w:szCs w:val="28"/>
        </w:rPr>
        <w:tab/>
        <w:t>Изучить описание предметной области в соответствии с вариантом задания и составить иерархический список функций ЭИС.</w:t>
      </w:r>
    </w:p>
    <w:p w:rsidR="00EC3E03" w:rsidRPr="00451A2E" w:rsidRDefault="00EC3E03" w:rsidP="00EC3E03">
      <w:pPr>
        <w:ind w:firstLine="540"/>
        <w:jc w:val="both"/>
        <w:rPr>
          <w:sz w:val="28"/>
          <w:szCs w:val="28"/>
        </w:rPr>
      </w:pPr>
      <w:r w:rsidRPr="00451A2E">
        <w:rPr>
          <w:sz w:val="28"/>
          <w:szCs w:val="28"/>
        </w:rPr>
        <w:t>2.</w:t>
      </w:r>
      <w:r w:rsidRPr="00451A2E">
        <w:rPr>
          <w:sz w:val="28"/>
          <w:szCs w:val="28"/>
        </w:rPr>
        <w:tab/>
        <w:t>Изобразить функциональную диаграмму ЭИС с помощью средств компьютерной графики.</w:t>
      </w:r>
    </w:p>
    <w:p w:rsidR="00C669F6" w:rsidRPr="00451A2E" w:rsidRDefault="00C669F6">
      <w:pPr>
        <w:rPr>
          <w:sz w:val="28"/>
          <w:szCs w:val="28"/>
        </w:rPr>
      </w:pPr>
    </w:p>
    <w:p w:rsidR="003B1D49" w:rsidRPr="00451A2E" w:rsidRDefault="003B1D49">
      <w:pPr>
        <w:rPr>
          <w:sz w:val="28"/>
          <w:szCs w:val="28"/>
        </w:rPr>
      </w:pPr>
    </w:p>
    <w:p w:rsidR="003B1D49" w:rsidRPr="00451A2E" w:rsidRDefault="003B1D49" w:rsidP="003B1D49">
      <w:pPr>
        <w:ind w:firstLine="540"/>
        <w:jc w:val="both"/>
        <w:rPr>
          <w:sz w:val="28"/>
          <w:szCs w:val="28"/>
        </w:rPr>
      </w:pPr>
      <w:r w:rsidRPr="00451A2E">
        <w:rPr>
          <w:b/>
          <w:sz w:val="28"/>
          <w:szCs w:val="28"/>
        </w:rPr>
        <w:t>Вариант 23. Информационно-справочная система туристического агентства.</w:t>
      </w:r>
      <w:r w:rsidRPr="00451A2E">
        <w:rPr>
          <w:sz w:val="28"/>
          <w:szCs w:val="28"/>
        </w:rPr>
        <w:t xml:space="preserve"> Модуль «</w:t>
      </w:r>
      <w:r w:rsidRPr="00451A2E">
        <w:rPr>
          <w:b/>
          <w:sz w:val="28"/>
          <w:szCs w:val="28"/>
        </w:rPr>
        <w:t xml:space="preserve">АРМ </w:t>
      </w:r>
      <w:proofErr w:type="spellStart"/>
      <w:r w:rsidRPr="00451A2E">
        <w:rPr>
          <w:b/>
          <w:sz w:val="28"/>
          <w:szCs w:val="28"/>
        </w:rPr>
        <w:t>турагент</w:t>
      </w:r>
      <w:proofErr w:type="spellEnd"/>
      <w:r w:rsidRPr="00451A2E">
        <w:rPr>
          <w:sz w:val="28"/>
          <w:szCs w:val="28"/>
        </w:rPr>
        <w:t>».</w:t>
      </w:r>
    </w:p>
    <w:p w:rsidR="003B1D49" w:rsidRPr="00451A2E" w:rsidRDefault="003B1D49" w:rsidP="003B1D49">
      <w:pPr>
        <w:ind w:firstLine="540"/>
        <w:jc w:val="both"/>
        <w:rPr>
          <w:sz w:val="28"/>
          <w:szCs w:val="28"/>
        </w:rPr>
      </w:pPr>
    </w:p>
    <w:p w:rsidR="003B1D49" w:rsidRPr="00451A2E" w:rsidRDefault="003B1D49" w:rsidP="003B1D49">
      <w:pPr>
        <w:ind w:firstLine="540"/>
        <w:jc w:val="both"/>
        <w:rPr>
          <w:sz w:val="28"/>
          <w:szCs w:val="28"/>
        </w:rPr>
      </w:pPr>
      <w:r w:rsidRPr="00451A2E">
        <w:rPr>
          <w:sz w:val="28"/>
          <w:szCs w:val="28"/>
        </w:rPr>
        <w:t xml:space="preserve">Турагентство предоставляет клиентам данные об имеющихся турах (куда, цена, сервис, продолжительность), оформляет турпутевки (договора), учитывает работу </w:t>
      </w:r>
      <w:proofErr w:type="spellStart"/>
      <w:r w:rsidRPr="00451A2E">
        <w:rPr>
          <w:sz w:val="28"/>
          <w:szCs w:val="28"/>
        </w:rPr>
        <w:t>турагентов</w:t>
      </w:r>
      <w:proofErr w:type="spellEnd"/>
      <w:r w:rsidRPr="00451A2E">
        <w:rPr>
          <w:sz w:val="28"/>
          <w:szCs w:val="28"/>
        </w:rPr>
        <w:t xml:space="preserve"> и выплачивает им зарплату. Бухгалтерия оформляет путевки, учитывает денежные средства, ведет список </w:t>
      </w:r>
      <w:proofErr w:type="spellStart"/>
      <w:r w:rsidRPr="00451A2E">
        <w:rPr>
          <w:sz w:val="28"/>
          <w:szCs w:val="28"/>
        </w:rPr>
        <w:t>турагентов</w:t>
      </w:r>
      <w:proofErr w:type="spellEnd"/>
      <w:r w:rsidRPr="00451A2E">
        <w:rPr>
          <w:sz w:val="28"/>
          <w:szCs w:val="28"/>
        </w:rPr>
        <w:t>.</w:t>
      </w:r>
    </w:p>
    <w:p w:rsidR="003B1D49" w:rsidRPr="00451A2E" w:rsidRDefault="003B1D49" w:rsidP="003B1D49">
      <w:pPr>
        <w:ind w:firstLine="540"/>
        <w:jc w:val="both"/>
        <w:rPr>
          <w:sz w:val="28"/>
          <w:szCs w:val="28"/>
        </w:rPr>
      </w:pPr>
      <w:r w:rsidRPr="00451A2E">
        <w:rPr>
          <w:sz w:val="28"/>
          <w:szCs w:val="28"/>
        </w:rPr>
        <w:t>Каждый договор ведет выделенный сотрудник (</w:t>
      </w:r>
      <w:proofErr w:type="spellStart"/>
      <w:r w:rsidRPr="00451A2E">
        <w:rPr>
          <w:sz w:val="28"/>
          <w:szCs w:val="28"/>
        </w:rPr>
        <w:t>турагент</w:t>
      </w:r>
      <w:proofErr w:type="spellEnd"/>
      <w:r w:rsidRPr="00451A2E">
        <w:rPr>
          <w:sz w:val="28"/>
          <w:szCs w:val="28"/>
        </w:rPr>
        <w:t>), который получает комиссионные от сумм</w:t>
      </w:r>
      <w:r w:rsidR="00817B3D" w:rsidRPr="00451A2E">
        <w:rPr>
          <w:sz w:val="28"/>
          <w:szCs w:val="28"/>
        </w:rPr>
        <w:t>ы</w:t>
      </w:r>
      <w:r w:rsidRPr="00451A2E">
        <w:rPr>
          <w:sz w:val="28"/>
          <w:szCs w:val="28"/>
        </w:rPr>
        <w:t xml:space="preserve"> договора. Договор может быть заключен на несколько однотипных путевок. </w:t>
      </w:r>
      <w:proofErr w:type="spellStart"/>
      <w:r w:rsidRPr="00451A2E">
        <w:rPr>
          <w:sz w:val="28"/>
          <w:szCs w:val="28"/>
        </w:rPr>
        <w:t>Турагент</w:t>
      </w:r>
      <w:proofErr w:type="spellEnd"/>
      <w:r w:rsidRPr="00451A2E">
        <w:rPr>
          <w:sz w:val="28"/>
          <w:szCs w:val="28"/>
        </w:rPr>
        <w:t xml:space="preserve"> находит клиентов, заключает с ними договора, предоставляет рекламную информацию о турах. В конце месяца он составляет отчет о работе для бухгалтерии.</w:t>
      </w:r>
    </w:p>
    <w:p w:rsidR="00CD780B" w:rsidRPr="00451A2E" w:rsidRDefault="00CD780B" w:rsidP="003B1D49">
      <w:pPr>
        <w:ind w:firstLine="540"/>
        <w:jc w:val="both"/>
        <w:rPr>
          <w:sz w:val="28"/>
          <w:szCs w:val="28"/>
        </w:rPr>
      </w:pPr>
    </w:p>
    <w:p w:rsidR="00CD780B" w:rsidRPr="00451A2E" w:rsidRDefault="00CD780B" w:rsidP="003B1D49">
      <w:pPr>
        <w:ind w:firstLine="540"/>
        <w:jc w:val="both"/>
        <w:rPr>
          <w:sz w:val="28"/>
          <w:szCs w:val="28"/>
        </w:rPr>
      </w:pPr>
    </w:p>
    <w:p w:rsidR="00CD780B" w:rsidRPr="00451A2E" w:rsidRDefault="00CD780B" w:rsidP="003B1D49">
      <w:pPr>
        <w:ind w:firstLine="540"/>
        <w:jc w:val="both"/>
        <w:rPr>
          <w:sz w:val="28"/>
          <w:szCs w:val="28"/>
        </w:rPr>
      </w:pPr>
    </w:p>
    <w:p w:rsidR="003B1D49" w:rsidRPr="00451A2E" w:rsidRDefault="003B1D49" w:rsidP="003B1D49">
      <w:pPr>
        <w:ind w:firstLine="540"/>
        <w:jc w:val="both"/>
        <w:rPr>
          <w:sz w:val="28"/>
          <w:szCs w:val="28"/>
        </w:rPr>
      </w:pPr>
      <w:r w:rsidRPr="00451A2E">
        <w:rPr>
          <w:sz w:val="28"/>
          <w:szCs w:val="28"/>
        </w:rPr>
        <w:t xml:space="preserve">Программное обеспечение </w:t>
      </w:r>
      <w:proofErr w:type="spellStart"/>
      <w:r w:rsidRPr="00451A2E">
        <w:rPr>
          <w:sz w:val="28"/>
          <w:szCs w:val="28"/>
        </w:rPr>
        <w:t>турагента</w:t>
      </w:r>
      <w:proofErr w:type="spellEnd"/>
      <w:r w:rsidRPr="00451A2E">
        <w:rPr>
          <w:sz w:val="28"/>
          <w:szCs w:val="28"/>
        </w:rPr>
        <w:t xml:space="preserve"> должно позволять:</w:t>
      </w:r>
    </w:p>
    <w:p w:rsidR="003B1D49" w:rsidRPr="00451A2E" w:rsidRDefault="003B1D49" w:rsidP="003B1D49">
      <w:pPr>
        <w:ind w:firstLine="540"/>
        <w:jc w:val="both"/>
        <w:rPr>
          <w:sz w:val="28"/>
          <w:szCs w:val="28"/>
        </w:rPr>
      </w:pPr>
      <w:r w:rsidRPr="00451A2E">
        <w:rPr>
          <w:sz w:val="28"/>
          <w:szCs w:val="28"/>
        </w:rPr>
        <w:t>1)</w:t>
      </w:r>
      <w:r w:rsidRPr="00451A2E">
        <w:rPr>
          <w:sz w:val="28"/>
          <w:szCs w:val="28"/>
        </w:rPr>
        <w:tab/>
        <w:t>хранить данные о клиентах, о заключенных с ними договорах, справочники туров;</w:t>
      </w:r>
    </w:p>
    <w:p w:rsidR="003B1D49" w:rsidRPr="00451A2E" w:rsidRDefault="003B1D49" w:rsidP="003B1D49">
      <w:pPr>
        <w:ind w:firstLine="540"/>
        <w:jc w:val="both"/>
        <w:rPr>
          <w:sz w:val="28"/>
          <w:szCs w:val="28"/>
        </w:rPr>
      </w:pPr>
      <w:r w:rsidRPr="00451A2E">
        <w:rPr>
          <w:sz w:val="28"/>
          <w:szCs w:val="28"/>
        </w:rPr>
        <w:t>2)</w:t>
      </w:r>
      <w:r w:rsidRPr="00451A2E">
        <w:rPr>
          <w:sz w:val="28"/>
          <w:szCs w:val="28"/>
        </w:rPr>
        <w:tab/>
        <w:t>выводить в удобной форме данные по следующим запросам пользователя:</w:t>
      </w:r>
    </w:p>
    <w:p w:rsidR="003B1D49" w:rsidRPr="00451A2E" w:rsidRDefault="003B1D49" w:rsidP="003B1D49">
      <w:pPr>
        <w:numPr>
          <w:ilvl w:val="0"/>
          <w:numId w:val="1"/>
        </w:numPr>
        <w:jc w:val="both"/>
        <w:rPr>
          <w:sz w:val="28"/>
          <w:szCs w:val="28"/>
        </w:rPr>
      </w:pPr>
      <w:r w:rsidRPr="00451A2E">
        <w:rPr>
          <w:sz w:val="28"/>
          <w:szCs w:val="28"/>
        </w:rPr>
        <w:t xml:space="preserve">поиск заданного клиента и его договора по номеру паспорта или номеру договора; </w:t>
      </w:r>
    </w:p>
    <w:p w:rsidR="003B1D49" w:rsidRPr="00451A2E" w:rsidRDefault="003B1D49" w:rsidP="003B1D49">
      <w:pPr>
        <w:numPr>
          <w:ilvl w:val="0"/>
          <w:numId w:val="1"/>
        </w:numPr>
        <w:jc w:val="both"/>
        <w:rPr>
          <w:sz w:val="28"/>
          <w:szCs w:val="28"/>
        </w:rPr>
      </w:pPr>
      <w:r w:rsidRPr="00451A2E">
        <w:rPr>
          <w:sz w:val="28"/>
          <w:szCs w:val="28"/>
        </w:rPr>
        <w:t xml:space="preserve">выборка данных о турах в заданную страну с ценой в указанных пределах; </w:t>
      </w:r>
    </w:p>
    <w:p w:rsidR="003B1D49" w:rsidRPr="00451A2E" w:rsidRDefault="003B1D49" w:rsidP="003B1D49">
      <w:pPr>
        <w:numPr>
          <w:ilvl w:val="0"/>
          <w:numId w:val="1"/>
        </w:numPr>
        <w:jc w:val="both"/>
        <w:rPr>
          <w:sz w:val="28"/>
          <w:szCs w:val="28"/>
        </w:rPr>
      </w:pPr>
      <w:r w:rsidRPr="00451A2E">
        <w:rPr>
          <w:sz w:val="28"/>
          <w:szCs w:val="28"/>
        </w:rPr>
        <w:t xml:space="preserve">выборка списка клиентов, которые купили путевки в заданную страну на заданный месяц; </w:t>
      </w:r>
    </w:p>
    <w:p w:rsidR="003B1D49" w:rsidRPr="00451A2E" w:rsidRDefault="003B1D49" w:rsidP="003B1D49">
      <w:pPr>
        <w:numPr>
          <w:ilvl w:val="0"/>
          <w:numId w:val="1"/>
        </w:numPr>
        <w:jc w:val="both"/>
        <w:rPr>
          <w:sz w:val="28"/>
          <w:szCs w:val="28"/>
        </w:rPr>
      </w:pPr>
      <w:r w:rsidRPr="00451A2E">
        <w:rPr>
          <w:sz w:val="28"/>
          <w:szCs w:val="28"/>
        </w:rPr>
        <w:t>диаграмма - количество путевок по странам;</w:t>
      </w:r>
    </w:p>
    <w:p w:rsidR="003B1D49" w:rsidRPr="00451A2E" w:rsidRDefault="003B1D49" w:rsidP="003B1D49">
      <w:pPr>
        <w:numPr>
          <w:ilvl w:val="0"/>
          <w:numId w:val="1"/>
        </w:numPr>
        <w:jc w:val="both"/>
        <w:rPr>
          <w:sz w:val="28"/>
          <w:szCs w:val="28"/>
        </w:rPr>
      </w:pPr>
      <w:r w:rsidRPr="00451A2E">
        <w:rPr>
          <w:sz w:val="28"/>
          <w:szCs w:val="28"/>
        </w:rPr>
        <w:t>расчет суммарной стоимости договоров и суммы комиссионных для заданного агента и месяца;</w:t>
      </w:r>
    </w:p>
    <w:p w:rsidR="003B1D49" w:rsidRPr="00451A2E" w:rsidRDefault="003B1D49" w:rsidP="003B1D49">
      <w:pPr>
        <w:numPr>
          <w:ilvl w:val="0"/>
          <w:numId w:val="1"/>
        </w:numPr>
        <w:jc w:val="both"/>
        <w:rPr>
          <w:sz w:val="28"/>
          <w:szCs w:val="28"/>
        </w:rPr>
      </w:pPr>
      <w:r w:rsidRPr="00451A2E">
        <w:rPr>
          <w:sz w:val="28"/>
          <w:szCs w:val="28"/>
        </w:rPr>
        <w:lastRenderedPageBreak/>
        <w:t xml:space="preserve">количество заключенных договоров по странам и месяцам года (перекрестный); </w:t>
      </w:r>
    </w:p>
    <w:p w:rsidR="003B1D49" w:rsidRPr="00451A2E" w:rsidRDefault="003B1D49" w:rsidP="003B1D49">
      <w:pPr>
        <w:ind w:firstLine="540"/>
        <w:jc w:val="both"/>
        <w:rPr>
          <w:sz w:val="28"/>
          <w:szCs w:val="28"/>
        </w:rPr>
      </w:pPr>
      <w:r w:rsidRPr="00451A2E">
        <w:rPr>
          <w:sz w:val="28"/>
          <w:szCs w:val="28"/>
        </w:rPr>
        <w:t>3)</w:t>
      </w:r>
      <w:r w:rsidRPr="00451A2E">
        <w:rPr>
          <w:sz w:val="28"/>
          <w:szCs w:val="28"/>
        </w:rPr>
        <w:tab/>
        <w:t>автоматизировать обработку информации при следующих операциях:</w:t>
      </w:r>
    </w:p>
    <w:p w:rsidR="003B1D49" w:rsidRPr="00451A2E" w:rsidRDefault="003B1D49" w:rsidP="003B1D49">
      <w:pPr>
        <w:numPr>
          <w:ilvl w:val="0"/>
          <w:numId w:val="2"/>
        </w:numPr>
        <w:jc w:val="both"/>
        <w:rPr>
          <w:sz w:val="28"/>
          <w:szCs w:val="28"/>
        </w:rPr>
      </w:pPr>
      <w:r w:rsidRPr="00451A2E">
        <w:rPr>
          <w:sz w:val="28"/>
          <w:szCs w:val="28"/>
        </w:rPr>
        <w:t>заключение договора с новым клиентом (ввод данных о клиенте и договоре, вывод печатной копии договора);</w:t>
      </w:r>
    </w:p>
    <w:p w:rsidR="003B1D49" w:rsidRPr="00451A2E" w:rsidRDefault="003B1D49" w:rsidP="003B1D49">
      <w:pPr>
        <w:numPr>
          <w:ilvl w:val="0"/>
          <w:numId w:val="2"/>
        </w:numPr>
        <w:jc w:val="both"/>
        <w:rPr>
          <w:sz w:val="28"/>
          <w:szCs w:val="28"/>
        </w:rPr>
      </w:pPr>
      <w:r w:rsidRPr="00451A2E">
        <w:rPr>
          <w:sz w:val="28"/>
          <w:szCs w:val="28"/>
        </w:rPr>
        <w:t>формирование ежемесячных отчетов о работе;</w:t>
      </w:r>
    </w:p>
    <w:p w:rsidR="003B1D49" w:rsidRPr="00451A2E" w:rsidRDefault="003B1D49" w:rsidP="003B1D49">
      <w:pPr>
        <w:numPr>
          <w:ilvl w:val="0"/>
          <w:numId w:val="2"/>
        </w:numPr>
        <w:jc w:val="both"/>
        <w:rPr>
          <w:sz w:val="28"/>
          <w:szCs w:val="28"/>
        </w:rPr>
      </w:pPr>
      <w:r w:rsidRPr="00451A2E">
        <w:rPr>
          <w:sz w:val="28"/>
          <w:szCs w:val="28"/>
        </w:rPr>
        <w:t>коррекция договора с клиентом (изменение данных о количестве путевок);</w:t>
      </w:r>
    </w:p>
    <w:p w:rsidR="003B1D49" w:rsidRPr="00451A2E" w:rsidRDefault="003B1D49" w:rsidP="003B1D49">
      <w:pPr>
        <w:numPr>
          <w:ilvl w:val="0"/>
          <w:numId w:val="2"/>
        </w:numPr>
        <w:jc w:val="both"/>
        <w:rPr>
          <w:sz w:val="28"/>
          <w:szCs w:val="28"/>
        </w:rPr>
      </w:pPr>
      <w:r w:rsidRPr="00451A2E">
        <w:rPr>
          <w:sz w:val="28"/>
          <w:szCs w:val="28"/>
        </w:rPr>
        <w:t>изменение данных о стоимости туров в заданную страну, например, снижение цены на 10% в США;</w:t>
      </w:r>
    </w:p>
    <w:p w:rsidR="003B1D49" w:rsidRPr="00451A2E" w:rsidRDefault="003B1D49" w:rsidP="003B1D49">
      <w:pPr>
        <w:numPr>
          <w:ilvl w:val="0"/>
          <w:numId w:val="2"/>
        </w:numPr>
        <w:jc w:val="both"/>
        <w:rPr>
          <w:sz w:val="28"/>
          <w:szCs w:val="28"/>
        </w:rPr>
      </w:pPr>
      <w:r w:rsidRPr="00451A2E">
        <w:rPr>
          <w:sz w:val="28"/>
          <w:szCs w:val="28"/>
        </w:rPr>
        <w:t>архивация в конце года (удаление в архив данных о выполненных договорах);</w:t>
      </w:r>
    </w:p>
    <w:p w:rsidR="003B1D49" w:rsidRPr="00451A2E" w:rsidRDefault="003B1D49" w:rsidP="003B1D49">
      <w:pPr>
        <w:ind w:firstLine="540"/>
        <w:jc w:val="both"/>
        <w:rPr>
          <w:sz w:val="28"/>
          <w:szCs w:val="28"/>
        </w:rPr>
      </w:pPr>
      <w:r w:rsidRPr="00451A2E">
        <w:rPr>
          <w:sz w:val="28"/>
          <w:szCs w:val="28"/>
        </w:rPr>
        <w:t>4)</w:t>
      </w:r>
      <w:r w:rsidRPr="00451A2E">
        <w:rPr>
          <w:sz w:val="28"/>
          <w:szCs w:val="28"/>
        </w:rPr>
        <w:tab/>
        <w:t>выводить следующие данные на печать - договор с клиентом, отчет агента за месяц, список клиентов для заданного агента;</w:t>
      </w:r>
    </w:p>
    <w:p w:rsidR="003B1D49" w:rsidRPr="00451A2E" w:rsidRDefault="003B1D49" w:rsidP="003B1D49">
      <w:pPr>
        <w:ind w:firstLine="540"/>
        <w:jc w:val="both"/>
        <w:rPr>
          <w:sz w:val="28"/>
          <w:szCs w:val="28"/>
        </w:rPr>
      </w:pPr>
      <w:r w:rsidRPr="00451A2E">
        <w:rPr>
          <w:sz w:val="28"/>
          <w:szCs w:val="28"/>
        </w:rPr>
        <w:t>5)</w:t>
      </w:r>
      <w:r w:rsidRPr="00451A2E">
        <w:rPr>
          <w:sz w:val="28"/>
          <w:szCs w:val="28"/>
        </w:rPr>
        <w:tab/>
        <w:t>выводить сведения об авторе и назначении программы.</w:t>
      </w:r>
    </w:p>
    <w:p w:rsidR="003B1D49" w:rsidRPr="00451A2E" w:rsidRDefault="003B1D49" w:rsidP="003B1D49">
      <w:pPr>
        <w:ind w:firstLine="540"/>
        <w:jc w:val="both"/>
        <w:rPr>
          <w:sz w:val="28"/>
          <w:szCs w:val="28"/>
        </w:rPr>
      </w:pPr>
    </w:p>
    <w:p w:rsidR="00474328" w:rsidRPr="00451A2E" w:rsidRDefault="00474328" w:rsidP="00474328">
      <w:pPr>
        <w:jc w:val="both"/>
        <w:rPr>
          <w:sz w:val="28"/>
          <w:szCs w:val="28"/>
        </w:rPr>
      </w:pPr>
      <w:r w:rsidRPr="00451A2E">
        <w:rPr>
          <w:sz w:val="28"/>
          <w:szCs w:val="28"/>
        </w:rPr>
        <w:tab/>
        <w:t>Для выполнения работы была изучена предметная область и составлена общая функциональная диаграмма (рисунок 1). Далее была построена детализированная функциональная диаграмма, где были выделены основные функции объекта исследования (рисунок 2).</w:t>
      </w:r>
    </w:p>
    <w:p w:rsidR="00474328" w:rsidRPr="00451A2E" w:rsidRDefault="00474328" w:rsidP="00474328">
      <w:pPr>
        <w:jc w:val="both"/>
        <w:rPr>
          <w:sz w:val="28"/>
          <w:szCs w:val="28"/>
        </w:rPr>
      </w:pPr>
    </w:p>
    <w:p w:rsidR="00474328" w:rsidRPr="00451A2E" w:rsidRDefault="00474328" w:rsidP="00474328">
      <w:pPr>
        <w:jc w:val="center"/>
        <w:rPr>
          <w:sz w:val="28"/>
          <w:szCs w:val="28"/>
        </w:rPr>
      </w:pPr>
      <w:r w:rsidRPr="00451A2E">
        <w:rPr>
          <w:noProof/>
          <w:sz w:val="28"/>
          <w:szCs w:val="28"/>
        </w:rPr>
        <w:drawing>
          <wp:inline distT="0" distB="0" distL="0" distR="0" wp14:anchorId="7E7B841C" wp14:editId="6388228E">
            <wp:extent cx="3314987" cy="177561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4987" cy="1775614"/>
                    </a:xfrm>
                    <a:prstGeom prst="rect">
                      <a:avLst/>
                    </a:prstGeom>
                  </pic:spPr>
                </pic:pic>
              </a:graphicData>
            </a:graphic>
          </wp:inline>
        </w:drawing>
      </w:r>
    </w:p>
    <w:p w:rsidR="00474328" w:rsidRPr="00451A2E" w:rsidRDefault="00474328" w:rsidP="00474328">
      <w:pPr>
        <w:jc w:val="center"/>
        <w:rPr>
          <w:sz w:val="28"/>
          <w:szCs w:val="28"/>
        </w:rPr>
      </w:pPr>
      <w:r w:rsidRPr="00451A2E">
        <w:rPr>
          <w:sz w:val="28"/>
          <w:szCs w:val="28"/>
        </w:rPr>
        <w:t>Рисунок 1 – Общая функциональная диаграмма АРМ модуля</w:t>
      </w:r>
    </w:p>
    <w:p w:rsidR="003B1D49" w:rsidRPr="00451A2E" w:rsidRDefault="00AA7576" w:rsidP="00474328">
      <w:pPr>
        <w:jc w:val="center"/>
        <w:rPr>
          <w:noProof/>
          <w:sz w:val="28"/>
          <w:szCs w:val="28"/>
        </w:rPr>
      </w:pPr>
      <w:r w:rsidRPr="00AA7576">
        <w:rPr>
          <w:noProof/>
          <w:sz w:val="28"/>
          <w:szCs w:val="28"/>
        </w:rPr>
        <w:lastRenderedPageBreak/>
        <w:drawing>
          <wp:inline distT="0" distB="0" distL="0" distR="0" wp14:anchorId="21E2CB39" wp14:editId="3B001499">
            <wp:extent cx="5940425" cy="40843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084320"/>
                    </a:xfrm>
                    <a:prstGeom prst="rect">
                      <a:avLst/>
                    </a:prstGeom>
                  </pic:spPr>
                </pic:pic>
              </a:graphicData>
            </a:graphic>
          </wp:inline>
        </w:drawing>
      </w:r>
      <w:bookmarkStart w:id="1" w:name="_GoBack"/>
      <w:bookmarkEnd w:id="1"/>
    </w:p>
    <w:p w:rsidR="00474328" w:rsidRPr="00451A2E" w:rsidRDefault="00474328" w:rsidP="00474328">
      <w:pPr>
        <w:jc w:val="center"/>
        <w:rPr>
          <w:noProof/>
          <w:sz w:val="28"/>
          <w:szCs w:val="28"/>
        </w:rPr>
      </w:pPr>
      <w:r w:rsidRPr="00451A2E">
        <w:rPr>
          <w:noProof/>
          <w:sz w:val="28"/>
          <w:szCs w:val="28"/>
        </w:rPr>
        <w:t xml:space="preserve">Рисунок 2 - </w:t>
      </w:r>
      <w:r w:rsidRPr="00451A2E">
        <w:rPr>
          <w:sz w:val="28"/>
          <w:szCs w:val="28"/>
        </w:rPr>
        <w:t>Детализированная функциональная диаграмма АРМ модуля</w:t>
      </w:r>
    </w:p>
    <w:p w:rsidR="00930D6E" w:rsidRPr="00451A2E" w:rsidRDefault="00930D6E">
      <w:pPr>
        <w:rPr>
          <w:noProof/>
          <w:sz w:val="28"/>
          <w:szCs w:val="28"/>
        </w:rPr>
      </w:pPr>
    </w:p>
    <w:p w:rsidR="00474328" w:rsidRPr="00451A2E" w:rsidRDefault="00474328" w:rsidP="00930D6E">
      <w:pPr>
        <w:ind w:firstLine="540"/>
        <w:jc w:val="both"/>
        <w:rPr>
          <w:b/>
          <w:sz w:val="28"/>
          <w:szCs w:val="28"/>
        </w:rPr>
      </w:pPr>
    </w:p>
    <w:p w:rsidR="00474328" w:rsidRPr="00451A2E" w:rsidRDefault="00474328" w:rsidP="00930D6E">
      <w:pPr>
        <w:ind w:firstLine="540"/>
        <w:jc w:val="both"/>
        <w:rPr>
          <w:b/>
          <w:sz w:val="28"/>
          <w:szCs w:val="28"/>
        </w:rPr>
      </w:pPr>
    </w:p>
    <w:p w:rsidR="00474328" w:rsidRPr="00451A2E" w:rsidRDefault="00474328" w:rsidP="00930D6E">
      <w:pPr>
        <w:ind w:firstLine="540"/>
        <w:jc w:val="both"/>
        <w:rPr>
          <w:b/>
          <w:sz w:val="28"/>
          <w:szCs w:val="28"/>
        </w:rPr>
      </w:pPr>
    </w:p>
    <w:p w:rsidR="00930D6E" w:rsidRPr="00451A2E" w:rsidRDefault="00930D6E" w:rsidP="00826240">
      <w:pPr>
        <w:spacing w:line="360" w:lineRule="auto"/>
        <w:ind w:firstLine="540"/>
        <w:jc w:val="both"/>
        <w:rPr>
          <w:b/>
          <w:sz w:val="28"/>
          <w:szCs w:val="28"/>
        </w:rPr>
      </w:pPr>
      <w:r w:rsidRPr="00451A2E">
        <w:rPr>
          <w:b/>
          <w:sz w:val="28"/>
          <w:szCs w:val="28"/>
        </w:rPr>
        <w:t>Контрольные вопросы</w:t>
      </w:r>
    </w:p>
    <w:p w:rsidR="00930D6E" w:rsidRPr="00451A2E" w:rsidRDefault="00930D6E" w:rsidP="00826240">
      <w:pPr>
        <w:spacing w:line="360" w:lineRule="auto"/>
        <w:ind w:firstLine="540"/>
        <w:jc w:val="both"/>
        <w:rPr>
          <w:b/>
          <w:sz w:val="28"/>
          <w:szCs w:val="28"/>
        </w:rPr>
      </w:pPr>
    </w:p>
    <w:p w:rsidR="00930D6E" w:rsidRPr="00451A2E" w:rsidRDefault="00930D6E" w:rsidP="00826240">
      <w:pPr>
        <w:pStyle w:val="a3"/>
        <w:numPr>
          <w:ilvl w:val="0"/>
          <w:numId w:val="3"/>
        </w:numPr>
        <w:spacing w:line="360" w:lineRule="auto"/>
        <w:jc w:val="both"/>
        <w:rPr>
          <w:sz w:val="28"/>
          <w:szCs w:val="28"/>
        </w:rPr>
      </w:pPr>
      <w:r w:rsidRPr="00451A2E">
        <w:rPr>
          <w:sz w:val="28"/>
          <w:szCs w:val="28"/>
        </w:rPr>
        <w:t>С какой целью проводят декомпозицию функций ЭИС?</w:t>
      </w:r>
    </w:p>
    <w:p w:rsidR="00474328" w:rsidRPr="00451A2E" w:rsidRDefault="00474328" w:rsidP="00826240">
      <w:pPr>
        <w:spacing w:line="360" w:lineRule="auto"/>
        <w:jc w:val="both"/>
        <w:rPr>
          <w:sz w:val="28"/>
          <w:szCs w:val="28"/>
        </w:rPr>
      </w:pPr>
    </w:p>
    <w:p w:rsidR="00474328" w:rsidRPr="00451A2E" w:rsidRDefault="00B7208A" w:rsidP="00826240">
      <w:pPr>
        <w:spacing w:line="360" w:lineRule="auto"/>
        <w:ind w:firstLine="360"/>
        <w:jc w:val="both"/>
        <w:rPr>
          <w:sz w:val="28"/>
          <w:szCs w:val="28"/>
        </w:rPr>
      </w:pPr>
      <w:r w:rsidRPr="00451A2E">
        <w:rPr>
          <w:color w:val="000000"/>
          <w:sz w:val="28"/>
          <w:szCs w:val="28"/>
          <w:shd w:val="clear" w:color="auto" w:fill="F8F9FA"/>
        </w:rPr>
        <w:t>Цель: разделение системы на отдельные подсистемы, каждая из которых может рассматриваться как система. </w:t>
      </w:r>
    </w:p>
    <w:p w:rsidR="00474328" w:rsidRPr="00451A2E" w:rsidRDefault="00474328" w:rsidP="00826240">
      <w:pPr>
        <w:spacing w:line="360" w:lineRule="auto"/>
        <w:jc w:val="both"/>
        <w:rPr>
          <w:sz w:val="28"/>
          <w:szCs w:val="28"/>
        </w:rPr>
      </w:pPr>
    </w:p>
    <w:p w:rsidR="00930D6E" w:rsidRPr="00451A2E" w:rsidRDefault="00930D6E" w:rsidP="00826240">
      <w:pPr>
        <w:pStyle w:val="a3"/>
        <w:numPr>
          <w:ilvl w:val="0"/>
          <w:numId w:val="3"/>
        </w:numPr>
        <w:spacing w:line="360" w:lineRule="auto"/>
        <w:jc w:val="both"/>
        <w:rPr>
          <w:sz w:val="28"/>
          <w:szCs w:val="28"/>
        </w:rPr>
      </w:pPr>
      <w:r w:rsidRPr="00451A2E">
        <w:rPr>
          <w:sz w:val="28"/>
          <w:szCs w:val="28"/>
        </w:rPr>
        <w:t>Поясните принципы построения функциональной диаграммы.</w:t>
      </w:r>
    </w:p>
    <w:p w:rsidR="00B93F3E" w:rsidRPr="00451A2E" w:rsidRDefault="00B93F3E" w:rsidP="00826240">
      <w:pPr>
        <w:spacing w:line="360" w:lineRule="auto"/>
        <w:rPr>
          <w:sz w:val="28"/>
          <w:szCs w:val="28"/>
        </w:rPr>
      </w:pPr>
    </w:p>
    <w:p w:rsidR="00F36B11" w:rsidRPr="00451A2E" w:rsidRDefault="00F36B11" w:rsidP="00826240">
      <w:pPr>
        <w:spacing w:line="360" w:lineRule="auto"/>
        <w:ind w:firstLine="360"/>
        <w:rPr>
          <w:sz w:val="28"/>
          <w:szCs w:val="28"/>
        </w:rPr>
      </w:pPr>
      <w:r w:rsidRPr="00451A2E">
        <w:rPr>
          <w:sz w:val="28"/>
          <w:szCs w:val="28"/>
        </w:rPr>
        <w:t xml:space="preserve">Построение модели начинают с единственного блока, для которого определяют исходные данные, результаты, управление и механизмы реализации. Затем он последовательно детализируется с использованием </w:t>
      </w:r>
      <w:r w:rsidRPr="00451A2E">
        <w:rPr>
          <w:sz w:val="28"/>
          <w:szCs w:val="28"/>
        </w:rPr>
        <w:lastRenderedPageBreak/>
        <w:t>метода пошаговой детализации. При этом рекомендуется каждую функцию представлять не более чем 3-7 блоками.</w:t>
      </w:r>
    </w:p>
    <w:p w:rsidR="00F36B11" w:rsidRPr="00451A2E" w:rsidRDefault="00F36B11" w:rsidP="00826240">
      <w:pPr>
        <w:spacing w:line="360" w:lineRule="auto"/>
        <w:rPr>
          <w:sz w:val="28"/>
          <w:szCs w:val="28"/>
        </w:rPr>
      </w:pPr>
    </w:p>
    <w:p w:rsidR="00B7208A" w:rsidRPr="00451A2E" w:rsidRDefault="00B7208A" w:rsidP="00826240">
      <w:pPr>
        <w:spacing w:line="360" w:lineRule="auto"/>
        <w:jc w:val="both"/>
        <w:rPr>
          <w:sz w:val="28"/>
          <w:szCs w:val="28"/>
        </w:rPr>
      </w:pPr>
    </w:p>
    <w:p w:rsidR="00B7208A" w:rsidRPr="00451A2E" w:rsidRDefault="00B7208A" w:rsidP="00826240">
      <w:pPr>
        <w:spacing w:line="360" w:lineRule="auto"/>
        <w:ind w:firstLine="540"/>
        <w:jc w:val="both"/>
        <w:rPr>
          <w:sz w:val="28"/>
          <w:szCs w:val="28"/>
        </w:rPr>
      </w:pPr>
      <w:r w:rsidRPr="00451A2E">
        <w:rPr>
          <w:sz w:val="28"/>
          <w:szCs w:val="28"/>
        </w:rPr>
        <w:t>На самом раннем этапе проектирования ЭИС в диаграмму не включают детальную информацию о каждой функции, достаточно задать только название и краткое описание функции. В основной подписи к диаграмме указывают дату составления описания; фамилии разработчиков диаграммы и др. Затем необходимо напечатать диаграмму и согласовать ее с руководством предприятия и менеджером информационной службы. </w:t>
      </w:r>
    </w:p>
    <w:p w:rsidR="00B7208A" w:rsidRPr="00451A2E" w:rsidRDefault="00B7208A" w:rsidP="00826240">
      <w:pPr>
        <w:spacing w:line="360" w:lineRule="auto"/>
        <w:ind w:firstLine="540"/>
        <w:jc w:val="both"/>
        <w:rPr>
          <w:sz w:val="28"/>
          <w:szCs w:val="28"/>
        </w:rPr>
      </w:pPr>
    </w:p>
    <w:p w:rsidR="00B7208A" w:rsidRPr="00451A2E" w:rsidRDefault="00B7208A" w:rsidP="00826240">
      <w:pPr>
        <w:spacing w:line="360" w:lineRule="auto"/>
        <w:ind w:firstLine="540"/>
        <w:jc w:val="both"/>
        <w:rPr>
          <w:sz w:val="28"/>
          <w:szCs w:val="28"/>
        </w:rPr>
      </w:pPr>
      <w:r w:rsidRPr="00451A2E">
        <w:rPr>
          <w:sz w:val="28"/>
          <w:szCs w:val="28"/>
        </w:rPr>
        <w:t>После этого диаграмму нужно уточнить: рекомендуется в каждый блок добавить название подразделения, должность ответственного за данную функцию лица; перечень данных, нужных для выполнения данной бизнес - операции.</w:t>
      </w:r>
    </w:p>
    <w:p w:rsidR="00B93F3E" w:rsidRPr="00451A2E" w:rsidRDefault="00B93F3E" w:rsidP="00826240">
      <w:pPr>
        <w:spacing w:line="360" w:lineRule="auto"/>
        <w:jc w:val="both"/>
        <w:rPr>
          <w:sz w:val="28"/>
          <w:szCs w:val="28"/>
        </w:rPr>
      </w:pPr>
    </w:p>
    <w:p w:rsidR="00930D6E" w:rsidRPr="00451A2E" w:rsidRDefault="00930D6E" w:rsidP="00826240">
      <w:pPr>
        <w:spacing w:line="360" w:lineRule="auto"/>
        <w:jc w:val="both"/>
        <w:rPr>
          <w:sz w:val="28"/>
          <w:szCs w:val="28"/>
        </w:rPr>
      </w:pPr>
      <w:r w:rsidRPr="00451A2E">
        <w:rPr>
          <w:sz w:val="28"/>
          <w:szCs w:val="28"/>
        </w:rPr>
        <w:t>3. Какую информацию отображают в блоках функциональной диаграммы?</w:t>
      </w:r>
    </w:p>
    <w:p w:rsidR="00F36B11" w:rsidRPr="00451A2E" w:rsidRDefault="00F36B11" w:rsidP="00826240">
      <w:pPr>
        <w:spacing w:line="360" w:lineRule="auto"/>
        <w:rPr>
          <w:color w:val="000000"/>
          <w:sz w:val="28"/>
          <w:szCs w:val="28"/>
        </w:rPr>
      </w:pPr>
    </w:p>
    <w:p w:rsidR="00B7208A" w:rsidRPr="00451A2E" w:rsidRDefault="00B7208A" w:rsidP="00826240">
      <w:pPr>
        <w:spacing w:line="360" w:lineRule="auto"/>
        <w:jc w:val="both"/>
        <w:rPr>
          <w:sz w:val="28"/>
          <w:szCs w:val="28"/>
        </w:rPr>
      </w:pPr>
    </w:p>
    <w:p w:rsidR="00B93F3E" w:rsidRPr="00451A2E" w:rsidRDefault="00451A2E" w:rsidP="00826240">
      <w:pPr>
        <w:spacing w:line="360" w:lineRule="auto"/>
        <w:ind w:firstLine="708"/>
        <w:jc w:val="both"/>
        <w:rPr>
          <w:sz w:val="28"/>
          <w:szCs w:val="28"/>
        </w:rPr>
      </w:pPr>
      <w:r w:rsidRPr="00451A2E">
        <w:rPr>
          <w:sz w:val="28"/>
          <w:szCs w:val="28"/>
        </w:rPr>
        <w:t>Н</w:t>
      </w:r>
      <w:r w:rsidR="00B7208A" w:rsidRPr="00451A2E">
        <w:rPr>
          <w:sz w:val="28"/>
          <w:szCs w:val="28"/>
        </w:rPr>
        <w:t>азвание подразделения, должность ответственного за данную функцию лица; перечень данных, нужных для выполнения дан</w:t>
      </w:r>
      <w:r w:rsidRPr="00451A2E">
        <w:rPr>
          <w:sz w:val="28"/>
          <w:szCs w:val="28"/>
        </w:rPr>
        <w:t>ной бизнес – операции, название бизнес – операции.</w:t>
      </w:r>
    </w:p>
    <w:p w:rsidR="00B93F3E" w:rsidRPr="00451A2E" w:rsidRDefault="00B93F3E" w:rsidP="00826240">
      <w:pPr>
        <w:spacing w:line="360" w:lineRule="auto"/>
        <w:jc w:val="both"/>
        <w:rPr>
          <w:sz w:val="28"/>
          <w:szCs w:val="28"/>
        </w:rPr>
      </w:pPr>
    </w:p>
    <w:p w:rsidR="00B93F3E" w:rsidRPr="00451A2E" w:rsidRDefault="00B93F3E" w:rsidP="00826240">
      <w:pPr>
        <w:spacing w:line="360" w:lineRule="auto"/>
        <w:jc w:val="both"/>
        <w:rPr>
          <w:sz w:val="28"/>
          <w:szCs w:val="28"/>
        </w:rPr>
      </w:pPr>
    </w:p>
    <w:p w:rsidR="00930D6E" w:rsidRPr="00451A2E" w:rsidRDefault="00930D6E" w:rsidP="00826240">
      <w:pPr>
        <w:spacing w:line="360" w:lineRule="auto"/>
        <w:jc w:val="both"/>
        <w:rPr>
          <w:sz w:val="28"/>
          <w:szCs w:val="28"/>
        </w:rPr>
      </w:pPr>
      <w:r w:rsidRPr="00451A2E">
        <w:rPr>
          <w:sz w:val="28"/>
          <w:szCs w:val="28"/>
        </w:rPr>
        <w:t>4. До какого уровня рекомендуется детализировать диаграмму функций?</w:t>
      </w:r>
    </w:p>
    <w:p w:rsidR="00B93F3E" w:rsidRPr="00451A2E" w:rsidRDefault="00B93F3E" w:rsidP="00826240">
      <w:pPr>
        <w:spacing w:line="360" w:lineRule="auto"/>
        <w:jc w:val="both"/>
        <w:rPr>
          <w:sz w:val="28"/>
          <w:szCs w:val="28"/>
        </w:rPr>
      </w:pPr>
    </w:p>
    <w:p w:rsidR="00B93F3E" w:rsidRPr="00451A2E" w:rsidRDefault="00B93F3E" w:rsidP="00826240">
      <w:pPr>
        <w:spacing w:line="360" w:lineRule="auto"/>
        <w:ind w:firstLine="708"/>
        <w:jc w:val="both"/>
        <w:rPr>
          <w:sz w:val="28"/>
          <w:szCs w:val="28"/>
        </w:rPr>
      </w:pPr>
      <w:r w:rsidRPr="00451A2E">
        <w:rPr>
          <w:sz w:val="28"/>
          <w:szCs w:val="28"/>
        </w:rPr>
        <w:t>До тех пор, пока функции самого низшего уровня не станут простыми. Критерием простоты функции считается то, что при выполнении функции обрабатывается не более трех документов, занят этой операцией один человек, функция выполняется в одном подразделении.</w:t>
      </w:r>
    </w:p>
    <w:p w:rsidR="00451A2E" w:rsidRPr="00451A2E" w:rsidRDefault="00451A2E" w:rsidP="00826240">
      <w:pPr>
        <w:spacing w:line="360" w:lineRule="auto"/>
        <w:ind w:firstLine="708"/>
        <w:jc w:val="both"/>
        <w:rPr>
          <w:sz w:val="28"/>
          <w:szCs w:val="28"/>
        </w:rPr>
      </w:pPr>
    </w:p>
    <w:p w:rsidR="00930D6E" w:rsidRPr="00451A2E" w:rsidRDefault="00930D6E" w:rsidP="00826240">
      <w:pPr>
        <w:spacing w:line="360" w:lineRule="auto"/>
        <w:jc w:val="both"/>
        <w:rPr>
          <w:sz w:val="28"/>
          <w:szCs w:val="28"/>
        </w:rPr>
      </w:pPr>
      <w:r w:rsidRPr="00451A2E">
        <w:rPr>
          <w:sz w:val="28"/>
          <w:szCs w:val="28"/>
        </w:rPr>
        <w:t>5. Сравните известные Вам программы, позволяющие изобразить функциональную диаграмму: в чем их сходство и различие?</w:t>
      </w:r>
    </w:p>
    <w:p w:rsidR="00930D6E" w:rsidRPr="00451A2E" w:rsidRDefault="00930D6E" w:rsidP="00826240">
      <w:pPr>
        <w:spacing w:line="360" w:lineRule="auto"/>
        <w:jc w:val="both"/>
        <w:rPr>
          <w:sz w:val="28"/>
          <w:szCs w:val="28"/>
        </w:rPr>
      </w:pPr>
    </w:p>
    <w:p w:rsidR="00930D6E" w:rsidRPr="00451A2E" w:rsidRDefault="00B93F3E" w:rsidP="00826240">
      <w:pPr>
        <w:spacing w:line="360" w:lineRule="auto"/>
        <w:rPr>
          <w:sz w:val="28"/>
          <w:szCs w:val="28"/>
          <w:lang w:val="en-US"/>
        </w:rPr>
      </w:pPr>
      <w:proofErr w:type="spellStart"/>
      <w:r w:rsidRPr="00451A2E">
        <w:rPr>
          <w:sz w:val="28"/>
          <w:szCs w:val="28"/>
        </w:rPr>
        <w:t>Microsoft</w:t>
      </w:r>
      <w:proofErr w:type="spellEnd"/>
      <w:r w:rsidRPr="00451A2E">
        <w:rPr>
          <w:sz w:val="28"/>
          <w:szCs w:val="28"/>
        </w:rPr>
        <w:t xml:space="preserve"> </w:t>
      </w:r>
      <w:proofErr w:type="spellStart"/>
      <w:r w:rsidRPr="00451A2E">
        <w:rPr>
          <w:sz w:val="28"/>
          <w:szCs w:val="28"/>
        </w:rPr>
        <w:t>Visio</w:t>
      </w:r>
      <w:proofErr w:type="spellEnd"/>
      <w:r w:rsidRPr="00451A2E">
        <w:rPr>
          <w:sz w:val="28"/>
          <w:szCs w:val="28"/>
        </w:rPr>
        <w:t xml:space="preserve"> 2003, </w:t>
      </w:r>
      <w:r w:rsidRPr="00451A2E">
        <w:rPr>
          <w:sz w:val="28"/>
          <w:szCs w:val="28"/>
          <w:lang w:val="en-US"/>
        </w:rPr>
        <w:t>draw.io.</w:t>
      </w:r>
    </w:p>
    <w:sectPr w:rsidR="00930D6E" w:rsidRPr="00451A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E24E9"/>
    <w:multiLevelType w:val="hybridMultilevel"/>
    <w:tmpl w:val="5F666B10"/>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 w15:restartNumberingAfterBreak="0">
    <w:nsid w:val="5E360A90"/>
    <w:multiLevelType w:val="hybridMultilevel"/>
    <w:tmpl w:val="B428D880"/>
    <w:lvl w:ilvl="0" w:tplc="04190001">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2" w15:restartNumberingAfterBreak="0">
    <w:nsid w:val="7ACC3C08"/>
    <w:multiLevelType w:val="hybridMultilevel"/>
    <w:tmpl w:val="FE4AF6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37D"/>
    <w:rsid w:val="00392E66"/>
    <w:rsid w:val="003B1D49"/>
    <w:rsid w:val="00451A2E"/>
    <w:rsid w:val="00474328"/>
    <w:rsid w:val="0060520D"/>
    <w:rsid w:val="00606FA6"/>
    <w:rsid w:val="007F3636"/>
    <w:rsid w:val="00817B3D"/>
    <w:rsid w:val="00826240"/>
    <w:rsid w:val="0091537D"/>
    <w:rsid w:val="00930D6E"/>
    <w:rsid w:val="00AA7576"/>
    <w:rsid w:val="00B61A08"/>
    <w:rsid w:val="00B7208A"/>
    <w:rsid w:val="00B93F3E"/>
    <w:rsid w:val="00C669F6"/>
    <w:rsid w:val="00CD780B"/>
    <w:rsid w:val="00EC3E03"/>
    <w:rsid w:val="00F36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21A4AE-9A7F-466E-B058-DCAF2EF0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3E03"/>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EC3E03"/>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EC3E03"/>
    <w:rPr>
      <w:rFonts w:ascii="Arial" w:eastAsia="Times New Roman" w:hAnsi="Arial" w:cs="Arial"/>
      <w:b/>
      <w:bCs/>
      <w:i/>
      <w:iCs/>
      <w:sz w:val="28"/>
      <w:szCs w:val="28"/>
      <w:lang w:eastAsia="ru-RU"/>
    </w:rPr>
  </w:style>
  <w:style w:type="paragraph" w:styleId="a3">
    <w:name w:val="List Paragraph"/>
    <w:basedOn w:val="a"/>
    <w:uiPriority w:val="34"/>
    <w:qFormat/>
    <w:rsid w:val="00474328"/>
    <w:pPr>
      <w:ind w:left="720"/>
      <w:contextualSpacing/>
    </w:pPr>
  </w:style>
  <w:style w:type="paragraph" w:customStyle="1" w:styleId="-1-12">
    <w:name w:val="-1-12"/>
    <w:basedOn w:val="a"/>
    <w:rsid w:val="00B7208A"/>
    <w:pPr>
      <w:spacing w:before="100" w:beforeAutospacing="1" w:after="100" w:afterAutospacing="1"/>
    </w:pPr>
  </w:style>
  <w:style w:type="paragraph" w:styleId="a4">
    <w:name w:val="Normal (Web)"/>
    <w:basedOn w:val="a"/>
    <w:rsid w:val="00B7208A"/>
    <w:pPr>
      <w:spacing w:before="100" w:beforeAutospacing="1" w:after="100" w:afterAutospacing="1"/>
    </w:pPr>
  </w:style>
  <w:style w:type="paragraph" w:styleId="a5">
    <w:name w:val="No Spacing"/>
    <w:uiPriority w:val="1"/>
    <w:qFormat/>
    <w:rsid w:val="00F36B11"/>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83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5</Pages>
  <Words>682</Words>
  <Characters>3893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dc:creator>
  <cp:keywords/>
  <dc:description/>
  <cp:lastModifiedBy>Артур</cp:lastModifiedBy>
  <cp:revision>10</cp:revision>
  <dcterms:created xsi:type="dcterms:W3CDTF">2022-10-02T08:26:00Z</dcterms:created>
  <dcterms:modified xsi:type="dcterms:W3CDTF">2022-10-15T07:57:00Z</dcterms:modified>
</cp:coreProperties>
</file>