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45" w:rsidRPr="00AE2DA4" w:rsidRDefault="004E7C45" w:rsidP="004E7C45">
      <w:pPr>
        <w:pStyle w:val="2"/>
        <w:pageBreakBefore/>
        <w:rPr>
          <w:rFonts w:ascii="Times New Roman" w:hAnsi="Times New Roman"/>
          <w:sz w:val="32"/>
          <w:szCs w:val="32"/>
        </w:rPr>
      </w:pPr>
      <w:bookmarkStart w:id="0" w:name="_Toc117430890"/>
      <w:r w:rsidRPr="00AE2DA4">
        <w:rPr>
          <w:rFonts w:ascii="Times New Roman" w:hAnsi="Times New Roman"/>
          <w:sz w:val="32"/>
          <w:szCs w:val="32"/>
        </w:rPr>
        <w:t>Лабораторная работа №4 «Создание инфологической модели базы данных»</w:t>
      </w:r>
      <w:bookmarkEnd w:id="0"/>
    </w:p>
    <w:p w:rsidR="004E7C45" w:rsidRDefault="004E7C45" w:rsidP="004E7C45">
      <w:pPr>
        <w:jc w:val="both"/>
      </w:pPr>
    </w:p>
    <w:p w:rsidR="004E7C45" w:rsidRPr="00AE2DA4" w:rsidRDefault="004E7C45" w:rsidP="004E7C45">
      <w:pPr>
        <w:ind w:firstLine="540"/>
        <w:jc w:val="both"/>
        <w:rPr>
          <w:sz w:val="32"/>
          <w:szCs w:val="32"/>
        </w:rPr>
      </w:pPr>
      <w:r w:rsidRPr="00AE2DA4">
        <w:rPr>
          <w:b/>
          <w:sz w:val="32"/>
          <w:szCs w:val="32"/>
        </w:rPr>
        <w:t>Цель работы</w:t>
      </w:r>
      <w:r w:rsidRPr="00AE2DA4">
        <w:rPr>
          <w:sz w:val="32"/>
          <w:szCs w:val="32"/>
        </w:rPr>
        <w:t>: приобретение навыков структурного моделирования данных.</w:t>
      </w:r>
    </w:p>
    <w:p w:rsidR="004E7C45" w:rsidRPr="00AE2DA4" w:rsidRDefault="004E7C45" w:rsidP="004E7C45">
      <w:pPr>
        <w:ind w:firstLine="900"/>
        <w:jc w:val="both"/>
        <w:rPr>
          <w:sz w:val="32"/>
          <w:szCs w:val="32"/>
        </w:rPr>
      </w:pPr>
    </w:p>
    <w:p w:rsidR="004E7C45" w:rsidRPr="00AE2DA4" w:rsidRDefault="004E7C45" w:rsidP="004E7C45">
      <w:pPr>
        <w:ind w:firstLine="540"/>
        <w:jc w:val="both"/>
        <w:rPr>
          <w:b/>
          <w:sz w:val="32"/>
          <w:szCs w:val="32"/>
        </w:rPr>
      </w:pPr>
      <w:r w:rsidRPr="00AE2DA4">
        <w:rPr>
          <w:b/>
          <w:sz w:val="32"/>
          <w:szCs w:val="32"/>
        </w:rPr>
        <w:t>Порядок работы:</w:t>
      </w:r>
    </w:p>
    <w:p w:rsidR="004E7C45" w:rsidRPr="00AE2DA4" w:rsidRDefault="004E7C45" w:rsidP="004E7C45">
      <w:pPr>
        <w:ind w:firstLine="90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 xml:space="preserve">1. На основании результатов анализа предметной области построить информационно-логическую модель реляционной базы данных используя </w:t>
      </w:r>
      <w:proofErr w:type="spellStart"/>
      <w:r w:rsidRPr="00AE2DA4">
        <w:rPr>
          <w:sz w:val="32"/>
          <w:szCs w:val="32"/>
          <w:lang w:val="en-US"/>
        </w:rPr>
        <w:t>DeZign</w:t>
      </w:r>
      <w:proofErr w:type="spellEnd"/>
      <w:r w:rsidRPr="00AE2DA4">
        <w:rPr>
          <w:sz w:val="32"/>
          <w:szCs w:val="32"/>
        </w:rPr>
        <w:t xml:space="preserve"> </w:t>
      </w:r>
      <w:r w:rsidRPr="00AE2DA4">
        <w:rPr>
          <w:sz w:val="32"/>
          <w:szCs w:val="32"/>
          <w:lang w:val="en-US"/>
        </w:rPr>
        <w:t>for</w:t>
      </w:r>
      <w:r w:rsidRPr="00AE2DA4">
        <w:rPr>
          <w:sz w:val="32"/>
          <w:szCs w:val="32"/>
        </w:rPr>
        <w:t xml:space="preserve"> </w:t>
      </w:r>
      <w:r w:rsidRPr="00AE2DA4">
        <w:rPr>
          <w:sz w:val="32"/>
          <w:szCs w:val="32"/>
          <w:lang w:val="en-US"/>
        </w:rPr>
        <w:t>Databases</w:t>
      </w:r>
      <w:r w:rsidRPr="00AE2DA4">
        <w:rPr>
          <w:sz w:val="32"/>
          <w:szCs w:val="32"/>
        </w:rPr>
        <w:t xml:space="preserve"> </w:t>
      </w:r>
      <w:r w:rsidRPr="00AE2DA4">
        <w:rPr>
          <w:sz w:val="32"/>
          <w:szCs w:val="32"/>
          <w:lang w:val="en-US"/>
        </w:rPr>
        <w:t>V</w:t>
      </w:r>
      <w:r w:rsidRPr="00AE2DA4">
        <w:rPr>
          <w:sz w:val="32"/>
          <w:szCs w:val="32"/>
        </w:rPr>
        <w:t>3.</w:t>
      </w:r>
    </w:p>
    <w:p w:rsidR="004E7C45" w:rsidRPr="00AE2DA4" w:rsidRDefault="004E7C45" w:rsidP="004E7C45">
      <w:pPr>
        <w:ind w:firstLine="900"/>
        <w:jc w:val="both"/>
        <w:rPr>
          <w:sz w:val="32"/>
          <w:szCs w:val="32"/>
        </w:rPr>
      </w:pPr>
      <w:r w:rsidRPr="00AE2DA4">
        <w:rPr>
          <w:sz w:val="32"/>
          <w:szCs w:val="32"/>
        </w:rPr>
        <w:t xml:space="preserve">2. На основании информационно-логической модели разработать инфологическую модель данных используя </w:t>
      </w:r>
      <w:proofErr w:type="spellStart"/>
      <w:r w:rsidRPr="00AE2DA4">
        <w:rPr>
          <w:sz w:val="32"/>
          <w:szCs w:val="32"/>
          <w:lang w:val="en-US"/>
        </w:rPr>
        <w:t>DeZign</w:t>
      </w:r>
      <w:proofErr w:type="spellEnd"/>
      <w:r w:rsidRPr="00AE2DA4">
        <w:rPr>
          <w:sz w:val="32"/>
          <w:szCs w:val="32"/>
        </w:rPr>
        <w:t xml:space="preserve"> </w:t>
      </w:r>
      <w:r w:rsidRPr="00AE2DA4">
        <w:rPr>
          <w:sz w:val="32"/>
          <w:szCs w:val="32"/>
          <w:lang w:val="en-US"/>
        </w:rPr>
        <w:t>for</w:t>
      </w:r>
      <w:r w:rsidRPr="00AE2DA4">
        <w:rPr>
          <w:sz w:val="32"/>
          <w:szCs w:val="32"/>
        </w:rPr>
        <w:t xml:space="preserve"> </w:t>
      </w:r>
      <w:r w:rsidRPr="00AE2DA4">
        <w:rPr>
          <w:sz w:val="32"/>
          <w:szCs w:val="32"/>
          <w:lang w:val="en-US"/>
        </w:rPr>
        <w:t>Databases</w:t>
      </w:r>
      <w:r w:rsidRPr="00AE2DA4">
        <w:rPr>
          <w:sz w:val="32"/>
          <w:szCs w:val="32"/>
        </w:rPr>
        <w:t xml:space="preserve"> </w:t>
      </w:r>
      <w:r w:rsidRPr="00AE2DA4">
        <w:rPr>
          <w:sz w:val="32"/>
          <w:szCs w:val="32"/>
          <w:lang w:val="en-US"/>
        </w:rPr>
        <w:t>V</w:t>
      </w:r>
      <w:r w:rsidRPr="00AE2DA4">
        <w:rPr>
          <w:sz w:val="32"/>
          <w:szCs w:val="32"/>
        </w:rPr>
        <w:t>3.</w:t>
      </w:r>
    </w:p>
    <w:p w:rsidR="00C669F6" w:rsidRDefault="00C669F6"/>
    <w:p w:rsidR="003B1D49" w:rsidRDefault="003B1D49"/>
    <w:p w:rsidR="003B1D49" w:rsidRDefault="003B1D49"/>
    <w:p w:rsidR="003B1D49" w:rsidRPr="007B22C8" w:rsidRDefault="003B1D49" w:rsidP="003B1D49">
      <w:pPr>
        <w:ind w:firstLine="540"/>
        <w:jc w:val="both"/>
        <w:rPr>
          <w:sz w:val="32"/>
          <w:szCs w:val="32"/>
        </w:rPr>
      </w:pPr>
      <w:r w:rsidRPr="007B22C8">
        <w:rPr>
          <w:b/>
          <w:sz w:val="32"/>
          <w:szCs w:val="32"/>
        </w:rPr>
        <w:t xml:space="preserve">Вариант </w:t>
      </w:r>
      <w:r>
        <w:rPr>
          <w:b/>
          <w:sz w:val="32"/>
          <w:szCs w:val="32"/>
        </w:rPr>
        <w:t>23</w:t>
      </w:r>
      <w:r w:rsidRPr="007B22C8">
        <w:rPr>
          <w:b/>
          <w:sz w:val="32"/>
          <w:szCs w:val="32"/>
        </w:rPr>
        <w:t>. Информационно-справочная система туристического агентства.</w:t>
      </w:r>
      <w:r w:rsidRPr="007B22C8">
        <w:rPr>
          <w:sz w:val="32"/>
          <w:szCs w:val="32"/>
        </w:rPr>
        <w:t xml:space="preserve"> Модуль «</w:t>
      </w:r>
      <w:r w:rsidRPr="007B22C8">
        <w:rPr>
          <w:b/>
          <w:sz w:val="32"/>
          <w:szCs w:val="32"/>
        </w:rPr>
        <w:t xml:space="preserve">АРМ </w:t>
      </w:r>
      <w:proofErr w:type="spellStart"/>
      <w:r>
        <w:rPr>
          <w:b/>
          <w:sz w:val="32"/>
          <w:szCs w:val="32"/>
        </w:rPr>
        <w:t>тур</w:t>
      </w:r>
      <w:r w:rsidRPr="007B22C8">
        <w:rPr>
          <w:b/>
          <w:sz w:val="32"/>
          <w:szCs w:val="32"/>
        </w:rPr>
        <w:t>агент</w:t>
      </w:r>
      <w:proofErr w:type="spellEnd"/>
      <w:r w:rsidRPr="007B22C8">
        <w:rPr>
          <w:sz w:val="32"/>
          <w:szCs w:val="32"/>
        </w:rPr>
        <w:t>».</w:t>
      </w:r>
    </w:p>
    <w:p w:rsidR="003B1D49" w:rsidRDefault="003B1D49" w:rsidP="003B1D49">
      <w:pPr>
        <w:ind w:firstLine="540"/>
        <w:jc w:val="both"/>
        <w:rPr>
          <w:sz w:val="28"/>
          <w:szCs w:val="28"/>
        </w:rPr>
      </w:pP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Турагентство предоставляет кл</w:t>
      </w:r>
      <w:r w:rsidRPr="009810FE">
        <w:rPr>
          <w:sz w:val="28"/>
          <w:szCs w:val="28"/>
        </w:rPr>
        <w:t xml:space="preserve">иентам данные об имеющихся турах (куда, цена, сервис, продолжительность), оформляет турпутевки (договора), учитывает работу </w:t>
      </w:r>
      <w:proofErr w:type="spellStart"/>
      <w:r w:rsidRPr="009810FE">
        <w:rPr>
          <w:sz w:val="28"/>
          <w:szCs w:val="28"/>
        </w:rPr>
        <w:t>турагентов</w:t>
      </w:r>
      <w:proofErr w:type="spellEnd"/>
      <w:r w:rsidRPr="009810FE">
        <w:rPr>
          <w:sz w:val="28"/>
          <w:szCs w:val="28"/>
        </w:rPr>
        <w:t xml:space="preserve"> и выплачивает им зарплату. Бухгалтерия оформляет путевки, учитывает денежные средства, ведет список </w:t>
      </w:r>
      <w:proofErr w:type="spellStart"/>
      <w:r w:rsidRPr="009810FE">
        <w:rPr>
          <w:sz w:val="28"/>
          <w:szCs w:val="28"/>
        </w:rPr>
        <w:t>турагентов</w:t>
      </w:r>
      <w:proofErr w:type="spellEnd"/>
      <w:r w:rsidRPr="009810FE">
        <w:rPr>
          <w:sz w:val="28"/>
          <w:szCs w:val="28"/>
        </w:rPr>
        <w:t>.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>Каждый договор ведет выделенный сотрудник (</w:t>
      </w:r>
      <w:proofErr w:type="spellStart"/>
      <w:r w:rsidRPr="009810FE">
        <w:rPr>
          <w:sz w:val="28"/>
          <w:szCs w:val="28"/>
        </w:rPr>
        <w:t>турагент</w:t>
      </w:r>
      <w:proofErr w:type="spellEnd"/>
      <w:r w:rsidRPr="009810FE">
        <w:rPr>
          <w:sz w:val="28"/>
          <w:szCs w:val="28"/>
        </w:rPr>
        <w:t>), который получает комиссионные от сумм</w:t>
      </w:r>
      <w:r w:rsidR="00817B3D">
        <w:rPr>
          <w:sz w:val="28"/>
          <w:szCs w:val="28"/>
        </w:rPr>
        <w:t>ы</w:t>
      </w:r>
      <w:r w:rsidRPr="009810FE">
        <w:rPr>
          <w:sz w:val="28"/>
          <w:szCs w:val="28"/>
        </w:rPr>
        <w:t xml:space="preserve"> договора. Договор может быть заключен на несколько однотипных путевок. </w:t>
      </w:r>
      <w:proofErr w:type="spellStart"/>
      <w:r w:rsidRPr="009810FE">
        <w:rPr>
          <w:sz w:val="28"/>
          <w:szCs w:val="28"/>
        </w:rPr>
        <w:t>Турагент</w:t>
      </w:r>
      <w:proofErr w:type="spellEnd"/>
      <w:r w:rsidRPr="009810FE">
        <w:rPr>
          <w:sz w:val="28"/>
          <w:szCs w:val="28"/>
        </w:rPr>
        <w:t xml:space="preserve"> находит клиентов, заключает с ними договора, предоставляет рекламную информацию о турах. В конце месяца он составляет отчет о работе для бухгалтерии.</w:t>
      </w: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Программное обеспечение </w:t>
      </w:r>
      <w:proofErr w:type="spellStart"/>
      <w:r>
        <w:rPr>
          <w:sz w:val="28"/>
          <w:szCs w:val="28"/>
        </w:rPr>
        <w:t>турагента</w:t>
      </w:r>
      <w:proofErr w:type="spellEnd"/>
      <w:r>
        <w:rPr>
          <w:sz w:val="28"/>
          <w:szCs w:val="28"/>
        </w:rPr>
        <w:t xml:space="preserve"> должно позволять: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хранить данные о клиентах, о заключенных с ними договорах, справоч</w:t>
      </w:r>
      <w:r>
        <w:rPr>
          <w:sz w:val="28"/>
          <w:szCs w:val="28"/>
        </w:rPr>
        <w:t>ники туров;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в удобной форме данные по следующим запросам пользователя: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поиск заданного клиента и его договора по номеру паспорта или номеру договора; 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выборка данных о турах в заданную страну с ценой в указанных пределах; 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выборка списка клиентов, которые купили путевки в заданную страну на заданный месяц; </w:t>
      </w:r>
    </w:p>
    <w:p w:rsidR="003B1D49" w:rsidRPr="009810FE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lastRenderedPageBreak/>
        <w:t>диаграмма - количество путевок по странам;</w:t>
      </w:r>
    </w:p>
    <w:p w:rsidR="003B1D49" w:rsidRPr="009810FE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расчет суммарной стоимости договоров и суммы комиссионных для заданного агента и месяца</w:t>
      </w:r>
      <w:r>
        <w:rPr>
          <w:sz w:val="28"/>
          <w:szCs w:val="28"/>
        </w:rPr>
        <w:t>;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количество заключенных договоров по странам и месяцам года (перекрестный); 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>3)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автоматизировать обработку информации при следующих операциях: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заключение договора с новым клиентом (ввод данных о клиенте и договоре, вывод печатной</w:t>
      </w:r>
      <w:r>
        <w:rPr>
          <w:sz w:val="28"/>
          <w:szCs w:val="28"/>
        </w:rPr>
        <w:t xml:space="preserve"> </w:t>
      </w:r>
      <w:r w:rsidRPr="009810FE">
        <w:rPr>
          <w:sz w:val="28"/>
          <w:szCs w:val="28"/>
        </w:rPr>
        <w:t>копии договора);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формирование ежемесячных отчетов о работе;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коррекция договора с клиентом (изменение данных о количестве путевок);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изменение данных о стоимости туров в заданную страну, например, снижение цены на 10% в</w:t>
      </w:r>
      <w:r>
        <w:rPr>
          <w:sz w:val="28"/>
          <w:szCs w:val="28"/>
        </w:rPr>
        <w:t xml:space="preserve"> </w:t>
      </w:r>
      <w:r w:rsidRPr="009810FE">
        <w:rPr>
          <w:sz w:val="28"/>
          <w:szCs w:val="28"/>
        </w:rPr>
        <w:t>США;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архивация в конце года (удаление в архив данных о выполненных договорах);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следующие данные на печать - договор с клиентом, отчет агента за месяц, список</w:t>
      </w:r>
      <w:r>
        <w:rPr>
          <w:sz w:val="28"/>
          <w:szCs w:val="28"/>
        </w:rPr>
        <w:t xml:space="preserve"> клиентов для заданного агента;</w:t>
      </w:r>
    </w:p>
    <w:p w:rsidR="003B1D49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сведения об авторе и назначении программы.</w:t>
      </w:r>
    </w:p>
    <w:p w:rsidR="00EE32DD" w:rsidRDefault="00EE32DD" w:rsidP="003B1D49">
      <w:pPr>
        <w:ind w:firstLine="540"/>
        <w:jc w:val="both"/>
        <w:rPr>
          <w:sz w:val="28"/>
          <w:szCs w:val="28"/>
        </w:rPr>
      </w:pPr>
    </w:p>
    <w:p w:rsidR="00EE32DD" w:rsidRDefault="00EE32DD" w:rsidP="003B1D49">
      <w:pPr>
        <w:ind w:firstLine="540"/>
        <w:jc w:val="both"/>
        <w:rPr>
          <w:sz w:val="28"/>
          <w:szCs w:val="28"/>
        </w:rPr>
      </w:pPr>
    </w:p>
    <w:p w:rsidR="00EE32DD" w:rsidRDefault="00EE32DD" w:rsidP="0076587C">
      <w:pPr>
        <w:jc w:val="center"/>
        <w:rPr>
          <w:sz w:val="28"/>
          <w:szCs w:val="28"/>
        </w:rPr>
      </w:pPr>
      <w:r w:rsidRPr="00EE32DD">
        <w:rPr>
          <w:sz w:val="28"/>
          <w:szCs w:val="28"/>
        </w:rPr>
        <w:drawing>
          <wp:inline distT="0" distB="0" distL="0" distR="0" wp14:anchorId="6F234B12" wp14:editId="531B0209">
            <wp:extent cx="5654689" cy="137090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44" cy="13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DD" w:rsidRDefault="00EE32DD" w:rsidP="00EE32DD">
      <w:pPr>
        <w:jc w:val="both"/>
        <w:rPr>
          <w:sz w:val="28"/>
          <w:szCs w:val="28"/>
        </w:rPr>
      </w:pPr>
    </w:p>
    <w:p w:rsidR="00EE32DD" w:rsidRPr="00BD058E" w:rsidRDefault="00EE32DD" w:rsidP="00EE32DD">
      <w:pPr>
        <w:jc w:val="both"/>
        <w:rPr>
          <w:sz w:val="32"/>
          <w:szCs w:val="32"/>
        </w:rPr>
      </w:pPr>
      <w:r w:rsidRPr="00BD058E">
        <w:rPr>
          <w:sz w:val="32"/>
          <w:szCs w:val="32"/>
        </w:rPr>
        <w:t xml:space="preserve">Рисунок </w:t>
      </w:r>
      <w:r w:rsidR="00D7520C">
        <w:rPr>
          <w:sz w:val="32"/>
          <w:szCs w:val="32"/>
        </w:rPr>
        <w:t>1</w:t>
      </w:r>
      <w:r w:rsidRPr="00BD058E">
        <w:rPr>
          <w:sz w:val="32"/>
          <w:szCs w:val="32"/>
        </w:rPr>
        <w:t xml:space="preserve"> – Информационно-логическая модель реляционной б</w:t>
      </w:r>
      <w:r w:rsidRPr="00BD058E">
        <w:rPr>
          <w:sz w:val="32"/>
          <w:szCs w:val="32"/>
        </w:rPr>
        <w:t>а</w:t>
      </w:r>
      <w:r w:rsidRPr="00BD058E">
        <w:rPr>
          <w:sz w:val="32"/>
          <w:szCs w:val="32"/>
        </w:rPr>
        <w:t>зы данных.</w:t>
      </w:r>
    </w:p>
    <w:p w:rsidR="00EE32DD" w:rsidRPr="009810FE" w:rsidRDefault="00EE32DD" w:rsidP="003B1D49">
      <w:pPr>
        <w:ind w:firstLine="540"/>
        <w:jc w:val="both"/>
        <w:rPr>
          <w:sz w:val="28"/>
          <w:szCs w:val="28"/>
        </w:rPr>
      </w:pPr>
    </w:p>
    <w:p w:rsidR="003B1D49" w:rsidRDefault="003B1D49" w:rsidP="003B1D49">
      <w:pPr>
        <w:ind w:firstLine="540"/>
        <w:jc w:val="both"/>
        <w:rPr>
          <w:sz w:val="28"/>
          <w:szCs w:val="28"/>
        </w:rPr>
      </w:pPr>
    </w:p>
    <w:p w:rsidR="008416F3" w:rsidRDefault="008416F3" w:rsidP="003B1D49">
      <w:pPr>
        <w:ind w:firstLine="540"/>
        <w:jc w:val="both"/>
        <w:rPr>
          <w:sz w:val="28"/>
          <w:szCs w:val="28"/>
        </w:rPr>
      </w:pPr>
    </w:p>
    <w:p w:rsidR="008416F3" w:rsidRDefault="008416F3" w:rsidP="003B1D49">
      <w:pPr>
        <w:ind w:firstLine="540"/>
        <w:jc w:val="both"/>
        <w:rPr>
          <w:sz w:val="28"/>
          <w:szCs w:val="28"/>
        </w:rPr>
      </w:pPr>
    </w:p>
    <w:p w:rsidR="00B228BC" w:rsidRPr="00917C30" w:rsidRDefault="00917C30" w:rsidP="0076587C">
      <w:pPr>
        <w:jc w:val="center"/>
        <w:rPr>
          <w:sz w:val="28"/>
          <w:szCs w:val="28"/>
        </w:rPr>
      </w:pPr>
      <w:r w:rsidRPr="00917C30">
        <w:rPr>
          <w:sz w:val="28"/>
          <w:szCs w:val="28"/>
        </w:rPr>
        <w:lastRenderedPageBreak/>
        <w:drawing>
          <wp:inline distT="0" distB="0" distL="0" distR="0" wp14:anchorId="3A5FF93E" wp14:editId="258AEE91">
            <wp:extent cx="5940425" cy="3460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90" w:rsidRDefault="00255D90" w:rsidP="00B228BC">
      <w:pPr>
        <w:jc w:val="center"/>
        <w:rPr>
          <w:sz w:val="32"/>
          <w:szCs w:val="32"/>
        </w:rPr>
      </w:pPr>
    </w:p>
    <w:p w:rsidR="00B228BC" w:rsidRPr="00BD058E" w:rsidRDefault="00B228BC" w:rsidP="00B228BC">
      <w:pPr>
        <w:jc w:val="center"/>
        <w:rPr>
          <w:sz w:val="32"/>
          <w:szCs w:val="32"/>
        </w:rPr>
      </w:pPr>
      <w:r w:rsidRPr="00BD058E">
        <w:rPr>
          <w:sz w:val="32"/>
          <w:szCs w:val="32"/>
        </w:rPr>
        <w:t xml:space="preserve">Рисунок </w:t>
      </w:r>
      <w:r w:rsidR="00D7520C">
        <w:rPr>
          <w:sz w:val="32"/>
          <w:szCs w:val="32"/>
        </w:rPr>
        <w:t>2</w:t>
      </w:r>
      <w:r>
        <w:rPr>
          <w:sz w:val="32"/>
          <w:szCs w:val="32"/>
        </w:rPr>
        <w:t xml:space="preserve"> – И</w:t>
      </w:r>
      <w:r w:rsidRPr="00BD058E">
        <w:rPr>
          <w:sz w:val="32"/>
          <w:szCs w:val="32"/>
        </w:rPr>
        <w:t>нфологическ</w:t>
      </w:r>
      <w:r>
        <w:rPr>
          <w:sz w:val="32"/>
          <w:szCs w:val="32"/>
        </w:rPr>
        <w:t>ая модель предметной области АРМ Тур агент</w:t>
      </w:r>
    </w:p>
    <w:p w:rsidR="008416F3" w:rsidRDefault="008416F3" w:rsidP="003B1D49">
      <w:pPr>
        <w:ind w:firstLine="540"/>
        <w:jc w:val="both"/>
        <w:rPr>
          <w:sz w:val="28"/>
          <w:szCs w:val="28"/>
        </w:rPr>
      </w:pPr>
    </w:p>
    <w:p w:rsidR="00255D90" w:rsidRPr="00B228BC" w:rsidRDefault="00255D90" w:rsidP="003B1D49">
      <w:pPr>
        <w:ind w:firstLine="540"/>
        <w:jc w:val="both"/>
        <w:rPr>
          <w:sz w:val="28"/>
          <w:szCs w:val="28"/>
        </w:rPr>
      </w:pPr>
    </w:p>
    <w:p w:rsidR="00255D90" w:rsidRDefault="00255D90">
      <w:pPr>
        <w:rPr>
          <w:noProof/>
        </w:rPr>
      </w:pPr>
      <w:bookmarkStart w:id="1" w:name="_GoBack"/>
      <w:bookmarkEnd w:id="1"/>
    </w:p>
    <w:p w:rsidR="00255D90" w:rsidRDefault="00255D90">
      <w:pPr>
        <w:rPr>
          <w:noProof/>
        </w:rPr>
      </w:pPr>
    </w:p>
    <w:p w:rsidR="00C77FB5" w:rsidRPr="00BD058E" w:rsidRDefault="00C77FB5" w:rsidP="00C77FB5">
      <w:pPr>
        <w:ind w:left="360"/>
        <w:rPr>
          <w:b/>
          <w:sz w:val="32"/>
          <w:szCs w:val="32"/>
        </w:rPr>
      </w:pPr>
      <w:r w:rsidRPr="00BD058E">
        <w:rPr>
          <w:b/>
          <w:sz w:val="32"/>
          <w:szCs w:val="32"/>
        </w:rPr>
        <w:t>Контрольные вопросы</w:t>
      </w:r>
    </w:p>
    <w:p w:rsidR="00C77FB5" w:rsidRPr="00B228BC" w:rsidRDefault="00C77FB5" w:rsidP="00B228BC">
      <w:pPr>
        <w:pStyle w:val="a3"/>
        <w:numPr>
          <w:ilvl w:val="0"/>
          <w:numId w:val="3"/>
        </w:num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Для чего строится инфологическая модель?</w:t>
      </w:r>
    </w:p>
    <w:p w:rsidR="00C77FB5" w:rsidRPr="00B228BC" w:rsidRDefault="00C77FB5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ab/>
        <w:t>Для описания структур данных в процессе разработки приложения. Инфологическая модель предназначена для графического представления моделей данных разрабатываемой программной системы и предполагают некоторый набор стандартных обозначений для определения данных и отношений между ними.</w:t>
      </w:r>
    </w:p>
    <w:p w:rsidR="00C77FB5" w:rsidRPr="00B228BC" w:rsidRDefault="00C77FB5" w:rsidP="00B228BC">
      <w:pPr>
        <w:pStyle w:val="a3"/>
        <w:numPr>
          <w:ilvl w:val="0"/>
          <w:numId w:val="3"/>
        </w:num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Дайте определения компонентов инфологической модели.</w:t>
      </w:r>
    </w:p>
    <w:p w:rsidR="00C77FB5" w:rsidRPr="00B228BC" w:rsidRDefault="00C77FB5" w:rsidP="00B228BC">
      <w:pPr>
        <w:spacing w:line="360" w:lineRule="auto"/>
        <w:ind w:left="397"/>
        <w:jc w:val="both"/>
        <w:rPr>
          <w:sz w:val="28"/>
          <w:szCs w:val="28"/>
        </w:rPr>
      </w:pPr>
      <w:r w:rsidRPr="00B228BC">
        <w:rPr>
          <w:sz w:val="28"/>
          <w:szCs w:val="28"/>
        </w:rPr>
        <w:t xml:space="preserve">Компонентами модели являются сущности, понятия и связи (в других терминах – экземпляры объектов, классы объектов и отношения между объектами). </w:t>
      </w:r>
    </w:p>
    <w:p w:rsidR="00C77FB5" w:rsidRPr="00B228BC" w:rsidRDefault="00C77FB5" w:rsidP="00B228BC">
      <w:pPr>
        <w:spacing w:line="360" w:lineRule="auto"/>
        <w:ind w:left="397"/>
        <w:jc w:val="both"/>
        <w:rPr>
          <w:sz w:val="28"/>
          <w:szCs w:val="28"/>
        </w:rPr>
      </w:pPr>
    </w:p>
    <w:p w:rsidR="00C77FB5" w:rsidRPr="00B228BC" w:rsidRDefault="00C77FB5" w:rsidP="00B228BC">
      <w:pPr>
        <w:spacing w:line="360" w:lineRule="auto"/>
        <w:ind w:left="397"/>
        <w:jc w:val="both"/>
        <w:rPr>
          <w:sz w:val="28"/>
          <w:szCs w:val="28"/>
        </w:rPr>
      </w:pPr>
      <w:r w:rsidRPr="00B228BC">
        <w:rPr>
          <w:sz w:val="28"/>
          <w:szCs w:val="28"/>
        </w:rPr>
        <w:lastRenderedPageBreak/>
        <w:t>При этом под сущностью (</w:t>
      </w:r>
      <w:r w:rsidRPr="00B228BC">
        <w:rPr>
          <w:sz w:val="28"/>
          <w:szCs w:val="28"/>
          <w:lang w:val="en-US"/>
        </w:rPr>
        <w:t>entity</w:t>
      </w:r>
      <w:r w:rsidRPr="00B228BC">
        <w:rPr>
          <w:sz w:val="28"/>
          <w:szCs w:val="28"/>
        </w:rPr>
        <w:t xml:space="preserve">) понимается произвольное множество реальных или абстрактных объектов, каждый из которых обладает одинаковыми свойствами и характеристиками. </w:t>
      </w:r>
    </w:p>
    <w:p w:rsidR="00C77FB5" w:rsidRPr="00B228BC" w:rsidRDefault="00C77FB5" w:rsidP="00B228BC">
      <w:pPr>
        <w:spacing w:line="360" w:lineRule="auto"/>
        <w:jc w:val="both"/>
        <w:rPr>
          <w:sz w:val="28"/>
          <w:szCs w:val="28"/>
        </w:rPr>
      </w:pPr>
    </w:p>
    <w:p w:rsidR="00C77FB5" w:rsidRPr="00B228BC" w:rsidRDefault="00C77FB5" w:rsidP="00B228BC">
      <w:pPr>
        <w:spacing w:line="360" w:lineRule="auto"/>
        <w:ind w:firstLine="397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Понятие в инфологической модели соответствует информационному накопителю на диаграмме потоков данных</w:t>
      </w:r>
    </w:p>
    <w:p w:rsidR="00C77FB5" w:rsidRPr="00B228BC" w:rsidRDefault="00C77FB5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ab/>
        <w:t xml:space="preserve">Отношения (связи) между сущностями, входящими в два разных </w:t>
      </w:r>
      <w:proofErr w:type="gramStart"/>
      <w:r w:rsidRPr="00B228BC">
        <w:rPr>
          <w:sz w:val="28"/>
          <w:szCs w:val="28"/>
        </w:rPr>
        <w:t>понятия,  отображают</w:t>
      </w:r>
      <w:proofErr w:type="gramEnd"/>
      <w:r w:rsidRPr="00B228BC">
        <w:rPr>
          <w:sz w:val="28"/>
          <w:szCs w:val="28"/>
        </w:rPr>
        <w:t xml:space="preserve"> на ER-диаграмме в виде линий, соединяющих прямоугольники понятий. Следует помнить, что одна линия связи соответствует нескольким экземплярам отношений данного вида.</w:t>
      </w:r>
    </w:p>
    <w:p w:rsidR="00C77FB5" w:rsidRPr="00B228BC" w:rsidRDefault="00C77FB5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C77FB5" w:rsidRPr="00B228BC" w:rsidRDefault="00C77FB5" w:rsidP="00B228BC">
      <w:pPr>
        <w:pStyle w:val="a3"/>
        <w:numPr>
          <w:ilvl w:val="0"/>
          <w:numId w:val="3"/>
        </w:num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В чем отличие сущности от понятия?</w:t>
      </w:r>
    </w:p>
    <w:p w:rsidR="00C77FB5" w:rsidRPr="00B228BC" w:rsidRDefault="00A725BF" w:rsidP="00B228BC">
      <w:pPr>
        <w:spacing w:line="360" w:lineRule="auto"/>
        <w:ind w:left="397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Понятие в инфологической модели соответствует информационному накопителю на диаграмме потоков данных</w:t>
      </w:r>
    </w:p>
    <w:p w:rsidR="00836B7B" w:rsidRPr="00B228BC" w:rsidRDefault="00836B7B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C77FB5" w:rsidRPr="00B228BC" w:rsidRDefault="00C77FB5" w:rsidP="00B228BC">
      <w:pPr>
        <w:pStyle w:val="a3"/>
        <w:numPr>
          <w:ilvl w:val="0"/>
          <w:numId w:val="3"/>
        </w:num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Какие свойства называют ключевыми?</w:t>
      </w:r>
    </w:p>
    <w:p w:rsidR="00836B7B" w:rsidRPr="00B228BC" w:rsidRDefault="00836B7B" w:rsidP="00B228BC">
      <w:pPr>
        <w:pStyle w:val="a3"/>
        <w:spacing w:line="360" w:lineRule="auto"/>
        <w:rPr>
          <w:sz w:val="28"/>
          <w:szCs w:val="28"/>
        </w:rPr>
      </w:pPr>
    </w:p>
    <w:p w:rsidR="00836B7B" w:rsidRPr="00B228BC" w:rsidRDefault="00836B7B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Одно или группа свойств, значения которых уникальны для каждой сущности, называют ключом или ключевым свойством</w:t>
      </w:r>
    </w:p>
    <w:p w:rsidR="00C77FB5" w:rsidRPr="00B228BC" w:rsidRDefault="00C77FB5" w:rsidP="00B228BC">
      <w:pPr>
        <w:pStyle w:val="a3"/>
        <w:numPr>
          <w:ilvl w:val="0"/>
          <w:numId w:val="3"/>
        </w:num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Какому компоненту ДПД - диаграммы соответствует понятие?</w:t>
      </w:r>
    </w:p>
    <w:p w:rsidR="00836B7B" w:rsidRPr="00B228BC" w:rsidRDefault="00C77FB5" w:rsidP="00B228BC">
      <w:pPr>
        <w:tabs>
          <w:tab w:val="left" w:pos="757"/>
        </w:tabs>
        <w:spacing w:before="100" w:beforeAutospacing="1" w:after="100" w:afterAutospacing="1" w:line="360" w:lineRule="auto"/>
        <w:ind w:left="757" w:hanging="360"/>
        <w:jc w:val="both"/>
        <w:rPr>
          <w:sz w:val="28"/>
          <w:szCs w:val="28"/>
        </w:rPr>
      </w:pPr>
      <w:r w:rsidRPr="00B228BC">
        <w:rPr>
          <w:sz w:val="28"/>
          <w:szCs w:val="28"/>
        </w:rPr>
        <w:t xml:space="preserve">Соответствует </w:t>
      </w:r>
      <w:r w:rsidR="00836B7B" w:rsidRPr="00B228BC">
        <w:rPr>
          <w:sz w:val="28"/>
          <w:szCs w:val="28"/>
        </w:rPr>
        <w:t xml:space="preserve">компоненту - </w:t>
      </w:r>
      <w:r w:rsidRPr="00B228BC">
        <w:rPr>
          <w:sz w:val="28"/>
          <w:szCs w:val="28"/>
        </w:rPr>
        <w:t>информационному на</w:t>
      </w:r>
      <w:r w:rsidR="00836B7B" w:rsidRPr="00B228BC">
        <w:rPr>
          <w:sz w:val="28"/>
          <w:szCs w:val="28"/>
        </w:rPr>
        <w:t>копителю.</w:t>
      </w:r>
    </w:p>
    <w:p w:rsidR="00C77FB5" w:rsidRPr="00B228BC" w:rsidRDefault="00C77FB5" w:rsidP="00B228BC">
      <w:pPr>
        <w:pStyle w:val="a3"/>
        <w:numPr>
          <w:ilvl w:val="0"/>
          <w:numId w:val="3"/>
        </w:num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lastRenderedPageBreak/>
        <w:t>Что такое домен и как он описывается?</w:t>
      </w:r>
    </w:p>
    <w:p w:rsidR="004F72A4" w:rsidRPr="00B228BC" w:rsidRDefault="004F72A4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Имя свойства и область допустимых значений (домен) - чаще всего описывают с помощью типа данных, имеющего тот же смысл, что в языках программирования</w:t>
      </w:r>
    </w:p>
    <w:p w:rsidR="00836B7B" w:rsidRPr="00B228BC" w:rsidRDefault="00836B7B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836B7B" w:rsidRPr="00B228BC" w:rsidRDefault="00836B7B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836B7B" w:rsidRPr="00B228BC" w:rsidRDefault="00836B7B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C77FB5" w:rsidRPr="00B228BC" w:rsidRDefault="00C77FB5" w:rsidP="00B228BC">
      <w:pPr>
        <w:pStyle w:val="a3"/>
        <w:numPr>
          <w:ilvl w:val="0"/>
          <w:numId w:val="3"/>
        </w:num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 xml:space="preserve">Какие из перечисленных терминов являются синонимами: связь, понятие, атрибут, класс сущностей, сущность, отношение, экземпляр отношения, экземпляр сущности, свойство?  </w:t>
      </w:r>
    </w:p>
    <w:p w:rsidR="00A725BF" w:rsidRPr="00B228BC" w:rsidRDefault="00A725BF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Сущность – экземпляры сущности. Понятие – классы сущностей. Связь – отношение, экземпляр отношения. Свойство – атрибут.</w:t>
      </w:r>
    </w:p>
    <w:p w:rsidR="00A725BF" w:rsidRPr="00B228BC" w:rsidRDefault="00A725BF" w:rsidP="00B228BC">
      <w:pPr>
        <w:tabs>
          <w:tab w:val="left" w:pos="757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C77FB5" w:rsidRPr="00B228BC" w:rsidRDefault="00C77FB5" w:rsidP="00B228BC">
      <w:pPr>
        <w:tabs>
          <w:tab w:val="left" w:pos="757"/>
        </w:tabs>
        <w:spacing w:before="100" w:beforeAutospacing="1" w:after="100" w:afterAutospacing="1" w:line="360" w:lineRule="auto"/>
        <w:ind w:left="757" w:hanging="360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8.     Какие разновидности связей могут быть между понятиями.</w:t>
      </w:r>
    </w:p>
    <w:p w:rsidR="00A725BF" w:rsidRPr="00B228BC" w:rsidRDefault="00A725BF" w:rsidP="00B228BC">
      <w:pPr>
        <w:spacing w:line="360" w:lineRule="auto"/>
        <w:ind w:firstLine="540"/>
        <w:jc w:val="both"/>
        <w:rPr>
          <w:sz w:val="28"/>
          <w:szCs w:val="28"/>
        </w:rPr>
      </w:pPr>
      <w:r w:rsidRPr="00B228BC">
        <w:rPr>
          <w:sz w:val="28"/>
          <w:szCs w:val="28"/>
        </w:rPr>
        <w:t>Три разновидности связей - «Один к одному» (</w:t>
      </w:r>
      <w:proofErr w:type="gramStart"/>
      <w:r w:rsidRPr="00B228BC">
        <w:rPr>
          <w:sz w:val="28"/>
          <w:szCs w:val="28"/>
        </w:rPr>
        <w:t>1 :</w:t>
      </w:r>
      <w:proofErr w:type="gramEnd"/>
      <w:r w:rsidRPr="00B228BC">
        <w:rPr>
          <w:sz w:val="28"/>
          <w:szCs w:val="28"/>
        </w:rPr>
        <w:t xml:space="preserve"> 1), «Один ко многим» (1 : М) или «Многие к одному» (М : 1) и «Многие ко многим» (M : М).</w:t>
      </w:r>
    </w:p>
    <w:p w:rsidR="00930D6E" w:rsidRPr="00B228BC" w:rsidRDefault="00930D6E" w:rsidP="00B228BC">
      <w:pPr>
        <w:spacing w:line="360" w:lineRule="auto"/>
        <w:rPr>
          <w:sz w:val="28"/>
          <w:szCs w:val="28"/>
        </w:rPr>
      </w:pPr>
    </w:p>
    <w:sectPr w:rsidR="00930D6E" w:rsidRPr="00B22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24E9"/>
    <w:multiLevelType w:val="hybridMultilevel"/>
    <w:tmpl w:val="5F666B1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E360A90"/>
    <w:multiLevelType w:val="hybridMultilevel"/>
    <w:tmpl w:val="B428D88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09E64DE"/>
    <w:multiLevelType w:val="hybridMultilevel"/>
    <w:tmpl w:val="2EB09AA4"/>
    <w:lvl w:ilvl="0" w:tplc="276E1FF4">
      <w:start w:val="1"/>
      <w:numFmt w:val="decimal"/>
      <w:lvlText w:val="%1."/>
      <w:lvlJc w:val="left"/>
      <w:pPr>
        <w:ind w:left="1033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7D"/>
    <w:rsid w:val="001F1561"/>
    <w:rsid w:val="001F4C96"/>
    <w:rsid w:val="00255D90"/>
    <w:rsid w:val="00293A59"/>
    <w:rsid w:val="003B1D49"/>
    <w:rsid w:val="004E7C45"/>
    <w:rsid w:val="004F72A4"/>
    <w:rsid w:val="00522E90"/>
    <w:rsid w:val="0060520D"/>
    <w:rsid w:val="00606FA6"/>
    <w:rsid w:val="0076587C"/>
    <w:rsid w:val="007F3636"/>
    <w:rsid w:val="00817B3D"/>
    <w:rsid w:val="008253B3"/>
    <w:rsid w:val="00836B7B"/>
    <w:rsid w:val="008416F3"/>
    <w:rsid w:val="0091537D"/>
    <w:rsid w:val="00917C30"/>
    <w:rsid w:val="00930D6E"/>
    <w:rsid w:val="00A725BF"/>
    <w:rsid w:val="00B228BC"/>
    <w:rsid w:val="00C669F6"/>
    <w:rsid w:val="00C77FB5"/>
    <w:rsid w:val="00CD780B"/>
    <w:rsid w:val="00D7520C"/>
    <w:rsid w:val="00E92A97"/>
    <w:rsid w:val="00EC3E03"/>
    <w:rsid w:val="00E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FE19"/>
  <w15:chartTrackingRefBased/>
  <w15:docId w15:val="{8F21A4AE-9A7F-466E-B058-DCAF2EF0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C3E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C3E0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7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21</cp:revision>
  <dcterms:created xsi:type="dcterms:W3CDTF">2022-10-02T08:26:00Z</dcterms:created>
  <dcterms:modified xsi:type="dcterms:W3CDTF">2022-11-12T05:16:00Z</dcterms:modified>
</cp:coreProperties>
</file>