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59" w:rsidRPr="00BD058E" w:rsidRDefault="00565659" w:rsidP="00565659">
      <w:pPr>
        <w:pStyle w:val="2"/>
        <w:pageBreakBefore/>
        <w:rPr>
          <w:rFonts w:ascii="Times New Roman" w:hAnsi="Times New Roman"/>
          <w:sz w:val="32"/>
          <w:szCs w:val="32"/>
        </w:rPr>
      </w:pPr>
      <w:bookmarkStart w:id="0" w:name="_Toc117430891"/>
      <w:r w:rsidRPr="00BD058E">
        <w:rPr>
          <w:rFonts w:ascii="Times New Roman" w:hAnsi="Times New Roman"/>
          <w:sz w:val="32"/>
          <w:szCs w:val="32"/>
        </w:rPr>
        <w:t xml:space="preserve">Лабораторная работа №5 «Разработка </w:t>
      </w:r>
      <w:proofErr w:type="spellStart"/>
      <w:r w:rsidRPr="00BD058E">
        <w:rPr>
          <w:rFonts w:ascii="Times New Roman" w:hAnsi="Times New Roman"/>
          <w:sz w:val="32"/>
          <w:szCs w:val="32"/>
        </w:rPr>
        <w:t>датологической</w:t>
      </w:r>
      <w:proofErr w:type="spellEnd"/>
      <w:r w:rsidRPr="00BD058E">
        <w:rPr>
          <w:rFonts w:ascii="Times New Roman" w:hAnsi="Times New Roman"/>
          <w:sz w:val="32"/>
          <w:szCs w:val="32"/>
        </w:rPr>
        <w:t xml:space="preserve"> и реляционной модели данных»</w:t>
      </w:r>
      <w:bookmarkEnd w:id="0"/>
    </w:p>
    <w:p w:rsidR="00565659" w:rsidRDefault="00565659" w:rsidP="00565659">
      <w:pPr>
        <w:ind w:firstLine="540"/>
        <w:jc w:val="both"/>
      </w:pPr>
    </w:p>
    <w:p w:rsidR="00565659" w:rsidRPr="00BD058E" w:rsidRDefault="00565659" w:rsidP="00565659">
      <w:pPr>
        <w:ind w:firstLine="540"/>
        <w:jc w:val="both"/>
        <w:rPr>
          <w:sz w:val="32"/>
          <w:szCs w:val="32"/>
        </w:rPr>
      </w:pPr>
      <w:r w:rsidRPr="00BD058E">
        <w:rPr>
          <w:b/>
          <w:sz w:val="32"/>
          <w:szCs w:val="32"/>
        </w:rPr>
        <w:t>Цель работы</w:t>
      </w:r>
      <w:r w:rsidRPr="00BD058E">
        <w:rPr>
          <w:sz w:val="32"/>
          <w:szCs w:val="32"/>
        </w:rPr>
        <w:t>: приобретение навыков структурного моделирования данных</w:t>
      </w:r>
    </w:p>
    <w:p w:rsidR="00565659" w:rsidRPr="00BD058E" w:rsidRDefault="00565659" w:rsidP="00565659">
      <w:pPr>
        <w:ind w:firstLine="540"/>
        <w:jc w:val="both"/>
        <w:rPr>
          <w:sz w:val="32"/>
          <w:szCs w:val="32"/>
        </w:rPr>
      </w:pPr>
    </w:p>
    <w:p w:rsidR="00565659" w:rsidRPr="00BD058E" w:rsidRDefault="00565659" w:rsidP="00565659">
      <w:pPr>
        <w:ind w:firstLine="540"/>
        <w:jc w:val="both"/>
        <w:rPr>
          <w:sz w:val="32"/>
          <w:szCs w:val="32"/>
        </w:rPr>
      </w:pPr>
      <w:r w:rsidRPr="00BD058E">
        <w:rPr>
          <w:b/>
          <w:sz w:val="32"/>
          <w:szCs w:val="32"/>
        </w:rPr>
        <w:t>Порядок работы</w:t>
      </w:r>
      <w:r w:rsidRPr="00BD058E">
        <w:rPr>
          <w:sz w:val="32"/>
          <w:szCs w:val="32"/>
        </w:rPr>
        <w:t>:</w:t>
      </w:r>
    </w:p>
    <w:p w:rsidR="00565659" w:rsidRPr="00BD058E" w:rsidRDefault="00565659" w:rsidP="00565659">
      <w:pPr>
        <w:ind w:firstLine="540"/>
        <w:jc w:val="both"/>
        <w:rPr>
          <w:sz w:val="32"/>
          <w:szCs w:val="32"/>
        </w:rPr>
      </w:pPr>
    </w:p>
    <w:p w:rsidR="00565659" w:rsidRPr="00BD058E" w:rsidRDefault="00565659" w:rsidP="00565659">
      <w:pPr>
        <w:ind w:firstLine="540"/>
        <w:jc w:val="both"/>
        <w:rPr>
          <w:sz w:val="32"/>
          <w:szCs w:val="32"/>
        </w:rPr>
      </w:pPr>
      <w:r w:rsidRPr="00BD058E">
        <w:rPr>
          <w:sz w:val="32"/>
          <w:szCs w:val="32"/>
        </w:rPr>
        <w:t xml:space="preserve">1. На основе инфологической модели данных в заданной предметной </w:t>
      </w:r>
      <w:proofErr w:type="gramStart"/>
      <w:r w:rsidRPr="00BD058E">
        <w:rPr>
          <w:sz w:val="32"/>
          <w:szCs w:val="32"/>
        </w:rPr>
        <w:t>области  построить</w:t>
      </w:r>
      <w:proofErr w:type="gramEnd"/>
      <w:r w:rsidRPr="00BD058E">
        <w:rPr>
          <w:sz w:val="32"/>
          <w:szCs w:val="32"/>
        </w:rPr>
        <w:t xml:space="preserve"> </w:t>
      </w:r>
      <w:proofErr w:type="spellStart"/>
      <w:r w:rsidRPr="00BD058E">
        <w:rPr>
          <w:sz w:val="32"/>
          <w:szCs w:val="32"/>
        </w:rPr>
        <w:t>датологическую</w:t>
      </w:r>
      <w:proofErr w:type="spellEnd"/>
      <w:r w:rsidRPr="00BD058E">
        <w:rPr>
          <w:sz w:val="32"/>
          <w:szCs w:val="32"/>
        </w:rPr>
        <w:t xml:space="preserve"> модель.</w:t>
      </w:r>
    </w:p>
    <w:p w:rsidR="00565659" w:rsidRPr="00BD058E" w:rsidRDefault="00565659" w:rsidP="00565659">
      <w:pPr>
        <w:ind w:firstLine="540"/>
        <w:jc w:val="both"/>
        <w:rPr>
          <w:sz w:val="32"/>
          <w:szCs w:val="32"/>
        </w:rPr>
      </w:pPr>
      <w:r w:rsidRPr="00BD058E">
        <w:rPr>
          <w:sz w:val="32"/>
          <w:szCs w:val="32"/>
        </w:rPr>
        <w:t xml:space="preserve">2. Изобразить реляционную модель базы данных, используя СУБД </w:t>
      </w:r>
      <w:r w:rsidRPr="00BD058E">
        <w:rPr>
          <w:sz w:val="32"/>
          <w:szCs w:val="32"/>
          <w:lang w:val="en-US"/>
        </w:rPr>
        <w:t>Access</w:t>
      </w:r>
      <w:r w:rsidRPr="00BD058E">
        <w:rPr>
          <w:sz w:val="32"/>
          <w:szCs w:val="32"/>
        </w:rPr>
        <w:t>.</w:t>
      </w:r>
    </w:p>
    <w:p w:rsidR="00565659" w:rsidRPr="00BD058E" w:rsidRDefault="00565659" w:rsidP="00565659">
      <w:pPr>
        <w:ind w:firstLine="540"/>
        <w:jc w:val="both"/>
        <w:rPr>
          <w:sz w:val="32"/>
          <w:szCs w:val="32"/>
        </w:rPr>
      </w:pPr>
      <w:r w:rsidRPr="00BD058E">
        <w:rPr>
          <w:sz w:val="32"/>
          <w:szCs w:val="32"/>
        </w:rPr>
        <w:t xml:space="preserve">3. Составить отчет, включающий титульный лист, цель работы, описание </w:t>
      </w:r>
      <w:proofErr w:type="spellStart"/>
      <w:r w:rsidRPr="00BD058E">
        <w:rPr>
          <w:sz w:val="32"/>
          <w:szCs w:val="32"/>
        </w:rPr>
        <w:t>датологической</w:t>
      </w:r>
      <w:proofErr w:type="spellEnd"/>
      <w:r w:rsidRPr="00BD058E">
        <w:rPr>
          <w:sz w:val="32"/>
          <w:szCs w:val="32"/>
        </w:rPr>
        <w:t xml:space="preserve"> и реляционной модели.</w:t>
      </w:r>
    </w:p>
    <w:p w:rsidR="00C669F6" w:rsidRDefault="00C669F6"/>
    <w:p w:rsidR="003B1D49" w:rsidRDefault="003B1D49"/>
    <w:p w:rsidR="003B1D49" w:rsidRDefault="003B1D49"/>
    <w:p w:rsidR="003B1D49" w:rsidRPr="007B22C8" w:rsidRDefault="003B1D49" w:rsidP="003B1D49">
      <w:pPr>
        <w:ind w:firstLine="540"/>
        <w:jc w:val="both"/>
        <w:rPr>
          <w:sz w:val="32"/>
          <w:szCs w:val="32"/>
        </w:rPr>
      </w:pPr>
      <w:r w:rsidRPr="007B22C8">
        <w:rPr>
          <w:b/>
          <w:sz w:val="32"/>
          <w:szCs w:val="32"/>
        </w:rPr>
        <w:t xml:space="preserve">Вариант </w:t>
      </w:r>
      <w:r>
        <w:rPr>
          <w:b/>
          <w:sz w:val="32"/>
          <w:szCs w:val="32"/>
        </w:rPr>
        <w:t>23</w:t>
      </w:r>
      <w:r w:rsidRPr="007B22C8">
        <w:rPr>
          <w:b/>
          <w:sz w:val="32"/>
          <w:szCs w:val="32"/>
        </w:rPr>
        <w:t>. Информационно-справочная система туристического агентства.</w:t>
      </w:r>
      <w:r w:rsidRPr="007B22C8">
        <w:rPr>
          <w:sz w:val="32"/>
          <w:szCs w:val="32"/>
        </w:rPr>
        <w:t xml:space="preserve"> Модуль «</w:t>
      </w:r>
      <w:r w:rsidRPr="007B22C8">
        <w:rPr>
          <w:b/>
          <w:sz w:val="32"/>
          <w:szCs w:val="32"/>
        </w:rPr>
        <w:t xml:space="preserve">АРМ </w:t>
      </w:r>
      <w:proofErr w:type="spellStart"/>
      <w:r>
        <w:rPr>
          <w:b/>
          <w:sz w:val="32"/>
          <w:szCs w:val="32"/>
        </w:rPr>
        <w:t>тур</w:t>
      </w:r>
      <w:r w:rsidRPr="007B22C8">
        <w:rPr>
          <w:b/>
          <w:sz w:val="32"/>
          <w:szCs w:val="32"/>
        </w:rPr>
        <w:t>агент</w:t>
      </w:r>
      <w:proofErr w:type="spellEnd"/>
      <w:r w:rsidRPr="007B22C8">
        <w:rPr>
          <w:sz w:val="32"/>
          <w:szCs w:val="32"/>
        </w:rPr>
        <w:t>».</w:t>
      </w:r>
    </w:p>
    <w:p w:rsidR="003B1D49" w:rsidRDefault="003B1D49" w:rsidP="003B1D49">
      <w:pPr>
        <w:ind w:firstLine="540"/>
        <w:jc w:val="both"/>
        <w:rPr>
          <w:sz w:val="28"/>
          <w:szCs w:val="28"/>
        </w:rPr>
      </w:pPr>
    </w:p>
    <w:p w:rsidR="003B1D49" w:rsidRPr="009810FE" w:rsidRDefault="003B1D49" w:rsidP="003B1D49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Турагентство предоставляет кл</w:t>
      </w:r>
      <w:r w:rsidRPr="009810FE">
        <w:rPr>
          <w:sz w:val="28"/>
          <w:szCs w:val="28"/>
        </w:rPr>
        <w:t xml:space="preserve">иентам данные об имеющихся турах (куда, цена, сервис, продолжительность), оформляет турпутевки (договора), учитывает работу </w:t>
      </w:r>
      <w:proofErr w:type="spellStart"/>
      <w:r w:rsidRPr="009810FE">
        <w:rPr>
          <w:sz w:val="28"/>
          <w:szCs w:val="28"/>
        </w:rPr>
        <w:t>турагентов</w:t>
      </w:r>
      <w:proofErr w:type="spellEnd"/>
      <w:r w:rsidRPr="009810FE">
        <w:rPr>
          <w:sz w:val="28"/>
          <w:szCs w:val="28"/>
        </w:rPr>
        <w:t xml:space="preserve"> и выплачивает им зарплату. Бухгалтерия оформляет путевки, учитывает денежные средства, ведет список </w:t>
      </w:r>
      <w:proofErr w:type="spellStart"/>
      <w:r w:rsidRPr="009810FE">
        <w:rPr>
          <w:sz w:val="28"/>
          <w:szCs w:val="28"/>
        </w:rPr>
        <w:t>турагентов</w:t>
      </w:r>
      <w:proofErr w:type="spellEnd"/>
      <w:r w:rsidRPr="009810FE">
        <w:rPr>
          <w:sz w:val="28"/>
          <w:szCs w:val="28"/>
        </w:rPr>
        <w:t>.</w:t>
      </w:r>
    </w:p>
    <w:p w:rsidR="003B1D49" w:rsidRPr="009810FE" w:rsidRDefault="003B1D49" w:rsidP="003B1D49">
      <w:pPr>
        <w:ind w:firstLine="540"/>
        <w:jc w:val="both"/>
        <w:rPr>
          <w:sz w:val="28"/>
          <w:szCs w:val="28"/>
        </w:rPr>
      </w:pPr>
      <w:r w:rsidRPr="009810FE">
        <w:rPr>
          <w:sz w:val="28"/>
          <w:szCs w:val="28"/>
        </w:rPr>
        <w:t>Каждый договор ведет выделенный сотрудник (</w:t>
      </w:r>
      <w:proofErr w:type="spellStart"/>
      <w:r w:rsidRPr="009810FE">
        <w:rPr>
          <w:sz w:val="28"/>
          <w:szCs w:val="28"/>
        </w:rPr>
        <w:t>турагент</w:t>
      </w:r>
      <w:proofErr w:type="spellEnd"/>
      <w:r w:rsidRPr="009810FE">
        <w:rPr>
          <w:sz w:val="28"/>
          <w:szCs w:val="28"/>
        </w:rPr>
        <w:t>), который получает комиссионные от сумм</w:t>
      </w:r>
      <w:r w:rsidR="00817B3D">
        <w:rPr>
          <w:sz w:val="28"/>
          <w:szCs w:val="28"/>
        </w:rPr>
        <w:t>ы</w:t>
      </w:r>
      <w:r w:rsidRPr="009810FE">
        <w:rPr>
          <w:sz w:val="28"/>
          <w:szCs w:val="28"/>
        </w:rPr>
        <w:t xml:space="preserve"> договора. Договор может быть заключен на несколько однотипных путевок. </w:t>
      </w:r>
      <w:proofErr w:type="spellStart"/>
      <w:r w:rsidRPr="009810FE">
        <w:rPr>
          <w:sz w:val="28"/>
          <w:szCs w:val="28"/>
        </w:rPr>
        <w:t>Турагент</w:t>
      </w:r>
      <w:proofErr w:type="spellEnd"/>
      <w:r w:rsidRPr="009810FE">
        <w:rPr>
          <w:sz w:val="28"/>
          <w:szCs w:val="28"/>
        </w:rPr>
        <w:t xml:space="preserve"> находит клиентов, заключает с ними договора, предоставляет рекламную информацию о турах. В конце месяца он составляет отчет о работе для бухгалтерии.</w:t>
      </w:r>
    </w:p>
    <w:p w:rsidR="00CD780B" w:rsidRDefault="00CD780B" w:rsidP="003B1D49">
      <w:pPr>
        <w:ind w:firstLine="540"/>
        <w:jc w:val="both"/>
        <w:rPr>
          <w:sz w:val="28"/>
          <w:szCs w:val="28"/>
        </w:rPr>
      </w:pPr>
    </w:p>
    <w:p w:rsidR="00CD780B" w:rsidRDefault="00CD780B" w:rsidP="003B1D49">
      <w:pPr>
        <w:ind w:firstLine="540"/>
        <w:jc w:val="both"/>
        <w:rPr>
          <w:sz w:val="28"/>
          <w:szCs w:val="28"/>
        </w:rPr>
      </w:pPr>
    </w:p>
    <w:p w:rsidR="00CD780B" w:rsidRDefault="00CD780B" w:rsidP="003B1D49">
      <w:pPr>
        <w:ind w:firstLine="540"/>
        <w:jc w:val="both"/>
        <w:rPr>
          <w:sz w:val="28"/>
          <w:szCs w:val="28"/>
        </w:rPr>
      </w:pPr>
    </w:p>
    <w:p w:rsidR="003B1D49" w:rsidRPr="009810FE" w:rsidRDefault="003B1D49" w:rsidP="003B1D49">
      <w:pPr>
        <w:ind w:firstLine="540"/>
        <w:jc w:val="both"/>
        <w:rPr>
          <w:sz w:val="28"/>
          <w:szCs w:val="28"/>
        </w:rPr>
      </w:pPr>
      <w:r w:rsidRPr="009810FE">
        <w:rPr>
          <w:sz w:val="28"/>
          <w:szCs w:val="28"/>
        </w:rPr>
        <w:t xml:space="preserve">Программное обеспечение </w:t>
      </w:r>
      <w:proofErr w:type="spellStart"/>
      <w:r>
        <w:rPr>
          <w:sz w:val="28"/>
          <w:szCs w:val="28"/>
        </w:rPr>
        <w:t>турагента</w:t>
      </w:r>
      <w:proofErr w:type="spellEnd"/>
      <w:r>
        <w:rPr>
          <w:sz w:val="28"/>
          <w:szCs w:val="28"/>
        </w:rPr>
        <w:t xml:space="preserve"> должно позволять:</w:t>
      </w:r>
    </w:p>
    <w:p w:rsidR="003B1D49" w:rsidRPr="009810FE" w:rsidRDefault="003B1D49" w:rsidP="003B1D49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</w:rPr>
        <w:tab/>
      </w:r>
      <w:r w:rsidRPr="009810FE">
        <w:rPr>
          <w:sz w:val="28"/>
          <w:szCs w:val="28"/>
        </w:rPr>
        <w:t>хранить данные о клиентах, о заключенных с ними договорах, справоч</w:t>
      </w:r>
      <w:r>
        <w:rPr>
          <w:sz w:val="28"/>
          <w:szCs w:val="28"/>
        </w:rPr>
        <w:t>ники туров;</w:t>
      </w:r>
    </w:p>
    <w:p w:rsidR="003B1D49" w:rsidRPr="009810FE" w:rsidRDefault="003B1D49" w:rsidP="003B1D49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ab/>
      </w:r>
      <w:r w:rsidRPr="009810FE">
        <w:rPr>
          <w:sz w:val="28"/>
          <w:szCs w:val="28"/>
        </w:rPr>
        <w:t>выводить в удобной форме данные по следующим запросам пользователя:</w:t>
      </w:r>
    </w:p>
    <w:p w:rsidR="003B1D49" w:rsidRDefault="003B1D49" w:rsidP="003B1D49">
      <w:pPr>
        <w:numPr>
          <w:ilvl w:val="0"/>
          <w:numId w:val="1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 xml:space="preserve">поиск заданного клиента и его договора по номеру паспорта или номеру договора; </w:t>
      </w:r>
    </w:p>
    <w:p w:rsidR="003B1D49" w:rsidRDefault="003B1D49" w:rsidP="003B1D49">
      <w:pPr>
        <w:numPr>
          <w:ilvl w:val="0"/>
          <w:numId w:val="1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 xml:space="preserve">выборка данных о турах в заданную страну с ценой в указанных пределах; </w:t>
      </w:r>
    </w:p>
    <w:p w:rsidR="003B1D49" w:rsidRDefault="003B1D49" w:rsidP="003B1D49">
      <w:pPr>
        <w:numPr>
          <w:ilvl w:val="0"/>
          <w:numId w:val="1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lastRenderedPageBreak/>
        <w:t xml:space="preserve">выборка списка клиентов, которые купили путевки в заданную страну на заданный месяц; </w:t>
      </w:r>
    </w:p>
    <w:p w:rsidR="003B1D49" w:rsidRPr="009810FE" w:rsidRDefault="003B1D49" w:rsidP="003B1D49">
      <w:pPr>
        <w:numPr>
          <w:ilvl w:val="0"/>
          <w:numId w:val="1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>диаграмма - количество путевок по странам;</w:t>
      </w:r>
    </w:p>
    <w:p w:rsidR="003B1D49" w:rsidRPr="009810FE" w:rsidRDefault="003B1D49" w:rsidP="003B1D49">
      <w:pPr>
        <w:numPr>
          <w:ilvl w:val="0"/>
          <w:numId w:val="1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>расчет суммарной стоимости договоров и суммы комиссионных для заданного агента и месяца</w:t>
      </w:r>
      <w:r>
        <w:rPr>
          <w:sz w:val="28"/>
          <w:szCs w:val="28"/>
        </w:rPr>
        <w:t>;</w:t>
      </w:r>
    </w:p>
    <w:p w:rsidR="003B1D49" w:rsidRDefault="003B1D49" w:rsidP="003B1D49">
      <w:pPr>
        <w:numPr>
          <w:ilvl w:val="0"/>
          <w:numId w:val="1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 xml:space="preserve">количество заключенных договоров по странам и месяцам года (перекрестный); </w:t>
      </w:r>
    </w:p>
    <w:p w:rsidR="003B1D49" w:rsidRPr="009810FE" w:rsidRDefault="003B1D49" w:rsidP="003B1D49">
      <w:pPr>
        <w:ind w:firstLine="540"/>
        <w:jc w:val="both"/>
        <w:rPr>
          <w:sz w:val="28"/>
          <w:szCs w:val="28"/>
        </w:rPr>
      </w:pPr>
      <w:r w:rsidRPr="009810FE">
        <w:rPr>
          <w:sz w:val="28"/>
          <w:szCs w:val="28"/>
        </w:rPr>
        <w:t>3)</w:t>
      </w:r>
      <w:r>
        <w:rPr>
          <w:sz w:val="28"/>
          <w:szCs w:val="28"/>
        </w:rPr>
        <w:tab/>
      </w:r>
      <w:r w:rsidRPr="009810FE">
        <w:rPr>
          <w:sz w:val="28"/>
          <w:szCs w:val="28"/>
        </w:rPr>
        <w:t>автоматизировать обработку информации при следующих операциях:</w:t>
      </w:r>
    </w:p>
    <w:p w:rsidR="003B1D49" w:rsidRPr="009810FE" w:rsidRDefault="003B1D49" w:rsidP="003B1D49">
      <w:pPr>
        <w:numPr>
          <w:ilvl w:val="0"/>
          <w:numId w:val="2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>заключение договора с новым клиентом (ввод данных о клиенте и договоре, вывод печатной</w:t>
      </w:r>
      <w:r>
        <w:rPr>
          <w:sz w:val="28"/>
          <w:szCs w:val="28"/>
        </w:rPr>
        <w:t xml:space="preserve"> </w:t>
      </w:r>
      <w:r w:rsidRPr="009810FE">
        <w:rPr>
          <w:sz w:val="28"/>
          <w:szCs w:val="28"/>
        </w:rPr>
        <w:t>копии договора);</w:t>
      </w:r>
    </w:p>
    <w:p w:rsidR="003B1D49" w:rsidRPr="009810FE" w:rsidRDefault="003B1D49" w:rsidP="003B1D49">
      <w:pPr>
        <w:numPr>
          <w:ilvl w:val="0"/>
          <w:numId w:val="2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>формирование ежемесячных отчетов о работе;</w:t>
      </w:r>
    </w:p>
    <w:p w:rsidR="003B1D49" w:rsidRPr="009810FE" w:rsidRDefault="003B1D49" w:rsidP="003B1D49">
      <w:pPr>
        <w:numPr>
          <w:ilvl w:val="0"/>
          <w:numId w:val="2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>коррекция договора с клиентом (изменение данных о количестве путевок);</w:t>
      </w:r>
    </w:p>
    <w:p w:rsidR="003B1D49" w:rsidRPr="009810FE" w:rsidRDefault="003B1D49" w:rsidP="003B1D49">
      <w:pPr>
        <w:numPr>
          <w:ilvl w:val="0"/>
          <w:numId w:val="2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>изменение данных о стоимости туров в заданную страну, например, снижение цены на 10% в</w:t>
      </w:r>
      <w:r>
        <w:rPr>
          <w:sz w:val="28"/>
          <w:szCs w:val="28"/>
        </w:rPr>
        <w:t xml:space="preserve"> </w:t>
      </w:r>
      <w:r w:rsidRPr="009810FE">
        <w:rPr>
          <w:sz w:val="28"/>
          <w:szCs w:val="28"/>
        </w:rPr>
        <w:t>США;</w:t>
      </w:r>
    </w:p>
    <w:p w:rsidR="003B1D49" w:rsidRPr="009810FE" w:rsidRDefault="003B1D49" w:rsidP="003B1D49">
      <w:pPr>
        <w:numPr>
          <w:ilvl w:val="0"/>
          <w:numId w:val="2"/>
        </w:numPr>
        <w:jc w:val="both"/>
        <w:rPr>
          <w:sz w:val="28"/>
          <w:szCs w:val="28"/>
        </w:rPr>
      </w:pPr>
      <w:r w:rsidRPr="009810FE">
        <w:rPr>
          <w:sz w:val="28"/>
          <w:szCs w:val="28"/>
        </w:rPr>
        <w:t>архивация в конце года (удаление в архив данных о выполненных договорах);</w:t>
      </w:r>
      <w:r w:rsidR="00565659" w:rsidRPr="00565659">
        <w:rPr>
          <w:noProof/>
          <w:sz w:val="28"/>
          <w:szCs w:val="28"/>
        </w:rPr>
        <w:t xml:space="preserve"> </w:t>
      </w:r>
    </w:p>
    <w:p w:rsidR="003B1D49" w:rsidRPr="009810FE" w:rsidRDefault="003B1D49" w:rsidP="003B1D49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>
        <w:rPr>
          <w:sz w:val="28"/>
          <w:szCs w:val="28"/>
        </w:rPr>
        <w:tab/>
      </w:r>
      <w:r w:rsidRPr="009810FE">
        <w:rPr>
          <w:sz w:val="28"/>
          <w:szCs w:val="28"/>
        </w:rPr>
        <w:t>выводить следующие данные на печать - договор с клиентом, отчет агента за месяц, список</w:t>
      </w:r>
      <w:r>
        <w:rPr>
          <w:sz w:val="28"/>
          <w:szCs w:val="28"/>
        </w:rPr>
        <w:t xml:space="preserve"> клиентов для заданного агента;</w:t>
      </w:r>
    </w:p>
    <w:p w:rsidR="003B1D49" w:rsidRPr="009810FE" w:rsidRDefault="003B1D49" w:rsidP="003B1D49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5)</w:t>
      </w:r>
      <w:r>
        <w:rPr>
          <w:sz w:val="28"/>
          <w:szCs w:val="28"/>
        </w:rPr>
        <w:tab/>
      </w:r>
      <w:r w:rsidRPr="009810FE">
        <w:rPr>
          <w:sz w:val="28"/>
          <w:szCs w:val="28"/>
        </w:rPr>
        <w:t>выводить сведения об авторе и назначении программы.</w:t>
      </w:r>
    </w:p>
    <w:p w:rsidR="003B1D49" w:rsidRDefault="003B1D49" w:rsidP="003B1D49">
      <w:pPr>
        <w:ind w:firstLine="540"/>
        <w:jc w:val="both"/>
        <w:rPr>
          <w:sz w:val="28"/>
          <w:szCs w:val="28"/>
        </w:rPr>
      </w:pPr>
    </w:p>
    <w:p w:rsidR="000F160E" w:rsidRDefault="000F160E" w:rsidP="003B1D49">
      <w:pPr>
        <w:ind w:firstLine="540"/>
        <w:jc w:val="both"/>
        <w:rPr>
          <w:sz w:val="28"/>
          <w:szCs w:val="28"/>
        </w:rPr>
      </w:pPr>
    </w:p>
    <w:p w:rsidR="009F55A8" w:rsidRDefault="000F160E" w:rsidP="005D5F73">
      <w:pPr>
        <w:jc w:val="both"/>
        <w:rPr>
          <w:sz w:val="28"/>
          <w:szCs w:val="28"/>
        </w:rPr>
      </w:pPr>
      <w:r w:rsidRPr="000F160E">
        <w:rPr>
          <w:sz w:val="28"/>
          <w:szCs w:val="28"/>
        </w:rPr>
        <w:drawing>
          <wp:inline distT="0" distB="0" distL="0" distR="0" wp14:anchorId="5FD07901" wp14:editId="1B7F791A">
            <wp:extent cx="5940425" cy="3684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F3" w:rsidRDefault="008416F3" w:rsidP="005D5F73">
      <w:pPr>
        <w:rPr>
          <w:sz w:val="28"/>
          <w:szCs w:val="28"/>
        </w:rPr>
      </w:pPr>
    </w:p>
    <w:p w:rsidR="008416F3" w:rsidRPr="0094595E" w:rsidRDefault="00565659" w:rsidP="0094595E">
      <w:pPr>
        <w:spacing w:before="100" w:beforeAutospacing="1" w:after="100" w:afterAutospacing="1"/>
        <w:jc w:val="center"/>
        <w:rPr>
          <w:sz w:val="32"/>
          <w:szCs w:val="32"/>
        </w:rPr>
      </w:pPr>
      <w:r w:rsidRPr="00BD058E">
        <w:rPr>
          <w:sz w:val="32"/>
          <w:szCs w:val="32"/>
        </w:rPr>
        <w:t xml:space="preserve">Рисунок </w:t>
      </w:r>
      <w:r w:rsidR="009F55A8">
        <w:rPr>
          <w:sz w:val="32"/>
          <w:szCs w:val="32"/>
        </w:rPr>
        <w:t>1</w:t>
      </w:r>
      <w:r w:rsidRPr="00BD058E">
        <w:rPr>
          <w:sz w:val="32"/>
          <w:szCs w:val="32"/>
        </w:rPr>
        <w:t xml:space="preserve"> – Реляционная модель базы данных «</w:t>
      </w:r>
      <w:proofErr w:type="spellStart"/>
      <w:r>
        <w:rPr>
          <w:sz w:val="32"/>
          <w:szCs w:val="32"/>
        </w:rPr>
        <w:t>Турагент</w:t>
      </w:r>
      <w:proofErr w:type="spellEnd"/>
      <w:r w:rsidRPr="00BD058E">
        <w:rPr>
          <w:sz w:val="32"/>
          <w:szCs w:val="32"/>
        </w:rPr>
        <w:t>».</w:t>
      </w:r>
    </w:p>
    <w:p w:rsidR="008416F3" w:rsidRDefault="008416F3" w:rsidP="00565659">
      <w:pPr>
        <w:jc w:val="center"/>
        <w:rPr>
          <w:sz w:val="28"/>
          <w:szCs w:val="28"/>
        </w:rPr>
      </w:pPr>
    </w:p>
    <w:p w:rsidR="003B1D49" w:rsidRDefault="00606FA6">
      <w:pPr>
        <w:rPr>
          <w:noProof/>
        </w:rPr>
      </w:pPr>
      <w:r w:rsidRPr="00606FA6">
        <w:rPr>
          <w:noProof/>
        </w:rPr>
        <w:t xml:space="preserve"> </w:t>
      </w:r>
      <w:r w:rsidR="009F55A8">
        <w:rPr>
          <w:noProof/>
        </w:rPr>
        <w:t>Таблица 1 – Датологическая модель турагенства</w:t>
      </w:r>
    </w:p>
    <w:tbl>
      <w:tblPr>
        <w:tblW w:w="9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3402"/>
        <w:gridCol w:w="1134"/>
        <w:gridCol w:w="708"/>
        <w:gridCol w:w="2127"/>
        <w:gridCol w:w="669"/>
      </w:tblGrid>
      <w:tr w:rsidR="001F1561" w:rsidRPr="00125376" w:rsidTr="0094595E">
        <w:tc>
          <w:tcPr>
            <w:tcW w:w="1555" w:type="dxa"/>
            <w:tcBorders>
              <w:bottom w:val="single" w:sz="4" w:space="0" w:color="auto"/>
            </w:tcBorders>
          </w:tcPr>
          <w:p w:rsidR="001F1561" w:rsidRPr="00330664" w:rsidRDefault="001F1561" w:rsidP="005914C4">
            <w:pPr>
              <w:rPr>
                <w:b/>
              </w:rPr>
            </w:pPr>
            <w:r w:rsidRPr="00330664">
              <w:rPr>
                <w:b/>
              </w:rPr>
              <w:t>Имя сущности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1F1561" w:rsidRPr="00330664" w:rsidRDefault="001F1561" w:rsidP="005914C4">
            <w:pPr>
              <w:rPr>
                <w:b/>
              </w:rPr>
            </w:pPr>
            <w:r w:rsidRPr="00330664">
              <w:rPr>
                <w:b/>
              </w:rPr>
              <w:t>Имя атрибута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F1561" w:rsidRPr="00330664" w:rsidRDefault="001F1561" w:rsidP="005914C4">
            <w:pPr>
              <w:rPr>
                <w:b/>
              </w:rPr>
            </w:pPr>
            <w:r w:rsidRPr="00330664">
              <w:rPr>
                <w:b/>
              </w:rPr>
              <w:t>Тип данных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1F1561" w:rsidRPr="00330664" w:rsidRDefault="001F1561" w:rsidP="005914C4">
            <w:pPr>
              <w:rPr>
                <w:b/>
              </w:rPr>
            </w:pPr>
            <w:r w:rsidRPr="00330664">
              <w:rPr>
                <w:b/>
              </w:rPr>
              <w:t>Длина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1F1561" w:rsidRPr="00330664" w:rsidRDefault="001F1561" w:rsidP="005914C4">
            <w:pPr>
              <w:rPr>
                <w:b/>
              </w:rPr>
            </w:pPr>
            <w:r w:rsidRPr="00330664">
              <w:rPr>
                <w:b/>
              </w:rPr>
              <w:t>Свойство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1F1561" w:rsidRPr="00330664" w:rsidRDefault="001F1561" w:rsidP="005914C4">
            <w:pPr>
              <w:rPr>
                <w:b/>
              </w:rPr>
            </w:pPr>
            <w:r w:rsidRPr="00330664">
              <w:rPr>
                <w:b/>
              </w:rPr>
              <w:t>Связи</w:t>
            </w:r>
          </w:p>
        </w:tc>
      </w:tr>
      <w:tr w:rsidR="001F1561" w:rsidRPr="00125376" w:rsidTr="0094595E">
        <w:tc>
          <w:tcPr>
            <w:tcW w:w="1555" w:type="dxa"/>
            <w:vMerge w:val="restart"/>
            <w:tcBorders>
              <w:top w:val="single" w:sz="4" w:space="0" w:color="auto"/>
            </w:tcBorders>
          </w:tcPr>
          <w:p w:rsidR="001F1561" w:rsidRPr="00125376" w:rsidRDefault="005D5F73" w:rsidP="005914C4">
            <w:pPr>
              <w:jc w:val="both"/>
            </w:pPr>
            <w:r>
              <w:t xml:space="preserve">Путевка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1F1561" w:rsidRPr="00125376" w:rsidRDefault="00565659" w:rsidP="005D5F73">
            <w:pPr>
              <w:jc w:val="both"/>
            </w:pPr>
            <w:r>
              <w:t xml:space="preserve">Код </w:t>
            </w:r>
            <w:r w:rsidR="005D5F73">
              <w:t>путевки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F1561" w:rsidRPr="00125376" w:rsidRDefault="001F1561" w:rsidP="005914C4">
            <w:pPr>
              <w:jc w:val="both"/>
            </w:pPr>
            <w:r w:rsidRPr="00125376">
              <w:t>Счетчик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1F1561" w:rsidRPr="00125376" w:rsidRDefault="001F1561" w:rsidP="005914C4">
            <w:pPr>
              <w:jc w:val="both"/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1F1561" w:rsidRPr="00125376" w:rsidRDefault="001F1561" w:rsidP="005914C4">
            <w:pPr>
              <w:jc w:val="both"/>
            </w:pPr>
          </w:p>
        </w:tc>
        <w:tc>
          <w:tcPr>
            <w:tcW w:w="669" w:type="dxa"/>
            <w:tcBorders>
              <w:top w:val="single" w:sz="4" w:space="0" w:color="auto"/>
            </w:tcBorders>
          </w:tcPr>
          <w:p w:rsidR="001F1561" w:rsidRPr="00125376" w:rsidRDefault="001F1561" w:rsidP="005914C4">
            <w:pPr>
              <w:jc w:val="both"/>
            </w:pPr>
          </w:p>
        </w:tc>
      </w:tr>
      <w:tr w:rsidR="001F1561" w:rsidRPr="00125376" w:rsidTr="0094595E">
        <w:tc>
          <w:tcPr>
            <w:tcW w:w="1555" w:type="dxa"/>
            <w:vMerge/>
          </w:tcPr>
          <w:p w:rsidR="001F1561" w:rsidRPr="00125376" w:rsidRDefault="001F1561" w:rsidP="005914C4">
            <w:pPr>
              <w:jc w:val="both"/>
            </w:pPr>
          </w:p>
        </w:tc>
        <w:tc>
          <w:tcPr>
            <w:tcW w:w="3402" w:type="dxa"/>
          </w:tcPr>
          <w:p w:rsidR="001F1561" w:rsidRPr="00125376" w:rsidRDefault="005D5F73" w:rsidP="005914C4">
            <w:pPr>
              <w:jc w:val="both"/>
            </w:pPr>
            <w:r>
              <w:t>Код договора</w:t>
            </w:r>
          </w:p>
        </w:tc>
        <w:tc>
          <w:tcPr>
            <w:tcW w:w="1134" w:type="dxa"/>
          </w:tcPr>
          <w:p w:rsidR="001F1561" w:rsidRPr="00125376" w:rsidRDefault="005D5F73" w:rsidP="005914C4">
            <w:pPr>
              <w:jc w:val="both"/>
            </w:pPr>
            <w:r w:rsidRPr="00125376">
              <w:t>Счетчик</w:t>
            </w:r>
          </w:p>
        </w:tc>
        <w:tc>
          <w:tcPr>
            <w:tcW w:w="708" w:type="dxa"/>
          </w:tcPr>
          <w:p w:rsidR="001F1561" w:rsidRPr="00125376" w:rsidRDefault="001F1561" w:rsidP="005914C4">
            <w:pPr>
              <w:jc w:val="both"/>
            </w:pPr>
          </w:p>
        </w:tc>
        <w:tc>
          <w:tcPr>
            <w:tcW w:w="2127" w:type="dxa"/>
          </w:tcPr>
          <w:p w:rsidR="001F1561" w:rsidRPr="00125376" w:rsidRDefault="005D5F73" w:rsidP="005914C4">
            <w:pPr>
              <w:jc w:val="both"/>
            </w:pPr>
            <w:r w:rsidRPr="00125376">
              <w:t>Первичный ключ</w:t>
            </w:r>
          </w:p>
        </w:tc>
        <w:tc>
          <w:tcPr>
            <w:tcW w:w="669" w:type="dxa"/>
          </w:tcPr>
          <w:p w:rsidR="001F1561" w:rsidRPr="00125376" w:rsidRDefault="001F1561" w:rsidP="005914C4">
            <w:pPr>
              <w:jc w:val="both"/>
            </w:pPr>
          </w:p>
        </w:tc>
      </w:tr>
      <w:tr w:rsidR="001F1561" w:rsidRPr="00125376" w:rsidTr="0094595E">
        <w:tc>
          <w:tcPr>
            <w:tcW w:w="1555" w:type="dxa"/>
            <w:vMerge/>
          </w:tcPr>
          <w:p w:rsidR="001F1561" w:rsidRPr="00125376" w:rsidRDefault="001F1561" w:rsidP="005914C4">
            <w:pPr>
              <w:jc w:val="both"/>
            </w:pPr>
          </w:p>
        </w:tc>
        <w:tc>
          <w:tcPr>
            <w:tcW w:w="3402" w:type="dxa"/>
          </w:tcPr>
          <w:p w:rsidR="001F1561" w:rsidRPr="00125376" w:rsidRDefault="005D5F73" w:rsidP="005914C4">
            <w:pPr>
              <w:jc w:val="both"/>
            </w:pPr>
            <w:r>
              <w:t>Наименование путевки</w:t>
            </w:r>
          </w:p>
        </w:tc>
        <w:tc>
          <w:tcPr>
            <w:tcW w:w="1134" w:type="dxa"/>
          </w:tcPr>
          <w:p w:rsidR="001F1561" w:rsidRPr="00125376" w:rsidRDefault="001F1561" w:rsidP="005914C4">
            <w:pPr>
              <w:jc w:val="both"/>
            </w:pPr>
            <w:r w:rsidRPr="00125376">
              <w:t>Текст</w:t>
            </w:r>
          </w:p>
        </w:tc>
        <w:tc>
          <w:tcPr>
            <w:tcW w:w="708" w:type="dxa"/>
          </w:tcPr>
          <w:p w:rsidR="001F1561" w:rsidRPr="00125376" w:rsidRDefault="001F1561" w:rsidP="005914C4">
            <w:pPr>
              <w:jc w:val="both"/>
            </w:pPr>
            <w:r w:rsidRPr="00125376">
              <w:t>50</w:t>
            </w:r>
          </w:p>
        </w:tc>
        <w:tc>
          <w:tcPr>
            <w:tcW w:w="2127" w:type="dxa"/>
          </w:tcPr>
          <w:p w:rsidR="001F1561" w:rsidRPr="00125376" w:rsidRDefault="001F1561" w:rsidP="005914C4">
            <w:pPr>
              <w:jc w:val="both"/>
            </w:pPr>
          </w:p>
        </w:tc>
        <w:tc>
          <w:tcPr>
            <w:tcW w:w="669" w:type="dxa"/>
          </w:tcPr>
          <w:p w:rsidR="001F1561" w:rsidRPr="00125376" w:rsidRDefault="001F1561" w:rsidP="005914C4">
            <w:pPr>
              <w:jc w:val="both"/>
            </w:pPr>
          </w:p>
        </w:tc>
      </w:tr>
      <w:tr w:rsidR="001F1561" w:rsidRPr="00125376" w:rsidTr="0094595E">
        <w:tc>
          <w:tcPr>
            <w:tcW w:w="1555" w:type="dxa"/>
            <w:vMerge/>
          </w:tcPr>
          <w:p w:rsidR="001F1561" w:rsidRPr="00125376" w:rsidRDefault="001F1561" w:rsidP="005914C4">
            <w:pPr>
              <w:jc w:val="both"/>
            </w:pPr>
          </w:p>
        </w:tc>
        <w:tc>
          <w:tcPr>
            <w:tcW w:w="3402" w:type="dxa"/>
          </w:tcPr>
          <w:p w:rsidR="001F1561" w:rsidRPr="00125376" w:rsidRDefault="005D5F73" w:rsidP="005914C4">
            <w:pPr>
              <w:jc w:val="both"/>
            </w:pPr>
            <w:r>
              <w:t>Дата оформления</w:t>
            </w:r>
          </w:p>
        </w:tc>
        <w:tc>
          <w:tcPr>
            <w:tcW w:w="1134" w:type="dxa"/>
          </w:tcPr>
          <w:p w:rsidR="001F1561" w:rsidRPr="00125376" w:rsidRDefault="005D5F73" w:rsidP="005914C4">
            <w:pPr>
              <w:jc w:val="both"/>
            </w:pPr>
            <w:r>
              <w:t>Дата</w:t>
            </w:r>
          </w:p>
        </w:tc>
        <w:tc>
          <w:tcPr>
            <w:tcW w:w="708" w:type="dxa"/>
          </w:tcPr>
          <w:p w:rsidR="001F1561" w:rsidRPr="00125376" w:rsidRDefault="001F1561" w:rsidP="005914C4">
            <w:pPr>
              <w:jc w:val="both"/>
            </w:pPr>
          </w:p>
        </w:tc>
        <w:tc>
          <w:tcPr>
            <w:tcW w:w="2127" w:type="dxa"/>
          </w:tcPr>
          <w:p w:rsidR="001F1561" w:rsidRPr="00125376" w:rsidRDefault="001F1561" w:rsidP="005914C4">
            <w:pPr>
              <w:jc w:val="both"/>
            </w:pPr>
          </w:p>
        </w:tc>
        <w:tc>
          <w:tcPr>
            <w:tcW w:w="669" w:type="dxa"/>
          </w:tcPr>
          <w:p w:rsidR="001F1561" w:rsidRPr="00125376" w:rsidRDefault="001F1561" w:rsidP="005914C4">
            <w:pPr>
              <w:jc w:val="both"/>
            </w:pPr>
          </w:p>
        </w:tc>
      </w:tr>
      <w:tr w:rsidR="001F1561" w:rsidRPr="00125376" w:rsidTr="0094595E">
        <w:tc>
          <w:tcPr>
            <w:tcW w:w="1555" w:type="dxa"/>
            <w:vMerge/>
          </w:tcPr>
          <w:p w:rsidR="001F1561" w:rsidRPr="00125376" w:rsidRDefault="001F1561" w:rsidP="005914C4">
            <w:pPr>
              <w:jc w:val="both"/>
            </w:pPr>
          </w:p>
        </w:tc>
        <w:tc>
          <w:tcPr>
            <w:tcW w:w="3402" w:type="dxa"/>
          </w:tcPr>
          <w:p w:rsidR="001F1561" w:rsidRPr="00125376" w:rsidRDefault="005D5F73" w:rsidP="005914C4">
            <w:pPr>
              <w:jc w:val="both"/>
            </w:pPr>
            <w:r>
              <w:t>Цена путевки</w:t>
            </w:r>
          </w:p>
        </w:tc>
        <w:tc>
          <w:tcPr>
            <w:tcW w:w="1134" w:type="dxa"/>
          </w:tcPr>
          <w:p w:rsidR="001F1561" w:rsidRPr="00125376" w:rsidRDefault="005D5F73" w:rsidP="005914C4">
            <w:pPr>
              <w:jc w:val="both"/>
            </w:pPr>
            <w:r>
              <w:t>Число</w:t>
            </w:r>
          </w:p>
        </w:tc>
        <w:tc>
          <w:tcPr>
            <w:tcW w:w="708" w:type="dxa"/>
          </w:tcPr>
          <w:p w:rsidR="001F1561" w:rsidRPr="00125376" w:rsidRDefault="001F1561" w:rsidP="005914C4">
            <w:pPr>
              <w:jc w:val="both"/>
            </w:pPr>
            <w:r w:rsidRPr="00125376">
              <w:t>10</w:t>
            </w:r>
            <w:r w:rsidR="00565659">
              <w:t>0</w:t>
            </w:r>
          </w:p>
        </w:tc>
        <w:tc>
          <w:tcPr>
            <w:tcW w:w="2127" w:type="dxa"/>
          </w:tcPr>
          <w:p w:rsidR="001F1561" w:rsidRPr="00125376" w:rsidRDefault="001F1561" w:rsidP="005914C4">
            <w:pPr>
              <w:jc w:val="both"/>
            </w:pPr>
          </w:p>
        </w:tc>
        <w:tc>
          <w:tcPr>
            <w:tcW w:w="669" w:type="dxa"/>
          </w:tcPr>
          <w:p w:rsidR="001F1561" w:rsidRPr="00125376" w:rsidRDefault="001F1561" w:rsidP="005914C4">
            <w:pPr>
              <w:jc w:val="both"/>
            </w:pPr>
          </w:p>
        </w:tc>
      </w:tr>
      <w:tr w:rsidR="001F1561" w:rsidRPr="00125376" w:rsidTr="0094595E">
        <w:tc>
          <w:tcPr>
            <w:tcW w:w="1555" w:type="dxa"/>
            <w:vMerge/>
          </w:tcPr>
          <w:p w:rsidR="001F1561" w:rsidRPr="00125376" w:rsidRDefault="001F1561" w:rsidP="005914C4">
            <w:pPr>
              <w:jc w:val="both"/>
            </w:pPr>
          </w:p>
        </w:tc>
        <w:tc>
          <w:tcPr>
            <w:tcW w:w="3402" w:type="dxa"/>
          </w:tcPr>
          <w:p w:rsidR="001F1561" w:rsidRPr="00125376" w:rsidRDefault="005D5F73" w:rsidP="005914C4">
            <w:pPr>
              <w:jc w:val="both"/>
            </w:pPr>
            <w:r>
              <w:t xml:space="preserve">Дата начала </w:t>
            </w:r>
          </w:p>
        </w:tc>
        <w:tc>
          <w:tcPr>
            <w:tcW w:w="1134" w:type="dxa"/>
          </w:tcPr>
          <w:p w:rsidR="001F1561" w:rsidRPr="00125376" w:rsidRDefault="005D5F73" w:rsidP="005914C4">
            <w:pPr>
              <w:jc w:val="both"/>
            </w:pPr>
            <w:r>
              <w:t>Дата</w:t>
            </w:r>
          </w:p>
        </w:tc>
        <w:tc>
          <w:tcPr>
            <w:tcW w:w="708" w:type="dxa"/>
          </w:tcPr>
          <w:p w:rsidR="001F1561" w:rsidRPr="00125376" w:rsidRDefault="001F1561" w:rsidP="005914C4">
            <w:pPr>
              <w:jc w:val="both"/>
            </w:pPr>
          </w:p>
        </w:tc>
        <w:tc>
          <w:tcPr>
            <w:tcW w:w="2127" w:type="dxa"/>
          </w:tcPr>
          <w:p w:rsidR="001F1561" w:rsidRPr="00125376" w:rsidRDefault="001F1561" w:rsidP="005914C4">
            <w:pPr>
              <w:jc w:val="both"/>
            </w:pPr>
          </w:p>
        </w:tc>
        <w:tc>
          <w:tcPr>
            <w:tcW w:w="669" w:type="dxa"/>
          </w:tcPr>
          <w:p w:rsidR="001F1561" w:rsidRPr="00125376" w:rsidRDefault="001F1561" w:rsidP="005914C4">
            <w:pPr>
              <w:jc w:val="both"/>
            </w:pPr>
          </w:p>
        </w:tc>
      </w:tr>
      <w:tr w:rsidR="001F1561" w:rsidRPr="00125376" w:rsidTr="0094595E">
        <w:tc>
          <w:tcPr>
            <w:tcW w:w="1555" w:type="dxa"/>
            <w:vMerge/>
          </w:tcPr>
          <w:p w:rsidR="001F1561" w:rsidRPr="00125376" w:rsidRDefault="001F1561" w:rsidP="005914C4">
            <w:pPr>
              <w:jc w:val="both"/>
            </w:pPr>
          </w:p>
        </w:tc>
        <w:tc>
          <w:tcPr>
            <w:tcW w:w="3402" w:type="dxa"/>
          </w:tcPr>
          <w:p w:rsidR="001F1561" w:rsidRPr="00125376" w:rsidRDefault="005D5F73" w:rsidP="005914C4">
            <w:pPr>
              <w:jc w:val="both"/>
            </w:pPr>
            <w:r>
              <w:t xml:space="preserve">Дата </w:t>
            </w:r>
            <w:proofErr w:type="spellStart"/>
            <w:r>
              <w:t>очкончания</w:t>
            </w:r>
            <w:proofErr w:type="spellEnd"/>
          </w:p>
        </w:tc>
        <w:tc>
          <w:tcPr>
            <w:tcW w:w="1134" w:type="dxa"/>
          </w:tcPr>
          <w:p w:rsidR="001F1561" w:rsidRPr="00125376" w:rsidRDefault="005D5F73" w:rsidP="005914C4">
            <w:pPr>
              <w:jc w:val="both"/>
            </w:pPr>
            <w:r>
              <w:t>Дата</w:t>
            </w:r>
          </w:p>
        </w:tc>
        <w:tc>
          <w:tcPr>
            <w:tcW w:w="708" w:type="dxa"/>
          </w:tcPr>
          <w:p w:rsidR="001F1561" w:rsidRPr="00125376" w:rsidRDefault="001F1561" w:rsidP="005914C4">
            <w:pPr>
              <w:jc w:val="both"/>
            </w:pPr>
          </w:p>
        </w:tc>
        <w:tc>
          <w:tcPr>
            <w:tcW w:w="2127" w:type="dxa"/>
          </w:tcPr>
          <w:p w:rsidR="001F1561" w:rsidRPr="00125376" w:rsidRDefault="001F1561" w:rsidP="005914C4">
            <w:pPr>
              <w:jc w:val="both"/>
            </w:pPr>
          </w:p>
        </w:tc>
        <w:tc>
          <w:tcPr>
            <w:tcW w:w="669" w:type="dxa"/>
          </w:tcPr>
          <w:p w:rsidR="001F1561" w:rsidRPr="00125376" w:rsidRDefault="001F1561" w:rsidP="005914C4">
            <w:pPr>
              <w:jc w:val="both"/>
            </w:pPr>
          </w:p>
        </w:tc>
      </w:tr>
      <w:tr w:rsidR="0094595E" w:rsidRPr="00125376" w:rsidTr="0094595E">
        <w:tc>
          <w:tcPr>
            <w:tcW w:w="1555" w:type="dxa"/>
            <w:vMerge w:val="restart"/>
          </w:tcPr>
          <w:p w:rsidR="0094595E" w:rsidRPr="00125376" w:rsidRDefault="0094595E" w:rsidP="005914C4">
            <w:pPr>
              <w:jc w:val="both"/>
            </w:pPr>
            <w:r>
              <w:t>Информация по путевке</w:t>
            </w:r>
          </w:p>
        </w:tc>
        <w:tc>
          <w:tcPr>
            <w:tcW w:w="3402" w:type="dxa"/>
          </w:tcPr>
          <w:p w:rsidR="0094595E" w:rsidRPr="00125376" w:rsidRDefault="0094595E" w:rsidP="005D5F73">
            <w:pPr>
              <w:jc w:val="both"/>
            </w:pPr>
            <w:r w:rsidRPr="00125376">
              <w:t xml:space="preserve">Код </w:t>
            </w:r>
            <w:r>
              <w:t>путевки</w:t>
            </w:r>
          </w:p>
        </w:tc>
        <w:tc>
          <w:tcPr>
            <w:tcW w:w="1134" w:type="dxa"/>
          </w:tcPr>
          <w:p w:rsidR="0094595E" w:rsidRPr="00125376" w:rsidRDefault="0094595E" w:rsidP="005914C4">
            <w:pPr>
              <w:jc w:val="both"/>
            </w:pPr>
            <w:r w:rsidRPr="00125376">
              <w:t>Счетчик</w:t>
            </w:r>
          </w:p>
        </w:tc>
        <w:tc>
          <w:tcPr>
            <w:tcW w:w="708" w:type="dxa"/>
          </w:tcPr>
          <w:p w:rsidR="0094595E" w:rsidRPr="00125376" w:rsidRDefault="0094595E" w:rsidP="005914C4">
            <w:pPr>
              <w:jc w:val="both"/>
            </w:pPr>
          </w:p>
        </w:tc>
        <w:tc>
          <w:tcPr>
            <w:tcW w:w="2127" w:type="dxa"/>
          </w:tcPr>
          <w:p w:rsidR="0094595E" w:rsidRPr="00125376" w:rsidRDefault="0094595E" w:rsidP="005914C4">
            <w:pPr>
              <w:jc w:val="both"/>
            </w:pPr>
          </w:p>
        </w:tc>
        <w:tc>
          <w:tcPr>
            <w:tcW w:w="669" w:type="dxa"/>
          </w:tcPr>
          <w:p w:rsidR="0094595E" w:rsidRPr="00125376" w:rsidRDefault="0094595E" w:rsidP="005914C4">
            <w:pPr>
              <w:jc w:val="both"/>
            </w:pPr>
          </w:p>
        </w:tc>
      </w:tr>
      <w:tr w:rsidR="0094595E" w:rsidRPr="00125376" w:rsidTr="0094595E">
        <w:tc>
          <w:tcPr>
            <w:tcW w:w="1555" w:type="dxa"/>
            <w:vMerge/>
          </w:tcPr>
          <w:p w:rsidR="0094595E" w:rsidRPr="00125376" w:rsidRDefault="0094595E" w:rsidP="005D5F73">
            <w:pPr>
              <w:jc w:val="both"/>
            </w:pPr>
          </w:p>
        </w:tc>
        <w:tc>
          <w:tcPr>
            <w:tcW w:w="3402" w:type="dxa"/>
          </w:tcPr>
          <w:p w:rsidR="0094595E" w:rsidRPr="00125376" w:rsidRDefault="0094595E" w:rsidP="005D5F73">
            <w:pPr>
              <w:jc w:val="both"/>
            </w:pPr>
            <w:r>
              <w:t>Страна путевки</w:t>
            </w:r>
          </w:p>
        </w:tc>
        <w:tc>
          <w:tcPr>
            <w:tcW w:w="1134" w:type="dxa"/>
          </w:tcPr>
          <w:p w:rsidR="0094595E" w:rsidRPr="00125376" w:rsidRDefault="0094595E" w:rsidP="005D5F73">
            <w:pPr>
              <w:jc w:val="both"/>
            </w:pPr>
            <w:r w:rsidRPr="00125376">
              <w:t>Текст</w:t>
            </w:r>
          </w:p>
        </w:tc>
        <w:tc>
          <w:tcPr>
            <w:tcW w:w="708" w:type="dxa"/>
          </w:tcPr>
          <w:p w:rsidR="0094595E" w:rsidRPr="00125376" w:rsidRDefault="0094595E" w:rsidP="005D5F73">
            <w:pPr>
              <w:jc w:val="both"/>
            </w:pPr>
            <w:r w:rsidRPr="00125376">
              <w:t>50</w:t>
            </w:r>
          </w:p>
        </w:tc>
        <w:tc>
          <w:tcPr>
            <w:tcW w:w="2127" w:type="dxa"/>
          </w:tcPr>
          <w:p w:rsidR="0094595E" w:rsidRPr="00125376" w:rsidRDefault="0094595E" w:rsidP="005D5F73">
            <w:pPr>
              <w:jc w:val="both"/>
            </w:pPr>
          </w:p>
        </w:tc>
        <w:tc>
          <w:tcPr>
            <w:tcW w:w="669" w:type="dxa"/>
          </w:tcPr>
          <w:p w:rsidR="0094595E" w:rsidRPr="00125376" w:rsidRDefault="0094595E" w:rsidP="005D5F73">
            <w:pPr>
              <w:jc w:val="both"/>
            </w:pPr>
          </w:p>
        </w:tc>
      </w:tr>
      <w:tr w:rsidR="0094595E" w:rsidRPr="00125376" w:rsidTr="0094595E">
        <w:tc>
          <w:tcPr>
            <w:tcW w:w="1555" w:type="dxa"/>
            <w:vMerge/>
          </w:tcPr>
          <w:p w:rsidR="0094595E" w:rsidRPr="00125376" w:rsidRDefault="0094595E" w:rsidP="005D5F73">
            <w:pPr>
              <w:jc w:val="both"/>
            </w:pPr>
          </w:p>
        </w:tc>
        <w:tc>
          <w:tcPr>
            <w:tcW w:w="3402" w:type="dxa"/>
          </w:tcPr>
          <w:p w:rsidR="0094595E" w:rsidRPr="00125376" w:rsidRDefault="0094595E" w:rsidP="005D5F73">
            <w:pPr>
              <w:jc w:val="both"/>
            </w:pPr>
            <w:r>
              <w:t>Сумма налога</w:t>
            </w:r>
          </w:p>
        </w:tc>
        <w:tc>
          <w:tcPr>
            <w:tcW w:w="1134" w:type="dxa"/>
          </w:tcPr>
          <w:p w:rsidR="0094595E" w:rsidRPr="00125376" w:rsidRDefault="0094595E" w:rsidP="005D5F73">
            <w:pPr>
              <w:jc w:val="both"/>
            </w:pPr>
            <w:r>
              <w:t>Число</w:t>
            </w:r>
          </w:p>
        </w:tc>
        <w:tc>
          <w:tcPr>
            <w:tcW w:w="708" w:type="dxa"/>
          </w:tcPr>
          <w:p w:rsidR="0094595E" w:rsidRPr="00125376" w:rsidRDefault="0094595E" w:rsidP="005D5F73">
            <w:pPr>
              <w:jc w:val="both"/>
            </w:pPr>
            <w:r w:rsidRPr="00125376">
              <w:t>50</w:t>
            </w:r>
          </w:p>
        </w:tc>
        <w:tc>
          <w:tcPr>
            <w:tcW w:w="2127" w:type="dxa"/>
          </w:tcPr>
          <w:p w:rsidR="0094595E" w:rsidRPr="00125376" w:rsidRDefault="0094595E" w:rsidP="005D5F73">
            <w:pPr>
              <w:jc w:val="both"/>
            </w:pPr>
          </w:p>
        </w:tc>
        <w:tc>
          <w:tcPr>
            <w:tcW w:w="669" w:type="dxa"/>
          </w:tcPr>
          <w:p w:rsidR="0094595E" w:rsidRPr="00125376" w:rsidRDefault="0094595E" w:rsidP="005D5F73">
            <w:pPr>
              <w:jc w:val="both"/>
            </w:pPr>
          </w:p>
        </w:tc>
      </w:tr>
      <w:tr w:rsidR="0094595E" w:rsidRPr="00125376" w:rsidTr="0094595E">
        <w:tc>
          <w:tcPr>
            <w:tcW w:w="1555" w:type="dxa"/>
            <w:vMerge/>
          </w:tcPr>
          <w:p w:rsidR="0094595E" w:rsidRPr="00125376" w:rsidRDefault="0094595E" w:rsidP="005D5F73">
            <w:pPr>
              <w:jc w:val="both"/>
            </w:pPr>
          </w:p>
        </w:tc>
        <w:tc>
          <w:tcPr>
            <w:tcW w:w="3402" w:type="dxa"/>
          </w:tcPr>
          <w:p w:rsidR="0094595E" w:rsidRPr="00125376" w:rsidRDefault="0094595E" w:rsidP="005D5F73">
            <w:pPr>
              <w:jc w:val="both"/>
            </w:pPr>
            <w:r>
              <w:t>Стоимость с налогом</w:t>
            </w:r>
          </w:p>
        </w:tc>
        <w:tc>
          <w:tcPr>
            <w:tcW w:w="1134" w:type="dxa"/>
          </w:tcPr>
          <w:p w:rsidR="0094595E" w:rsidRPr="00125376" w:rsidRDefault="0094595E" w:rsidP="005D5F73">
            <w:pPr>
              <w:jc w:val="both"/>
            </w:pPr>
            <w:r>
              <w:t>Число</w:t>
            </w:r>
          </w:p>
        </w:tc>
        <w:tc>
          <w:tcPr>
            <w:tcW w:w="708" w:type="dxa"/>
          </w:tcPr>
          <w:p w:rsidR="0094595E" w:rsidRPr="00125376" w:rsidRDefault="0094595E" w:rsidP="005D5F73">
            <w:pPr>
              <w:jc w:val="both"/>
            </w:pPr>
            <w:r>
              <w:t>10</w:t>
            </w:r>
            <w:r w:rsidRPr="00125376">
              <w:t>0</w:t>
            </w:r>
          </w:p>
        </w:tc>
        <w:tc>
          <w:tcPr>
            <w:tcW w:w="2127" w:type="dxa"/>
          </w:tcPr>
          <w:p w:rsidR="0094595E" w:rsidRPr="00125376" w:rsidRDefault="0094595E" w:rsidP="005D5F73">
            <w:pPr>
              <w:jc w:val="both"/>
            </w:pPr>
          </w:p>
        </w:tc>
        <w:tc>
          <w:tcPr>
            <w:tcW w:w="669" w:type="dxa"/>
          </w:tcPr>
          <w:p w:rsidR="0094595E" w:rsidRPr="00125376" w:rsidRDefault="0094595E" w:rsidP="005D5F73">
            <w:pPr>
              <w:jc w:val="both"/>
            </w:pPr>
          </w:p>
        </w:tc>
      </w:tr>
      <w:tr w:rsidR="0094595E" w:rsidRPr="00125376" w:rsidTr="0094595E">
        <w:tc>
          <w:tcPr>
            <w:tcW w:w="1555" w:type="dxa"/>
            <w:vMerge/>
          </w:tcPr>
          <w:p w:rsidR="0094595E" w:rsidRPr="00125376" w:rsidRDefault="0094595E" w:rsidP="005D5F73">
            <w:pPr>
              <w:jc w:val="both"/>
            </w:pPr>
          </w:p>
        </w:tc>
        <w:tc>
          <w:tcPr>
            <w:tcW w:w="3402" w:type="dxa"/>
          </w:tcPr>
          <w:p w:rsidR="0094595E" w:rsidRPr="00125376" w:rsidRDefault="0094595E" w:rsidP="005D5F73">
            <w:pPr>
              <w:jc w:val="both"/>
            </w:pPr>
            <w:r>
              <w:t>Тип отеля</w:t>
            </w:r>
          </w:p>
        </w:tc>
        <w:tc>
          <w:tcPr>
            <w:tcW w:w="1134" w:type="dxa"/>
          </w:tcPr>
          <w:p w:rsidR="0094595E" w:rsidRPr="00125376" w:rsidRDefault="0094595E" w:rsidP="005D5F73">
            <w:pPr>
              <w:jc w:val="both"/>
            </w:pPr>
            <w:r>
              <w:t>Текст</w:t>
            </w:r>
          </w:p>
        </w:tc>
        <w:tc>
          <w:tcPr>
            <w:tcW w:w="708" w:type="dxa"/>
          </w:tcPr>
          <w:p w:rsidR="0094595E" w:rsidRPr="00125376" w:rsidRDefault="0094595E" w:rsidP="005D5F73">
            <w:pPr>
              <w:jc w:val="both"/>
            </w:pPr>
            <w:r w:rsidRPr="00125376">
              <w:t>50</w:t>
            </w:r>
          </w:p>
        </w:tc>
        <w:tc>
          <w:tcPr>
            <w:tcW w:w="2127" w:type="dxa"/>
          </w:tcPr>
          <w:p w:rsidR="0094595E" w:rsidRPr="00125376" w:rsidRDefault="0094595E" w:rsidP="005D5F73">
            <w:pPr>
              <w:jc w:val="both"/>
            </w:pPr>
          </w:p>
        </w:tc>
        <w:tc>
          <w:tcPr>
            <w:tcW w:w="669" w:type="dxa"/>
          </w:tcPr>
          <w:p w:rsidR="0094595E" w:rsidRPr="00125376" w:rsidRDefault="0094595E" w:rsidP="005D5F73">
            <w:pPr>
              <w:jc w:val="both"/>
            </w:pPr>
          </w:p>
        </w:tc>
      </w:tr>
      <w:tr w:rsidR="0094595E" w:rsidRPr="00125376" w:rsidTr="0094595E">
        <w:tc>
          <w:tcPr>
            <w:tcW w:w="1555" w:type="dxa"/>
            <w:vMerge/>
          </w:tcPr>
          <w:p w:rsidR="0094595E" w:rsidRPr="00125376" w:rsidRDefault="0094595E" w:rsidP="005D5F73">
            <w:pPr>
              <w:jc w:val="both"/>
            </w:pPr>
          </w:p>
        </w:tc>
        <w:tc>
          <w:tcPr>
            <w:tcW w:w="3402" w:type="dxa"/>
          </w:tcPr>
          <w:p w:rsidR="0094595E" w:rsidRPr="00125376" w:rsidRDefault="0094595E" w:rsidP="005D5F73">
            <w:pPr>
              <w:jc w:val="both"/>
            </w:pPr>
            <w:r>
              <w:t>Тип номера</w:t>
            </w:r>
          </w:p>
        </w:tc>
        <w:tc>
          <w:tcPr>
            <w:tcW w:w="1134" w:type="dxa"/>
          </w:tcPr>
          <w:p w:rsidR="0094595E" w:rsidRPr="00125376" w:rsidRDefault="0094595E" w:rsidP="005D5F73">
            <w:pPr>
              <w:jc w:val="both"/>
            </w:pPr>
            <w:r>
              <w:t>Текст</w:t>
            </w:r>
          </w:p>
        </w:tc>
        <w:tc>
          <w:tcPr>
            <w:tcW w:w="708" w:type="dxa"/>
          </w:tcPr>
          <w:p w:rsidR="0094595E" w:rsidRPr="00125376" w:rsidRDefault="0094595E" w:rsidP="005D5F73">
            <w:pPr>
              <w:jc w:val="both"/>
            </w:pPr>
            <w:r>
              <w:t>11</w:t>
            </w:r>
          </w:p>
        </w:tc>
        <w:tc>
          <w:tcPr>
            <w:tcW w:w="2127" w:type="dxa"/>
          </w:tcPr>
          <w:p w:rsidR="0094595E" w:rsidRPr="00125376" w:rsidRDefault="0094595E" w:rsidP="005D5F73">
            <w:pPr>
              <w:jc w:val="both"/>
            </w:pPr>
          </w:p>
        </w:tc>
        <w:tc>
          <w:tcPr>
            <w:tcW w:w="669" w:type="dxa"/>
          </w:tcPr>
          <w:p w:rsidR="0094595E" w:rsidRPr="00125376" w:rsidRDefault="0094595E" w:rsidP="005D5F73">
            <w:pPr>
              <w:jc w:val="both"/>
            </w:pPr>
          </w:p>
        </w:tc>
      </w:tr>
      <w:tr w:rsidR="0094595E" w:rsidRPr="00125376" w:rsidTr="0094595E">
        <w:tc>
          <w:tcPr>
            <w:tcW w:w="1555" w:type="dxa"/>
            <w:vMerge/>
          </w:tcPr>
          <w:p w:rsidR="0094595E" w:rsidRPr="00125376" w:rsidRDefault="0094595E" w:rsidP="0094595E">
            <w:pPr>
              <w:jc w:val="both"/>
            </w:pPr>
          </w:p>
        </w:tc>
        <w:tc>
          <w:tcPr>
            <w:tcW w:w="3402" w:type="dxa"/>
          </w:tcPr>
          <w:p w:rsidR="0094595E" w:rsidRDefault="0094595E" w:rsidP="0094595E">
            <w:pPr>
              <w:jc w:val="both"/>
            </w:pPr>
            <w:r>
              <w:t>Код данных путевки</w:t>
            </w:r>
          </w:p>
        </w:tc>
        <w:tc>
          <w:tcPr>
            <w:tcW w:w="1134" w:type="dxa"/>
          </w:tcPr>
          <w:p w:rsidR="0094595E" w:rsidRDefault="0094595E" w:rsidP="0094595E">
            <w:pPr>
              <w:jc w:val="both"/>
            </w:pPr>
            <w:r w:rsidRPr="00125376">
              <w:t>Счетчик</w:t>
            </w:r>
          </w:p>
        </w:tc>
        <w:tc>
          <w:tcPr>
            <w:tcW w:w="708" w:type="dxa"/>
          </w:tcPr>
          <w:p w:rsidR="0094595E" w:rsidRDefault="0094595E" w:rsidP="0094595E">
            <w:pPr>
              <w:jc w:val="both"/>
            </w:pPr>
          </w:p>
        </w:tc>
        <w:tc>
          <w:tcPr>
            <w:tcW w:w="2127" w:type="dxa"/>
          </w:tcPr>
          <w:p w:rsidR="0094595E" w:rsidRPr="00125376" w:rsidRDefault="0094595E" w:rsidP="0094595E">
            <w:pPr>
              <w:jc w:val="both"/>
            </w:pPr>
            <w:r w:rsidRPr="00125376">
              <w:t>Первичный ключ</w:t>
            </w:r>
          </w:p>
        </w:tc>
        <w:tc>
          <w:tcPr>
            <w:tcW w:w="669" w:type="dxa"/>
          </w:tcPr>
          <w:p w:rsidR="0094595E" w:rsidRPr="00125376" w:rsidRDefault="0094595E" w:rsidP="0094595E">
            <w:pPr>
              <w:jc w:val="both"/>
            </w:pPr>
          </w:p>
        </w:tc>
      </w:tr>
      <w:tr w:rsidR="0094595E" w:rsidRPr="00125376" w:rsidTr="0094595E">
        <w:tc>
          <w:tcPr>
            <w:tcW w:w="1555" w:type="dxa"/>
            <w:vMerge w:val="restart"/>
          </w:tcPr>
          <w:p w:rsidR="0094595E" w:rsidRPr="00125376" w:rsidRDefault="0094595E" w:rsidP="0094595E">
            <w:pPr>
              <w:jc w:val="both"/>
            </w:pPr>
            <w:r>
              <w:t xml:space="preserve">Договор </w:t>
            </w:r>
          </w:p>
        </w:tc>
        <w:tc>
          <w:tcPr>
            <w:tcW w:w="3402" w:type="dxa"/>
          </w:tcPr>
          <w:p w:rsidR="0094595E" w:rsidRPr="00125376" w:rsidRDefault="0094595E" w:rsidP="0094595E">
            <w:pPr>
              <w:jc w:val="both"/>
            </w:pPr>
            <w:r>
              <w:t>Код договора</w:t>
            </w:r>
          </w:p>
        </w:tc>
        <w:tc>
          <w:tcPr>
            <w:tcW w:w="1134" w:type="dxa"/>
          </w:tcPr>
          <w:p w:rsidR="0094595E" w:rsidRPr="00125376" w:rsidRDefault="0094595E" w:rsidP="0094595E">
            <w:pPr>
              <w:jc w:val="both"/>
            </w:pPr>
            <w:r w:rsidRPr="00125376">
              <w:t>Счетчик</w:t>
            </w:r>
          </w:p>
        </w:tc>
        <w:tc>
          <w:tcPr>
            <w:tcW w:w="708" w:type="dxa"/>
          </w:tcPr>
          <w:p w:rsidR="0094595E" w:rsidRPr="00125376" w:rsidRDefault="0094595E" w:rsidP="0094595E">
            <w:pPr>
              <w:jc w:val="both"/>
            </w:pPr>
          </w:p>
        </w:tc>
        <w:tc>
          <w:tcPr>
            <w:tcW w:w="2127" w:type="dxa"/>
          </w:tcPr>
          <w:p w:rsidR="0094595E" w:rsidRPr="00125376" w:rsidRDefault="0094595E" w:rsidP="0094595E">
            <w:pPr>
              <w:jc w:val="both"/>
            </w:pPr>
            <w:r w:rsidRPr="00125376">
              <w:t>Первичный ключ</w:t>
            </w:r>
          </w:p>
        </w:tc>
        <w:tc>
          <w:tcPr>
            <w:tcW w:w="669" w:type="dxa"/>
          </w:tcPr>
          <w:p w:rsidR="0094595E" w:rsidRPr="00125376" w:rsidRDefault="0094595E" w:rsidP="0094595E">
            <w:pPr>
              <w:jc w:val="both"/>
            </w:pPr>
          </w:p>
        </w:tc>
      </w:tr>
      <w:tr w:rsidR="0094595E" w:rsidRPr="00125376" w:rsidTr="0094595E">
        <w:tc>
          <w:tcPr>
            <w:tcW w:w="1555" w:type="dxa"/>
            <w:vMerge/>
          </w:tcPr>
          <w:p w:rsidR="0094595E" w:rsidRPr="00125376" w:rsidRDefault="0094595E" w:rsidP="0094595E">
            <w:pPr>
              <w:jc w:val="both"/>
            </w:pPr>
          </w:p>
        </w:tc>
        <w:tc>
          <w:tcPr>
            <w:tcW w:w="3402" w:type="dxa"/>
          </w:tcPr>
          <w:p w:rsidR="0094595E" w:rsidRDefault="0094595E" w:rsidP="0094595E">
            <w:pPr>
              <w:jc w:val="both"/>
            </w:pPr>
            <w:r>
              <w:t>Дата оформления</w:t>
            </w:r>
          </w:p>
        </w:tc>
        <w:tc>
          <w:tcPr>
            <w:tcW w:w="1134" w:type="dxa"/>
          </w:tcPr>
          <w:p w:rsidR="0094595E" w:rsidRPr="00125376" w:rsidRDefault="0094595E" w:rsidP="0094595E">
            <w:pPr>
              <w:jc w:val="both"/>
            </w:pPr>
            <w:r>
              <w:t>Дата</w:t>
            </w:r>
          </w:p>
        </w:tc>
        <w:tc>
          <w:tcPr>
            <w:tcW w:w="708" w:type="dxa"/>
          </w:tcPr>
          <w:p w:rsidR="0094595E" w:rsidRPr="00125376" w:rsidRDefault="0094595E" w:rsidP="0094595E">
            <w:pPr>
              <w:jc w:val="both"/>
            </w:pPr>
          </w:p>
        </w:tc>
        <w:tc>
          <w:tcPr>
            <w:tcW w:w="2127" w:type="dxa"/>
          </w:tcPr>
          <w:p w:rsidR="0094595E" w:rsidRPr="00125376" w:rsidRDefault="0094595E" w:rsidP="0094595E">
            <w:pPr>
              <w:jc w:val="both"/>
            </w:pPr>
          </w:p>
        </w:tc>
        <w:tc>
          <w:tcPr>
            <w:tcW w:w="669" w:type="dxa"/>
          </w:tcPr>
          <w:p w:rsidR="0094595E" w:rsidRPr="00125376" w:rsidRDefault="0094595E" w:rsidP="0094595E">
            <w:pPr>
              <w:jc w:val="both"/>
            </w:pPr>
          </w:p>
        </w:tc>
      </w:tr>
      <w:tr w:rsidR="0094595E" w:rsidRPr="00125376" w:rsidTr="0094595E">
        <w:tc>
          <w:tcPr>
            <w:tcW w:w="1555" w:type="dxa"/>
            <w:vMerge w:val="restart"/>
          </w:tcPr>
          <w:p w:rsidR="0094595E" w:rsidRPr="00125376" w:rsidRDefault="0094595E" w:rsidP="0094595E">
            <w:pPr>
              <w:jc w:val="both"/>
            </w:pPr>
            <w:r>
              <w:t>Клиент</w:t>
            </w:r>
          </w:p>
        </w:tc>
        <w:tc>
          <w:tcPr>
            <w:tcW w:w="3402" w:type="dxa"/>
          </w:tcPr>
          <w:p w:rsidR="0094595E" w:rsidRPr="00125376" w:rsidRDefault="0094595E" w:rsidP="0094595E">
            <w:pPr>
              <w:jc w:val="both"/>
            </w:pPr>
            <w:r>
              <w:t>Код клиента</w:t>
            </w:r>
          </w:p>
        </w:tc>
        <w:tc>
          <w:tcPr>
            <w:tcW w:w="1134" w:type="dxa"/>
          </w:tcPr>
          <w:p w:rsidR="0094595E" w:rsidRPr="00125376" w:rsidRDefault="0094595E" w:rsidP="0094595E">
            <w:pPr>
              <w:jc w:val="both"/>
            </w:pPr>
            <w:r w:rsidRPr="00125376">
              <w:t>Счетчик</w:t>
            </w:r>
          </w:p>
        </w:tc>
        <w:tc>
          <w:tcPr>
            <w:tcW w:w="708" w:type="dxa"/>
          </w:tcPr>
          <w:p w:rsidR="0094595E" w:rsidRPr="00125376" w:rsidRDefault="0094595E" w:rsidP="0094595E">
            <w:pPr>
              <w:jc w:val="both"/>
            </w:pPr>
          </w:p>
        </w:tc>
        <w:tc>
          <w:tcPr>
            <w:tcW w:w="2127" w:type="dxa"/>
          </w:tcPr>
          <w:p w:rsidR="0094595E" w:rsidRPr="00125376" w:rsidRDefault="0094595E" w:rsidP="0094595E">
            <w:pPr>
              <w:jc w:val="both"/>
            </w:pPr>
            <w:r w:rsidRPr="00125376">
              <w:t>Первичный ключ</w:t>
            </w:r>
          </w:p>
        </w:tc>
        <w:tc>
          <w:tcPr>
            <w:tcW w:w="669" w:type="dxa"/>
          </w:tcPr>
          <w:p w:rsidR="0094595E" w:rsidRPr="00125376" w:rsidRDefault="0094595E" w:rsidP="0094595E">
            <w:pPr>
              <w:jc w:val="both"/>
            </w:pPr>
          </w:p>
        </w:tc>
      </w:tr>
      <w:tr w:rsidR="0094595E" w:rsidRPr="00125376" w:rsidTr="0094595E">
        <w:tc>
          <w:tcPr>
            <w:tcW w:w="1555" w:type="dxa"/>
            <w:vMerge/>
          </w:tcPr>
          <w:p w:rsidR="0094595E" w:rsidRPr="00125376" w:rsidRDefault="0094595E" w:rsidP="0094595E">
            <w:pPr>
              <w:jc w:val="both"/>
            </w:pPr>
          </w:p>
        </w:tc>
        <w:tc>
          <w:tcPr>
            <w:tcW w:w="3402" w:type="dxa"/>
          </w:tcPr>
          <w:p w:rsidR="0094595E" w:rsidRPr="00125376" w:rsidRDefault="0094595E" w:rsidP="000F160E">
            <w:pPr>
              <w:jc w:val="both"/>
            </w:pPr>
            <w:r>
              <w:t xml:space="preserve">Код </w:t>
            </w:r>
            <w:r w:rsidR="000F160E">
              <w:t>договора</w:t>
            </w:r>
          </w:p>
        </w:tc>
        <w:tc>
          <w:tcPr>
            <w:tcW w:w="1134" w:type="dxa"/>
          </w:tcPr>
          <w:p w:rsidR="0094595E" w:rsidRPr="00125376" w:rsidRDefault="0094595E" w:rsidP="0094595E">
            <w:pPr>
              <w:jc w:val="both"/>
            </w:pPr>
            <w:r w:rsidRPr="00125376">
              <w:t>Счетчик</w:t>
            </w:r>
          </w:p>
        </w:tc>
        <w:tc>
          <w:tcPr>
            <w:tcW w:w="708" w:type="dxa"/>
          </w:tcPr>
          <w:p w:rsidR="0094595E" w:rsidRPr="00125376" w:rsidRDefault="0094595E" w:rsidP="0094595E">
            <w:pPr>
              <w:jc w:val="both"/>
            </w:pPr>
          </w:p>
        </w:tc>
        <w:tc>
          <w:tcPr>
            <w:tcW w:w="2127" w:type="dxa"/>
          </w:tcPr>
          <w:p w:rsidR="0094595E" w:rsidRPr="00125376" w:rsidRDefault="0094595E" w:rsidP="0094595E">
            <w:pPr>
              <w:jc w:val="both"/>
            </w:pPr>
          </w:p>
        </w:tc>
        <w:tc>
          <w:tcPr>
            <w:tcW w:w="669" w:type="dxa"/>
          </w:tcPr>
          <w:p w:rsidR="0094595E" w:rsidRPr="00125376" w:rsidRDefault="0094595E" w:rsidP="0094595E">
            <w:pPr>
              <w:jc w:val="both"/>
            </w:pPr>
          </w:p>
        </w:tc>
      </w:tr>
      <w:tr w:rsidR="0094595E" w:rsidRPr="00125376" w:rsidTr="0094595E">
        <w:tc>
          <w:tcPr>
            <w:tcW w:w="1555" w:type="dxa"/>
            <w:vMerge/>
          </w:tcPr>
          <w:p w:rsidR="0094595E" w:rsidRPr="00125376" w:rsidRDefault="0094595E" w:rsidP="0094595E">
            <w:pPr>
              <w:jc w:val="both"/>
            </w:pPr>
          </w:p>
        </w:tc>
        <w:tc>
          <w:tcPr>
            <w:tcW w:w="3402" w:type="dxa"/>
          </w:tcPr>
          <w:p w:rsidR="0094595E" w:rsidRPr="00125376" w:rsidRDefault="0094595E" w:rsidP="0094595E">
            <w:pPr>
              <w:jc w:val="both"/>
            </w:pPr>
            <w:r>
              <w:t>Фамилия</w:t>
            </w:r>
          </w:p>
        </w:tc>
        <w:tc>
          <w:tcPr>
            <w:tcW w:w="1134" w:type="dxa"/>
          </w:tcPr>
          <w:p w:rsidR="0094595E" w:rsidRPr="00125376" w:rsidRDefault="0094595E" w:rsidP="0094595E">
            <w:pPr>
              <w:jc w:val="both"/>
            </w:pPr>
            <w:r w:rsidRPr="00125376">
              <w:t>Текст</w:t>
            </w:r>
          </w:p>
        </w:tc>
        <w:tc>
          <w:tcPr>
            <w:tcW w:w="708" w:type="dxa"/>
          </w:tcPr>
          <w:p w:rsidR="0094595E" w:rsidRPr="00125376" w:rsidRDefault="0094595E" w:rsidP="0094595E">
            <w:pPr>
              <w:jc w:val="both"/>
            </w:pPr>
            <w:r w:rsidRPr="00125376">
              <w:t>50</w:t>
            </w:r>
          </w:p>
        </w:tc>
        <w:tc>
          <w:tcPr>
            <w:tcW w:w="2127" w:type="dxa"/>
          </w:tcPr>
          <w:p w:rsidR="0094595E" w:rsidRPr="00125376" w:rsidRDefault="0094595E" w:rsidP="0094595E">
            <w:pPr>
              <w:jc w:val="both"/>
            </w:pPr>
          </w:p>
        </w:tc>
        <w:tc>
          <w:tcPr>
            <w:tcW w:w="669" w:type="dxa"/>
          </w:tcPr>
          <w:p w:rsidR="0094595E" w:rsidRPr="00125376" w:rsidRDefault="0094595E" w:rsidP="0094595E">
            <w:pPr>
              <w:jc w:val="both"/>
            </w:pPr>
          </w:p>
        </w:tc>
      </w:tr>
      <w:tr w:rsidR="0094595E" w:rsidRPr="00125376" w:rsidTr="0094595E">
        <w:tc>
          <w:tcPr>
            <w:tcW w:w="1555" w:type="dxa"/>
            <w:vMerge/>
          </w:tcPr>
          <w:p w:rsidR="0094595E" w:rsidRPr="00125376" w:rsidRDefault="0094595E" w:rsidP="0094595E">
            <w:pPr>
              <w:jc w:val="both"/>
            </w:pPr>
          </w:p>
        </w:tc>
        <w:tc>
          <w:tcPr>
            <w:tcW w:w="3402" w:type="dxa"/>
          </w:tcPr>
          <w:p w:rsidR="0094595E" w:rsidRPr="00125376" w:rsidRDefault="0094595E" w:rsidP="0094595E">
            <w:pPr>
              <w:jc w:val="both"/>
            </w:pPr>
            <w:r>
              <w:t xml:space="preserve">Имя </w:t>
            </w:r>
          </w:p>
        </w:tc>
        <w:tc>
          <w:tcPr>
            <w:tcW w:w="1134" w:type="dxa"/>
          </w:tcPr>
          <w:p w:rsidR="0094595E" w:rsidRPr="00125376" w:rsidRDefault="0094595E" w:rsidP="0094595E">
            <w:pPr>
              <w:jc w:val="both"/>
            </w:pPr>
            <w:r w:rsidRPr="00125376">
              <w:t>Текст</w:t>
            </w:r>
          </w:p>
        </w:tc>
        <w:tc>
          <w:tcPr>
            <w:tcW w:w="708" w:type="dxa"/>
          </w:tcPr>
          <w:p w:rsidR="0094595E" w:rsidRPr="00125376" w:rsidRDefault="0094595E" w:rsidP="0094595E">
            <w:pPr>
              <w:jc w:val="both"/>
            </w:pPr>
            <w:r w:rsidRPr="00125376">
              <w:t>50</w:t>
            </w:r>
          </w:p>
        </w:tc>
        <w:tc>
          <w:tcPr>
            <w:tcW w:w="2127" w:type="dxa"/>
          </w:tcPr>
          <w:p w:rsidR="0094595E" w:rsidRPr="00125376" w:rsidRDefault="0094595E" w:rsidP="0094595E">
            <w:pPr>
              <w:jc w:val="both"/>
            </w:pPr>
          </w:p>
        </w:tc>
        <w:tc>
          <w:tcPr>
            <w:tcW w:w="669" w:type="dxa"/>
          </w:tcPr>
          <w:p w:rsidR="0094595E" w:rsidRPr="00125376" w:rsidRDefault="0094595E" w:rsidP="0094595E">
            <w:pPr>
              <w:jc w:val="both"/>
            </w:pPr>
          </w:p>
        </w:tc>
      </w:tr>
      <w:tr w:rsidR="0094595E" w:rsidRPr="00125376" w:rsidTr="0094595E">
        <w:tc>
          <w:tcPr>
            <w:tcW w:w="1555" w:type="dxa"/>
            <w:vMerge/>
          </w:tcPr>
          <w:p w:rsidR="0094595E" w:rsidRPr="00125376" w:rsidRDefault="0094595E" w:rsidP="0094595E">
            <w:pPr>
              <w:jc w:val="both"/>
            </w:pPr>
          </w:p>
        </w:tc>
        <w:tc>
          <w:tcPr>
            <w:tcW w:w="3402" w:type="dxa"/>
          </w:tcPr>
          <w:p w:rsidR="0094595E" w:rsidRPr="00125376" w:rsidRDefault="0094595E" w:rsidP="0094595E">
            <w:pPr>
              <w:jc w:val="both"/>
            </w:pPr>
            <w:r>
              <w:t>Отчество</w:t>
            </w:r>
          </w:p>
        </w:tc>
        <w:tc>
          <w:tcPr>
            <w:tcW w:w="1134" w:type="dxa"/>
          </w:tcPr>
          <w:p w:rsidR="0094595E" w:rsidRPr="00125376" w:rsidRDefault="0094595E" w:rsidP="0094595E">
            <w:pPr>
              <w:jc w:val="both"/>
            </w:pPr>
            <w:r w:rsidRPr="00125376">
              <w:t>Текст</w:t>
            </w:r>
          </w:p>
        </w:tc>
        <w:tc>
          <w:tcPr>
            <w:tcW w:w="708" w:type="dxa"/>
          </w:tcPr>
          <w:p w:rsidR="0094595E" w:rsidRPr="00125376" w:rsidRDefault="0094595E" w:rsidP="0094595E">
            <w:pPr>
              <w:jc w:val="both"/>
            </w:pPr>
            <w:r w:rsidRPr="00125376">
              <w:t>10</w:t>
            </w:r>
            <w:r>
              <w:t>0</w:t>
            </w:r>
          </w:p>
        </w:tc>
        <w:tc>
          <w:tcPr>
            <w:tcW w:w="2127" w:type="dxa"/>
          </w:tcPr>
          <w:p w:rsidR="0094595E" w:rsidRPr="00125376" w:rsidRDefault="0094595E" w:rsidP="0094595E">
            <w:pPr>
              <w:jc w:val="both"/>
            </w:pPr>
          </w:p>
        </w:tc>
        <w:tc>
          <w:tcPr>
            <w:tcW w:w="669" w:type="dxa"/>
          </w:tcPr>
          <w:p w:rsidR="0094595E" w:rsidRPr="00125376" w:rsidRDefault="0094595E" w:rsidP="0094595E">
            <w:pPr>
              <w:jc w:val="both"/>
            </w:pPr>
          </w:p>
        </w:tc>
      </w:tr>
      <w:tr w:rsidR="0094595E" w:rsidRPr="00125376" w:rsidTr="0094595E">
        <w:tc>
          <w:tcPr>
            <w:tcW w:w="1555" w:type="dxa"/>
            <w:vMerge w:val="restart"/>
          </w:tcPr>
          <w:p w:rsidR="0094595E" w:rsidRPr="00125376" w:rsidRDefault="0094595E" w:rsidP="0094595E">
            <w:pPr>
              <w:jc w:val="both"/>
            </w:pPr>
            <w:r>
              <w:t>Данные клиента</w:t>
            </w:r>
          </w:p>
        </w:tc>
        <w:tc>
          <w:tcPr>
            <w:tcW w:w="3402" w:type="dxa"/>
          </w:tcPr>
          <w:p w:rsidR="0094595E" w:rsidRPr="00125376" w:rsidRDefault="0094595E" w:rsidP="0094595E">
            <w:pPr>
              <w:jc w:val="both"/>
            </w:pPr>
            <w:r w:rsidRPr="00125376">
              <w:t xml:space="preserve">Код </w:t>
            </w:r>
            <w:r>
              <w:t>клиента</w:t>
            </w:r>
          </w:p>
        </w:tc>
        <w:tc>
          <w:tcPr>
            <w:tcW w:w="1134" w:type="dxa"/>
          </w:tcPr>
          <w:p w:rsidR="0094595E" w:rsidRPr="00125376" w:rsidRDefault="0094595E" w:rsidP="0094595E">
            <w:pPr>
              <w:jc w:val="both"/>
            </w:pPr>
            <w:r w:rsidRPr="00125376">
              <w:t>Счетчик</w:t>
            </w:r>
          </w:p>
        </w:tc>
        <w:tc>
          <w:tcPr>
            <w:tcW w:w="708" w:type="dxa"/>
          </w:tcPr>
          <w:p w:rsidR="0094595E" w:rsidRPr="00125376" w:rsidRDefault="0094595E" w:rsidP="0094595E">
            <w:pPr>
              <w:jc w:val="both"/>
            </w:pPr>
          </w:p>
        </w:tc>
        <w:tc>
          <w:tcPr>
            <w:tcW w:w="2127" w:type="dxa"/>
          </w:tcPr>
          <w:p w:rsidR="0094595E" w:rsidRPr="00125376" w:rsidRDefault="0094595E" w:rsidP="0094595E">
            <w:pPr>
              <w:jc w:val="both"/>
            </w:pPr>
          </w:p>
        </w:tc>
        <w:tc>
          <w:tcPr>
            <w:tcW w:w="669" w:type="dxa"/>
          </w:tcPr>
          <w:p w:rsidR="0094595E" w:rsidRPr="00125376" w:rsidRDefault="0094595E" w:rsidP="0094595E">
            <w:pPr>
              <w:jc w:val="both"/>
            </w:pPr>
          </w:p>
        </w:tc>
      </w:tr>
      <w:tr w:rsidR="0094595E" w:rsidRPr="00125376" w:rsidTr="0094595E">
        <w:tc>
          <w:tcPr>
            <w:tcW w:w="1555" w:type="dxa"/>
            <w:vMerge/>
          </w:tcPr>
          <w:p w:rsidR="0094595E" w:rsidRDefault="0094595E" w:rsidP="0094595E">
            <w:pPr>
              <w:jc w:val="both"/>
            </w:pPr>
          </w:p>
        </w:tc>
        <w:tc>
          <w:tcPr>
            <w:tcW w:w="3402" w:type="dxa"/>
          </w:tcPr>
          <w:p w:rsidR="0094595E" w:rsidRPr="00125376" w:rsidRDefault="0094595E" w:rsidP="0094595E">
            <w:pPr>
              <w:jc w:val="both"/>
            </w:pPr>
            <w:r>
              <w:t>ИНН клиента</w:t>
            </w:r>
          </w:p>
        </w:tc>
        <w:tc>
          <w:tcPr>
            <w:tcW w:w="1134" w:type="dxa"/>
          </w:tcPr>
          <w:p w:rsidR="0094595E" w:rsidRPr="00125376" w:rsidRDefault="0094595E" w:rsidP="0094595E">
            <w:pPr>
              <w:jc w:val="both"/>
            </w:pPr>
            <w:r>
              <w:t>Текст</w:t>
            </w:r>
          </w:p>
        </w:tc>
        <w:tc>
          <w:tcPr>
            <w:tcW w:w="708" w:type="dxa"/>
          </w:tcPr>
          <w:p w:rsidR="0094595E" w:rsidRPr="00125376" w:rsidRDefault="00977EC8" w:rsidP="0094595E">
            <w:pPr>
              <w:jc w:val="both"/>
            </w:pPr>
            <w:r>
              <w:t>11</w:t>
            </w:r>
          </w:p>
        </w:tc>
        <w:tc>
          <w:tcPr>
            <w:tcW w:w="2127" w:type="dxa"/>
          </w:tcPr>
          <w:p w:rsidR="0094595E" w:rsidRPr="00125376" w:rsidRDefault="0094595E" w:rsidP="0094595E">
            <w:pPr>
              <w:jc w:val="both"/>
            </w:pPr>
          </w:p>
        </w:tc>
        <w:tc>
          <w:tcPr>
            <w:tcW w:w="669" w:type="dxa"/>
          </w:tcPr>
          <w:p w:rsidR="0094595E" w:rsidRPr="00125376" w:rsidRDefault="0094595E" w:rsidP="0094595E">
            <w:pPr>
              <w:jc w:val="both"/>
            </w:pPr>
          </w:p>
        </w:tc>
      </w:tr>
      <w:tr w:rsidR="0094595E" w:rsidRPr="00125376" w:rsidTr="0094595E">
        <w:tc>
          <w:tcPr>
            <w:tcW w:w="1555" w:type="dxa"/>
            <w:vMerge/>
          </w:tcPr>
          <w:p w:rsidR="0094595E" w:rsidRDefault="0094595E" w:rsidP="0094595E">
            <w:pPr>
              <w:jc w:val="both"/>
            </w:pPr>
          </w:p>
        </w:tc>
        <w:tc>
          <w:tcPr>
            <w:tcW w:w="3402" w:type="dxa"/>
          </w:tcPr>
          <w:p w:rsidR="0094595E" w:rsidRPr="00125376" w:rsidRDefault="0094595E" w:rsidP="0094595E">
            <w:pPr>
              <w:jc w:val="both"/>
            </w:pPr>
            <w:r>
              <w:t>Номер телефона</w:t>
            </w:r>
          </w:p>
        </w:tc>
        <w:tc>
          <w:tcPr>
            <w:tcW w:w="1134" w:type="dxa"/>
          </w:tcPr>
          <w:p w:rsidR="0094595E" w:rsidRPr="00125376" w:rsidRDefault="0094595E" w:rsidP="0094595E">
            <w:pPr>
              <w:jc w:val="both"/>
            </w:pPr>
            <w:r w:rsidRPr="00125376">
              <w:t>Текст</w:t>
            </w:r>
          </w:p>
        </w:tc>
        <w:tc>
          <w:tcPr>
            <w:tcW w:w="708" w:type="dxa"/>
          </w:tcPr>
          <w:p w:rsidR="0094595E" w:rsidRPr="00125376" w:rsidRDefault="00977EC8" w:rsidP="0094595E">
            <w:pPr>
              <w:jc w:val="both"/>
            </w:pPr>
            <w:r>
              <w:t>11</w:t>
            </w:r>
          </w:p>
        </w:tc>
        <w:tc>
          <w:tcPr>
            <w:tcW w:w="2127" w:type="dxa"/>
          </w:tcPr>
          <w:p w:rsidR="0094595E" w:rsidRPr="00125376" w:rsidRDefault="0094595E" w:rsidP="0094595E">
            <w:pPr>
              <w:jc w:val="both"/>
            </w:pPr>
          </w:p>
        </w:tc>
        <w:tc>
          <w:tcPr>
            <w:tcW w:w="669" w:type="dxa"/>
          </w:tcPr>
          <w:p w:rsidR="0094595E" w:rsidRPr="00125376" w:rsidRDefault="0094595E" w:rsidP="0094595E">
            <w:pPr>
              <w:jc w:val="both"/>
            </w:pPr>
          </w:p>
        </w:tc>
      </w:tr>
      <w:tr w:rsidR="0094595E" w:rsidRPr="00125376" w:rsidTr="0094595E">
        <w:tc>
          <w:tcPr>
            <w:tcW w:w="1555" w:type="dxa"/>
            <w:vMerge/>
          </w:tcPr>
          <w:p w:rsidR="0094595E" w:rsidRDefault="0094595E" w:rsidP="0094595E">
            <w:pPr>
              <w:jc w:val="both"/>
            </w:pPr>
          </w:p>
        </w:tc>
        <w:tc>
          <w:tcPr>
            <w:tcW w:w="3402" w:type="dxa"/>
          </w:tcPr>
          <w:p w:rsidR="0094595E" w:rsidRDefault="0094595E" w:rsidP="0094595E">
            <w:pPr>
              <w:jc w:val="both"/>
            </w:pPr>
            <w:r>
              <w:t>Адрес</w:t>
            </w:r>
          </w:p>
        </w:tc>
        <w:tc>
          <w:tcPr>
            <w:tcW w:w="1134" w:type="dxa"/>
          </w:tcPr>
          <w:p w:rsidR="0094595E" w:rsidRPr="00125376" w:rsidRDefault="0094595E" w:rsidP="0094595E">
            <w:pPr>
              <w:jc w:val="both"/>
            </w:pPr>
            <w:r w:rsidRPr="00125376">
              <w:t>Текст</w:t>
            </w:r>
          </w:p>
        </w:tc>
        <w:tc>
          <w:tcPr>
            <w:tcW w:w="708" w:type="dxa"/>
          </w:tcPr>
          <w:p w:rsidR="0094595E" w:rsidRPr="00125376" w:rsidRDefault="0094595E" w:rsidP="0094595E">
            <w:pPr>
              <w:jc w:val="both"/>
            </w:pPr>
            <w:r>
              <w:t>50</w:t>
            </w:r>
          </w:p>
        </w:tc>
        <w:tc>
          <w:tcPr>
            <w:tcW w:w="2127" w:type="dxa"/>
          </w:tcPr>
          <w:p w:rsidR="0094595E" w:rsidRPr="00125376" w:rsidRDefault="0094595E" w:rsidP="0094595E">
            <w:pPr>
              <w:jc w:val="both"/>
            </w:pPr>
          </w:p>
        </w:tc>
        <w:tc>
          <w:tcPr>
            <w:tcW w:w="669" w:type="dxa"/>
          </w:tcPr>
          <w:p w:rsidR="0094595E" w:rsidRPr="00125376" w:rsidRDefault="0094595E" w:rsidP="0094595E">
            <w:pPr>
              <w:jc w:val="both"/>
            </w:pPr>
          </w:p>
        </w:tc>
      </w:tr>
      <w:tr w:rsidR="0094595E" w:rsidRPr="00125376" w:rsidTr="0094595E">
        <w:tc>
          <w:tcPr>
            <w:tcW w:w="1555" w:type="dxa"/>
            <w:vMerge/>
          </w:tcPr>
          <w:p w:rsidR="0094595E" w:rsidRDefault="0094595E" w:rsidP="0094595E">
            <w:pPr>
              <w:jc w:val="both"/>
            </w:pPr>
          </w:p>
        </w:tc>
        <w:tc>
          <w:tcPr>
            <w:tcW w:w="3402" w:type="dxa"/>
          </w:tcPr>
          <w:p w:rsidR="0094595E" w:rsidRDefault="0094595E" w:rsidP="0094595E">
            <w:pPr>
              <w:jc w:val="both"/>
            </w:pPr>
            <w:r>
              <w:t>Данные паспорта</w:t>
            </w:r>
          </w:p>
        </w:tc>
        <w:tc>
          <w:tcPr>
            <w:tcW w:w="1134" w:type="dxa"/>
          </w:tcPr>
          <w:p w:rsidR="0094595E" w:rsidRPr="00125376" w:rsidRDefault="0094595E" w:rsidP="0094595E">
            <w:pPr>
              <w:jc w:val="both"/>
            </w:pPr>
            <w:r w:rsidRPr="00125376">
              <w:t>Текст</w:t>
            </w:r>
          </w:p>
        </w:tc>
        <w:tc>
          <w:tcPr>
            <w:tcW w:w="708" w:type="dxa"/>
          </w:tcPr>
          <w:p w:rsidR="0094595E" w:rsidRPr="00125376" w:rsidRDefault="0094595E" w:rsidP="0094595E">
            <w:pPr>
              <w:jc w:val="both"/>
            </w:pPr>
            <w:r>
              <w:t>50</w:t>
            </w:r>
          </w:p>
        </w:tc>
        <w:tc>
          <w:tcPr>
            <w:tcW w:w="2127" w:type="dxa"/>
          </w:tcPr>
          <w:p w:rsidR="0094595E" w:rsidRPr="00125376" w:rsidRDefault="0094595E" w:rsidP="0094595E">
            <w:pPr>
              <w:jc w:val="both"/>
            </w:pPr>
          </w:p>
        </w:tc>
        <w:tc>
          <w:tcPr>
            <w:tcW w:w="669" w:type="dxa"/>
          </w:tcPr>
          <w:p w:rsidR="0094595E" w:rsidRPr="00125376" w:rsidRDefault="0094595E" w:rsidP="0094595E">
            <w:pPr>
              <w:jc w:val="both"/>
            </w:pPr>
          </w:p>
        </w:tc>
      </w:tr>
      <w:tr w:rsidR="0094595E" w:rsidRPr="00125376" w:rsidTr="0094595E">
        <w:tc>
          <w:tcPr>
            <w:tcW w:w="1555" w:type="dxa"/>
            <w:vMerge/>
          </w:tcPr>
          <w:p w:rsidR="0094595E" w:rsidRDefault="0094595E" w:rsidP="0094595E">
            <w:pPr>
              <w:jc w:val="both"/>
            </w:pPr>
          </w:p>
        </w:tc>
        <w:tc>
          <w:tcPr>
            <w:tcW w:w="3402" w:type="dxa"/>
          </w:tcPr>
          <w:p w:rsidR="0094595E" w:rsidRDefault="0094595E" w:rsidP="0094595E">
            <w:pPr>
              <w:jc w:val="both"/>
            </w:pPr>
            <w:r>
              <w:t>Код данных</w:t>
            </w:r>
          </w:p>
        </w:tc>
        <w:tc>
          <w:tcPr>
            <w:tcW w:w="1134" w:type="dxa"/>
          </w:tcPr>
          <w:p w:rsidR="0094595E" w:rsidRPr="00125376" w:rsidRDefault="0094595E" w:rsidP="0094595E">
            <w:pPr>
              <w:jc w:val="both"/>
            </w:pPr>
            <w:r w:rsidRPr="00125376">
              <w:t>Счетчик</w:t>
            </w:r>
          </w:p>
        </w:tc>
        <w:tc>
          <w:tcPr>
            <w:tcW w:w="708" w:type="dxa"/>
          </w:tcPr>
          <w:p w:rsidR="0094595E" w:rsidRDefault="0094595E" w:rsidP="0094595E">
            <w:pPr>
              <w:jc w:val="both"/>
            </w:pPr>
          </w:p>
        </w:tc>
        <w:tc>
          <w:tcPr>
            <w:tcW w:w="2127" w:type="dxa"/>
          </w:tcPr>
          <w:p w:rsidR="0094595E" w:rsidRPr="00125376" w:rsidRDefault="0094595E" w:rsidP="0094595E">
            <w:pPr>
              <w:jc w:val="both"/>
            </w:pPr>
            <w:r w:rsidRPr="00125376">
              <w:t>Первичный ключ</w:t>
            </w:r>
          </w:p>
        </w:tc>
        <w:tc>
          <w:tcPr>
            <w:tcW w:w="669" w:type="dxa"/>
          </w:tcPr>
          <w:p w:rsidR="0094595E" w:rsidRPr="00125376" w:rsidRDefault="0094595E" w:rsidP="0094595E">
            <w:pPr>
              <w:jc w:val="both"/>
            </w:pPr>
          </w:p>
        </w:tc>
      </w:tr>
      <w:tr w:rsidR="0094595E" w:rsidRPr="00125376" w:rsidTr="0094595E">
        <w:tc>
          <w:tcPr>
            <w:tcW w:w="1555" w:type="dxa"/>
            <w:vMerge w:val="restart"/>
          </w:tcPr>
          <w:p w:rsidR="0094595E" w:rsidRDefault="0094595E" w:rsidP="0094595E">
            <w:pPr>
              <w:jc w:val="both"/>
            </w:pPr>
            <w:proofErr w:type="spellStart"/>
            <w:r>
              <w:t>Турагент</w:t>
            </w:r>
            <w:proofErr w:type="spellEnd"/>
          </w:p>
        </w:tc>
        <w:tc>
          <w:tcPr>
            <w:tcW w:w="3402" w:type="dxa"/>
          </w:tcPr>
          <w:p w:rsidR="0094595E" w:rsidRDefault="0094595E" w:rsidP="0094595E">
            <w:pPr>
              <w:jc w:val="both"/>
            </w:pPr>
            <w:r>
              <w:t xml:space="preserve">Код </w:t>
            </w:r>
            <w:proofErr w:type="spellStart"/>
            <w:r>
              <w:t>турагента</w:t>
            </w:r>
            <w:proofErr w:type="spellEnd"/>
          </w:p>
        </w:tc>
        <w:tc>
          <w:tcPr>
            <w:tcW w:w="1134" w:type="dxa"/>
          </w:tcPr>
          <w:p w:rsidR="0094595E" w:rsidRPr="00125376" w:rsidRDefault="0094595E" w:rsidP="0094595E">
            <w:pPr>
              <w:jc w:val="both"/>
            </w:pPr>
            <w:r w:rsidRPr="00125376">
              <w:t>Счетчик</w:t>
            </w:r>
          </w:p>
        </w:tc>
        <w:tc>
          <w:tcPr>
            <w:tcW w:w="708" w:type="dxa"/>
          </w:tcPr>
          <w:p w:rsidR="0094595E" w:rsidRPr="00125376" w:rsidRDefault="0094595E" w:rsidP="0094595E">
            <w:pPr>
              <w:jc w:val="both"/>
            </w:pPr>
            <w:r>
              <w:t>100</w:t>
            </w:r>
          </w:p>
        </w:tc>
        <w:tc>
          <w:tcPr>
            <w:tcW w:w="2127" w:type="dxa"/>
          </w:tcPr>
          <w:p w:rsidR="0094595E" w:rsidRPr="00125376" w:rsidRDefault="0094595E" w:rsidP="0094595E">
            <w:pPr>
              <w:jc w:val="both"/>
            </w:pPr>
            <w:r w:rsidRPr="00125376">
              <w:t>Первичный ключ</w:t>
            </w:r>
          </w:p>
        </w:tc>
        <w:tc>
          <w:tcPr>
            <w:tcW w:w="669" w:type="dxa"/>
          </w:tcPr>
          <w:p w:rsidR="0094595E" w:rsidRPr="00125376" w:rsidRDefault="0094595E" w:rsidP="0094595E">
            <w:pPr>
              <w:jc w:val="both"/>
            </w:pPr>
          </w:p>
        </w:tc>
      </w:tr>
      <w:tr w:rsidR="0094595E" w:rsidRPr="00125376" w:rsidTr="0094595E">
        <w:tc>
          <w:tcPr>
            <w:tcW w:w="1555" w:type="dxa"/>
            <w:vMerge/>
          </w:tcPr>
          <w:p w:rsidR="0094595E" w:rsidRDefault="0094595E" w:rsidP="0094595E">
            <w:pPr>
              <w:jc w:val="both"/>
            </w:pPr>
          </w:p>
        </w:tc>
        <w:tc>
          <w:tcPr>
            <w:tcW w:w="3402" w:type="dxa"/>
          </w:tcPr>
          <w:p w:rsidR="0094595E" w:rsidRDefault="0094595E" w:rsidP="000F160E">
            <w:pPr>
              <w:jc w:val="both"/>
            </w:pPr>
            <w:r>
              <w:t xml:space="preserve">Код </w:t>
            </w:r>
            <w:r w:rsidR="000F160E">
              <w:t>договора</w:t>
            </w:r>
          </w:p>
        </w:tc>
        <w:tc>
          <w:tcPr>
            <w:tcW w:w="1134" w:type="dxa"/>
          </w:tcPr>
          <w:p w:rsidR="0094595E" w:rsidRPr="00125376" w:rsidRDefault="0094595E" w:rsidP="0094595E">
            <w:pPr>
              <w:jc w:val="both"/>
            </w:pPr>
            <w:r w:rsidRPr="00125376">
              <w:t>Сч</w:t>
            </w:r>
            <w:bookmarkStart w:id="1" w:name="_GoBack"/>
            <w:bookmarkEnd w:id="1"/>
            <w:r w:rsidRPr="00125376">
              <w:t>етчик</w:t>
            </w:r>
          </w:p>
        </w:tc>
        <w:tc>
          <w:tcPr>
            <w:tcW w:w="708" w:type="dxa"/>
          </w:tcPr>
          <w:p w:rsidR="0094595E" w:rsidRPr="00125376" w:rsidRDefault="0094595E" w:rsidP="0094595E">
            <w:pPr>
              <w:jc w:val="both"/>
            </w:pPr>
            <w:r>
              <w:t>50</w:t>
            </w:r>
          </w:p>
        </w:tc>
        <w:tc>
          <w:tcPr>
            <w:tcW w:w="2127" w:type="dxa"/>
          </w:tcPr>
          <w:p w:rsidR="0094595E" w:rsidRPr="00125376" w:rsidRDefault="0094595E" w:rsidP="0094595E">
            <w:pPr>
              <w:jc w:val="both"/>
            </w:pPr>
          </w:p>
        </w:tc>
        <w:tc>
          <w:tcPr>
            <w:tcW w:w="669" w:type="dxa"/>
          </w:tcPr>
          <w:p w:rsidR="0094595E" w:rsidRPr="00125376" w:rsidRDefault="0094595E" w:rsidP="0094595E">
            <w:pPr>
              <w:jc w:val="both"/>
            </w:pPr>
          </w:p>
        </w:tc>
      </w:tr>
      <w:tr w:rsidR="0094595E" w:rsidRPr="00125376" w:rsidTr="0094595E">
        <w:tc>
          <w:tcPr>
            <w:tcW w:w="1555" w:type="dxa"/>
            <w:vMerge/>
          </w:tcPr>
          <w:p w:rsidR="0094595E" w:rsidRDefault="0094595E" w:rsidP="0094595E">
            <w:pPr>
              <w:jc w:val="both"/>
            </w:pPr>
          </w:p>
        </w:tc>
        <w:tc>
          <w:tcPr>
            <w:tcW w:w="3402" w:type="dxa"/>
          </w:tcPr>
          <w:p w:rsidR="0094595E" w:rsidRDefault="0094595E" w:rsidP="0094595E">
            <w:pPr>
              <w:jc w:val="both"/>
            </w:pPr>
            <w:r>
              <w:t>Фамилия</w:t>
            </w:r>
          </w:p>
        </w:tc>
        <w:tc>
          <w:tcPr>
            <w:tcW w:w="1134" w:type="dxa"/>
          </w:tcPr>
          <w:p w:rsidR="0094595E" w:rsidRPr="00125376" w:rsidRDefault="0094595E" w:rsidP="0094595E">
            <w:pPr>
              <w:jc w:val="both"/>
            </w:pPr>
            <w:r>
              <w:t>Текст</w:t>
            </w:r>
          </w:p>
        </w:tc>
        <w:tc>
          <w:tcPr>
            <w:tcW w:w="708" w:type="dxa"/>
          </w:tcPr>
          <w:p w:rsidR="0094595E" w:rsidRPr="00125376" w:rsidRDefault="0094595E" w:rsidP="0094595E">
            <w:pPr>
              <w:jc w:val="both"/>
            </w:pPr>
            <w:r>
              <w:t>50</w:t>
            </w:r>
          </w:p>
        </w:tc>
        <w:tc>
          <w:tcPr>
            <w:tcW w:w="2127" w:type="dxa"/>
          </w:tcPr>
          <w:p w:rsidR="0094595E" w:rsidRPr="00125376" w:rsidRDefault="0094595E" w:rsidP="0094595E">
            <w:pPr>
              <w:jc w:val="both"/>
            </w:pPr>
          </w:p>
        </w:tc>
        <w:tc>
          <w:tcPr>
            <w:tcW w:w="669" w:type="dxa"/>
          </w:tcPr>
          <w:p w:rsidR="0094595E" w:rsidRPr="00125376" w:rsidRDefault="0094595E" w:rsidP="0094595E">
            <w:pPr>
              <w:jc w:val="both"/>
            </w:pPr>
          </w:p>
        </w:tc>
      </w:tr>
      <w:tr w:rsidR="0094595E" w:rsidRPr="00125376" w:rsidTr="0094595E">
        <w:tc>
          <w:tcPr>
            <w:tcW w:w="1555" w:type="dxa"/>
            <w:vMerge/>
          </w:tcPr>
          <w:p w:rsidR="0094595E" w:rsidRDefault="0094595E" w:rsidP="0094595E">
            <w:pPr>
              <w:jc w:val="both"/>
            </w:pPr>
          </w:p>
        </w:tc>
        <w:tc>
          <w:tcPr>
            <w:tcW w:w="3402" w:type="dxa"/>
          </w:tcPr>
          <w:p w:rsidR="0094595E" w:rsidRDefault="0094595E" w:rsidP="0094595E">
            <w:pPr>
              <w:jc w:val="both"/>
            </w:pPr>
            <w:r>
              <w:t>Имя</w:t>
            </w:r>
          </w:p>
        </w:tc>
        <w:tc>
          <w:tcPr>
            <w:tcW w:w="1134" w:type="dxa"/>
          </w:tcPr>
          <w:p w:rsidR="0094595E" w:rsidRPr="00125376" w:rsidRDefault="0094595E" w:rsidP="0094595E">
            <w:pPr>
              <w:jc w:val="both"/>
            </w:pPr>
            <w:r>
              <w:t>Текст</w:t>
            </w:r>
          </w:p>
        </w:tc>
        <w:tc>
          <w:tcPr>
            <w:tcW w:w="708" w:type="dxa"/>
          </w:tcPr>
          <w:p w:rsidR="0094595E" w:rsidRPr="00125376" w:rsidRDefault="0094595E" w:rsidP="0094595E">
            <w:pPr>
              <w:jc w:val="both"/>
            </w:pPr>
            <w:r>
              <w:t>50</w:t>
            </w:r>
          </w:p>
        </w:tc>
        <w:tc>
          <w:tcPr>
            <w:tcW w:w="2127" w:type="dxa"/>
          </w:tcPr>
          <w:p w:rsidR="0094595E" w:rsidRPr="00125376" w:rsidRDefault="0094595E" w:rsidP="0094595E">
            <w:pPr>
              <w:jc w:val="both"/>
            </w:pPr>
          </w:p>
        </w:tc>
        <w:tc>
          <w:tcPr>
            <w:tcW w:w="669" w:type="dxa"/>
          </w:tcPr>
          <w:p w:rsidR="0094595E" w:rsidRPr="00125376" w:rsidRDefault="0094595E" w:rsidP="0094595E">
            <w:pPr>
              <w:jc w:val="both"/>
            </w:pPr>
          </w:p>
        </w:tc>
      </w:tr>
      <w:tr w:rsidR="0094595E" w:rsidRPr="00125376" w:rsidTr="0094595E">
        <w:tc>
          <w:tcPr>
            <w:tcW w:w="1555" w:type="dxa"/>
            <w:vMerge/>
          </w:tcPr>
          <w:p w:rsidR="0094595E" w:rsidRDefault="0094595E" w:rsidP="0094595E">
            <w:pPr>
              <w:jc w:val="both"/>
            </w:pPr>
          </w:p>
        </w:tc>
        <w:tc>
          <w:tcPr>
            <w:tcW w:w="3402" w:type="dxa"/>
          </w:tcPr>
          <w:p w:rsidR="0094595E" w:rsidRDefault="0094595E" w:rsidP="0094595E">
            <w:pPr>
              <w:jc w:val="both"/>
            </w:pPr>
            <w:r>
              <w:t>Отчество</w:t>
            </w:r>
          </w:p>
        </w:tc>
        <w:tc>
          <w:tcPr>
            <w:tcW w:w="1134" w:type="dxa"/>
          </w:tcPr>
          <w:p w:rsidR="0094595E" w:rsidRPr="00125376" w:rsidRDefault="0094595E" w:rsidP="0094595E">
            <w:pPr>
              <w:jc w:val="both"/>
            </w:pPr>
            <w:r>
              <w:t>Текст</w:t>
            </w:r>
          </w:p>
        </w:tc>
        <w:tc>
          <w:tcPr>
            <w:tcW w:w="708" w:type="dxa"/>
          </w:tcPr>
          <w:p w:rsidR="0094595E" w:rsidRPr="00125376" w:rsidRDefault="00977EC8" w:rsidP="0094595E">
            <w:pPr>
              <w:jc w:val="both"/>
            </w:pPr>
            <w:r>
              <w:t>50</w:t>
            </w:r>
          </w:p>
        </w:tc>
        <w:tc>
          <w:tcPr>
            <w:tcW w:w="2127" w:type="dxa"/>
          </w:tcPr>
          <w:p w:rsidR="0094595E" w:rsidRPr="00125376" w:rsidRDefault="0094595E" w:rsidP="0094595E">
            <w:pPr>
              <w:jc w:val="both"/>
            </w:pPr>
          </w:p>
        </w:tc>
        <w:tc>
          <w:tcPr>
            <w:tcW w:w="669" w:type="dxa"/>
          </w:tcPr>
          <w:p w:rsidR="0094595E" w:rsidRPr="00125376" w:rsidRDefault="0094595E" w:rsidP="0094595E">
            <w:pPr>
              <w:jc w:val="both"/>
            </w:pPr>
          </w:p>
        </w:tc>
      </w:tr>
      <w:tr w:rsidR="0094595E" w:rsidRPr="00125376" w:rsidTr="0094595E">
        <w:tc>
          <w:tcPr>
            <w:tcW w:w="1555" w:type="dxa"/>
            <w:vMerge w:val="restart"/>
          </w:tcPr>
          <w:p w:rsidR="0094595E" w:rsidRDefault="0094595E" w:rsidP="0094595E">
            <w:pPr>
              <w:jc w:val="both"/>
            </w:pPr>
            <w:r>
              <w:t xml:space="preserve">Данные </w:t>
            </w:r>
            <w:proofErr w:type="spellStart"/>
            <w:r>
              <w:t>турагента</w:t>
            </w:r>
            <w:proofErr w:type="spellEnd"/>
          </w:p>
        </w:tc>
        <w:tc>
          <w:tcPr>
            <w:tcW w:w="3402" w:type="dxa"/>
          </w:tcPr>
          <w:p w:rsidR="0094595E" w:rsidRDefault="0094595E" w:rsidP="0094595E">
            <w:pPr>
              <w:jc w:val="both"/>
            </w:pPr>
            <w:r>
              <w:t xml:space="preserve">Код </w:t>
            </w:r>
            <w:proofErr w:type="spellStart"/>
            <w:r>
              <w:t>турагента</w:t>
            </w:r>
            <w:proofErr w:type="spellEnd"/>
          </w:p>
        </w:tc>
        <w:tc>
          <w:tcPr>
            <w:tcW w:w="1134" w:type="dxa"/>
          </w:tcPr>
          <w:p w:rsidR="0094595E" w:rsidRPr="00125376" w:rsidRDefault="0094595E" w:rsidP="0094595E">
            <w:pPr>
              <w:jc w:val="both"/>
            </w:pPr>
            <w:r w:rsidRPr="00125376">
              <w:t>Счетчик</w:t>
            </w:r>
          </w:p>
        </w:tc>
        <w:tc>
          <w:tcPr>
            <w:tcW w:w="708" w:type="dxa"/>
          </w:tcPr>
          <w:p w:rsidR="0094595E" w:rsidRPr="00125376" w:rsidRDefault="0094595E" w:rsidP="0094595E">
            <w:pPr>
              <w:jc w:val="both"/>
            </w:pPr>
          </w:p>
        </w:tc>
        <w:tc>
          <w:tcPr>
            <w:tcW w:w="2127" w:type="dxa"/>
          </w:tcPr>
          <w:p w:rsidR="0094595E" w:rsidRPr="00125376" w:rsidRDefault="0094595E" w:rsidP="0094595E">
            <w:pPr>
              <w:jc w:val="both"/>
            </w:pPr>
          </w:p>
        </w:tc>
        <w:tc>
          <w:tcPr>
            <w:tcW w:w="669" w:type="dxa"/>
          </w:tcPr>
          <w:p w:rsidR="0094595E" w:rsidRPr="00125376" w:rsidRDefault="0094595E" w:rsidP="0094595E">
            <w:pPr>
              <w:jc w:val="both"/>
            </w:pPr>
          </w:p>
        </w:tc>
      </w:tr>
      <w:tr w:rsidR="0094595E" w:rsidRPr="00125376" w:rsidTr="0094595E">
        <w:tc>
          <w:tcPr>
            <w:tcW w:w="1555" w:type="dxa"/>
            <w:vMerge/>
          </w:tcPr>
          <w:p w:rsidR="0094595E" w:rsidRDefault="0094595E" w:rsidP="0094595E">
            <w:pPr>
              <w:jc w:val="both"/>
            </w:pPr>
          </w:p>
        </w:tc>
        <w:tc>
          <w:tcPr>
            <w:tcW w:w="3402" w:type="dxa"/>
          </w:tcPr>
          <w:p w:rsidR="0094595E" w:rsidRDefault="0094595E" w:rsidP="0094595E">
            <w:pPr>
              <w:jc w:val="both"/>
            </w:pPr>
            <w:r>
              <w:t xml:space="preserve">Адрес </w:t>
            </w:r>
            <w:proofErr w:type="spellStart"/>
            <w:r>
              <w:t>турагента</w:t>
            </w:r>
            <w:proofErr w:type="spellEnd"/>
          </w:p>
        </w:tc>
        <w:tc>
          <w:tcPr>
            <w:tcW w:w="1134" w:type="dxa"/>
          </w:tcPr>
          <w:p w:rsidR="0094595E" w:rsidRPr="00125376" w:rsidRDefault="0094595E" w:rsidP="0094595E">
            <w:pPr>
              <w:jc w:val="both"/>
            </w:pPr>
            <w:r>
              <w:t>Текст</w:t>
            </w:r>
          </w:p>
        </w:tc>
        <w:tc>
          <w:tcPr>
            <w:tcW w:w="708" w:type="dxa"/>
          </w:tcPr>
          <w:p w:rsidR="0094595E" w:rsidRPr="00125376" w:rsidRDefault="00977EC8" w:rsidP="0094595E">
            <w:pPr>
              <w:jc w:val="both"/>
            </w:pPr>
            <w:r>
              <w:t>50</w:t>
            </w:r>
          </w:p>
        </w:tc>
        <w:tc>
          <w:tcPr>
            <w:tcW w:w="2127" w:type="dxa"/>
          </w:tcPr>
          <w:p w:rsidR="0094595E" w:rsidRPr="00125376" w:rsidRDefault="0094595E" w:rsidP="0094595E">
            <w:pPr>
              <w:jc w:val="both"/>
            </w:pPr>
          </w:p>
        </w:tc>
        <w:tc>
          <w:tcPr>
            <w:tcW w:w="669" w:type="dxa"/>
          </w:tcPr>
          <w:p w:rsidR="0094595E" w:rsidRPr="00125376" w:rsidRDefault="0094595E" w:rsidP="0094595E">
            <w:pPr>
              <w:jc w:val="both"/>
            </w:pPr>
          </w:p>
        </w:tc>
      </w:tr>
      <w:tr w:rsidR="0094595E" w:rsidRPr="00125376" w:rsidTr="0094595E">
        <w:tc>
          <w:tcPr>
            <w:tcW w:w="1555" w:type="dxa"/>
            <w:vMerge/>
          </w:tcPr>
          <w:p w:rsidR="0094595E" w:rsidRDefault="0094595E" w:rsidP="0094595E">
            <w:pPr>
              <w:jc w:val="both"/>
            </w:pPr>
          </w:p>
        </w:tc>
        <w:tc>
          <w:tcPr>
            <w:tcW w:w="3402" w:type="dxa"/>
          </w:tcPr>
          <w:p w:rsidR="0094595E" w:rsidRDefault="0094595E" w:rsidP="0094595E">
            <w:pPr>
              <w:jc w:val="both"/>
            </w:pPr>
            <w:r>
              <w:t xml:space="preserve">ИНН </w:t>
            </w:r>
            <w:proofErr w:type="spellStart"/>
            <w:r>
              <w:t>турагента</w:t>
            </w:r>
            <w:proofErr w:type="spellEnd"/>
          </w:p>
        </w:tc>
        <w:tc>
          <w:tcPr>
            <w:tcW w:w="1134" w:type="dxa"/>
          </w:tcPr>
          <w:p w:rsidR="0094595E" w:rsidRDefault="0094595E" w:rsidP="0094595E">
            <w:pPr>
              <w:jc w:val="both"/>
            </w:pPr>
            <w:r>
              <w:t>Текст</w:t>
            </w:r>
          </w:p>
        </w:tc>
        <w:tc>
          <w:tcPr>
            <w:tcW w:w="708" w:type="dxa"/>
          </w:tcPr>
          <w:p w:rsidR="0094595E" w:rsidRDefault="00977EC8" w:rsidP="0094595E">
            <w:pPr>
              <w:jc w:val="both"/>
            </w:pPr>
            <w:r>
              <w:t>11</w:t>
            </w:r>
          </w:p>
        </w:tc>
        <w:tc>
          <w:tcPr>
            <w:tcW w:w="2127" w:type="dxa"/>
          </w:tcPr>
          <w:p w:rsidR="0094595E" w:rsidRPr="00125376" w:rsidRDefault="0094595E" w:rsidP="0094595E">
            <w:pPr>
              <w:jc w:val="both"/>
            </w:pPr>
          </w:p>
        </w:tc>
        <w:tc>
          <w:tcPr>
            <w:tcW w:w="669" w:type="dxa"/>
          </w:tcPr>
          <w:p w:rsidR="0094595E" w:rsidRPr="00125376" w:rsidRDefault="0094595E" w:rsidP="0094595E">
            <w:pPr>
              <w:jc w:val="both"/>
            </w:pPr>
          </w:p>
        </w:tc>
      </w:tr>
      <w:tr w:rsidR="0094595E" w:rsidRPr="00125376" w:rsidTr="0094595E">
        <w:tc>
          <w:tcPr>
            <w:tcW w:w="1555" w:type="dxa"/>
            <w:vMerge/>
          </w:tcPr>
          <w:p w:rsidR="0094595E" w:rsidRDefault="0094595E" w:rsidP="0094595E">
            <w:pPr>
              <w:jc w:val="both"/>
            </w:pPr>
          </w:p>
        </w:tc>
        <w:tc>
          <w:tcPr>
            <w:tcW w:w="3402" w:type="dxa"/>
          </w:tcPr>
          <w:p w:rsidR="0094595E" w:rsidRDefault="0094595E" w:rsidP="0094595E">
            <w:pPr>
              <w:jc w:val="both"/>
            </w:pPr>
            <w:r>
              <w:t>Номер телефона</w:t>
            </w:r>
          </w:p>
        </w:tc>
        <w:tc>
          <w:tcPr>
            <w:tcW w:w="1134" w:type="dxa"/>
          </w:tcPr>
          <w:p w:rsidR="0094595E" w:rsidRDefault="0094595E" w:rsidP="0094595E">
            <w:pPr>
              <w:jc w:val="both"/>
            </w:pPr>
            <w:r>
              <w:t>Текст</w:t>
            </w:r>
          </w:p>
        </w:tc>
        <w:tc>
          <w:tcPr>
            <w:tcW w:w="708" w:type="dxa"/>
          </w:tcPr>
          <w:p w:rsidR="0094595E" w:rsidRDefault="00977EC8" w:rsidP="0094595E">
            <w:pPr>
              <w:jc w:val="both"/>
            </w:pPr>
            <w:r>
              <w:t>11</w:t>
            </w:r>
          </w:p>
        </w:tc>
        <w:tc>
          <w:tcPr>
            <w:tcW w:w="2127" w:type="dxa"/>
          </w:tcPr>
          <w:p w:rsidR="0094595E" w:rsidRPr="00125376" w:rsidRDefault="0094595E" w:rsidP="0094595E">
            <w:pPr>
              <w:jc w:val="both"/>
            </w:pPr>
          </w:p>
        </w:tc>
        <w:tc>
          <w:tcPr>
            <w:tcW w:w="669" w:type="dxa"/>
          </w:tcPr>
          <w:p w:rsidR="0094595E" w:rsidRPr="00125376" w:rsidRDefault="0094595E" w:rsidP="0094595E">
            <w:pPr>
              <w:jc w:val="both"/>
            </w:pPr>
          </w:p>
        </w:tc>
      </w:tr>
      <w:tr w:rsidR="0094595E" w:rsidRPr="00125376" w:rsidTr="0094595E">
        <w:tc>
          <w:tcPr>
            <w:tcW w:w="1555" w:type="dxa"/>
            <w:vMerge/>
          </w:tcPr>
          <w:p w:rsidR="0094595E" w:rsidRDefault="0094595E" w:rsidP="0094595E">
            <w:pPr>
              <w:jc w:val="both"/>
            </w:pPr>
          </w:p>
        </w:tc>
        <w:tc>
          <w:tcPr>
            <w:tcW w:w="3402" w:type="dxa"/>
          </w:tcPr>
          <w:p w:rsidR="0094595E" w:rsidRDefault="0094595E" w:rsidP="0094595E">
            <w:pPr>
              <w:jc w:val="both"/>
            </w:pPr>
            <w:r>
              <w:t>Должность</w:t>
            </w:r>
          </w:p>
        </w:tc>
        <w:tc>
          <w:tcPr>
            <w:tcW w:w="1134" w:type="dxa"/>
          </w:tcPr>
          <w:p w:rsidR="0094595E" w:rsidRDefault="0094595E" w:rsidP="0094595E">
            <w:pPr>
              <w:jc w:val="both"/>
            </w:pPr>
            <w:r>
              <w:t>Текст</w:t>
            </w:r>
          </w:p>
        </w:tc>
        <w:tc>
          <w:tcPr>
            <w:tcW w:w="708" w:type="dxa"/>
          </w:tcPr>
          <w:p w:rsidR="0094595E" w:rsidRDefault="00977EC8" w:rsidP="0094595E">
            <w:pPr>
              <w:jc w:val="both"/>
            </w:pPr>
            <w:r>
              <w:t>20</w:t>
            </w:r>
          </w:p>
        </w:tc>
        <w:tc>
          <w:tcPr>
            <w:tcW w:w="2127" w:type="dxa"/>
          </w:tcPr>
          <w:p w:rsidR="0094595E" w:rsidRPr="00125376" w:rsidRDefault="0094595E" w:rsidP="0094595E">
            <w:pPr>
              <w:jc w:val="both"/>
            </w:pPr>
          </w:p>
        </w:tc>
        <w:tc>
          <w:tcPr>
            <w:tcW w:w="669" w:type="dxa"/>
          </w:tcPr>
          <w:p w:rsidR="0094595E" w:rsidRPr="00125376" w:rsidRDefault="0094595E" w:rsidP="0094595E">
            <w:pPr>
              <w:jc w:val="both"/>
            </w:pPr>
          </w:p>
        </w:tc>
      </w:tr>
      <w:tr w:rsidR="0094595E" w:rsidRPr="00125376" w:rsidTr="0094595E">
        <w:tc>
          <w:tcPr>
            <w:tcW w:w="1555" w:type="dxa"/>
            <w:vMerge/>
          </w:tcPr>
          <w:p w:rsidR="0094595E" w:rsidRDefault="0094595E" w:rsidP="0094595E">
            <w:pPr>
              <w:jc w:val="both"/>
            </w:pPr>
          </w:p>
        </w:tc>
        <w:tc>
          <w:tcPr>
            <w:tcW w:w="3402" w:type="dxa"/>
          </w:tcPr>
          <w:p w:rsidR="0094595E" w:rsidRDefault="0094595E" w:rsidP="0094595E">
            <w:pPr>
              <w:jc w:val="both"/>
            </w:pPr>
            <w:r>
              <w:t>Данные паспорта</w:t>
            </w:r>
          </w:p>
        </w:tc>
        <w:tc>
          <w:tcPr>
            <w:tcW w:w="1134" w:type="dxa"/>
          </w:tcPr>
          <w:p w:rsidR="0094595E" w:rsidRDefault="0094595E" w:rsidP="0094595E">
            <w:pPr>
              <w:jc w:val="both"/>
            </w:pPr>
            <w:r>
              <w:t>Текст</w:t>
            </w:r>
          </w:p>
        </w:tc>
        <w:tc>
          <w:tcPr>
            <w:tcW w:w="708" w:type="dxa"/>
          </w:tcPr>
          <w:p w:rsidR="0094595E" w:rsidRDefault="00977EC8" w:rsidP="0094595E">
            <w:pPr>
              <w:jc w:val="both"/>
            </w:pPr>
            <w:r>
              <w:t>20</w:t>
            </w:r>
          </w:p>
        </w:tc>
        <w:tc>
          <w:tcPr>
            <w:tcW w:w="2127" w:type="dxa"/>
          </w:tcPr>
          <w:p w:rsidR="0094595E" w:rsidRPr="00125376" w:rsidRDefault="0094595E" w:rsidP="0094595E">
            <w:pPr>
              <w:jc w:val="both"/>
            </w:pPr>
          </w:p>
        </w:tc>
        <w:tc>
          <w:tcPr>
            <w:tcW w:w="669" w:type="dxa"/>
          </w:tcPr>
          <w:p w:rsidR="0094595E" w:rsidRPr="00125376" w:rsidRDefault="0094595E" w:rsidP="0094595E">
            <w:pPr>
              <w:jc w:val="both"/>
            </w:pPr>
          </w:p>
        </w:tc>
      </w:tr>
      <w:tr w:rsidR="0094595E" w:rsidRPr="00125376" w:rsidTr="0094595E">
        <w:tc>
          <w:tcPr>
            <w:tcW w:w="1555" w:type="dxa"/>
            <w:vMerge/>
          </w:tcPr>
          <w:p w:rsidR="0094595E" w:rsidRDefault="0094595E" w:rsidP="0094595E">
            <w:pPr>
              <w:jc w:val="both"/>
            </w:pPr>
          </w:p>
        </w:tc>
        <w:tc>
          <w:tcPr>
            <w:tcW w:w="3402" w:type="dxa"/>
          </w:tcPr>
          <w:p w:rsidR="0094595E" w:rsidRDefault="0094595E" w:rsidP="0094595E">
            <w:pPr>
              <w:jc w:val="both"/>
            </w:pPr>
            <w:r>
              <w:t xml:space="preserve">Код данных </w:t>
            </w:r>
            <w:proofErr w:type="spellStart"/>
            <w:r>
              <w:t>турагента</w:t>
            </w:r>
            <w:proofErr w:type="spellEnd"/>
          </w:p>
        </w:tc>
        <w:tc>
          <w:tcPr>
            <w:tcW w:w="1134" w:type="dxa"/>
          </w:tcPr>
          <w:p w:rsidR="0094595E" w:rsidRDefault="0094595E" w:rsidP="0094595E">
            <w:pPr>
              <w:jc w:val="both"/>
            </w:pPr>
            <w:r w:rsidRPr="00125376">
              <w:t>Счетчик</w:t>
            </w:r>
          </w:p>
        </w:tc>
        <w:tc>
          <w:tcPr>
            <w:tcW w:w="708" w:type="dxa"/>
          </w:tcPr>
          <w:p w:rsidR="0094595E" w:rsidRDefault="0094595E" w:rsidP="0094595E">
            <w:pPr>
              <w:jc w:val="both"/>
            </w:pPr>
          </w:p>
        </w:tc>
        <w:tc>
          <w:tcPr>
            <w:tcW w:w="2127" w:type="dxa"/>
          </w:tcPr>
          <w:p w:rsidR="0094595E" w:rsidRPr="00125376" w:rsidRDefault="0094595E" w:rsidP="0094595E">
            <w:pPr>
              <w:jc w:val="both"/>
            </w:pPr>
            <w:r w:rsidRPr="00125376">
              <w:t>Первичный ключ</w:t>
            </w:r>
          </w:p>
        </w:tc>
        <w:tc>
          <w:tcPr>
            <w:tcW w:w="669" w:type="dxa"/>
          </w:tcPr>
          <w:p w:rsidR="0094595E" w:rsidRPr="00125376" w:rsidRDefault="0094595E" w:rsidP="0094595E">
            <w:pPr>
              <w:jc w:val="both"/>
            </w:pPr>
          </w:p>
        </w:tc>
      </w:tr>
    </w:tbl>
    <w:p w:rsidR="00930D6E" w:rsidRDefault="00930D6E">
      <w:pPr>
        <w:rPr>
          <w:noProof/>
        </w:rPr>
      </w:pPr>
    </w:p>
    <w:p w:rsidR="009F55A8" w:rsidRDefault="009F55A8" w:rsidP="00930D6E">
      <w:pPr>
        <w:ind w:firstLine="540"/>
        <w:jc w:val="both"/>
        <w:rPr>
          <w:b/>
          <w:sz w:val="32"/>
          <w:szCs w:val="32"/>
        </w:rPr>
      </w:pPr>
    </w:p>
    <w:p w:rsidR="009F55A8" w:rsidRDefault="009F55A8" w:rsidP="00930D6E">
      <w:pPr>
        <w:ind w:firstLine="540"/>
        <w:jc w:val="both"/>
        <w:rPr>
          <w:b/>
          <w:sz w:val="32"/>
          <w:szCs w:val="32"/>
        </w:rPr>
      </w:pPr>
    </w:p>
    <w:p w:rsidR="009F55A8" w:rsidRDefault="009F55A8" w:rsidP="00930D6E">
      <w:pPr>
        <w:ind w:firstLine="540"/>
        <w:jc w:val="both"/>
        <w:rPr>
          <w:b/>
          <w:sz w:val="32"/>
          <w:szCs w:val="32"/>
        </w:rPr>
      </w:pPr>
    </w:p>
    <w:p w:rsidR="009F55A8" w:rsidRDefault="009F55A8" w:rsidP="00930D6E">
      <w:pPr>
        <w:ind w:firstLine="540"/>
        <w:jc w:val="both"/>
        <w:rPr>
          <w:b/>
          <w:sz w:val="32"/>
          <w:szCs w:val="32"/>
        </w:rPr>
      </w:pPr>
    </w:p>
    <w:p w:rsidR="009F55A8" w:rsidRDefault="009F55A8" w:rsidP="00930D6E">
      <w:pPr>
        <w:ind w:firstLine="540"/>
        <w:jc w:val="both"/>
        <w:rPr>
          <w:b/>
          <w:sz w:val="32"/>
          <w:szCs w:val="32"/>
        </w:rPr>
      </w:pPr>
    </w:p>
    <w:p w:rsidR="000838BA" w:rsidRPr="00155521" w:rsidRDefault="000838BA" w:rsidP="00155521">
      <w:pPr>
        <w:spacing w:line="360" w:lineRule="auto"/>
        <w:rPr>
          <w:b/>
          <w:sz w:val="28"/>
          <w:szCs w:val="28"/>
        </w:rPr>
      </w:pPr>
      <w:r w:rsidRPr="00155521">
        <w:rPr>
          <w:b/>
          <w:sz w:val="28"/>
          <w:szCs w:val="28"/>
        </w:rPr>
        <w:lastRenderedPageBreak/>
        <w:t>Контрольные вопросы</w:t>
      </w:r>
    </w:p>
    <w:p w:rsidR="000838BA" w:rsidRPr="00155521" w:rsidRDefault="000838BA" w:rsidP="00155521">
      <w:pPr>
        <w:spacing w:line="360" w:lineRule="auto"/>
        <w:rPr>
          <w:sz w:val="28"/>
          <w:szCs w:val="28"/>
        </w:rPr>
      </w:pPr>
    </w:p>
    <w:p w:rsidR="000838BA" w:rsidRPr="00155521" w:rsidRDefault="000838BA" w:rsidP="00155521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55521">
        <w:rPr>
          <w:sz w:val="28"/>
          <w:szCs w:val="28"/>
        </w:rPr>
        <w:t>Для чего строится ER- диаграмма?</w:t>
      </w:r>
    </w:p>
    <w:p w:rsidR="00F64EF9" w:rsidRPr="00155521" w:rsidRDefault="00155521" w:rsidP="00155521">
      <w:pPr>
        <w:spacing w:line="360" w:lineRule="auto"/>
        <w:rPr>
          <w:sz w:val="28"/>
          <w:szCs w:val="28"/>
        </w:rPr>
      </w:pPr>
      <w:r>
        <w:rPr>
          <w:color w:val="FFFFFF" w:themeColor="background1"/>
          <w:sz w:val="28"/>
          <w:szCs w:val="28"/>
        </w:rPr>
        <w:tab/>
      </w:r>
      <w:r>
        <w:rPr>
          <w:sz w:val="28"/>
          <w:szCs w:val="28"/>
          <w:lang w:val="en-US"/>
        </w:rPr>
        <w:t>ER</w:t>
      </w:r>
      <w:r w:rsidRPr="0015552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диаграммы чаще всего применяются для проектирования и отладки реляционных баз данных</w:t>
      </w:r>
    </w:p>
    <w:p w:rsidR="000838BA" w:rsidRPr="00155521" w:rsidRDefault="000838BA" w:rsidP="00155521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55521">
        <w:rPr>
          <w:sz w:val="28"/>
          <w:szCs w:val="28"/>
        </w:rPr>
        <w:t>Дайте определения компонентов ER – модели.</w:t>
      </w:r>
    </w:p>
    <w:p w:rsidR="00F64EF9" w:rsidRPr="00155521" w:rsidRDefault="00F64EF9" w:rsidP="00155521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155521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Сущность</w:t>
      </w:r>
      <w:r w:rsidRPr="00155521">
        <w:rPr>
          <w:color w:val="000000"/>
          <w:sz w:val="28"/>
          <w:szCs w:val="28"/>
          <w:shd w:val="clear" w:color="auto" w:fill="FFFFFF"/>
        </w:rPr>
        <w:t> - это класс однотипных объектов, информация о которых должна быть учтена в модели.</w:t>
      </w:r>
    </w:p>
    <w:p w:rsidR="00F64EF9" w:rsidRPr="00155521" w:rsidRDefault="00F64EF9" w:rsidP="00155521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155521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Экземпляр сущности</w:t>
      </w:r>
      <w:r w:rsidRPr="00155521">
        <w:rPr>
          <w:color w:val="000000"/>
          <w:sz w:val="28"/>
          <w:szCs w:val="28"/>
          <w:shd w:val="clear" w:color="auto" w:fill="FFFFFF"/>
        </w:rPr>
        <w:t> - это конкретный представитель данной сущности.</w:t>
      </w:r>
    </w:p>
    <w:p w:rsidR="00F64EF9" w:rsidRPr="00155521" w:rsidRDefault="00F64EF9" w:rsidP="00155521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155521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Атрибут сущности</w:t>
      </w:r>
      <w:r w:rsidRPr="00155521">
        <w:rPr>
          <w:color w:val="000000"/>
          <w:sz w:val="28"/>
          <w:szCs w:val="28"/>
          <w:shd w:val="clear" w:color="auto" w:fill="FFFFFF"/>
        </w:rPr>
        <w:t> - это именованная характеристика, являющаяся некоторым свойством сущности.</w:t>
      </w:r>
    </w:p>
    <w:p w:rsidR="00F64EF9" w:rsidRPr="00155521" w:rsidRDefault="00F64EF9" w:rsidP="00155521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155521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Ключ сущности</w:t>
      </w:r>
      <w:r w:rsidRPr="00155521">
        <w:rPr>
          <w:color w:val="000000"/>
          <w:sz w:val="28"/>
          <w:szCs w:val="28"/>
          <w:shd w:val="clear" w:color="auto" w:fill="FFFFFF"/>
        </w:rPr>
        <w:t> - это </w:t>
      </w:r>
      <w:r w:rsidR="00155521" w:rsidRPr="00155521">
        <w:rPr>
          <w:iCs/>
          <w:color w:val="000000"/>
          <w:sz w:val="28"/>
          <w:szCs w:val="28"/>
          <w:shd w:val="clear" w:color="auto" w:fill="FFFFFF"/>
        </w:rPr>
        <w:t>не избыточный</w:t>
      </w:r>
      <w:r w:rsidRPr="00155521">
        <w:rPr>
          <w:color w:val="000000"/>
          <w:sz w:val="28"/>
          <w:szCs w:val="28"/>
          <w:shd w:val="clear" w:color="auto" w:fill="FFFFFF"/>
        </w:rPr>
        <w:t> набор атрибутов, значения которых в совокупности являются </w:t>
      </w:r>
      <w:r w:rsidRPr="00155521">
        <w:rPr>
          <w:iCs/>
          <w:color w:val="000000"/>
          <w:sz w:val="28"/>
          <w:szCs w:val="28"/>
          <w:shd w:val="clear" w:color="auto" w:fill="FFFFFF"/>
        </w:rPr>
        <w:t>уникальными</w:t>
      </w:r>
      <w:r w:rsidRPr="00155521">
        <w:rPr>
          <w:color w:val="000000"/>
          <w:sz w:val="28"/>
          <w:szCs w:val="28"/>
          <w:shd w:val="clear" w:color="auto" w:fill="FFFFFF"/>
        </w:rPr>
        <w:t> для каждого экземпляра сущности.</w:t>
      </w:r>
    </w:p>
    <w:p w:rsidR="00F64EF9" w:rsidRPr="00155521" w:rsidRDefault="00F64EF9" w:rsidP="00155521">
      <w:pPr>
        <w:spacing w:line="360" w:lineRule="auto"/>
        <w:rPr>
          <w:sz w:val="28"/>
          <w:szCs w:val="28"/>
        </w:rPr>
      </w:pPr>
      <w:r w:rsidRPr="00155521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Связь</w:t>
      </w:r>
      <w:r w:rsidRPr="00155521">
        <w:rPr>
          <w:color w:val="000000"/>
          <w:sz w:val="28"/>
          <w:szCs w:val="28"/>
          <w:shd w:val="clear" w:color="auto" w:fill="FFFFFF"/>
        </w:rPr>
        <w:t> - это некоторая ассоциация между </w:t>
      </w:r>
      <w:r w:rsidRPr="00155521">
        <w:rPr>
          <w:i/>
          <w:iCs/>
          <w:color w:val="000000"/>
          <w:sz w:val="28"/>
          <w:szCs w:val="28"/>
          <w:shd w:val="clear" w:color="auto" w:fill="FFFFFF"/>
        </w:rPr>
        <w:t>двумя</w:t>
      </w:r>
      <w:r w:rsidRPr="00155521">
        <w:rPr>
          <w:color w:val="000000"/>
          <w:sz w:val="28"/>
          <w:szCs w:val="28"/>
          <w:shd w:val="clear" w:color="auto" w:fill="FFFFFF"/>
        </w:rPr>
        <w:t> сущностями. Одна сущность может быть связана с другой сущностью или сама с собою</w:t>
      </w:r>
    </w:p>
    <w:p w:rsidR="000838BA" w:rsidRPr="00155521" w:rsidRDefault="000838BA" w:rsidP="00155521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55521">
        <w:rPr>
          <w:sz w:val="28"/>
          <w:szCs w:val="28"/>
        </w:rPr>
        <w:t>В чем отличие сущности от понятия?</w:t>
      </w:r>
    </w:p>
    <w:p w:rsidR="00F64EF9" w:rsidRPr="00155521" w:rsidRDefault="001A4384" w:rsidP="00155521">
      <w:pPr>
        <w:spacing w:line="360" w:lineRule="auto"/>
        <w:rPr>
          <w:sz w:val="28"/>
          <w:szCs w:val="28"/>
        </w:rPr>
      </w:pPr>
      <w:r w:rsidRPr="00155521">
        <w:rPr>
          <w:sz w:val="28"/>
          <w:szCs w:val="28"/>
        </w:rPr>
        <w:t>группу сущностей, обладающих одинаковыми свойствами, которую принято называть понятием</w:t>
      </w:r>
    </w:p>
    <w:p w:rsidR="00F64EF9" w:rsidRPr="00155521" w:rsidRDefault="001A4384" w:rsidP="00155521">
      <w:pPr>
        <w:spacing w:line="360" w:lineRule="auto"/>
        <w:ind w:firstLine="360"/>
        <w:rPr>
          <w:sz w:val="28"/>
          <w:szCs w:val="28"/>
        </w:rPr>
      </w:pPr>
      <w:r w:rsidRPr="00155521">
        <w:rPr>
          <w:sz w:val="28"/>
          <w:szCs w:val="28"/>
        </w:rPr>
        <w:t>сущностью (</w:t>
      </w:r>
      <w:r w:rsidRPr="00155521">
        <w:rPr>
          <w:sz w:val="28"/>
          <w:szCs w:val="28"/>
          <w:lang w:val="en-US"/>
        </w:rPr>
        <w:t>entity</w:t>
      </w:r>
      <w:r w:rsidRPr="00155521">
        <w:rPr>
          <w:sz w:val="28"/>
          <w:szCs w:val="28"/>
        </w:rPr>
        <w:t>) понимается произвольное множество реальных или абстрактных объектов, каждый из которых обладает одинаковыми свойствами и характеристиками</w:t>
      </w:r>
    </w:p>
    <w:p w:rsidR="001A4384" w:rsidRPr="00155521" w:rsidRDefault="001A4384" w:rsidP="00155521">
      <w:pPr>
        <w:spacing w:line="360" w:lineRule="auto"/>
        <w:ind w:firstLine="360"/>
        <w:rPr>
          <w:sz w:val="28"/>
          <w:szCs w:val="28"/>
        </w:rPr>
      </w:pPr>
    </w:p>
    <w:p w:rsidR="000838BA" w:rsidRPr="00155521" w:rsidRDefault="000838BA" w:rsidP="00155521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55521">
        <w:rPr>
          <w:sz w:val="28"/>
          <w:szCs w:val="28"/>
        </w:rPr>
        <w:t>Какие свойства называют ключевыми?</w:t>
      </w:r>
    </w:p>
    <w:p w:rsidR="001A4384" w:rsidRDefault="001A4384" w:rsidP="00155521">
      <w:pPr>
        <w:spacing w:line="360" w:lineRule="auto"/>
        <w:ind w:firstLine="360"/>
        <w:rPr>
          <w:sz w:val="28"/>
          <w:szCs w:val="28"/>
        </w:rPr>
      </w:pPr>
      <w:r w:rsidRPr="00155521">
        <w:rPr>
          <w:sz w:val="28"/>
          <w:szCs w:val="28"/>
        </w:rPr>
        <w:t>Свойство, обладающие уникальностью значений</w:t>
      </w:r>
    </w:p>
    <w:p w:rsidR="00155521" w:rsidRPr="00155521" w:rsidRDefault="00155521" w:rsidP="00155521">
      <w:pPr>
        <w:spacing w:line="360" w:lineRule="auto"/>
        <w:ind w:firstLine="360"/>
        <w:rPr>
          <w:sz w:val="28"/>
          <w:szCs w:val="28"/>
        </w:rPr>
      </w:pPr>
    </w:p>
    <w:p w:rsidR="000838BA" w:rsidRPr="00155521" w:rsidRDefault="000838BA" w:rsidP="00155521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55521">
        <w:rPr>
          <w:sz w:val="28"/>
          <w:szCs w:val="28"/>
        </w:rPr>
        <w:t>Какому компоненту ДПД - диаграммы соответствует понятие?</w:t>
      </w:r>
    </w:p>
    <w:p w:rsidR="00F64EF9" w:rsidRPr="00155521" w:rsidRDefault="00F64EF9" w:rsidP="00155521">
      <w:pPr>
        <w:spacing w:line="360" w:lineRule="auto"/>
        <w:rPr>
          <w:sz w:val="28"/>
          <w:szCs w:val="28"/>
        </w:rPr>
      </w:pPr>
    </w:p>
    <w:p w:rsidR="00F64EF9" w:rsidRPr="00155521" w:rsidRDefault="001A4384" w:rsidP="00155521">
      <w:pPr>
        <w:spacing w:line="360" w:lineRule="auto"/>
        <w:ind w:firstLine="360"/>
        <w:rPr>
          <w:sz w:val="28"/>
          <w:szCs w:val="28"/>
        </w:rPr>
      </w:pPr>
      <w:r w:rsidRPr="00155521">
        <w:rPr>
          <w:sz w:val="28"/>
          <w:szCs w:val="28"/>
        </w:rPr>
        <w:t>Понятие в инфологической модели соответствует информационному накопителю на диаграмме потоков данных</w:t>
      </w:r>
    </w:p>
    <w:p w:rsidR="00F64EF9" w:rsidRPr="00155521" w:rsidRDefault="00F64EF9" w:rsidP="00155521">
      <w:pPr>
        <w:spacing w:line="360" w:lineRule="auto"/>
        <w:rPr>
          <w:sz w:val="28"/>
          <w:szCs w:val="28"/>
        </w:rPr>
      </w:pPr>
    </w:p>
    <w:p w:rsidR="001A4384" w:rsidRPr="00155521" w:rsidRDefault="000838BA" w:rsidP="00155521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55521">
        <w:rPr>
          <w:sz w:val="28"/>
          <w:szCs w:val="28"/>
        </w:rPr>
        <w:lastRenderedPageBreak/>
        <w:t>Что такое домен и как он описывается?</w:t>
      </w:r>
    </w:p>
    <w:p w:rsidR="001A4384" w:rsidRPr="00155521" w:rsidRDefault="001A4384" w:rsidP="00155521">
      <w:pPr>
        <w:spacing w:line="360" w:lineRule="auto"/>
        <w:ind w:left="360" w:firstLine="348"/>
        <w:rPr>
          <w:sz w:val="28"/>
          <w:szCs w:val="28"/>
        </w:rPr>
      </w:pPr>
      <w:r w:rsidRPr="00155521">
        <w:rPr>
          <w:sz w:val="28"/>
          <w:szCs w:val="28"/>
        </w:rPr>
        <w:t>Область допустимых значений (домен). Домен чаще всего описывают с помощью типа данных, имеющего тот же смысл, что в языках программирования</w:t>
      </w:r>
    </w:p>
    <w:p w:rsidR="001A4384" w:rsidRPr="00155521" w:rsidRDefault="001A4384" w:rsidP="00155521">
      <w:pPr>
        <w:spacing w:line="360" w:lineRule="auto"/>
        <w:ind w:left="360" w:firstLine="348"/>
        <w:rPr>
          <w:sz w:val="28"/>
          <w:szCs w:val="28"/>
        </w:rPr>
      </w:pPr>
    </w:p>
    <w:p w:rsidR="001A4384" w:rsidRPr="00155521" w:rsidRDefault="000838BA" w:rsidP="00155521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55521">
        <w:rPr>
          <w:sz w:val="28"/>
          <w:szCs w:val="28"/>
        </w:rPr>
        <w:t xml:space="preserve">Какие из перечисленных терминов являются синонимами: связь, понятие, атрибут, класс сущностей, сущность, отношение, экземпляр отношения, экземпляр сущности, свойство?  </w:t>
      </w:r>
    </w:p>
    <w:p w:rsidR="001A4384" w:rsidRPr="00155521" w:rsidRDefault="001A4384" w:rsidP="00155521">
      <w:pPr>
        <w:spacing w:line="360" w:lineRule="auto"/>
        <w:ind w:left="720"/>
        <w:rPr>
          <w:sz w:val="28"/>
          <w:szCs w:val="28"/>
        </w:rPr>
      </w:pPr>
    </w:p>
    <w:p w:rsidR="001A4384" w:rsidRPr="00155521" w:rsidRDefault="001A4384" w:rsidP="00155521">
      <w:pPr>
        <w:spacing w:line="360" w:lineRule="auto"/>
        <w:ind w:left="720"/>
        <w:rPr>
          <w:sz w:val="28"/>
          <w:szCs w:val="28"/>
        </w:rPr>
      </w:pPr>
      <w:r w:rsidRPr="00155521">
        <w:rPr>
          <w:sz w:val="28"/>
          <w:szCs w:val="28"/>
        </w:rPr>
        <w:t xml:space="preserve">Таким образом, в предметной области можно выделить группу сущностей, обладающих одинаковыми свойствами, которую принято называть понятием об объекте (классом).  </w:t>
      </w:r>
    </w:p>
    <w:p w:rsidR="001A4384" w:rsidRPr="00155521" w:rsidRDefault="001A4384" w:rsidP="00155521">
      <w:pPr>
        <w:spacing w:line="360" w:lineRule="auto"/>
        <w:rPr>
          <w:sz w:val="28"/>
          <w:szCs w:val="28"/>
        </w:rPr>
      </w:pPr>
    </w:p>
    <w:p w:rsidR="000838BA" w:rsidRPr="00155521" w:rsidRDefault="000838BA" w:rsidP="00155521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55521">
        <w:rPr>
          <w:sz w:val="28"/>
          <w:szCs w:val="28"/>
        </w:rPr>
        <w:t>Какие разновидности связей могут быть между понятиями?</w:t>
      </w:r>
    </w:p>
    <w:p w:rsidR="001A4384" w:rsidRPr="00155521" w:rsidRDefault="001A4384" w:rsidP="00155521">
      <w:pPr>
        <w:spacing w:line="360" w:lineRule="auto"/>
        <w:rPr>
          <w:sz w:val="28"/>
          <w:szCs w:val="28"/>
        </w:rPr>
      </w:pPr>
    </w:p>
    <w:p w:rsidR="001A4384" w:rsidRPr="00155521" w:rsidRDefault="001A4384" w:rsidP="00155521">
      <w:pPr>
        <w:spacing w:line="360" w:lineRule="auto"/>
        <w:ind w:firstLine="540"/>
        <w:jc w:val="both"/>
        <w:rPr>
          <w:sz w:val="28"/>
          <w:szCs w:val="28"/>
        </w:rPr>
      </w:pPr>
      <w:r w:rsidRPr="00155521">
        <w:rPr>
          <w:sz w:val="28"/>
          <w:szCs w:val="28"/>
        </w:rPr>
        <w:t xml:space="preserve">Три разновидности связей </w:t>
      </w:r>
      <w:proofErr w:type="gramStart"/>
      <w:r w:rsidRPr="00155521">
        <w:rPr>
          <w:sz w:val="28"/>
          <w:szCs w:val="28"/>
        </w:rPr>
        <w:t>-  «</w:t>
      </w:r>
      <w:proofErr w:type="gramEnd"/>
      <w:r w:rsidRPr="00155521">
        <w:rPr>
          <w:sz w:val="28"/>
          <w:szCs w:val="28"/>
        </w:rPr>
        <w:t>Один к одному» (1 : 1), «Один ко многим» (1 : М) или «Многие к одному» (М : 1) и «Многие ко многим» (M : М).</w:t>
      </w:r>
    </w:p>
    <w:p w:rsidR="001A4384" w:rsidRPr="00155521" w:rsidRDefault="001A4384" w:rsidP="00155521">
      <w:pPr>
        <w:spacing w:line="360" w:lineRule="auto"/>
        <w:rPr>
          <w:sz w:val="28"/>
          <w:szCs w:val="28"/>
        </w:rPr>
      </w:pPr>
    </w:p>
    <w:p w:rsidR="000838BA" w:rsidRPr="00155521" w:rsidRDefault="000838BA" w:rsidP="00155521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55521">
        <w:rPr>
          <w:sz w:val="28"/>
          <w:szCs w:val="28"/>
        </w:rPr>
        <w:t>Какие связи называют бинарными?</w:t>
      </w:r>
    </w:p>
    <w:p w:rsidR="00155521" w:rsidRPr="00155521" w:rsidRDefault="00155521" w:rsidP="00155521">
      <w:pPr>
        <w:spacing w:line="360" w:lineRule="auto"/>
        <w:rPr>
          <w:sz w:val="28"/>
          <w:szCs w:val="28"/>
        </w:rPr>
      </w:pPr>
    </w:p>
    <w:p w:rsidR="00930D6E" w:rsidRDefault="00155521" w:rsidP="00155521">
      <w:pPr>
        <w:spacing w:line="360" w:lineRule="auto"/>
        <w:ind w:firstLine="360"/>
      </w:pPr>
      <w:r w:rsidRPr="00155521">
        <w:rPr>
          <w:sz w:val="28"/>
          <w:szCs w:val="28"/>
        </w:rPr>
        <w:t xml:space="preserve">Бинарные связи, то есть отношения между двумя </w:t>
      </w:r>
      <w:r w:rsidRPr="00AE2DA4">
        <w:rPr>
          <w:sz w:val="32"/>
          <w:szCs w:val="32"/>
        </w:rPr>
        <w:t>объектами</w:t>
      </w:r>
    </w:p>
    <w:sectPr w:rsidR="00930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E24E9"/>
    <w:multiLevelType w:val="hybridMultilevel"/>
    <w:tmpl w:val="5F666B1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5E360A90"/>
    <w:multiLevelType w:val="hybridMultilevel"/>
    <w:tmpl w:val="B428D88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5FC56061"/>
    <w:multiLevelType w:val="hybridMultilevel"/>
    <w:tmpl w:val="4D4CC9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7D"/>
    <w:rsid w:val="000838BA"/>
    <w:rsid w:val="000F160E"/>
    <w:rsid w:val="00155521"/>
    <w:rsid w:val="001A4384"/>
    <w:rsid w:val="001E37C7"/>
    <w:rsid w:val="001F1561"/>
    <w:rsid w:val="001F4C96"/>
    <w:rsid w:val="003B1D49"/>
    <w:rsid w:val="004E7C45"/>
    <w:rsid w:val="00522E90"/>
    <w:rsid w:val="00565659"/>
    <w:rsid w:val="005A3BBC"/>
    <w:rsid w:val="005D5F73"/>
    <w:rsid w:val="0060520D"/>
    <w:rsid w:val="00606FA6"/>
    <w:rsid w:val="007F3636"/>
    <w:rsid w:val="00817B3D"/>
    <w:rsid w:val="008253B3"/>
    <w:rsid w:val="008416F3"/>
    <w:rsid w:val="0091537D"/>
    <w:rsid w:val="00930D6E"/>
    <w:rsid w:val="0094595E"/>
    <w:rsid w:val="00977EC8"/>
    <w:rsid w:val="009F55A8"/>
    <w:rsid w:val="00C669F6"/>
    <w:rsid w:val="00C66E09"/>
    <w:rsid w:val="00CA18DC"/>
    <w:rsid w:val="00CD780B"/>
    <w:rsid w:val="00EC3E03"/>
    <w:rsid w:val="00F6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DCF1E"/>
  <w15:chartTrackingRefBased/>
  <w15:docId w15:val="{8F21A4AE-9A7F-466E-B058-DCAF2EF0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E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555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EC3E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55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1555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5552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C3E0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A4384"/>
    <w:pPr>
      <w:ind w:left="720"/>
      <w:contextualSpacing/>
    </w:pPr>
  </w:style>
  <w:style w:type="paragraph" w:styleId="a4">
    <w:name w:val="No Spacing"/>
    <w:uiPriority w:val="1"/>
    <w:qFormat/>
    <w:rsid w:val="001555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555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552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5552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5552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1555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15552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22</cp:revision>
  <dcterms:created xsi:type="dcterms:W3CDTF">2022-10-02T08:26:00Z</dcterms:created>
  <dcterms:modified xsi:type="dcterms:W3CDTF">2022-11-12T05:55:00Z</dcterms:modified>
</cp:coreProperties>
</file>