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D7" w:rsidRDefault="007F75D7" w:rsidP="007F75D7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7F75D7" w:rsidRDefault="007F75D7" w:rsidP="007F75D7">
      <w:pPr>
        <w:rPr>
          <w:rFonts w:ascii="Times New Roman" w:eastAsia="Calibri" w:hAnsi="Times New Roman"/>
          <w:sz w:val="28"/>
          <w:szCs w:val="28"/>
        </w:rPr>
      </w:pPr>
    </w:p>
    <w:p w:rsidR="007F75D7" w:rsidRDefault="007F75D7" w:rsidP="007F75D7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7F75D7" w:rsidRDefault="007F75D7" w:rsidP="007F75D7">
      <w:pPr>
        <w:rPr>
          <w:rFonts w:ascii="Times New Roman" w:eastAsia="Calibri" w:hAnsi="Times New Roman"/>
          <w:sz w:val="28"/>
          <w:szCs w:val="28"/>
        </w:rPr>
      </w:pPr>
    </w:p>
    <w:p w:rsidR="007F75D7" w:rsidRDefault="007F75D7" w:rsidP="007F75D7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Кафедра информационных систем и программирования</w:t>
      </w:r>
    </w:p>
    <w:p w:rsidR="007F75D7" w:rsidRDefault="007F75D7" w:rsidP="007F75D7">
      <w:pPr>
        <w:rPr>
          <w:rFonts w:ascii="Times New Roman" w:eastAsia="Calibri" w:hAnsi="Times New Roman"/>
          <w:sz w:val="28"/>
          <w:szCs w:val="28"/>
        </w:rPr>
      </w:pPr>
    </w:p>
    <w:p w:rsidR="007F75D7" w:rsidRDefault="007F75D7" w:rsidP="007F75D7">
      <w:pPr>
        <w:rPr>
          <w:rFonts w:ascii="Times New Roman" w:eastAsia="Calibri" w:hAnsi="Times New Roman"/>
          <w:sz w:val="28"/>
          <w:szCs w:val="28"/>
        </w:rPr>
      </w:pPr>
    </w:p>
    <w:p w:rsidR="007F75D7" w:rsidRDefault="007F75D7" w:rsidP="007F75D7">
      <w:pPr>
        <w:rPr>
          <w:rFonts w:ascii="Times New Roman" w:eastAsia="Calibri" w:hAnsi="Times New Roman"/>
          <w:sz w:val="28"/>
          <w:szCs w:val="28"/>
        </w:rPr>
      </w:pPr>
    </w:p>
    <w:p w:rsidR="007F75D7" w:rsidRDefault="007F75D7" w:rsidP="007F75D7">
      <w:pPr>
        <w:rPr>
          <w:rFonts w:ascii="Times New Roman" w:eastAsia="Calibri" w:hAnsi="Times New Roman"/>
          <w:sz w:val="28"/>
          <w:szCs w:val="28"/>
        </w:rPr>
      </w:pPr>
    </w:p>
    <w:p w:rsidR="007F75D7" w:rsidRDefault="007F75D7" w:rsidP="007F75D7">
      <w:pPr>
        <w:rPr>
          <w:rFonts w:ascii="Times New Roman" w:eastAsia="Calibri" w:hAnsi="Times New Roman"/>
          <w:sz w:val="28"/>
          <w:szCs w:val="28"/>
        </w:rPr>
      </w:pPr>
    </w:p>
    <w:p w:rsidR="007F75D7" w:rsidRDefault="007F75D7" w:rsidP="007F75D7">
      <w:pPr>
        <w:rPr>
          <w:rFonts w:ascii="Times New Roman" w:eastAsia="Calibri" w:hAnsi="Times New Roman"/>
          <w:sz w:val="28"/>
          <w:szCs w:val="28"/>
        </w:rPr>
      </w:pPr>
    </w:p>
    <w:p w:rsidR="007F75D7" w:rsidRDefault="007F75D7" w:rsidP="007F75D7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7F75D7" w:rsidRDefault="007F75D7" w:rsidP="007F75D7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7F75D7" w:rsidRPr="00E86FD2" w:rsidRDefault="007F75D7" w:rsidP="007F75D7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7F75D7" w:rsidRPr="009539DE" w:rsidRDefault="007F75D7" w:rsidP="007F75D7">
      <w:pPr>
        <w:pStyle w:val="1"/>
        <w:spacing w:before="0" w:after="0" w:line="360" w:lineRule="auto"/>
        <w:jc w:val="center"/>
        <w:rPr>
          <w:b/>
        </w:rPr>
      </w:pPr>
      <w:r>
        <w:rPr>
          <w:b/>
        </w:rPr>
        <w:t>КОЛЛЕКТИВНАЯ РАЗРАБОТКА УПРАВЛЕНИЕ ПРОГРАМНЫМ ПРОДУКТОМ</w:t>
      </w:r>
    </w:p>
    <w:p w:rsidR="007F75D7" w:rsidRPr="00E86FD2" w:rsidRDefault="007F75D7" w:rsidP="007F75D7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E86FD2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</w:t>
      </w:r>
      <w:r w:rsidRPr="00E86FD2">
        <w:rPr>
          <w:b/>
          <w:sz w:val="28"/>
          <w:szCs w:val="28"/>
        </w:rPr>
        <w:t xml:space="preserve"> работе №</w:t>
      </w:r>
      <w:r>
        <w:rPr>
          <w:b/>
          <w:sz w:val="28"/>
          <w:szCs w:val="28"/>
        </w:rPr>
        <w:t>2</w:t>
      </w:r>
    </w:p>
    <w:p w:rsidR="007F75D7" w:rsidRDefault="007F75D7" w:rsidP="007F75D7">
      <w:pPr>
        <w:jc w:val="center"/>
        <w:rPr>
          <w:rFonts w:ascii="Times New Roman" w:hAnsi="Times New Roman"/>
          <w:b/>
        </w:rPr>
      </w:pPr>
    </w:p>
    <w:p w:rsidR="007F75D7" w:rsidRDefault="007F75D7" w:rsidP="007F75D7">
      <w:pPr>
        <w:jc w:val="center"/>
        <w:rPr>
          <w:rFonts w:ascii="Times New Roman" w:hAnsi="Times New Roman"/>
          <w:b/>
        </w:rPr>
      </w:pPr>
    </w:p>
    <w:p w:rsidR="007F75D7" w:rsidRDefault="007F75D7" w:rsidP="007F75D7">
      <w:pPr>
        <w:jc w:val="center"/>
        <w:rPr>
          <w:rFonts w:ascii="Times New Roman" w:hAnsi="Times New Roman"/>
          <w:b/>
        </w:rPr>
      </w:pPr>
    </w:p>
    <w:p w:rsidR="007F75D7" w:rsidRDefault="007F75D7" w:rsidP="007F75D7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Выполнил: </w:t>
      </w:r>
    </w:p>
    <w:p w:rsidR="007F75D7" w:rsidRDefault="007F75D7" w:rsidP="007F75D7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Студент 4 курса</w:t>
      </w:r>
    </w:p>
    <w:p w:rsidR="007F75D7" w:rsidRDefault="007F75D7" w:rsidP="007F75D7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группы 19-КБ-ПИ1</w:t>
      </w:r>
    </w:p>
    <w:p w:rsidR="007F75D7" w:rsidRDefault="007F75D7" w:rsidP="007F75D7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А.Ю.</w:t>
      </w:r>
    </w:p>
    <w:p w:rsidR="007F75D7" w:rsidRDefault="007F75D7" w:rsidP="007F75D7">
      <w:pPr>
        <w:rPr>
          <w:rFonts w:ascii="Times New Roman" w:eastAsia="Calibri" w:hAnsi="Times New Roman"/>
          <w:sz w:val="28"/>
          <w:szCs w:val="28"/>
        </w:rPr>
      </w:pPr>
    </w:p>
    <w:p w:rsidR="007F75D7" w:rsidRDefault="007F75D7" w:rsidP="007F75D7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Краснодар</w:t>
      </w:r>
    </w:p>
    <w:p w:rsidR="00492159" w:rsidRDefault="007F75D7" w:rsidP="007F75D7">
      <w:pPr>
        <w:pStyle w:val="1"/>
        <w:spacing w:before="0" w:after="0" w:line="360" w:lineRule="auto"/>
        <w:jc w:val="center"/>
        <w:rPr>
          <w:b/>
        </w:rPr>
      </w:pPr>
      <w:r>
        <w:rPr>
          <w:rFonts w:eastAsia="Calibri"/>
          <w:sz w:val="28"/>
          <w:szCs w:val="28"/>
        </w:rPr>
        <w:t>2022</w:t>
      </w:r>
      <w:r>
        <w:rPr>
          <w:b/>
        </w:rPr>
        <w:t xml:space="preserve"> </w:t>
      </w:r>
    </w:p>
    <w:p w:rsidR="007F75D7" w:rsidRPr="00E86FD2" w:rsidRDefault="007F75D7" w:rsidP="007F75D7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</w:p>
    <w:p w:rsidR="00492159" w:rsidRDefault="00492159" w:rsidP="00492159">
      <w:pPr>
        <w:rPr>
          <w:rFonts w:ascii="Times New Roman" w:hAnsi="Times New Roman"/>
          <w:b/>
        </w:rPr>
      </w:pPr>
    </w:p>
    <w:p w:rsidR="00EB4CEC" w:rsidRDefault="00EB4CEC" w:rsidP="00EB4C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B4CEC" w:rsidRPr="00EB4CEC" w:rsidRDefault="00EB4CEC" w:rsidP="00EB4CEC">
      <w:pPr>
        <w:widowControl w:val="0"/>
        <w:tabs>
          <w:tab w:val="left" w:pos="1134"/>
          <w:tab w:val="left" w:pos="1985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4CEC">
        <w:rPr>
          <w:rFonts w:ascii="Times New Roman" w:hAnsi="Times New Roman" w:cs="Times New Roman"/>
          <w:sz w:val="28"/>
          <w:szCs w:val="28"/>
        </w:rPr>
        <w:t>Построить пример модели исходных данных для программного проекта. Использовать унифицированный язык моделирования (UML). Сделать словесное описание модели.</w:t>
      </w:r>
    </w:p>
    <w:p w:rsidR="00EB4CEC" w:rsidRDefault="00EB4CEC" w:rsidP="00EB4C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</w:p>
    <w:p w:rsidR="00EB4CEC" w:rsidRDefault="00EB4CEC" w:rsidP="00EB4C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3EEB">
        <w:rPr>
          <w:rFonts w:ascii="Times New Roman" w:hAnsi="Times New Roman" w:cs="Times New Roman"/>
          <w:sz w:val="28"/>
          <w:szCs w:val="28"/>
        </w:rPr>
        <w:t xml:space="preserve">Название «Автосервис» </w:t>
      </w:r>
    </w:p>
    <w:p w:rsidR="005E4229" w:rsidRDefault="005E4229" w:rsidP="00EB4C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была составлена </w:t>
      </w:r>
      <w:r w:rsidRPr="00EB4CEC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B4CEC">
        <w:rPr>
          <w:rFonts w:ascii="Times New Roman" w:hAnsi="Times New Roman" w:cs="Times New Roman"/>
          <w:sz w:val="28"/>
          <w:szCs w:val="28"/>
        </w:rPr>
        <w:t xml:space="preserve"> исходных данных для программного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229" w:rsidRDefault="005E4229" w:rsidP="005E4229">
      <w:pPr>
        <w:rPr>
          <w:rFonts w:ascii="Times New Roman" w:hAnsi="Times New Roman" w:cs="Times New Roman"/>
          <w:sz w:val="28"/>
          <w:szCs w:val="28"/>
        </w:rPr>
      </w:pPr>
      <w:r w:rsidRPr="005E42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6E6E5" wp14:editId="4BF4A34D">
            <wp:extent cx="5940425" cy="4968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29" w:rsidRPr="002310D9" w:rsidRDefault="005E4229" w:rsidP="005E4229">
      <w:pPr>
        <w:pStyle w:val="a3"/>
        <w:jc w:val="center"/>
        <w:rPr>
          <w:color w:val="000000"/>
          <w:sz w:val="28"/>
          <w:szCs w:val="28"/>
        </w:rPr>
      </w:pPr>
      <w:r w:rsidRPr="002310D9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1</w:t>
      </w:r>
      <w:r w:rsidRPr="002310D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Модель исходных данных Автосервиса</w:t>
      </w:r>
    </w:p>
    <w:p w:rsidR="005E4229" w:rsidRDefault="005E4229" w:rsidP="00EB4CE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E4229" w:rsidRPr="005E4229" w:rsidRDefault="005E4229" w:rsidP="005E42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E4229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Таблица 1 - Названия элементов и их описания для структуры данных - исходные данные проекта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4"/>
        <w:gridCol w:w="6131"/>
      </w:tblGrid>
      <w:tr w:rsidR="005E4229" w:rsidRPr="005E4229" w:rsidTr="00A36475">
        <w:trPr>
          <w:trHeight w:val="12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4229" w:rsidRPr="005E4229" w:rsidRDefault="005E4229" w:rsidP="005E422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6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4229" w:rsidRPr="005E4229" w:rsidRDefault="005E4229" w:rsidP="005E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4229" w:rsidRPr="005E4229" w:rsidTr="00A36475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элемента (название поля данных)</w:t>
            </w:r>
          </w:p>
        </w:tc>
        <w:tc>
          <w:tcPr>
            <w:tcW w:w="6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5E4229" w:rsidRPr="005E4229" w:rsidTr="00A36475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Объект (</w:t>
            </w:r>
            <w:proofErr w:type="spellStart"/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Initiative</w:t>
            </w:r>
            <w:proofErr w:type="spellEnd"/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 описывает любую единицу исполнения задания как часть структурного плана проекта. Он также может определять программу и портфель проекта. Результаты, такие как контрольные точки, также могут определяться элементом "Объект", причем используются только данные, значимые для события</w:t>
            </w:r>
          </w:p>
        </w:tc>
      </w:tr>
      <w:tr w:rsidR="005E4229" w:rsidRPr="005E4229" w:rsidTr="00A36475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объектов (</w:t>
            </w:r>
            <w:proofErr w:type="spellStart"/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InitiativeGroup</w:t>
            </w:r>
            <w:proofErr w:type="spellEnd"/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помощью этого элемента можно соединить объекты в группы. Эти группы, в свою очередь, могут быть подчинены одному объекту. Такая группировка может быть необходимой для создания отчетности или графического изображения планов проекта</w:t>
            </w:r>
          </w:p>
        </w:tc>
      </w:tr>
      <w:tr w:rsidR="005E4229" w:rsidRPr="005E4229" w:rsidTr="00A36475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статуса объекта (</w:t>
            </w:r>
            <w:proofErr w:type="spellStart"/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InitiativeStatusType</w:t>
            </w:r>
            <w:proofErr w:type="spellEnd"/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 описывает различные состояния (статусы), которые могут быть определены для объекта. Таким образом, выражается, в какой фазе жизненного цикла или на каком этапе реализации находится объект. Для каждого типа объекта могут быть определены различные статусы</w:t>
            </w:r>
          </w:p>
        </w:tc>
      </w:tr>
      <w:tr w:rsidR="005E4229" w:rsidRPr="005E4229" w:rsidTr="00A36475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объекта (</w:t>
            </w:r>
            <w:proofErr w:type="spellStart"/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InitiativeType</w:t>
            </w:r>
            <w:proofErr w:type="spellEnd"/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5E4229" w:rsidRPr="005E4229" w:rsidRDefault="005E4229" w:rsidP="005E42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4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 позволяет определять различные типы объектов. Он позволяет, например, осуществлять дифференцирование на пакеты работ и проекты. Таким образом, пользователь всегда может определить для себя любые типы объектов</w:t>
            </w:r>
          </w:p>
        </w:tc>
      </w:tr>
    </w:tbl>
    <w:p w:rsidR="005E4229" w:rsidRPr="001F3EEB" w:rsidRDefault="005E4229" w:rsidP="00A36475">
      <w:pPr>
        <w:rPr>
          <w:rFonts w:ascii="Times New Roman" w:hAnsi="Times New Roman" w:cs="Times New Roman"/>
          <w:sz w:val="28"/>
          <w:szCs w:val="28"/>
        </w:rPr>
      </w:pPr>
    </w:p>
    <w:p w:rsidR="00EB4CEC" w:rsidRPr="001F3EEB" w:rsidRDefault="001F3EEB" w:rsidP="001F3EEB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sz w:val="28"/>
          <w:szCs w:val="28"/>
        </w:rPr>
      </w:pPr>
      <w:r w:rsidRPr="001F3EEB">
        <w:rPr>
          <w:rFonts w:ascii="Times New Roman" w:hAnsi="Times New Roman" w:cs="Times New Roman"/>
          <w:sz w:val="28"/>
          <w:szCs w:val="28"/>
        </w:rPr>
        <w:t xml:space="preserve">В некоторых из этих классов есть </w:t>
      </w:r>
      <w:proofErr w:type="gramStart"/>
      <w:r w:rsidRPr="001F3EEB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1F3EEB">
        <w:rPr>
          <w:rFonts w:ascii="Times New Roman" w:hAnsi="Times New Roman" w:cs="Times New Roman"/>
          <w:sz w:val="28"/>
          <w:szCs w:val="28"/>
        </w:rPr>
        <w:t xml:space="preserve"> которые принадлежат конкретному классу и выполняют определённые функции которые были заданы изначально.</w:t>
      </w:r>
      <w:r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="00A3647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</w:t>
      </w:r>
    </w:p>
    <w:p w:rsidR="00EB4CEC" w:rsidRPr="001F3EEB" w:rsidRDefault="00EB4CEC" w:rsidP="00EB4C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3EEB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A36475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Pr="001F3EEB">
        <w:rPr>
          <w:rFonts w:ascii="Times New Roman" w:hAnsi="Times New Roman" w:cs="Times New Roman"/>
          <w:sz w:val="28"/>
          <w:szCs w:val="28"/>
        </w:rPr>
        <w:t xml:space="preserve">осуществляется с </w:t>
      </w:r>
      <w:r w:rsidR="001F3EEB" w:rsidRPr="001F3EEB">
        <w:rPr>
          <w:rFonts w:ascii="Times New Roman" w:hAnsi="Times New Roman" w:cs="Times New Roman"/>
          <w:sz w:val="28"/>
          <w:szCs w:val="28"/>
        </w:rPr>
        <w:t>помощи</w:t>
      </w:r>
      <w:r w:rsidRPr="001F3EEB">
        <w:rPr>
          <w:rFonts w:ascii="Times New Roman" w:hAnsi="Times New Roman" w:cs="Times New Roman"/>
          <w:sz w:val="28"/>
          <w:szCs w:val="28"/>
        </w:rPr>
        <w:t xml:space="preserve"> диаграммы классов, которая включает в себя базовые элементы данных классы и атрибуты</w:t>
      </w:r>
      <w:r w:rsidR="001F3EEB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5E4229">
        <w:rPr>
          <w:rFonts w:ascii="Times New Roman" w:hAnsi="Times New Roman" w:cs="Times New Roman"/>
          <w:sz w:val="28"/>
          <w:szCs w:val="28"/>
        </w:rPr>
        <w:t>2</w:t>
      </w:r>
      <w:r w:rsidR="001F3EEB">
        <w:rPr>
          <w:rFonts w:ascii="Times New Roman" w:hAnsi="Times New Roman" w:cs="Times New Roman"/>
          <w:sz w:val="28"/>
          <w:szCs w:val="28"/>
        </w:rPr>
        <w:t>)</w:t>
      </w:r>
      <w:r w:rsidRPr="001F3E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4CEC" w:rsidRPr="00EB4CEC" w:rsidRDefault="00EB4CEC" w:rsidP="001F3EEB">
      <w:pPr>
        <w:rPr>
          <w:rFonts w:ascii="Times New Roman" w:hAnsi="Times New Roman" w:cs="Times New Roman"/>
          <w:sz w:val="28"/>
          <w:szCs w:val="28"/>
        </w:rPr>
      </w:pPr>
      <w:r w:rsidRPr="00EB4CEC">
        <w:rPr>
          <w:rFonts w:ascii="Times New Roman" w:hAnsi="Times New Roman" w:cs="Times New Roman"/>
          <w:sz w:val="28"/>
          <w:szCs w:val="28"/>
        </w:rPr>
        <w:br/>
      </w:r>
    </w:p>
    <w:p w:rsidR="00D74972" w:rsidRDefault="00492159" w:rsidP="00D74972">
      <w:pPr>
        <w:pStyle w:val="a3"/>
        <w:jc w:val="center"/>
        <w:rPr>
          <w:rFonts w:ascii="Arial" w:hAnsi="Arial" w:cs="Arial"/>
          <w:color w:val="000000"/>
        </w:rPr>
      </w:pPr>
      <w:r w:rsidRPr="008930C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86A7B9B" wp14:editId="7814AB3E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29" w:rsidRDefault="00627ADE" w:rsidP="00A36475">
      <w:pPr>
        <w:pStyle w:val="a3"/>
        <w:jc w:val="center"/>
        <w:rPr>
          <w:color w:val="000000"/>
          <w:sz w:val="28"/>
          <w:szCs w:val="28"/>
        </w:rPr>
      </w:pPr>
      <w:r w:rsidRPr="002310D9">
        <w:rPr>
          <w:color w:val="000000"/>
          <w:sz w:val="28"/>
          <w:szCs w:val="28"/>
        </w:rPr>
        <w:t xml:space="preserve">Рисунок </w:t>
      </w:r>
      <w:r w:rsidR="005E4229">
        <w:rPr>
          <w:color w:val="000000"/>
          <w:sz w:val="28"/>
          <w:szCs w:val="28"/>
        </w:rPr>
        <w:t>2</w:t>
      </w:r>
      <w:r w:rsidRPr="002310D9">
        <w:rPr>
          <w:color w:val="000000"/>
          <w:sz w:val="28"/>
          <w:szCs w:val="28"/>
        </w:rPr>
        <w:t xml:space="preserve"> – Диаграмма </w:t>
      </w:r>
      <w:r w:rsidR="005E4229">
        <w:rPr>
          <w:color w:val="000000"/>
          <w:sz w:val="28"/>
          <w:szCs w:val="28"/>
        </w:rPr>
        <w:t>классов предприятия</w:t>
      </w:r>
    </w:p>
    <w:p w:rsidR="00A36475" w:rsidRPr="00A36475" w:rsidRDefault="00A36475" w:rsidP="00A36475">
      <w:pPr>
        <w:pStyle w:val="a3"/>
        <w:jc w:val="center"/>
        <w:rPr>
          <w:color w:val="000000"/>
          <w:sz w:val="28"/>
          <w:szCs w:val="28"/>
        </w:rPr>
      </w:pPr>
    </w:p>
    <w:p w:rsidR="00627ADE" w:rsidRPr="002310D9" w:rsidRDefault="00627ADE" w:rsidP="00627ADE">
      <w:pPr>
        <w:pStyle w:val="a4"/>
        <w:keepNext/>
        <w:ind w:firstLine="708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310D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2310D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310D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2310D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310D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310D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310D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Описание данных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536"/>
      </w:tblGrid>
      <w:tr w:rsidR="00E60A79" w:rsidRPr="00E60A79" w:rsidTr="00627ADE">
        <w:trPr>
          <w:trHeight w:val="722"/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E60A79" w:rsidRPr="00627ADE" w:rsidRDefault="00E60A79" w:rsidP="00E60A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элемента (название поля данных)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E60A79" w:rsidRPr="00627ADE" w:rsidRDefault="00E60A79" w:rsidP="00E60A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A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0A79" w:rsidRPr="00E60A79" w:rsidTr="00627AD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8930CE" w:rsidRPr="00627ADE" w:rsidRDefault="008930CE" w:rsidP="00E60A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7A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Spare parts warehouse</w:t>
            </w:r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запчастей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930CE" w:rsidRPr="00627ADE" w:rsidRDefault="008930CE" w:rsidP="00E60A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E60A79" w:rsidRPr="00627ADE" w:rsidRDefault="001F3EEB" w:rsidP="00E60A7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 xml:space="preserve">редставляют данные </w:t>
            </w:r>
            <w:proofErr w:type="gramStart"/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>о запчастях</w:t>
            </w:r>
            <w:proofErr w:type="gramEnd"/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 xml:space="preserve"> которые в данный момент находятся на складе. Главный атрибут: Запчасти наименование</w:t>
            </w:r>
          </w:p>
        </w:tc>
      </w:tr>
      <w:tr w:rsidR="00E60A79" w:rsidRPr="00E60A79" w:rsidTr="00627AD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8930CE" w:rsidRPr="00627ADE" w:rsidRDefault="008930CE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Spare</w:t>
            </w:r>
            <w:proofErr w:type="spellEnd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proofErr w:type="spellEnd"/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Запчасти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E60A79" w:rsidRPr="00627ADE" w:rsidRDefault="001F3EEB" w:rsidP="00E60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>анные о определенной запчасти и наличие ее на складе. Главный атрибут: Код в каталоге.</w:t>
            </w:r>
          </w:p>
        </w:tc>
      </w:tr>
      <w:tr w:rsidR="00E60A79" w:rsidRPr="00E60A79" w:rsidTr="00627AD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8930CE" w:rsidRPr="00627ADE" w:rsidRDefault="008930CE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Repair</w:t>
            </w:r>
            <w:proofErr w:type="spellEnd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Карточка ремонта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E60A79" w:rsidRPr="00627ADE" w:rsidRDefault="00E60A79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Данные заполняемые администратором для ремонта автомобиля, передается инженеру. Главный атрибут: Код клиента</w:t>
            </w:r>
          </w:p>
        </w:tc>
      </w:tr>
      <w:tr w:rsidR="00E60A79" w:rsidRPr="00E60A79" w:rsidTr="00627AD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8930CE" w:rsidRPr="00627ADE" w:rsidRDefault="008930CE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  <w:proofErr w:type="spellEnd"/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930CE" w:rsidRPr="00627ADE" w:rsidRDefault="008930CE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E60A79" w:rsidRPr="00627ADE" w:rsidRDefault="001F3EEB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>ействующее лицо, выполняет работы по карточке ремонта, которую получает от администратора. Главный атрибут: Код сотрудника</w:t>
            </w:r>
          </w:p>
        </w:tc>
      </w:tr>
      <w:tr w:rsidR="00E60A79" w:rsidRPr="00E60A79" w:rsidTr="00627AD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8930CE" w:rsidRPr="00627ADE" w:rsidRDefault="008930CE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proofErr w:type="spellEnd"/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Автомобиль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E60A79" w:rsidRPr="00627ADE" w:rsidRDefault="001F3EEB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>одержит метод регистрации и удаления автомобиля. Главный атрибут: код автомобиля</w:t>
            </w:r>
          </w:p>
        </w:tc>
      </w:tr>
      <w:tr w:rsidR="00E60A79" w:rsidRPr="00E60A79" w:rsidTr="00627AD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</w:t>
            </w:r>
            <w:proofErr w:type="spellEnd"/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E60A79" w:rsidRPr="00627ADE" w:rsidRDefault="001F3EEB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>ействующее лицо, заключает и может расторгнуть договор, устно передает администратору пожелания по починке автомобиля. Главный атрибут: Код клиента.</w:t>
            </w:r>
          </w:p>
        </w:tc>
      </w:tr>
      <w:tr w:rsidR="00E60A79" w:rsidRPr="00E60A79" w:rsidTr="00627AD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proofErr w:type="spellEnd"/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E60A79" w:rsidRPr="00627ADE" w:rsidRDefault="001F3EEB" w:rsidP="00E60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 xml:space="preserve">ействующее лицо, </w:t>
            </w:r>
            <w:proofErr w:type="gramStart"/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 xml:space="preserve"> который работает с клиентом через форму договора, выполняет заказ наряд и заполняет карточку ремонта автотранспорта. Главный атрибут: Код сотрудника</w:t>
            </w:r>
          </w:p>
          <w:p w:rsidR="00E60A79" w:rsidRPr="00627ADE" w:rsidRDefault="00E60A79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A79" w:rsidRPr="00E60A79" w:rsidTr="00627AD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8930CE" w:rsidRPr="00627ADE" w:rsidRDefault="008930CE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rder</w:t>
            </w:r>
            <w:proofErr w:type="spellEnd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Заказ наряд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E60A79" w:rsidRPr="00627ADE" w:rsidRDefault="001F3EEB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>аказ на поставку запчастей и выдачу их со склада заполняется администратором. Главный атрибут: Код клиента</w:t>
            </w:r>
          </w:p>
        </w:tc>
      </w:tr>
      <w:tr w:rsidR="00E60A79" w:rsidRPr="00E60A79" w:rsidTr="00627AD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8930CE" w:rsidRPr="00627ADE" w:rsidRDefault="008930CE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proofErr w:type="spellStart"/>
            <w:r w:rsidRPr="00627ADE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Contract</w:t>
            </w:r>
            <w:proofErr w:type="spellEnd"/>
          </w:p>
          <w:p w:rsidR="008930CE" w:rsidRPr="00627ADE" w:rsidRDefault="008930CE" w:rsidP="008930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ADE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  <w:lang w:val="en-US"/>
              </w:rPr>
              <w:t>(</w:t>
            </w:r>
            <w:r w:rsidRPr="00627ADE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Pr="00627A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E60A79" w:rsidRPr="00627ADE" w:rsidRDefault="001F3EEB" w:rsidP="00E60A7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E60A79" w:rsidRPr="00627ADE">
              <w:rPr>
                <w:rFonts w:ascii="Times New Roman" w:hAnsi="Times New Roman" w:cs="Times New Roman"/>
                <w:sz w:val="24"/>
                <w:szCs w:val="24"/>
              </w:rPr>
              <w:t>анные заполняемые администратором, необходимы для работы с клиентом и составлением его пожеланий по ремонту автомобиля. Главный атрибут: Код клиента</w:t>
            </w:r>
          </w:p>
        </w:tc>
      </w:tr>
    </w:tbl>
    <w:p w:rsidR="00A36475" w:rsidRDefault="00A36475" w:rsidP="005E4229">
      <w:pPr>
        <w:spacing w:after="0" w:line="24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5E4229" w:rsidRDefault="005E4229" w:rsidP="005E4229">
      <w:pPr>
        <w:spacing w:after="0" w:line="24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  <w:r w:rsidRPr="001F3EEB">
        <w:rPr>
          <w:rFonts w:ascii="Times New Roman" w:hAnsi="Times New Roman" w:cs="Times New Roman"/>
          <w:sz w:val="28"/>
          <w:szCs w:val="28"/>
        </w:rPr>
        <w:t xml:space="preserve">9 классов </w:t>
      </w:r>
      <w:proofErr w:type="spellStart"/>
      <w:r w:rsidRPr="001F3EEB">
        <w:rPr>
          <w:rFonts w:ascii="Times New Roman" w:hAnsi="Times New Roman" w:cs="Times New Roman"/>
          <w:sz w:val="28"/>
          <w:szCs w:val="28"/>
        </w:rPr>
        <w:t>данных: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</w:p>
    <w:p w:rsidR="005E4229" w:rsidRPr="001F3EEB" w:rsidRDefault="005E4229" w:rsidP="005E4229">
      <w:pPr>
        <w:spacing w:after="0" w:line="24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5E4229" w:rsidRPr="001F3EEB" w:rsidRDefault="005E4229" w:rsidP="005E4229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3E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Spare parts warehouse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F3EEB">
        <w:rPr>
          <w:rFonts w:ascii="Times New Roman" w:hAnsi="Times New Roman" w:cs="Times New Roman"/>
          <w:sz w:val="28"/>
          <w:szCs w:val="28"/>
        </w:rPr>
        <w:t>Склад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EEB">
        <w:rPr>
          <w:rFonts w:ascii="Times New Roman" w:hAnsi="Times New Roman" w:cs="Times New Roman"/>
          <w:sz w:val="28"/>
          <w:szCs w:val="28"/>
        </w:rPr>
        <w:t>запчастей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E4229" w:rsidRPr="001F3EEB" w:rsidRDefault="005E4229" w:rsidP="005E4229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F3EEB">
        <w:rPr>
          <w:rFonts w:ascii="Times New Roman" w:hAnsi="Times New Roman" w:cs="Times New Roman"/>
          <w:sz w:val="28"/>
          <w:szCs w:val="28"/>
          <w:lang w:val="en-US"/>
        </w:rPr>
        <w:t>Spare part(</w:t>
      </w:r>
      <w:r w:rsidRPr="001F3EEB">
        <w:rPr>
          <w:rFonts w:ascii="Times New Roman" w:hAnsi="Times New Roman" w:cs="Times New Roman"/>
          <w:sz w:val="28"/>
          <w:szCs w:val="28"/>
        </w:rPr>
        <w:t>Запчасти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E4229" w:rsidRPr="001F3EEB" w:rsidRDefault="005E4229" w:rsidP="005E4229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F3EEB">
        <w:rPr>
          <w:rFonts w:ascii="Times New Roman" w:hAnsi="Times New Roman" w:cs="Times New Roman"/>
          <w:sz w:val="28"/>
          <w:szCs w:val="28"/>
          <w:lang w:val="en-US"/>
        </w:rPr>
        <w:t>Repair card(</w:t>
      </w:r>
      <w:r w:rsidRPr="001F3EEB">
        <w:rPr>
          <w:rFonts w:ascii="Times New Roman" w:hAnsi="Times New Roman" w:cs="Times New Roman"/>
          <w:sz w:val="28"/>
          <w:szCs w:val="28"/>
        </w:rPr>
        <w:t>Карточка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EEB">
        <w:rPr>
          <w:rFonts w:ascii="Times New Roman" w:hAnsi="Times New Roman" w:cs="Times New Roman"/>
          <w:sz w:val="28"/>
          <w:szCs w:val="28"/>
        </w:rPr>
        <w:t>ремонта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E4229" w:rsidRPr="001F3EEB" w:rsidRDefault="005E4229" w:rsidP="005E4229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F3EEB">
        <w:rPr>
          <w:rFonts w:ascii="Times New Roman" w:hAnsi="Times New Roman" w:cs="Times New Roman"/>
          <w:sz w:val="28"/>
          <w:szCs w:val="28"/>
          <w:lang w:val="en-US"/>
        </w:rPr>
        <w:t>Engineer(</w:t>
      </w:r>
      <w:r w:rsidRPr="001F3EEB">
        <w:rPr>
          <w:rFonts w:ascii="Times New Roman" w:hAnsi="Times New Roman" w:cs="Times New Roman"/>
          <w:sz w:val="28"/>
          <w:szCs w:val="28"/>
        </w:rPr>
        <w:t>Инженер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E4229" w:rsidRPr="001F3EEB" w:rsidRDefault="005E4229" w:rsidP="005E4229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F3EE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F3EEB">
        <w:rPr>
          <w:rFonts w:ascii="Times New Roman" w:hAnsi="Times New Roman" w:cs="Times New Roman"/>
          <w:sz w:val="28"/>
          <w:szCs w:val="28"/>
        </w:rPr>
        <w:t xml:space="preserve">(Автомобиль) </w:t>
      </w:r>
    </w:p>
    <w:p w:rsidR="005E4229" w:rsidRPr="001F3EEB" w:rsidRDefault="005E4229" w:rsidP="005E4229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F3EE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F3EEB">
        <w:rPr>
          <w:rFonts w:ascii="Times New Roman" w:hAnsi="Times New Roman" w:cs="Times New Roman"/>
          <w:sz w:val="28"/>
          <w:szCs w:val="28"/>
        </w:rPr>
        <w:t xml:space="preserve">(Клиент) </w:t>
      </w:r>
    </w:p>
    <w:p w:rsidR="005E4229" w:rsidRPr="001F3EEB" w:rsidRDefault="005E4229" w:rsidP="005E4229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F3EEB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1F3EEB">
        <w:rPr>
          <w:rFonts w:ascii="Times New Roman" w:hAnsi="Times New Roman" w:cs="Times New Roman"/>
          <w:sz w:val="28"/>
          <w:szCs w:val="28"/>
        </w:rPr>
        <w:t xml:space="preserve">(Администратор) </w:t>
      </w:r>
    </w:p>
    <w:p w:rsidR="005E4229" w:rsidRPr="001F3EEB" w:rsidRDefault="005E4229" w:rsidP="005E4229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</w:pPr>
      <w:r w:rsidRPr="001F3EEB">
        <w:rPr>
          <w:rFonts w:ascii="Times New Roman" w:hAnsi="Times New Roman" w:cs="Times New Roman"/>
          <w:sz w:val="28"/>
          <w:szCs w:val="28"/>
          <w:lang w:val="en-US"/>
        </w:rPr>
        <w:t>Order order(</w:t>
      </w:r>
      <w:r w:rsidRPr="001F3EEB">
        <w:rPr>
          <w:rFonts w:ascii="Times New Roman" w:hAnsi="Times New Roman" w:cs="Times New Roman"/>
          <w:sz w:val="28"/>
          <w:szCs w:val="28"/>
        </w:rPr>
        <w:t>Заказ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EEB">
        <w:rPr>
          <w:rFonts w:ascii="Times New Roman" w:hAnsi="Times New Roman" w:cs="Times New Roman"/>
          <w:sz w:val="28"/>
          <w:szCs w:val="28"/>
        </w:rPr>
        <w:t>наряд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F3EEB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</w:p>
    <w:p w:rsidR="005E4229" w:rsidRPr="001F3EEB" w:rsidRDefault="005E4229" w:rsidP="005E4229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F3EEB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Contract(</w:t>
      </w:r>
      <w:r w:rsidRPr="001F3EEB">
        <w:rPr>
          <w:rFonts w:ascii="Times New Roman" w:hAnsi="Times New Roman" w:cs="Times New Roman"/>
          <w:sz w:val="28"/>
          <w:szCs w:val="28"/>
        </w:rPr>
        <w:t>Договор</w:t>
      </w:r>
      <w:r w:rsidRPr="001F3E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229" w:rsidRPr="005E4229" w:rsidRDefault="005E4229" w:rsidP="005E4229">
      <w:pPr>
        <w:spacing w:after="0" w:line="240" w:lineRule="auto"/>
        <w:ind w:left="360" w:firstLine="348"/>
        <w:textAlignment w:val="baseline"/>
        <w:rPr>
          <w:rFonts w:ascii="Times New Roman" w:hAnsi="Times New Roman" w:cs="Times New Roman"/>
          <w:sz w:val="28"/>
          <w:szCs w:val="28"/>
        </w:rPr>
      </w:pPr>
      <w:r w:rsidRPr="005E4229">
        <w:rPr>
          <w:rFonts w:ascii="Times New Roman" w:hAnsi="Times New Roman" w:cs="Times New Roman"/>
          <w:sz w:val="28"/>
          <w:szCs w:val="28"/>
        </w:rPr>
        <w:t xml:space="preserve">В некоторых из этих классов есть </w:t>
      </w:r>
      <w:proofErr w:type="gramStart"/>
      <w:r w:rsidRPr="005E4229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5E4229">
        <w:rPr>
          <w:rFonts w:ascii="Times New Roman" w:hAnsi="Times New Roman" w:cs="Times New Roman"/>
          <w:sz w:val="28"/>
          <w:szCs w:val="28"/>
        </w:rPr>
        <w:t xml:space="preserve"> которые принадлежат конкретному классу и выполняют определённые функции которые были заданы изначально. Описание классов представлено в таблице 1.</w:t>
      </w:r>
    </w:p>
    <w:p w:rsidR="005E4229" w:rsidRPr="005E4229" w:rsidRDefault="005E4229" w:rsidP="005E422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E4229">
        <w:rPr>
          <w:rFonts w:ascii="Times New Roman" w:hAnsi="Times New Roman" w:cs="Times New Roman"/>
          <w:sz w:val="28"/>
          <w:szCs w:val="28"/>
        </w:rPr>
        <w:t xml:space="preserve">Представление модели данных осуществляется с помощи диаграммы классов, которая включает в себя базовые элементы данных классы и атрибуты (рисунок 2). </w:t>
      </w:r>
    </w:p>
    <w:p w:rsidR="00423141" w:rsidRPr="00423141" w:rsidRDefault="00423141"/>
    <w:sectPr w:rsidR="00423141" w:rsidRPr="0042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A9F"/>
    <w:multiLevelType w:val="hybridMultilevel"/>
    <w:tmpl w:val="A9907CEC"/>
    <w:lvl w:ilvl="0" w:tplc="450C3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474D"/>
    <w:multiLevelType w:val="hybridMultilevel"/>
    <w:tmpl w:val="21D69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A34CD"/>
    <w:multiLevelType w:val="hybridMultilevel"/>
    <w:tmpl w:val="B1909424"/>
    <w:lvl w:ilvl="0" w:tplc="450C3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743CE"/>
    <w:multiLevelType w:val="hybridMultilevel"/>
    <w:tmpl w:val="0AA82CD4"/>
    <w:lvl w:ilvl="0" w:tplc="450C3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93"/>
    <w:rsid w:val="001F3EEB"/>
    <w:rsid w:val="002310D9"/>
    <w:rsid w:val="003A67E8"/>
    <w:rsid w:val="00423141"/>
    <w:rsid w:val="00492159"/>
    <w:rsid w:val="00527098"/>
    <w:rsid w:val="005A5526"/>
    <w:rsid w:val="005E4229"/>
    <w:rsid w:val="00627ADE"/>
    <w:rsid w:val="006A38BD"/>
    <w:rsid w:val="007F75D7"/>
    <w:rsid w:val="008930CE"/>
    <w:rsid w:val="009F1054"/>
    <w:rsid w:val="00A36475"/>
    <w:rsid w:val="00AC221B"/>
    <w:rsid w:val="00C15A93"/>
    <w:rsid w:val="00D74972"/>
    <w:rsid w:val="00E60A79"/>
    <w:rsid w:val="00EB4CEC"/>
    <w:rsid w:val="00F00922"/>
    <w:rsid w:val="00FD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18EC"/>
  <w15:chartTrackingRefBased/>
  <w15:docId w15:val="{8D3EC254-FAB0-4A6E-9246-7C0CAFFC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E6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qFormat/>
    <w:rsid w:val="00492159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27A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F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19</cp:revision>
  <dcterms:created xsi:type="dcterms:W3CDTF">2022-09-19T13:20:00Z</dcterms:created>
  <dcterms:modified xsi:type="dcterms:W3CDTF">2022-12-09T08:36:00Z</dcterms:modified>
</cp:coreProperties>
</file>