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95DD9" w14:textId="3A08A1CC" w:rsidR="00773F16" w:rsidRPr="00345790" w:rsidRDefault="004D64F5">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00F03480"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375</w:t>
      </w:r>
    </w:p>
    <w:p w14:paraId="6A7F5865" w14:textId="530C721A" w:rsidR="00773F16" w:rsidRPr="00E16B6D" w:rsidRDefault="004D64F5">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Applied Dynamic Systems</w:t>
      </w:r>
    </w:p>
    <w:p w14:paraId="07087522" w14:textId="38E271EB" w:rsidR="00D646C0" w:rsidRDefault="00D646C0">
      <w:pPr>
        <w:jc w:val="center"/>
        <w:rPr>
          <w:rFonts w:ascii="Times New Roman" w:eastAsia="Times New Roman" w:hAnsi="Times New Roman" w:cs="Times New Roman"/>
          <w:b/>
        </w:rPr>
      </w:pPr>
    </w:p>
    <w:p w14:paraId="4A616C40" w14:textId="77777777" w:rsidR="004D64F5" w:rsidRDefault="004D64F5">
      <w:pPr>
        <w:jc w:val="center"/>
        <w:rPr>
          <w:rFonts w:ascii="Times New Roman" w:eastAsia="Times New Roman" w:hAnsi="Times New Roman" w:cs="Times New Roman"/>
          <w:b/>
        </w:rPr>
      </w:pPr>
    </w:p>
    <w:p w14:paraId="00037DCE" w14:textId="1B621CAC" w:rsidR="00773F16" w:rsidRDefault="004D64F5">
      <w:pPr>
        <w:jc w:val="center"/>
        <w:rPr>
          <w:rFonts w:ascii="Times New Roman" w:eastAsia="Times New Roman" w:hAnsi="Times New Roman" w:cs="Times New Roman"/>
          <w:b/>
        </w:rPr>
      </w:pPr>
      <w:r>
        <w:rPr>
          <w:noProof/>
        </w:rPr>
        <w:drawing>
          <wp:inline distT="0" distB="0" distL="0" distR="0" wp14:anchorId="28CDA758" wp14:editId="25507A20">
            <wp:extent cx="3554040" cy="2270813"/>
            <wp:effectExtent l="0" t="0" r="8890" b="0"/>
            <wp:docPr id="2318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696ACBC0" w14:textId="77777777" w:rsidR="00773F16" w:rsidRDefault="00773F16">
      <w:pPr>
        <w:jc w:val="center"/>
        <w:rPr>
          <w:rFonts w:ascii="Times New Roman" w:eastAsia="Times New Roman" w:hAnsi="Times New Roman" w:cs="Times New Roman"/>
          <w:b/>
        </w:rPr>
      </w:pPr>
    </w:p>
    <w:p w14:paraId="4CFF67DD" w14:textId="77777777" w:rsidR="00773F16" w:rsidRDefault="00F03480" w:rsidP="00773F16">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BCFF8B4" w14:textId="77777777" w:rsidR="004D64F5" w:rsidRDefault="004D64F5" w:rsidP="00773F16">
      <w:pPr>
        <w:jc w:val="center"/>
        <w:rPr>
          <w:rFonts w:ascii="Times New Roman" w:eastAsia="Times New Roman" w:hAnsi="Times New Roman" w:cs="Times New Roman"/>
        </w:rPr>
      </w:pPr>
    </w:p>
    <w:p w14:paraId="21A24B85" w14:textId="01602689" w:rsidR="00D646C0" w:rsidRPr="004D64F5" w:rsidRDefault="00E16B6D" w:rsidP="00773F16">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LABORATORY</w:t>
      </w:r>
      <w:r w:rsidR="00773F16" w:rsidRPr="004D64F5">
        <w:rPr>
          <w:rFonts w:ascii="Times New Roman" w:eastAsia="Times New Roman" w:hAnsi="Times New Roman" w:cs="Times New Roman"/>
          <w:b/>
          <w:sz w:val="52"/>
          <w:szCs w:val="52"/>
        </w:rPr>
        <w:t xml:space="preserve"> </w:t>
      </w:r>
      <w:r w:rsidR="005A6B27" w:rsidRPr="004D64F5">
        <w:rPr>
          <w:rFonts w:ascii="Times New Roman" w:eastAsia="Times New Roman" w:hAnsi="Times New Roman" w:cs="Times New Roman"/>
          <w:b/>
          <w:sz w:val="52"/>
          <w:szCs w:val="52"/>
        </w:rPr>
        <w:t xml:space="preserve"># </w:t>
      </w:r>
      <w:r w:rsidR="00F311FB">
        <w:rPr>
          <w:rFonts w:ascii="Times New Roman" w:eastAsia="Times New Roman" w:hAnsi="Times New Roman" w:cs="Times New Roman"/>
          <w:b/>
          <w:sz w:val="52"/>
          <w:szCs w:val="52"/>
        </w:rPr>
        <w:t>3</w:t>
      </w:r>
    </w:p>
    <w:p w14:paraId="115C7FB9" w14:textId="53F794AA" w:rsidR="00E16B6D" w:rsidRPr="004B7B2D" w:rsidRDefault="00F311FB" w:rsidP="004D64F5">
      <w:pPr>
        <w:jc w:val="center"/>
        <w:rPr>
          <w:rFonts w:ascii="Times New Roman" w:eastAsia="Times New Roman" w:hAnsi="Times New Roman" w:cs="Times New Roman"/>
          <w:b/>
          <w:sz w:val="32"/>
          <w:szCs w:val="32"/>
        </w:rPr>
      </w:pPr>
      <w:r w:rsidRPr="00F311FB">
        <w:rPr>
          <w:rFonts w:ascii="Times New Roman" w:eastAsia="Times New Roman" w:hAnsi="Times New Roman" w:cs="Times New Roman"/>
          <w:b/>
          <w:sz w:val="32"/>
          <w:szCs w:val="32"/>
        </w:rPr>
        <w:t>Spring Mass Damper System</w:t>
      </w:r>
    </w:p>
    <w:p w14:paraId="26AC80DB" w14:textId="77777777" w:rsidR="004D64F5" w:rsidRPr="00E16B6D" w:rsidRDefault="004D64F5" w:rsidP="004D64F5">
      <w:pPr>
        <w:jc w:val="center"/>
        <w:rPr>
          <w:rFonts w:ascii="Times New Roman" w:eastAsia="Times New Roman" w:hAnsi="Times New Roman" w:cs="Times New Roman"/>
          <w:b/>
          <w:sz w:val="32"/>
          <w:szCs w:val="32"/>
        </w:rPr>
      </w:pPr>
    </w:p>
    <w:p w14:paraId="41DA83D8" w14:textId="28101A37" w:rsidR="00D646C0" w:rsidRDefault="00FA0D84" w:rsidP="00FA0D84">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FF594C" w:rsidRPr="00FF594C">
        <w:rPr>
          <w:rFonts w:ascii="Times New Roman" w:eastAsia="Times New Roman" w:hAnsi="Times New Roman" w:cs="Times New Roman"/>
          <w:b/>
          <w:sz w:val="32"/>
          <w:szCs w:val="32"/>
        </w:rPr>
        <w:t>09</w:t>
      </w:r>
      <w:r w:rsidR="00345790" w:rsidRPr="00FF594C">
        <w:rPr>
          <w:rFonts w:ascii="Times New Roman" w:eastAsia="Times New Roman" w:hAnsi="Times New Roman" w:cs="Times New Roman"/>
          <w:b/>
          <w:sz w:val="32"/>
          <w:szCs w:val="32"/>
        </w:rPr>
        <w:t>/</w:t>
      </w:r>
      <w:r w:rsidR="000D6E84">
        <w:rPr>
          <w:rFonts w:ascii="Times New Roman" w:eastAsia="Times New Roman" w:hAnsi="Times New Roman" w:cs="Times New Roman"/>
          <w:b/>
          <w:sz w:val="32"/>
          <w:szCs w:val="32"/>
        </w:rPr>
        <w:t>26</w:t>
      </w:r>
      <w:r w:rsidR="00345790" w:rsidRPr="00FF594C">
        <w:rPr>
          <w:rFonts w:ascii="Times New Roman" w:eastAsia="Times New Roman" w:hAnsi="Times New Roman" w:cs="Times New Roman"/>
          <w:b/>
          <w:sz w:val="32"/>
          <w:szCs w:val="32"/>
        </w:rPr>
        <w:t>/202</w:t>
      </w:r>
      <w:r w:rsidR="00EA5D32" w:rsidRPr="00FF594C">
        <w:rPr>
          <w:rFonts w:ascii="Times New Roman" w:eastAsia="Times New Roman" w:hAnsi="Times New Roman" w:cs="Times New Roman"/>
          <w:b/>
          <w:sz w:val="32"/>
          <w:szCs w:val="32"/>
        </w:rPr>
        <w:t>4</w:t>
      </w:r>
    </w:p>
    <w:p w14:paraId="60A4BCDA" w14:textId="77777777" w:rsidR="00CC5751" w:rsidRDefault="00CC5751" w:rsidP="00CC5751">
      <w:pPr>
        <w:jc w:val="center"/>
        <w:rPr>
          <w:rFonts w:ascii="Times New Roman" w:eastAsia="Times New Roman" w:hAnsi="Times New Roman" w:cs="Times New Roman"/>
          <w:bCs/>
          <w:sz w:val="32"/>
          <w:szCs w:val="32"/>
        </w:rPr>
      </w:pPr>
    </w:p>
    <w:p w14:paraId="7ADC8CAE" w14:textId="77777777" w:rsidR="00CC5751" w:rsidRDefault="00CC5751" w:rsidP="00CC5751">
      <w:pPr>
        <w:jc w:val="center"/>
        <w:rPr>
          <w:rFonts w:ascii="Times New Roman" w:eastAsia="Times New Roman" w:hAnsi="Times New Roman" w:cs="Times New Roman"/>
          <w:bCs/>
          <w:sz w:val="32"/>
          <w:szCs w:val="32"/>
        </w:rPr>
      </w:pPr>
    </w:p>
    <w:p w14:paraId="7EC3977B" w14:textId="77777777" w:rsidR="00E30A8C" w:rsidRDefault="00E30A8C" w:rsidP="00CC5751">
      <w:pPr>
        <w:jc w:val="center"/>
        <w:rPr>
          <w:rFonts w:ascii="Times New Roman" w:eastAsia="Times New Roman" w:hAnsi="Times New Roman" w:cs="Times New Roman"/>
          <w:bCs/>
          <w:sz w:val="32"/>
          <w:szCs w:val="32"/>
        </w:rPr>
      </w:pPr>
    </w:p>
    <w:p w14:paraId="3902A718" w14:textId="7A0DF481"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p>
    <w:p w14:paraId="35D11EAF" w14:textId="77777777"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Section: 906</w:t>
      </w:r>
    </w:p>
    <w:p w14:paraId="75AFBC8C" w14:textId="3292E6AF"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p>
    <w:p w14:paraId="10A9C996" w14:textId="77777777" w:rsidR="00D9654A" w:rsidRDefault="00D9654A" w:rsidP="00D9654A">
      <w:pPr>
        <w:pStyle w:val="Heading1"/>
        <w:rPr>
          <w:lang w:val="en-US"/>
        </w:rPr>
      </w:pPr>
    </w:p>
    <w:p w14:paraId="45442FF0" w14:textId="77777777" w:rsidR="00D9654A" w:rsidRPr="00D9654A" w:rsidRDefault="00D9654A" w:rsidP="00D9654A">
      <w:pPr>
        <w:rPr>
          <w:lang w:val="en-US"/>
        </w:rPr>
      </w:pPr>
    </w:p>
    <w:p w14:paraId="27FAE48F" w14:textId="3EAD6862" w:rsidR="005569D5" w:rsidRPr="003A00C1" w:rsidRDefault="00D9654A" w:rsidP="003A00C1">
      <w:pPr>
        <w:pStyle w:val="Heading1"/>
        <w:rPr>
          <w:lang w:val="en-US"/>
        </w:rPr>
      </w:pPr>
      <w:r>
        <w:rPr>
          <w:lang w:val="en-US"/>
        </w:rPr>
        <w:lastRenderedPageBreak/>
        <w:t>Introduction</w:t>
      </w:r>
    </w:p>
    <w:p w14:paraId="06477649" w14:textId="2270C255" w:rsidR="004D7B71" w:rsidRDefault="005569D5" w:rsidP="003A00C1">
      <w:pPr>
        <w:ind w:firstLine="720"/>
      </w:pPr>
      <w:r w:rsidRPr="00E2030D">
        <w:rPr>
          <w:lang w:val="en-US"/>
        </w:rPr>
        <w:t xml:space="preserve">The purpose of </w:t>
      </w:r>
      <w:r w:rsidR="001F66BE">
        <w:rPr>
          <w:lang w:val="en-US"/>
        </w:rPr>
        <w:t>Lab 2</w:t>
      </w:r>
      <w:r w:rsidRPr="00E2030D">
        <w:rPr>
          <w:lang w:val="en-US"/>
        </w:rPr>
        <w:t xml:space="preserve"> is to expand an individual’s knowledge on how to model a physical two-degree-of-freedom spring-mass-damper system using </w:t>
      </w:r>
      <w:proofErr w:type="spellStart"/>
      <w:r w:rsidRPr="00E2030D">
        <w:rPr>
          <w:lang w:val="en-US"/>
        </w:rPr>
        <w:t>Simscape</w:t>
      </w:r>
      <w:proofErr w:type="spellEnd"/>
      <w:r w:rsidRPr="00E2030D">
        <w:rPr>
          <w:lang w:val="en-US"/>
        </w:rPr>
        <w:t xml:space="preserve"> libraries in Simulink and MATLAB. Additionally, it aims to demonstrate how to utilize Simulink’s parameter estimation tools, based on experimentally collected data, to better align a simulation model with the behavior of a real-world system.</w:t>
      </w:r>
      <w:r w:rsidR="003A00C1">
        <w:t xml:space="preserve"> </w:t>
      </w:r>
      <w:r w:rsidR="005950B6">
        <w:t xml:space="preserve">The objectives include </w:t>
      </w:r>
      <w:r w:rsidR="00E259AC">
        <w:t xml:space="preserve">gaining a </w:t>
      </w:r>
      <w:r w:rsidR="005950B6">
        <w:t xml:space="preserve">general </w:t>
      </w:r>
      <w:r w:rsidR="0051703E">
        <w:t>spring and damping</w:t>
      </w:r>
      <w:r w:rsidR="005950B6">
        <w:t xml:space="preserve"> </w:t>
      </w:r>
      <w:r w:rsidR="00E259AC">
        <w:t xml:space="preserve">functionality understanding, learning to create </w:t>
      </w:r>
      <w:r w:rsidR="005209AC">
        <w:t>block diagram models using</w:t>
      </w:r>
      <w:r w:rsidR="0051703E">
        <w:t xml:space="preserve"> different</w:t>
      </w:r>
      <w:r w:rsidR="005209AC">
        <w:t xml:space="preserve"> Simulink libraries, and appropriately </w:t>
      </w:r>
      <w:r w:rsidR="0051703E">
        <w:t xml:space="preserve">configuring </w:t>
      </w:r>
      <w:r w:rsidR="000A7725">
        <w:t xml:space="preserve">simulation </w:t>
      </w:r>
      <w:r w:rsidR="0051703E">
        <w:t>values</w:t>
      </w:r>
      <w:r w:rsidR="000A7725">
        <w:t xml:space="preserve"> to </w:t>
      </w:r>
      <w:r w:rsidR="00592EF0">
        <w:t>match the experimental values</w:t>
      </w:r>
      <w:r w:rsidR="0051703E">
        <w:t xml:space="preserve"> </w:t>
      </w:r>
      <w:r w:rsidR="001862B9">
        <w:t>through the use of parameter estimation tools</w:t>
      </w:r>
      <w:r w:rsidR="00E86896">
        <w:t>.</w:t>
      </w:r>
      <w:r w:rsidR="00953A96">
        <w:t xml:space="preserve"> Task 1</w:t>
      </w:r>
      <w:r w:rsidR="00A8301B">
        <w:t xml:space="preserve"> focuses on </w:t>
      </w:r>
      <w:r w:rsidR="00AE6856">
        <w:t xml:space="preserve">providing a physical model demonstration </w:t>
      </w:r>
      <w:r w:rsidR="009C16AE">
        <w:t xml:space="preserve">resulting in experimental data that is used to analyze the system by </w:t>
      </w:r>
      <w:r w:rsidR="00DF5316">
        <w:t xml:space="preserve">creating a </w:t>
      </w:r>
      <w:r w:rsidR="00990B6E">
        <w:t xml:space="preserve">position plot </w:t>
      </w:r>
      <w:r w:rsidR="00DF5316">
        <w:t xml:space="preserve">using </w:t>
      </w:r>
      <w:r w:rsidR="00990B6E">
        <w:t>excel</w:t>
      </w:r>
      <w:r w:rsidR="009C16AE">
        <w:t>.</w:t>
      </w:r>
      <w:r w:rsidR="004E7F40">
        <w:t xml:space="preserve"> </w:t>
      </w:r>
      <w:r w:rsidR="005821A2">
        <w:t>Task</w:t>
      </w:r>
      <w:r w:rsidR="00EA558A">
        <w:t xml:space="preserve"> 2</w:t>
      </w:r>
      <w:r w:rsidR="005821A2">
        <w:t xml:space="preserve"> focuses on </w:t>
      </w:r>
      <w:r w:rsidR="00E65733">
        <w:t xml:space="preserve">creating a model </w:t>
      </w:r>
      <w:r w:rsidR="009C16AE">
        <w:t xml:space="preserve">spring mass damper </w:t>
      </w:r>
      <w:r w:rsidR="00E65733">
        <w:t xml:space="preserve">system using </w:t>
      </w:r>
      <w:proofErr w:type="spellStart"/>
      <w:r w:rsidR="00E65733">
        <w:t>Simscape</w:t>
      </w:r>
      <w:proofErr w:type="spellEnd"/>
      <w:r w:rsidR="00C437CD">
        <w:t xml:space="preserve"> that is used to analyze the system by creating a position plot</w:t>
      </w:r>
      <w:r w:rsidR="00B22DF3">
        <w:t>.</w:t>
      </w:r>
      <w:r w:rsidR="004E7F40">
        <w:t xml:space="preserve"> </w:t>
      </w:r>
      <w:r w:rsidR="00B22DF3">
        <w:t xml:space="preserve">Task </w:t>
      </w:r>
      <w:r w:rsidR="00EA558A">
        <w:t>3</w:t>
      </w:r>
      <w:r w:rsidR="00B22DF3">
        <w:t xml:space="preserve"> focuses on </w:t>
      </w:r>
      <w:r w:rsidR="00A2535D">
        <w:t>aligning the simulation</w:t>
      </w:r>
      <w:r w:rsidR="00761271">
        <w:t xml:space="preserve"> results</w:t>
      </w:r>
      <w:r w:rsidR="00A2535D">
        <w:t xml:space="preserve"> more closely to the </w:t>
      </w:r>
      <w:r w:rsidR="00761271">
        <w:t xml:space="preserve">physical </w:t>
      </w:r>
      <w:r w:rsidR="000F1E4B">
        <w:t xml:space="preserve">test </w:t>
      </w:r>
      <w:r w:rsidR="00761271">
        <w:t>results through the use of Simulink’s parameter estimation tool</w:t>
      </w:r>
      <w:r w:rsidR="000F1E4B">
        <w:t xml:space="preserve"> that uses the experimental data </w:t>
      </w:r>
      <w:r w:rsidR="00567E73">
        <w:t>to</w:t>
      </w:r>
      <w:r w:rsidR="000F1E4B">
        <w:t xml:space="preserve"> better estimate what the system variables </w:t>
      </w:r>
      <w:r w:rsidR="00567E73">
        <w:t>should</w:t>
      </w:r>
      <w:r w:rsidR="000F1E4B">
        <w:t xml:space="preserve"> be for the Simulink simulation to better match the </w:t>
      </w:r>
      <w:r w:rsidR="00567E73">
        <w:t>physical test.</w:t>
      </w:r>
      <w:r w:rsidR="004E7F40">
        <w:t xml:space="preserve"> </w:t>
      </w:r>
      <w:r w:rsidR="005C6F37">
        <w:t xml:space="preserve">At the end of the lab </w:t>
      </w:r>
      <w:r w:rsidR="00514C75">
        <w:t xml:space="preserve">not only should </w:t>
      </w:r>
      <w:r w:rsidR="005C6F37">
        <w:t xml:space="preserve">the </w:t>
      </w:r>
      <w:r w:rsidR="00474725">
        <w:t>individual</w:t>
      </w:r>
      <w:r w:rsidR="005C6F37">
        <w:t xml:space="preserve"> have a better understanding of </w:t>
      </w:r>
      <w:r w:rsidR="00A86E6A">
        <w:t xml:space="preserve">using the Simulink estimation tool for better aligning simulation variables to </w:t>
      </w:r>
      <w:r w:rsidR="000A7961">
        <w:t xml:space="preserve">physical variables but </w:t>
      </w:r>
      <w:r w:rsidR="00A601DA">
        <w:t xml:space="preserve">also </w:t>
      </w:r>
      <w:r w:rsidR="005C6F37">
        <w:t>creating,</w:t>
      </w:r>
      <w:r w:rsidR="00D85555">
        <w:t xml:space="preserve"> </w:t>
      </w:r>
      <w:r w:rsidR="00CA4E51">
        <w:t xml:space="preserve">plotting, </w:t>
      </w:r>
      <w:r w:rsidR="00D85555">
        <w:t>configuring, and formatting</w:t>
      </w:r>
      <w:r w:rsidR="005C6F37">
        <w:t xml:space="preserve"> </w:t>
      </w:r>
      <w:r w:rsidR="00514C75">
        <w:t>mass damper system</w:t>
      </w:r>
      <w:r w:rsidR="00C806E0">
        <w:t xml:space="preserve"> models, and their results, </w:t>
      </w:r>
      <w:r w:rsidR="005C6F37">
        <w:t xml:space="preserve">using </w:t>
      </w:r>
      <w:r w:rsidR="00D85555">
        <w:t>Simulink</w:t>
      </w:r>
      <w:r w:rsidR="001C6950">
        <w:t xml:space="preserve">, </w:t>
      </w:r>
      <w:proofErr w:type="spellStart"/>
      <w:r w:rsidR="001C6950">
        <w:t>Simscape</w:t>
      </w:r>
      <w:proofErr w:type="spellEnd"/>
      <w:r w:rsidR="001C6950">
        <w:t>, and MATLAB</w:t>
      </w:r>
      <w:r w:rsidR="00FF11DB">
        <w:t>.</w:t>
      </w:r>
    </w:p>
    <w:p w14:paraId="2DFE7347" w14:textId="358C9634" w:rsidR="004D7B71" w:rsidRDefault="004D7B71" w:rsidP="004D7B71">
      <w:pPr>
        <w:pStyle w:val="Heading1"/>
        <w:rPr>
          <w:lang w:val="en-US"/>
        </w:rPr>
      </w:pPr>
      <w:r>
        <w:rPr>
          <w:lang w:val="en-US"/>
        </w:rPr>
        <w:t xml:space="preserve">Procedure </w:t>
      </w:r>
      <w:r w:rsidR="00A117EA">
        <w:rPr>
          <w:lang w:val="en-US"/>
        </w:rPr>
        <w:t>&amp; Lab Results</w:t>
      </w:r>
    </w:p>
    <w:p w14:paraId="6249D26D" w14:textId="0FD72A67" w:rsidR="00BC534C" w:rsidRPr="00BC534C" w:rsidRDefault="00862E42" w:rsidP="00BC534C">
      <w:pPr>
        <w:ind w:firstLine="720"/>
        <w:jc w:val="both"/>
      </w:pPr>
      <w:r w:rsidRPr="00862E42">
        <w:t>This</w:t>
      </w:r>
      <w:r>
        <w:t xml:space="preserve"> lab has </w:t>
      </w:r>
      <w:r w:rsidR="001A473A">
        <w:t>3</w:t>
      </w:r>
      <w:r>
        <w:t xml:space="preserve"> tasks</w:t>
      </w:r>
      <w:r w:rsidR="00D17527">
        <w:t xml:space="preserve"> total.</w:t>
      </w:r>
      <w:r w:rsidR="001A473A">
        <w:t xml:space="preserve"> Each of these tasks only has </w:t>
      </w:r>
      <w:r w:rsidR="000D0301">
        <w:t>1</w:t>
      </w:r>
      <w:r w:rsidR="00D17527">
        <w:t xml:space="preserve"> part</w:t>
      </w:r>
      <w:r w:rsidR="008F7391">
        <w:t>.</w:t>
      </w:r>
      <w:r w:rsidR="00D17527">
        <w:t xml:space="preserve"> </w:t>
      </w:r>
      <w:r w:rsidR="00886656">
        <w:t xml:space="preserve">Each task includes a detailed description of the setup, procedure, </w:t>
      </w:r>
      <w:r w:rsidR="00524C71">
        <w:t xml:space="preserve">results, relevant figures, and </w:t>
      </w:r>
      <w:r w:rsidR="007A2E41">
        <w:t>discussion focusing on developing a better understanding</w:t>
      </w:r>
      <w:r w:rsidR="002C3E70">
        <w:t xml:space="preserve"> and interpretation</w:t>
      </w:r>
      <w:r w:rsidR="007A2E41">
        <w:t xml:space="preserve"> of</w:t>
      </w:r>
      <w:r w:rsidR="00905314">
        <w:t xml:space="preserve"> what the</w:t>
      </w:r>
      <w:r w:rsidR="0023608A">
        <w:t xml:space="preserve"> results mean and how they were derived.</w:t>
      </w:r>
      <w:r w:rsidR="0088144F">
        <w:t xml:space="preserve"> For this lab </w:t>
      </w:r>
      <w:r w:rsidR="00DB4381">
        <w:t xml:space="preserve">specifically </w:t>
      </w:r>
      <w:r w:rsidR="0088144F">
        <w:t>it is important to understand and recognize that</w:t>
      </w:r>
      <w:r w:rsidR="0088144F" w:rsidRPr="0088144F">
        <w:t xml:space="preserve"> </w:t>
      </w:r>
      <w:r w:rsidR="0088144F" w:rsidRPr="001F0B07">
        <w:t>the models are representative of an actual model</w:t>
      </w:r>
      <w:r w:rsidR="00B817C7">
        <w:t>.</w:t>
      </w:r>
      <w:r w:rsidR="0088144F" w:rsidRPr="001F0B07">
        <w:t xml:space="preserve"> and are </w:t>
      </w:r>
      <w:r w:rsidR="008F2002">
        <w:t xml:space="preserve">not </w:t>
      </w:r>
      <w:r w:rsidR="0088144F" w:rsidRPr="001F0B07">
        <w:t xml:space="preserve">just simple plots. </w:t>
      </w:r>
      <w:r w:rsidR="00DB4381">
        <w:t xml:space="preserve">This means that </w:t>
      </w:r>
      <w:r w:rsidR="0088144F" w:rsidRPr="001F0B07">
        <w:t>the y-axis and what the lines represent are defined</w:t>
      </w:r>
      <w:r w:rsidR="00935C4F">
        <w:t>.</w:t>
      </w:r>
    </w:p>
    <w:p w14:paraId="3F15AC17" w14:textId="66FB3A54" w:rsidR="00E71816" w:rsidRDefault="00BA7535" w:rsidP="00952282">
      <w:pPr>
        <w:pStyle w:val="Heading2"/>
        <w:rPr>
          <w:lang w:val="en-US"/>
        </w:rPr>
      </w:pPr>
      <w:r>
        <w:rPr>
          <w:lang w:val="en-US"/>
        </w:rPr>
        <w:t>Task 1</w:t>
      </w:r>
    </w:p>
    <w:p w14:paraId="35B4DDB0" w14:textId="53C97507" w:rsidR="00352141" w:rsidRDefault="00A01CC3" w:rsidP="000A02F7">
      <w:pPr>
        <w:ind w:firstLine="720"/>
      </w:pPr>
      <w:r>
        <w:t>Task 1 focuses on providing a physical model demonstration resulting in experimental data that is used to analyze the system by creating a position plot using excel.</w:t>
      </w:r>
      <w:r w:rsidR="00841787">
        <w:t xml:space="preserve"> </w:t>
      </w:r>
      <w:r w:rsidR="000A02F7">
        <w:rPr>
          <w:lang w:val="en-US"/>
        </w:rPr>
        <w:t xml:space="preserve">The purpose of this task is to </w:t>
      </w:r>
      <w:r w:rsidR="00270052">
        <w:rPr>
          <w:lang w:val="en-US"/>
        </w:rPr>
        <w:t>expand the understanding and precision in modeling spring mass damper systems</w:t>
      </w:r>
      <w:r w:rsidR="000A02F7">
        <w:rPr>
          <w:lang w:val="en-US"/>
        </w:rPr>
        <w:t>.</w:t>
      </w:r>
      <w:r w:rsidR="000A02F7">
        <w:rPr>
          <w:lang w:val="en-US"/>
        </w:rPr>
        <w:t xml:space="preserve"> </w:t>
      </w:r>
      <w:r w:rsidR="00841787">
        <w:t xml:space="preserve">The suspended </w:t>
      </w:r>
      <w:r w:rsidR="00841787">
        <w:t>2 degree of freedom spring mass damper system</w:t>
      </w:r>
      <w:r w:rsidR="00841787">
        <w:t xml:space="preserve"> being used to collect this experimental data can be seen in Figure 1.</w:t>
      </w:r>
    </w:p>
    <w:p w14:paraId="3D9F583C" w14:textId="77777777" w:rsidR="00352141" w:rsidRPr="004416F5" w:rsidRDefault="00352141" w:rsidP="00352141">
      <w:pPr>
        <w:jc w:val="center"/>
        <w:rPr>
          <w:lang w:val="en-US"/>
        </w:rPr>
      </w:pPr>
      <w:r w:rsidRPr="007C50A7">
        <w:rPr>
          <w:lang w:val="en-US"/>
        </w:rPr>
        <w:lastRenderedPageBreak/>
        <w:drawing>
          <wp:inline distT="0" distB="0" distL="0" distR="0" wp14:anchorId="5F7F8176" wp14:editId="399672F8">
            <wp:extent cx="2019475" cy="3673158"/>
            <wp:effectExtent l="0" t="0" r="0" b="3810"/>
            <wp:docPr id="1087148542"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1716" name="Picture 1" descr="A close-up of a machine&#10;&#10;Description automatically generated"/>
                    <pic:cNvPicPr/>
                  </pic:nvPicPr>
                  <pic:blipFill>
                    <a:blip r:embed="rId12"/>
                    <a:stretch>
                      <a:fillRect/>
                    </a:stretch>
                  </pic:blipFill>
                  <pic:spPr>
                    <a:xfrm>
                      <a:off x="0" y="0"/>
                      <a:ext cx="2019475" cy="3673158"/>
                    </a:xfrm>
                    <a:prstGeom prst="rect">
                      <a:avLst/>
                    </a:prstGeom>
                  </pic:spPr>
                </pic:pic>
              </a:graphicData>
            </a:graphic>
          </wp:inline>
        </w:drawing>
      </w:r>
    </w:p>
    <w:p w14:paraId="4DBF43F8" w14:textId="0D851407" w:rsidR="00352141" w:rsidRPr="00352141" w:rsidRDefault="00352141" w:rsidP="00352141">
      <w:pPr>
        <w:pStyle w:val="Caption"/>
        <w:jc w:val="center"/>
        <w:rPr>
          <w:lang w:val="en-US"/>
        </w:rPr>
      </w:pPr>
      <w:r>
        <w:t>Figure 1</w:t>
      </w:r>
      <w:r>
        <w:rPr>
          <w:lang w:val="en-US"/>
        </w:rPr>
        <w:t xml:space="preserve">: </w:t>
      </w:r>
      <w:r w:rsidRPr="009E33BD">
        <w:t>Physical Spring Mass Damper System</w:t>
      </w:r>
      <w:r w:rsidRPr="004A54CA">
        <w:rPr>
          <w:lang w:val="en-US"/>
        </w:rPr>
        <w:t>.</w:t>
      </w:r>
      <w:r w:rsidRPr="002B26CD">
        <w:rPr>
          <w:lang w:val="en-US"/>
        </w:rPr>
        <w:t xml:space="preserve"> </w:t>
      </w:r>
      <w:r>
        <w:rPr>
          <w:lang w:val="en-US"/>
        </w:rPr>
        <w:t>[1]</w:t>
      </w:r>
    </w:p>
    <w:p w14:paraId="56D6054C" w14:textId="77777777" w:rsidR="00FB1607" w:rsidRDefault="00AC5A98" w:rsidP="00FB1607">
      <w:pPr>
        <w:ind w:firstLine="720"/>
        <w:rPr>
          <w:lang w:val="en-US"/>
        </w:rPr>
      </w:pPr>
      <w:r>
        <w:t xml:space="preserve">It has only one input </w:t>
      </w:r>
      <w:r w:rsidR="00E47819">
        <w:t>force,</w:t>
      </w:r>
      <w:r>
        <w:t xml:space="preserve"> which is gravity</w:t>
      </w:r>
      <w:r w:rsidR="00021575">
        <w:t xml:space="preserve">. </w:t>
      </w:r>
      <w:r w:rsidR="00E47819">
        <w:t xml:space="preserve">The procedure and demonstration for performing the test is shown </w:t>
      </w:r>
      <w:r w:rsidR="00C62F6A">
        <w:t>and explained in a provided video</w:t>
      </w:r>
      <w:r w:rsidR="004814DE">
        <w:t xml:space="preserve">. Following this procedure </w:t>
      </w:r>
      <w:r w:rsidR="00712EF9">
        <w:t xml:space="preserve">the </w:t>
      </w:r>
      <w:r w:rsidR="00712EF9" w:rsidRPr="00712EF9">
        <w:t>“SMDS_Data.xlsx”</w:t>
      </w:r>
      <w:r w:rsidR="00712EF9">
        <w:t xml:space="preserve"> file was created and provided. </w:t>
      </w:r>
      <w:r w:rsidR="008D7993">
        <w:t>T</w:t>
      </w:r>
      <w:r w:rsidR="00712EF9">
        <w:t>his file</w:t>
      </w:r>
      <w:r w:rsidR="008D7993">
        <w:t xml:space="preserve"> </w:t>
      </w:r>
      <w:r w:rsidR="00510115">
        <w:t>provides the position data of the two mass system from 0 to 4.5 seconds.</w:t>
      </w:r>
      <w:r w:rsidR="003F6B01">
        <w:t xml:space="preserve"> With this data </w:t>
      </w:r>
      <w:r w:rsidR="000A02F7">
        <w:rPr>
          <w:lang w:val="en-US"/>
        </w:rPr>
        <w:t xml:space="preserve">the plot that can be seen in Figure 2 can be created by highlighting the relevant data, making a </w:t>
      </w:r>
      <w:r w:rsidR="00644CAA">
        <w:rPr>
          <w:lang w:val="en-US"/>
        </w:rPr>
        <w:t xml:space="preserve">scatter with smooth lines plot, and formatting in with proper labeling. </w:t>
      </w:r>
    </w:p>
    <w:p w14:paraId="78A38D34" w14:textId="77777777" w:rsidR="00FB1607" w:rsidRDefault="00FB1607" w:rsidP="00FB1607">
      <w:pPr>
        <w:ind w:firstLine="720"/>
        <w:rPr>
          <w:lang w:val="en-US"/>
        </w:rPr>
      </w:pPr>
    </w:p>
    <w:p w14:paraId="36F12AEA" w14:textId="77777777" w:rsidR="00FB1607" w:rsidRDefault="00FB1607" w:rsidP="00FB1607">
      <w:pPr>
        <w:jc w:val="center"/>
        <w:rPr>
          <w:lang w:val="en-US"/>
        </w:rPr>
      </w:pPr>
      <w:r>
        <w:rPr>
          <w:noProof/>
          <w:lang w:val="en-US"/>
        </w:rPr>
        <w:drawing>
          <wp:inline distT="0" distB="0" distL="0" distR="0" wp14:anchorId="1A23DB3F" wp14:editId="6C9EACB1">
            <wp:extent cx="4724409" cy="2811780"/>
            <wp:effectExtent l="0" t="0" r="0" b="7620"/>
            <wp:docPr id="7775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9604" cy="2814872"/>
                    </a:xfrm>
                    <a:prstGeom prst="rect">
                      <a:avLst/>
                    </a:prstGeom>
                    <a:noFill/>
                    <a:ln>
                      <a:noFill/>
                    </a:ln>
                  </pic:spPr>
                </pic:pic>
              </a:graphicData>
            </a:graphic>
          </wp:inline>
        </w:drawing>
      </w:r>
    </w:p>
    <w:p w14:paraId="262D45AB" w14:textId="4F28A947" w:rsidR="00FB1607" w:rsidRDefault="00FB1607" w:rsidP="00FB1607">
      <w:pPr>
        <w:pStyle w:val="Caption"/>
        <w:jc w:val="center"/>
        <w:rPr>
          <w:lang w:val="en-US"/>
        </w:rPr>
      </w:pPr>
      <w:r>
        <w:t>Figure 2</w:t>
      </w:r>
      <w:r>
        <w:rPr>
          <w:lang w:val="en-US"/>
        </w:rPr>
        <w:t>: Task 1 Experimental Spring Mass Damper System Position Plot</w:t>
      </w:r>
      <w:r w:rsidRPr="004A54CA">
        <w:rPr>
          <w:lang w:val="en-US"/>
        </w:rPr>
        <w:t>.</w:t>
      </w:r>
    </w:p>
    <w:p w14:paraId="217378D1" w14:textId="15168634" w:rsidR="000F48A7" w:rsidRPr="008B4638" w:rsidRDefault="00644CAA" w:rsidP="008B4638">
      <w:pPr>
        <w:ind w:firstLine="720"/>
        <w:rPr>
          <w:lang w:val="en-US"/>
        </w:rPr>
      </w:pPr>
      <w:r>
        <w:rPr>
          <w:lang w:val="en-US"/>
        </w:rPr>
        <w:lastRenderedPageBreak/>
        <w:t>This plot represents t</w:t>
      </w:r>
      <w:r w:rsidR="00C74EC2">
        <w:rPr>
          <w:lang w:val="en-US"/>
        </w:rPr>
        <w:t>he behavior of t</w:t>
      </w:r>
      <w:r w:rsidR="00667982">
        <w:rPr>
          <w:lang w:val="en-US"/>
        </w:rPr>
        <w:t>he</w:t>
      </w:r>
      <w:r w:rsidR="00C74EC2">
        <w:rPr>
          <w:lang w:val="en-US"/>
        </w:rPr>
        <w:t xml:space="preserve"> system based on its experimental data and therefore </w:t>
      </w:r>
      <w:r w:rsidR="001572B2">
        <w:rPr>
          <w:lang w:val="en-US"/>
        </w:rPr>
        <w:t>represents the correct appearance of the position plot for this system</w:t>
      </w:r>
      <w:r w:rsidR="00F269D0">
        <w:rPr>
          <w:lang w:val="en-US"/>
        </w:rPr>
        <w:t>. This</w:t>
      </w:r>
      <w:r w:rsidR="001572B2">
        <w:rPr>
          <w:lang w:val="en-US"/>
        </w:rPr>
        <w:t xml:space="preserve"> </w:t>
      </w:r>
      <w:r w:rsidR="00C74EC2">
        <w:rPr>
          <w:lang w:val="en-US"/>
        </w:rPr>
        <w:t>allow</w:t>
      </w:r>
      <w:r w:rsidR="00F269D0">
        <w:rPr>
          <w:lang w:val="en-US"/>
        </w:rPr>
        <w:t>s</w:t>
      </w:r>
      <w:r w:rsidR="00B20658">
        <w:rPr>
          <w:lang w:val="en-US"/>
        </w:rPr>
        <w:t xml:space="preserve"> for the</w:t>
      </w:r>
      <w:r w:rsidR="00C74EC2">
        <w:rPr>
          <w:lang w:val="en-US"/>
        </w:rPr>
        <w:t xml:space="preserve"> comparison </w:t>
      </w:r>
      <w:r w:rsidR="000D290C">
        <w:rPr>
          <w:lang w:val="en-US"/>
        </w:rPr>
        <w:t xml:space="preserve">of accuracy </w:t>
      </w:r>
      <w:r w:rsidR="00B20658">
        <w:rPr>
          <w:lang w:val="en-US"/>
        </w:rPr>
        <w:t xml:space="preserve">between </w:t>
      </w:r>
      <w:r w:rsidR="00701CFD">
        <w:rPr>
          <w:lang w:val="en-US"/>
        </w:rPr>
        <w:t>this plot</w:t>
      </w:r>
      <w:r w:rsidR="00B20658">
        <w:rPr>
          <w:lang w:val="en-US"/>
        </w:rPr>
        <w:t xml:space="preserve"> and the Simulink simulation</w:t>
      </w:r>
      <w:r w:rsidR="00701CFD">
        <w:rPr>
          <w:lang w:val="en-US"/>
        </w:rPr>
        <w:t xml:space="preserve"> plot</w:t>
      </w:r>
      <w:r w:rsidR="00B20658">
        <w:rPr>
          <w:lang w:val="en-US"/>
        </w:rPr>
        <w:t xml:space="preserve"> </w:t>
      </w:r>
      <w:r w:rsidR="006D76C3">
        <w:rPr>
          <w:lang w:val="en-US"/>
        </w:rPr>
        <w:t>result</w:t>
      </w:r>
      <w:r w:rsidR="00111086">
        <w:rPr>
          <w:lang w:val="en-US"/>
        </w:rPr>
        <w:t>.</w:t>
      </w:r>
      <w:r w:rsidR="008B4638">
        <w:rPr>
          <w:lang w:val="en-US"/>
        </w:rPr>
        <w:t xml:space="preserve"> </w:t>
      </w:r>
      <w:r w:rsidR="00964BB5" w:rsidRPr="00D2386C">
        <w:t xml:space="preserve">Based on the resulting </w:t>
      </w:r>
      <w:r w:rsidR="0013432B" w:rsidRPr="00D2386C">
        <w:t xml:space="preserve">plot </w:t>
      </w:r>
      <w:r w:rsidR="00964BB5" w:rsidRPr="00D2386C">
        <w:t xml:space="preserve">it can be inferred that the </w:t>
      </w:r>
      <w:r w:rsidR="0013432B" w:rsidRPr="00D2386C">
        <w:t xml:space="preserve">system is </w:t>
      </w:r>
      <w:r w:rsidR="00EC7C9F" w:rsidRPr="00D2386C">
        <w:t>clear</w:t>
      </w:r>
      <w:r w:rsidR="00AC32BA" w:rsidRPr="00D2386C">
        <w:t>ly</w:t>
      </w:r>
      <w:r w:rsidR="00EC7C9F" w:rsidRPr="00D2386C">
        <w:t xml:space="preserve"> </w:t>
      </w:r>
      <w:r w:rsidR="000A3855" w:rsidRPr="00D2386C">
        <w:t>an</w:t>
      </w:r>
      <w:r w:rsidR="00AC32BA" w:rsidRPr="00D2386C">
        <w:t xml:space="preserve"> </w:t>
      </w:r>
      <w:r w:rsidR="005C4F19">
        <w:t>under</w:t>
      </w:r>
      <w:r w:rsidR="00AC32BA" w:rsidRPr="00D2386C">
        <w:t>damped harmonic oscillator where the spring forces and damping resistances cause oscillations that eventually stabilize as the system returns to equilibrium.</w:t>
      </w:r>
      <w:r w:rsidR="0024553F">
        <w:t xml:space="preserve"> </w:t>
      </w:r>
      <w:r w:rsidR="00B315B2">
        <w:t>The oscillations have a higher amplitude at the beginning and then over time they decay.</w:t>
      </w:r>
      <w:r w:rsidR="009651F4">
        <w:t xml:space="preserve"> </w:t>
      </w:r>
      <w:r w:rsidR="000F48A7">
        <w:t>The different oscillation behaviors between mass 1 and mass 2</w:t>
      </w:r>
      <w:r w:rsidR="002529F2">
        <w:t>,</w:t>
      </w:r>
      <w:r w:rsidR="00DD7E50">
        <w:t xml:space="preserve"> such as </w:t>
      </w:r>
      <w:r w:rsidR="008B4638">
        <w:t>m</w:t>
      </w:r>
      <w:r w:rsidR="002529F2">
        <w:t xml:space="preserve">ass 2 having smaller oscillations than mass 1, </w:t>
      </w:r>
      <w:r w:rsidR="00DD7E50">
        <w:t xml:space="preserve">indicates that </w:t>
      </w:r>
      <w:r w:rsidR="0066117E" w:rsidRPr="0066117E">
        <w:t>they are either subjected to different damping, spring constants, or have different masses, causing the variance in the amplitude and frequency of their oscillations.</w:t>
      </w:r>
    </w:p>
    <w:p w14:paraId="2627ACC4" w14:textId="0333F4E7" w:rsidR="00BA7535" w:rsidRDefault="00BA7535" w:rsidP="00BA7535">
      <w:pPr>
        <w:pStyle w:val="Heading2"/>
        <w:rPr>
          <w:lang w:val="en-US"/>
        </w:rPr>
      </w:pPr>
      <w:r>
        <w:rPr>
          <w:lang w:val="en-US"/>
        </w:rPr>
        <w:t>Task 2</w:t>
      </w:r>
    </w:p>
    <w:p w14:paraId="217538BA" w14:textId="473B3A19" w:rsidR="003D1879" w:rsidRDefault="00564AD5" w:rsidP="00CF67B2">
      <w:pPr>
        <w:ind w:firstLine="720"/>
        <w:rPr>
          <w:lang w:val="en-US"/>
        </w:rPr>
      </w:pPr>
      <w:r w:rsidRPr="00265034">
        <w:rPr>
          <w:lang w:val="en-US"/>
        </w:rPr>
        <w:t>With the completion of Task 1</w:t>
      </w:r>
      <w:r>
        <w:rPr>
          <w:lang w:val="en-US"/>
        </w:rPr>
        <w:t xml:space="preserve">, which </w:t>
      </w:r>
      <w:r w:rsidR="00B55F0A">
        <w:rPr>
          <w:lang w:val="en-US"/>
        </w:rPr>
        <w:t>resulted in</w:t>
      </w:r>
      <w:r>
        <w:rPr>
          <w:lang w:val="en-US"/>
        </w:rPr>
        <w:t xml:space="preserve"> </w:t>
      </w:r>
      <w:r w:rsidR="00B55F0A">
        <w:rPr>
          <w:lang w:val="en-US"/>
        </w:rPr>
        <w:t>an</w:t>
      </w:r>
      <w:r>
        <w:rPr>
          <w:lang w:val="en-US"/>
        </w:rPr>
        <w:t xml:space="preserve"> </w:t>
      </w:r>
      <w:r w:rsidR="00005025">
        <w:rPr>
          <w:lang w:val="en-US"/>
        </w:rPr>
        <w:t xml:space="preserve">experimental data position plot for the </w:t>
      </w:r>
      <w:r w:rsidR="00B55F0A">
        <w:rPr>
          <w:lang w:val="en-US"/>
        </w:rPr>
        <w:t xml:space="preserve">spring mass damper </w:t>
      </w:r>
      <w:r w:rsidR="00005025">
        <w:rPr>
          <w:lang w:val="en-US"/>
        </w:rPr>
        <w:t>system</w:t>
      </w:r>
      <w:r>
        <w:rPr>
          <w:lang w:val="en-US"/>
        </w:rPr>
        <w:t xml:space="preserve">, the focus </w:t>
      </w:r>
      <w:r w:rsidR="008B47CC">
        <w:rPr>
          <w:lang w:val="en-US"/>
        </w:rPr>
        <w:t xml:space="preserve">of Task 2 </w:t>
      </w:r>
      <w:r>
        <w:rPr>
          <w:lang w:val="en-US"/>
        </w:rPr>
        <w:t xml:space="preserve">shifts to modeling </w:t>
      </w:r>
      <w:r w:rsidR="00B55F0A">
        <w:rPr>
          <w:lang w:val="en-US"/>
        </w:rPr>
        <w:t xml:space="preserve">the </w:t>
      </w:r>
      <w:r w:rsidR="00CF67B2">
        <w:rPr>
          <w:lang w:val="en-US"/>
        </w:rPr>
        <w:t xml:space="preserve">physical </w:t>
      </w:r>
      <w:r>
        <w:rPr>
          <w:lang w:val="en-US"/>
        </w:rPr>
        <w:t>system</w:t>
      </w:r>
      <w:r w:rsidR="00BA5B71">
        <w:rPr>
          <w:lang w:val="en-US"/>
        </w:rPr>
        <w:t xml:space="preserve"> in a Simulink simulation</w:t>
      </w:r>
      <w:r>
        <w:rPr>
          <w:lang w:val="en-US"/>
        </w:rPr>
        <w:t xml:space="preserve"> using </w:t>
      </w:r>
      <w:proofErr w:type="spellStart"/>
      <w:r>
        <w:rPr>
          <w:lang w:val="en-US"/>
        </w:rPr>
        <w:t>Simscape</w:t>
      </w:r>
      <w:proofErr w:type="spellEnd"/>
      <w:r>
        <w:rPr>
          <w:lang w:val="en-US"/>
        </w:rPr>
        <w:t>.</w:t>
      </w:r>
      <w:r w:rsidR="00CF67B2">
        <w:rPr>
          <w:lang w:val="en-US"/>
        </w:rPr>
        <w:t xml:space="preserve"> </w:t>
      </w:r>
      <w:r w:rsidR="00CF67B2">
        <w:rPr>
          <w:lang w:val="en-US"/>
        </w:rPr>
        <w:t>The purpose of this task is</w:t>
      </w:r>
      <w:r w:rsidR="00CF67B2">
        <w:rPr>
          <w:lang w:val="en-US"/>
        </w:rPr>
        <w:t xml:space="preserve"> the same as task </w:t>
      </w:r>
      <w:r w:rsidR="00D57DEA">
        <w:rPr>
          <w:lang w:val="en-US"/>
        </w:rPr>
        <w:t>1, which</w:t>
      </w:r>
      <w:r w:rsidR="00CF67B2">
        <w:rPr>
          <w:lang w:val="en-US"/>
        </w:rPr>
        <w:t xml:space="preserve"> is</w:t>
      </w:r>
      <w:r w:rsidR="00CF67B2">
        <w:rPr>
          <w:lang w:val="en-US"/>
        </w:rPr>
        <w:t xml:space="preserve"> to </w:t>
      </w:r>
      <w:r w:rsidR="00270052">
        <w:rPr>
          <w:lang w:val="en-US"/>
        </w:rPr>
        <w:t>expand the understanding and precision in modeling spring mass damper systems</w:t>
      </w:r>
      <w:r w:rsidR="00CF67B2">
        <w:rPr>
          <w:lang w:val="en-US"/>
        </w:rPr>
        <w:t>.</w:t>
      </w:r>
    </w:p>
    <w:p w14:paraId="083EBBC9" w14:textId="77777777" w:rsidR="00055C35" w:rsidRDefault="00055C35" w:rsidP="00CF67B2">
      <w:pPr>
        <w:ind w:firstLine="720"/>
        <w:rPr>
          <w:lang w:val="en-US"/>
        </w:rPr>
      </w:pPr>
    </w:p>
    <w:p w14:paraId="56281F1E" w14:textId="254A8F9A" w:rsidR="003D1879" w:rsidRPr="00CB7EE2" w:rsidRDefault="003D1879" w:rsidP="00CB7EE2">
      <w:pPr>
        <w:ind w:firstLine="720"/>
      </w:pPr>
      <w:r>
        <w:t xml:space="preserve">This task provided the assignment of creating a block diagram of a </w:t>
      </w:r>
      <w:r w:rsidR="00BD3473">
        <w:t>spring mass damper</w:t>
      </w:r>
      <w:r>
        <w:t xml:space="preserve"> system using common control system elements and the </w:t>
      </w:r>
      <w:proofErr w:type="spellStart"/>
      <w:r>
        <w:t>Simscape</w:t>
      </w:r>
      <w:proofErr w:type="spellEnd"/>
      <w:r>
        <w:t xml:space="preserve"> Library. </w:t>
      </w:r>
      <w:r w:rsidR="005810A6" w:rsidRPr="005810A6">
        <w:t>This system is made up of a step block, t</w:t>
      </w:r>
      <w:r w:rsidR="00EA2E45">
        <w:t>hree</w:t>
      </w:r>
      <w:r w:rsidR="005810A6" w:rsidRPr="005810A6">
        <w:t xml:space="preserve"> mechanical translational reference blocks, a </w:t>
      </w:r>
      <w:proofErr w:type="spellStart"/>
      <w:r w:rsidR="005810A6" w:rsidRPr="005810A6">
        <w:t>simulink</w:t>
      </w:r>
      <w:proofErr w:type="spellEnd"/>
      <w:r w:rsidR="005810A6" w:rsidRPr="005810A6">
        <w:t xml:space="preserve">-PS converter block, </w:t>
      </w:r>
      <w:r w:rsidR="00EA2E45">
        <w:t>two</w:t>
      </w:r>
      <w:r w:rsidR="005810A6" w:rsidRPr="005810A6">
        <w:t xml:space="preserve"> mass block</w:t>
      </w:r>
      <w:r w:rsidR="00EA2E45">
        <w:t>s</w:t>
      </w:r>
      <w:r w:rsidR="005810A6" w:rsidRPr="005810A6">
        <w:t>, an ideal force source block, two PS-</w:t>
      </w:r>
      <w:proofErr w:type="spellStart"/>
      <w:r w:rsidR="005810A6" w:rsidRPr="005810A6">
        <w:t>simulink</w:t>
      </w:r>
      <w:proofErr w:type="spellEnd"/>
      <w:r w:rsidR="005810A6" w:rsidRPr="005810A6">
        <w:t xml:space="preserve"> converter blocks, </w:t>
      </w:r>
      <w:r w:rsidR="00AE3E18">
        <w:t>two</w:t>
      </w:r>
      <w:r w:rsidR="005810A6" w:rsidRPr="005810A6">
        <w:t xml:space="preserve"> ideal translational motion sensor block</w:t>
      </w:r>
      <w:r w:rsidR="00AE3E18">
        <w:t>s</w:t>
      </w:r>
      <w:r w:rsidR="005810A6" w:rsidRPr="005810A6">
        <w:t xml:space="preserve">, a solver configuration block, </w:t>
      </w:r>
      <w:r w:rsidR="00AE3E18">
        <w:t>two</w:t>
      </w:r>
      <w:r w:rsidR="005810A6" w:rsidRPr="005810A6">
        <w:t xml:space="preserve"> translational spring block</w:t>
      </w:r>
      <w:r w:rsidR="00AE3E18">
        <w:t>s</w:t>
      </w:r>
      <w:r w:rsidR="005810A6" w:rsidRPr="005810A6">
        <w:t xml:space="preserve">, </w:t>
      </w:r>
      <w:r w:rsidR="00AE3E18">
        <w:t>two</w:t>
      </w:r>
      <w:r w:rsidR="005810A6" w:rsidRPr="005810A6">
        <w:t xml:space="preserve"> translational damper block</w:t>
      </w:r>
      <w:r w:rsidR="00AE3E18">
        <w:t>s</w:t>
      </w:r>
      <w:r w:rsidR="005810A6" w:rsidRPr="005810A6">
        <w:t>,</w:t>
      </w:r>
      <w:r w:rsidR="00EA2E45">
        <w:t xml:space="preserve"> a bus creator,</w:t>
      </w:r>
      <w:r w:rsidR="005810A6" w:rsidRPr="005810A6">
        <w:t xml:space="preserve"> and </w:t>
      </w:r>
      <w:r w:rsidR="00764082">
        <w:t>a</w:t>
      </w:r>
      <w:r w:rsidR="005810A6" w:rsidRPr="005810A6">
        <w:t xml:space="preserve"> scope block.</w:t>
      </w:r>
      <w:r w:rsidR="00CB7EE2">
        <w:t xml:space="preserve"> </w:t>
      </w:r>
      <w:r>
        <w:t xml:space="preserve">The provided lab manual for this lab </w:t>
      </w:r>
      <w:r>
        <w:rPr>
          <w:lang w:val="en-US"/>
        </w:rPr>
        <w:t>walks through the exact setup, configuration, and procedure for creating this block diagram.</w:t>
      </w:r>
    </w:p>
    <w:p w14:paraId="5C3EAACC" w14:textId="77777777" w:rsidR="003D1879" w:rsidRDefault="003D1879" w:rsidP="003D1879">
      <w:pPr>
        <w:ind w:firstLine="720"/>
        <w:rPr>
          <w:lang w:val="en-US"/>
        </w:rPr>
      </w:pPr>
    </w:p>
    <w:p w14:paraId="7B494650" w14:textId="79436E75" w:rsidR="00FC3D60" w:rsidRDefault="003D1879" w:rsidP="003D1879">
      <w:pPr>
        <w:ind w:firstLine="720"/>
        <w:rPr>
          <w:lang w:val="en-US"/>
        </w:rPr>
      </w:pPr>
      <w:r>
        <w:rPr>
          <w:lang w:val="en-US"/>
        </w:rPr>
        <w:t xml:space="preserve">The procedure for this began with importing all the required blocks and setting them up in the correct setup configuration. The setup configuration of the required block diagram to produce the correct plots, with all block names, can be seen in Figure </w:t>
      </w:r>
      <w:r w:rsidR="005A7BB4">
        <w:rPr>
          <w:lang w:val="en-US"/>
        </w:rPr>
        <w:t>3</w:t>
      </w:r>
      <w:r>
        <w:rPr>
          <w:lang w:val="en-US"/>
        </w:rPr>
        <w:t>.</w:t>
      </w:r>
    </w:p>
    <w:p w14:paraId="504A2F3D" w14:textId="77777777" w:rsidR="001B66E5" w:rsidRDefault="001B66E5" w:rsidP="001B66E5">
      <w:pPr>
        <w:jc w:val="center"/>
        <w:rPr>
          <w:lang w:val="en-US"/>
        </w:rPr>
      </w:pPr>
      <w:r>
        <w:rPr>
          <w:noProof/>
          <w:lang w:val="en-US"/>
        </w:rPr>
        <w:lastRenderedPageBreak/>
        <w:drawing>
          <wp:inline distT="0" distB="0" distL="0" distR="0" wp14:anchorId="14C72926" wp14:editId="205F302E">
            <wp:extent cx="4816800" cy="4680000"/>
            <wp:effectExtent l="0" t="0" r="3175" b="6350"/>
            <wp:docPr id="589488025"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8025" name="Picture 7" descr="A diagram of a mach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6800" cy="4680000"/>
                    </a:xfrm>
                    <a:prstGeom prst="rect">
                      <a:avLst/>
                    </a:prstGeom>
                    <a:noFill/>
                    <a:ln>
                      <a:noFill/>
                    </a:ln>
                  </pic:spPr>
                </pic:pic>
              </a:graphicData>
            </a:graphic>
          </wp:inline>
        </w:drawing>
      </w:r>
    </w:p>
    <w:p w14:paraId="693895B0" w14:textId="24AD3188" w:rsidR="001B66E5" w:rsidRPr="001B66E5" w:rsidRDefault="001B66E5" w:rsidP="004A745D">
      <w:pPr>
        <w:pStyle w:val="Caption"/>
        <w:jc w:val="center"/>
        <w:rPr>
          <w:lang w:val="en-US"/>
        </w:rPr>
      </w:pPr>
      <w:r>
        <w:t>Figure 3</w:t>
      </w:r>
      <w:r>
        <w:rPr>
          <w:lang w:val="en-US"/>
        </w:rPr>
        <w:t xml:space="preserve">: Task 2 Spring Mass Damper System </w:t>
      </w:r>
      <w:r w:rsidR="008B4638">
        <w:rPr>
          <w:lang w:val="en-US"/>
        </w:rPr>
        <w:t>U</w:t>
      </w:r>
      <w:r>
        <w:rPr>
          <w:lang w:val="en-US"/>
        </w:rPr>
        <w:t xml:space="preserve">sing </w:t>
      </w:r>
      <w:proofErr w:type="spellStart"/>
      <w:r>
        <w:rPr>
          <w:lang w:val="en-US"/>
        </w:rPr>
        <w:t>Simscape</w:t>
      </w:r>
      <w:proofErr w:type="spellEnd"/>
      <w:r>
        <w:rPr>
          <w:lang w:val="en-US"/>
        </w:rPr>
        <w:t xml:space="preserve"> Complete Block Diagram</w:t>
      </w:r>
    </w:p>
    <w:p w14:paraId="2D58DCC3" w14:textId="043DDCCA" w:rsidR="009F4BA8" w:rsidRDefault="009C0675" w:rsidP="009C0675">
      <w:pPr>
        <w:ind w:firstLine="720"/>
      </w:pPr>
      <w:r w:rsidRPr="009C0675">
        <w:t xml:space="preserve">Once this is complete </w:t>
      </w:r>
      <w:r w:rsidR="001337BB">
        <w:t xml:space="preserve">some </w:t>
      </w:r>
      <w:r w:rsidRPr="009C0675">
        <w:t>variables must be configured with their respective values</w:t>
      </w:r>
      <w:r w:rsidR="00502D5C">
        <w:t xml:space="preserve"> so they can be</w:t>
      </w:r>
      <w:r w:rsidR="001337BB">
        <w:t xml:space="preserve"> </w:t>
      </w:r>
      <w:r w:rsidR="00502D5C">
        <w:t>integrated into this system</w:t>
      </w:r>
      <w:r w:rsidRPr="009C0675">
        <w:t xml:space="preserve">. This can be done in the Simulink interface itself or with the MATLAB command window. In this case it was done using the MATLAB command window as seen in Figure </w:t>
      </w:r>
      <w:r w:rsidR="00E967E2">
        <w:t>4</w:t>
      </w:r>
      <w:r w:rsidRPr="009C0675">
        <w:t xml:space="preserve"> where </w:t>
      </w:r>
      <w:r w:rsidR="00E967E2">
        <w:t>y</w:t>
      </w:r>
      <w:r w:rsidR="00B162E7">
        <w:t xml:space="preserve"> (step value)</w:t>
      </w:r>
      <w:r w:rsidRPr="009C0675">
        <w:t xml:space="preserve"> is set to </w:t>
      </w:r>
      <w:r w:rsidR="00E967E2">
        <w:t>2</w:t>
      </w:r>
      <w:r w:rsidRPr="009C0675">
        <w:t xml:space="preserve">, </w:t>
      </w:r>
      <w:r w:rsidR="00E967E2">
        <w:t>k1</w:t>
      </w:r>
      <w:r w:rsidR="00B162E7">
        <w:t xml:space="preserve"> (spring rate 1)</w:t>
      </w:r>
      <w:r w:rsidRPr="009C0675">
        <w:t xml:space="preserve"> is set to </w:t>
      </w:r>
      <w:r w:rsidR="00E967E2">
        <w:t>150</w:t>
      </w:r>
      <w:r w:rsidRPr="009C0675">
        <w:t>,</w:t>
      </w:r>
      <w:r w:rsidR="00E967E2" w:rsidRPr="00E967E2">
        <w:t xml:space="preserve"> </w:t>
      </w:r>
      <w:r w:rsidR="00E967E2">
        <w:t>k</w:t>
      </w:r>
      <w:r w:rsidR="00E967E2">
        <w:t>2</w:t>
      </w:r>
      <w:r w:rsidR="00B162E7">
        <w:t xml:space="preserve"> (spring rate 2)</w:t>
      </w:r>
      <w:r w:rsidR="00E967E2" w:rsidRPr="009C0675">
        <w:t xml:space="preserve"> is set to </w:t>
      </w:r>
      <w:r w:rsidR="00E967E2">
        <w:t>75,</w:t>
      </w:r>
      <w:r w:rsidRPr="009C0675">
        <w:t xml:space="preserve"> b</w:t>
      </w:r>
      <w:r w:rsidR="00E967E2">
        <w:t>1</w:t>
      </w:r>
      <w:r w:rsidR="00B162E7">
        <w:t xml:space="preserve"> (</w:t>
      </w:r>
      <w:r w:rsidR="00922EC6">
        <w:t>damper coefficient 1)</w:t>
      </w:r>
      <w:r w:rsidRPr="009C0675">
        <w:t xml:space="preserve"> is set to </w:t>
      </w:r>
      <w:r w:rsidR="00E967E2">
        <w:t xml:space="preserve">5, and </w:t>
      </w:r>
      <w:r w:rsidR="00E967E2" w:rsidRPr="009C0675">
        <w:t>b</w:t>
      </w:r>
      <w:r w:rsidR="00E967E2">
        <w:t>2</w:t>
      </w:r>
      <w:r w:rsidR="00922EC6">
        <w:t xml:space="preserve"> </w:t>
      </w:r>
      <w:r w:rsidR="00922EC6">
        <w:t xml:space="preserve">(damper coefficient </w:t>
      </w:r>
      <w:r w:rsidR="00922EC6">
        <w:t>2</w:t>
      </w:r>
      <w:r w:rsidR="00922EC6">
        <w:t>)</w:t>
      </w:r>
      <w:r w:rsidR="00922EC6" w:rsidRPr="009C0675">
        <w:t xml:space="preserve"> </w:t>
      </w:r>
      <w:r w:rsidR="00E967E2" w:rsidRPr="009C0675">
        <w:t xml:space="preserve">is set to </w:t>
      </w:r>
      <w:r w:rsidR="00E967E2">
        <w:t>0.5</w:t>
      </w:r>
      <w:r w:rsidRPr="009C0675">
        <w:t xml:space="preserve">. </w:t>
      </w:r>
      <w:r w:rsidR="00B12FFD">
        <w:t>After the values are set the Simulink diagram must be updated by right clicking in the diagram and clicking “</w:t>
      </w:r>
      <w:r w:rsidR="00AE1B2B">
        <w:t>update diagram”.</w:t>
      </w:r>
    </w:p>
    <w:p w14:paraId="3AA8C413" w14:textId="77777777" w:rsidR="002A59E7" w:rsidRDefault="002A59E7" w:rsidP="009C0675">
      <w:pPr>
        <w:ind w:firstLine="720"/>
      </w:pPr>
    </w:p>
    <w:p w14:paraId="3DB1DDF4" w14:textId="77777777" w:rsidR="002A59E7" w:rsidRDefault="002A59E7" w:rsidP="002A59E7">
      <w:pPr>
        <w:jc w:val="center"/>
        <w:rPr>
          <w:lang w:val="en-US"/>
        </w:rPr>
      </w:pPr>
      <w:r>
        <w:rPr>
          <w:noProof/>
          <w:lang w:val="en-US"/>
        </w:rPr>
        <w:lastRenderedPageBreak/>
        <w:drawing>
          <wp:inline distT="0" distB="0" distL="0" distR="0" wp14:anchorId="72F50601" wp14:editId="3CF43F70">
            <wp:extent cx="3600000" cy="3600000"/>
            <wp:effectExtent l="0" t="0" r="635" b="635"/>
            <wp:docPr id="11761671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3981"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150CCFFD" w14:textId="0BB63607" w:rsidR="009F4BA8" w:rsidRPr="004A745D" w:rsidRDefault="002A59E7" w:rsidP="004A745D">
      <w:pPr>
        <w:pStyle w:val="Caption"/>
        <w:jc w:val="center"/>
        <w:rPr>
          <w:lang w:val="en-US"/>
        </w:rPr>
      </w:pPr>
      <w:r>
        <w:t>Figure 4</w:t>
      </w:r>
      <w:r>
        <w:rPr>
          <w:lang w:val="en-US"/>
        </w:rPr>
        <w:t>: Task 2 MATLAB Variable Assignments Before Estimation.</w:t>
      </w:r>
    </w:p>
    <w:p w14:paraId="4E099BEA" w14:textId="2B8ED030" w:rsidR="00AA18B1" w:rsidRDefault="003D1879" w:rsidP="00D70743">
      <w:pPr>
        <w:ind w:firstLine="720"/>
        <w:rPr>
          <w:lang w:val="en-US"/>
        </w:rPr>
      </w:pPr>
      <w:r>
        <w:rPr>
          <w:lang w:val="en-US"/>
        </w:rPr>
        <w:t>With the setup complete</w:t>
      </w:r>
      <w:r w:rsidR="000C76F2">
        <w:rPr>
          <w:lang w:val="en-US"/>
        </w:rPr>
        <w:t>, and variables assigned,</w:t>
      </w:r>
      <w:r>
        <w:rPr>
          <w:lang w:val="en-US"/>
        </w:rPr>
        <w:t xml:space="preserve"> the next step was to configure each block with the appropriate values. In the case of this problem that is done by setting the final step value</w:t>
      </w:r>
      <w:r w:rsidR="00E305D7">
        <w:rPr>
          <w:lang w:val="en-US"/>
        </w:rPr>
        <w:t xml:space="preserve"> to y</w:t>
      </w:r>
      <w:r w:rsidR="005649C6">
        <w:rPr>
          <w:lang w:val="en-US"/>
        </w:rPr>
        <w:t>, step time to 0.2 seconds, spring 1 rate to k1 N/m, spring 2 rate to k2 N/m, damper 1 coefficient to b1 N</w:t>
      </w:r>
      <w:r w:rsidR="009D377E">
        <w:rPr>
          <w:lang w:val="en-US"/>
        </w:rPr>
        <w:t>/</w:t>
      </w:r>
      <w:r w:rsidR="005649C6">
        <w:rPr>
          <w:lang w:val="en-US"/>
        </w:rPr>
        <w:t>(m/s)</w:t>
      </w:r>
      <w:r w:rsidR="003339AF">
        <w:rPr>
          <w:lang w:val="en-US"/>
        </w:rPr>
        <w:t xml:space="preserve">, damper 2 coefficient to b2 </w:t>
      </w:r>
      <w:r w:rsidR="003339AF">
        <w:rPr>
          <w:lang w:val="en-US"/>
        </w:rPr>
        <w:t>N/(m/s),</w:t>
      </w:r>
      <w:r w:rsidR="00345C65">
        <w:rPr>
          <w:lang w:val="en-US"/>
        </w:rPr>
        <w:t xml:space="preserve"> mass 1 to 0.207kg, mass 2 to 0.308 kg, </w:t>
      </w:r>
      <w:r w:rsidR="000458A9">
        <w:rPr>
          <w:lang w:val="en-US"/>
        </w:rPr>
        <w:t>mass 1 initial position to 100mm (</w:t>
      </w:r>
      <w:r w:rsidR="008413AC">
        <w:rPr>
          <w:lang w:val="en-US"/>
        </w:rPr>
        <w:t>under</w:t>
      </w:r>
      <w:r w:rsidR="000458A9">
        <w:rPr>
          <w:lang w:val="en-US"/>
        </w:rPr>
        <w:t xml:space="preserve"> </w:t>
      </w:r>
      <w:r w:rsidR="001D28E1">
        <w:rPr>
          <w:lang w:val="en-US"/>
        </w:rPr>
        <w:t>“</w:t>
      </w:r>
      <w:r w:rsidR="000458A9">
        <w:rPr>
          <w:lang w:val="en-US"/>
        </w:rPr>
        <w:t>Ideal Translational Sen</w:t>
      </w:r>
      <w:r w:rsidR="00573F8D">
        <w:rPr>
          <w:lang w:val="en-US"/>
        </w:rPr>
        <w:t>s</w:t>
      </w:r>
      <w:r w:rsidR="000458A9">
        <w:rPr>
          <w:lang w:val="en-US"/>
        </w:rPr>
        <w:t>or 1</w:t>
      </w:r>
      <w:r w:rsidR="001D28E1">
        <w:rPr>
          <w:lang w:val="en-US"/>
        </w:rPr>
        <w:t>”</w:t>
      </w:r>
      <w:r w:rsidR="000458A9">
        <w:rPr>
          <w:lang w:val="en-US"/>
        </w:rPr>
        <w:t xml:space="preserve">), </w:t>
      </w:r>
      <w:r w:rsidR="000458A9">
        <w:rPr>
          <w:lang w:val="en-US"/>
        </w:rPr>
        <w:t xml:space="preserve">mass </w:t>
      </w:r>
      <w:r w:rsidR="000458A9">
        <w:rPr>
          <w:lang w:val="en-US"/>
        </w:rPr>
        <w:t>2</w:t>
      </w:r>
      <w:r w:rsidR="000458A9">
        <w:rPr>
          <w:lang w:val="en-US"/>
        </w:rPr>
        <w:t xml:space="preserve"> initial position to </w:t>
      </w:r>
      <w:r w:rsidR="000458A9">
        <w:rPr>
          <w:lang w:val="en-US"/>
        </w:rPr>
        <w:t>270</w:t>
      </w:r>
      <w:r w:rsidR="000458A9">
        <w:rPr>
          <w:lang w:val="en-US"/>
        </w:rPr>
        <w:t>mm (</w:t>
      </w:r>
      <w:r w:rsidR="008413AC">
        <w:rPr>
          <w:lang w:val="en-US"/>
        </w:rPr>
        <w:t>under</w:t>
      </w:r>
      <w:r w:rsidR="000458A9">
        <w:rPr>
          <w:lang w:val="en-US"/>
        </w:rPr>
        <w:t xml:space="preserve"> </w:t>
      </w:r>
      <w:r w:rsidR="001D28E1">
        <w:rPr>
          <w:lang w:val="en-US"/>
        </w:rPr>
        <w:t>“</w:t>
      </w:r>
      <w:r w:rsidR="000458A9">
        <w:rPr>
          <w:lang w:val="en-US"/>
        </w:rPr>
        <w:t>Ideal Translational Sen</w:t>
      </w:r>
      <w:r w:rsidR="00573F8D">
        <w:rPr>
          <w:lang w:val="en-US"/>
        </w:rPr>
        <w:t>s</w:t>
      </w:r>
      <w:r w:rsidR="000458A9">
        <w:rPr>
          <w:lang w:val="en-US"/>
        </w:rPr>
        <w:t>or</w:t>
      </w:r>
      <w:r w:rsidR="000458A9">
        <w:rPr>
          <w:lang w:val="en-US"/>
        </w:rPr>
        <w:t xml:space="preserve"> 2</w:t>
      </w:r>
      <w:r w:rsidR="001D28E1">
        <w:rPr>
          <w:lang w:val="en-US"/>
        </w:rPr>
        <w:t>”</w:t>
      </w:r>
      <w:r w:rsidR="000458A9">
        <w:rPr>
          <w:lang w:val="en-US"/>
        </w:rPr>
        <w:t>)</w:t>
      </w:r>
      <w:r w:rsidR="000458A9">
        <w:rPr>
          <w:lang w:val="en-US"/>
        </w:rPr>
        <w:t xml:space="preserve">, </w:t>
      </w:r>
      <w:r w:rsidR="008413AC">
        <w:rPr>
          <w:lang w:val="en-US"/>
        </w:rPr>
        <w:t xml:space="preserve">spring 1 deformation to 10 mm (under “Initial Targets”), and </w:t>
      </w:r>
      <w:r w:rsidR="008413AC">
        <w:rPr>
          <w:lang w:val="en-US"/>
        </w:rPr>
        <w:t xml:space="preserve">spring </w:t>
      </w:r>
      <w:r w:rsidR="008413AC">
        <w:rPr>
          <w:lang w:val="en-US"/>
        </w:rPr>
        <w:t>2</w:t>
      </w:r>
      <w:r w:rsidR="008413AC">
        <w:rPr>
          <w:lang w:val="en-US"/>
        </w:rPr>
        <w:t xml:space="preserve"> deformation to </w:t>
      </w:r>
      <w:r w:rsidR="008413AC">
        <w:rPr>
          <w:lang w:val="en-US"/>
        </w:rPr>
        <w:t>20</w:t>
      </w:r>
      <w:r w:rsidR="008413AC">
        <w:rPr>
          <w:lang w:val="en-US"/>
        </w:rPr>
        <w:t xml:space="preserve"> mm (under “Initial Targets”)</w:t>
      </w:r>
      <w:r w:rsidR="008413AC">
        <w:rPr>
          <w:lang w:val="en-US"/>
        </w:rPr>
        <w:t xml:space="preserve">. </w:t>
      </w:r>
      <w:r w:rsidR="00345C65">
        <w:rPr>
          <w:lang w:val="en-US"/>
        </w:rPr>
        <w:t>Some of these values are</w:t>
      </w:r>
      <w:r w:rsidR="00260CD5">
        <w:rPr>
          <w:lang w:val="en-US"/>
        </w:rPr>
        <w:t xml:space="preserve"> </w:t>
      </w:r>
      <w:r w:rsidR="003151E2">
        <w:rPr>
          <w:lang w:val="en-US"/>
        </w:rPr>
        <w:t xml:space="preserve">based on </w:t>
      </w:r>
      <w:r w:rsidR="00260CD5">
        <w:rPr>
          <w:lang w:val="en-US"/>
        </w:rPr>
        <w:t xml:space="preserve">variables but </w:t>
      </w:r>
      <w:r w:rsidR="003151E2">
        <w:rPr>
          <w:lang w:val="en-US"/>
        </w:rPr>
        <w:t>others</w:t>
      </w:r>
      <w:r w:rsidR="00260CD5">
        <w:rPr>
          <w:lang w:val="en-US"/>
        </w:rPr>
        <w:t xml:space="preserve"> are constants that</w:t>
      </w:r>
      <w:r w:rsidR="00356ED1">
        <w:rPr>
          <w:lang w:val="en-US"/>
        </w:rPr>
        <w:t xml:space="preserve"> were measured to</w:t>
      </w:r>
      <w:r w:rsidR="00260CD5">
        <w:rPr>
          <w:lang w:val="en-US"/>
        </w:rPr>
        <w:t xml:space="preserve"> </w:t>
      </w:r>
      <w:r w:rsidR="00356ED1">
        <w:rPr>
          <w:lang w:val="en-US"/>
        </w:rPr>
        <w:t xml:space="preserve">directly </w:t>
      </w:r>
      <w:r w:rsidR="00260CD5">
        <w:rPr>
          <w:lang w:val="en-US"/>
        </w:rPr>
        <w:t xml:space="preserve">relate </w:t>
      </w:r>
      <w:r w:rsidR="003151E2">
        <w:rPr>
          <w:lang w:val="en-US"/>
        </w:rPr>
        <w:t>specifically to</w:t>
      </w:r>
      <w:r w:rsidR="00260CD5">
        <w:rPr>
          <w:lang w:val="en-US"/>
        </w:rPr>
        <w:t xml:space="preserve"> the physical model itself</w:t>
      </w:r>
      <w:r w:rsidR="003151E2">
        <w:rPr>
          <w:lang w:val="en-US"/>
        </w:rPr>
        <w:t xml:space="preserve"> to</w:t>
      </w:r>
      <w:r w:rsidR="000458A9">
        <w:rPr>
          <w:lang w:val="en-US"/>
        </w:rPr>
        <w:t xml:space="preserve"> create a more accurate simulation.</w:t>
      </w:r>
      <w:r w:rsidR="00D70743">
        <w:rPr>
          <w:lang w:val="en-US"/>
        </w:rPr>
        <w:t xml:space="preserve"> </w:t>
      </w:r>
      <w:r>
        <w:rPr>
          <w:lang w:val="en-US"/>
        </w:rPr>
        <w:t xml:space="preserve">Lastly, in the configuration parameters window of Simulink </w:t>
      </w:r>
      <w:r w:rsidR="005F015A">
        <w:rPr>
          <w:lang w:val="en-US"/>
        </w:rPr>
        <w:t xml:space="preserve">the stop time must be set to 4.5 seconds to match the experimental data, the </w:t>
      </w:r>
      <w:r w:rsidR="00027B3B">
        <w:rPr>
          <w:lang w:val="en-US"/>
        </w:rPr>
        <w:t>max step size must be set to 0.2 seconds,</w:t>
      </w:r>
      <w:r w:rsidR="005F015A">
        <w:rPr>
          <w:lang w:val="en-US"/>
        </w:rPr>
        <w:t xml:space="preserve"> and </w:t>
      </w:r>
      <w:r>
        <w:rPr>
          <w:lang w:val="en-US"/>
        </w:rPr>
        <w:t xml:space="preserve">the solver must be changed to </w:t>
      </w:r>
      <w:r w:rsidRPr="00D07C66">
        <w:t>“ode23t (</w:t>
      </w:r>
      <w:proofErr w:type="spellStart"/>
      <w:proofErr w:type="gramStart"/>
      <w:r w:rsidRPr="00D07C66">
        <w:t>mod.stiff</w:t>
      </w:r>
      <w:proofErr w:type="spellEnd"/>
      <w:proofErr w:type="gramEnd"/>
      <w:r w:rsidRPr="00D07C66">
        <w:t>/</w:t>
      </w:r>
      <w:proofErr w:type="spellStart"/>
      <w:r w:rsidRPr="00D07C66">
        <w:t>Trapesoidal</w:t>
      </w:r>
      <w:proofErr w:type="spellEnd"/>
      <w:r w:rsidRPr="00D07C66">
        <w:t>)”</w:t>
      </w:r>
      <w:r>
        <w:t>.</w:t>
      </w:r>
      <w:r>
        <w:rPr>
          <w:lang w:val="en-US"/>
        </w:rPr>
        <w:t xml:space="preserve"> Once that is complete the final step is to run the system and format the result to the specified requirements described in Lab 1. Th</w:t>
      </w:r>
      <w:r w:rsidR="00CE431A">
        <w:rPr>
          <w:lang w:val="en-US"/>
        </w:rPr>
        <w:t>is</w:t>
      </w:r>
      <w:r>
        <w:rPr>
          <w:lang w:val="en-US"/>
        </w:rPr>
        <w:t xml:space="preserve"> result can be seen in Figure </w:t>
      </w:r>
      <w:r w:rsidR="00CE431A">
        <w:rPr>
          <w:lang w:val="en-US"/>
        </w:rPr>
        <w:t>5.</w:t>
      </w:r>
    </w:p>
    <w:p w14:paraId="4E2EE102" w14:textId="4C1FD9C4" w:rsidR="00A9495E" w:rsidRDefault="00A82FE7" w:rsidP="00182D96">
      <w:pPr>
        <w:jc w:val="center"/>
        <w:rPr>
          <w:lang w:val="en-US"/>
        </w:rPr>
      </w:pPr>
      <w:r>
        <w:rPr>
          <w:noProof/>
          <w:lang w:val="en-US"/>
        </w:rPr>
        <w:lastRenderedPageBreak/>
        <w:drawing>
          <wp:inline distT="0" distB="0" distL="0" distR="0" wp14:anchorId="60B95751" wp14:editId="1F6FEEC8">
            <wp:extent cx="4075200" cy="2880000"/>
            <wp:effectExtent l="0" t="0" r="1905" b="0"/>
            <wp:docPr id="201190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2ACE58D1" w14:textId="3F97A5E9" w:rsidR="00182D96" w:rsidRDefault="00182D96" w:rsidP="004A745D">
      <w:pPr>
        <w:pStyle w:val="Caption"/>
        <w:jc w:val="center"/>
        <w:rPr>
          <w:lang w:val="en-US"/>
        </w:rPr>
      </w:pPr>
      <w:r>
        <w:t xml:space="preserve">Figure </w:t>
      </w:r>
      <w:r>
        <w:t>5</w:t>
      </w:r>
      <w:r>
        <w:rPr>
          <w:lang w:val="en-US"/>
        </w:rPr>
        <w:t xml:space="preserve">: Task </w:t>
      </w:r>
      <w:r>
        <w:rPr>
          <w:lang w:val="en-US"/>
        </w:rPr>
        <w:t>2</w:t>
      </w:r>
      <w:r>
        <w:rPr>
          <w:lang w:val="en-US"/>
        </w:rPr>
        <w:t xml:space="preserve"> </w:t>
      </w:r>
      <w:r>
        <w:rPr>
          <w:lang w:val="en-US"/>
        </w:rPr>
        <w:t xml:space="preserve">Spring Mass Damper System Using </w:t>
      </w:r>
      <w:proofErr w:type="spellStart"/>
      <w:r>
        <w:rPr>
          <w:lang w:val="en-US"/>
        </w:rPr>
        <w:t>Simscape</w:t>
      </w:r>
      <w:proofErr w:type="spellEnd"/>
      <w:r>
        <w:rPr>
          <w:lang w:val="en-US"/>
        </w:rPr>
        <w:t xml:space="preserve"> Simulation </w:t>
      </w:r>
      <w:r>
        <w:rPr>
          <w:lang w:val="en-US"/>
        </w:rPr>
        <w:t>Plot</w:t>
      </w:r>
      <w:r w:rsidR="00A63D1C">
        <w:rPr>
          <w:lang w:val="en-US"/>
        </w:rPr>
        <w:t xml:space="preserve"> Before Estimation</w:t>
      </w:r>
      <w:r w:rsidRPr="004A54CA">
        <w:rPr>
          <w:lang w:val="en-US"/>
        </w:rPr>
        <w:t>.</w:t>
      </w:r>
    </w:p>
    <w:p w14:paraId="081C5967" w14:textId="20C23C8A" w:rsidR="00D25924" w:rsidRDefault="005A7241" w:rsidP="005A7241">
      <w:pPr>
        <w:ind w:firstLine="720"/>
      </w:pPr>
      <w:r w:rsidRPr="00D2386C">
        <w:t xml:space="preserve">Based on the resulting plot it can be inferred that the system </w:t>
      </w:r>
      <w:r>
        <w:t xml:space="preserve">has all the same characteristics </w:t>
      </w:r>
      <w:r w:rsidR="000456D7">
        <w:t xml:space="preserve">explained at the end of Task 1 which is expected since </w:t>
      </w:r>
      <w:r w:rsidR="00EF232B">
        <w:t>it is meant to be a representative model simulation of that physical system.</w:t>
      </w:r>
      <w:r w:rsidR="00B05AFD">
        <w:t xml:space="preserve"> </w:t>
      </w:r>
      <w:r w:rsidR="00D25924" w:rsidRPr="00D25924">
        <w:t xml:space="preserve">The general behavior of the system in both the physical data </w:t>
      </w:r>
      <w:r w:rsidR="001D53FB">
        <w:t xml:space="preserve">plot </w:t>
      </w:r>
      <w:r w:rsidR="00D25924" w:rsidRPr="00D25924">
        <w:t xml:space="preserve">and simulation </w:t>
      </w:r>
      <w:r w:rsidR="001D53FB">
        <w:t xml:space="preserve">plot </w:t>
      </w:r>
      <w:r w:rsidR="00D25924" w:rsidRPr="00D25924">
        <w:t>are similar, but the physical system shows some irregularities and more rapid damping due to real-world imperfections, while the simulation presents a more idealized, smoother oscillatory response. Adjusting the parameters of the Simulink model (such as the damping coefficient or spring constant) could help the simulation better match the real-world data.</w:t>
      </w:r>
    </w:p>
    <w:p w14:paraId="128908E2" w14:textId="7297E90B" w:rsidR="00BF1A4D" w:rsidRPr="003D1879" w:rsidRDefault="00BF1A4D" w:rsidP="003D1879">
      <w:pPr>
        <w:pStyle w:val="Heading2"/>
        <w:rPr>
          <w:lang w:val="en-US"/>
        </w:rPr>
      </w:pPr>
      <w:r>
        <w:rPr>
          <w:lang w:val="en-US"/>
        </w:rPr>
        <w:t xml:space="preserve">Task </w:t>
      </w:r>
      <w:r>
        <w:rPr>
          <w:lang w:val="en-US"/>
        </w:rPr>
        <w:t>3</w:t>
      </w:r>
    </w:p>
    <w:p w14:paraId="2C12958F" w14:textId="15E59F77" w:rsidR="0058394E" w:rsidRDefault="004A6822" w:rsidP="00A82686">
      <w:pPr>
        <w:ind w:firstLine="720"/>
        <w:rPr>
          <w:lang w:val="en-US"/>
        </w:rPr>
      </w:pPr>
      <w:r w:rsidRPr="00265034">
        <w:rPr>
          <w:lang w:val="en-US"/>
        </w:rPr>
        <w:t>With the completion of Task 1</w:t>
      </w:r>
      <w:r w:rsidR="000C2A26">
        <w:rPr>
          <w:lang w:val="en-US"/>
        </w:rPr>
        <w:t xml:space="preserve"> and 2</w:t>
      </w:r>
      <w:r>
        <w:rPr>
          <w:lang w:val="en-US"/>
        </w:rPr>
        <w:t xml:space="preserve">, </w:t>
      </w:r>
      <w:r w:rsidR="000C2A26">
        <w:rPr>
          <w:lang w:val="en-US"/>
        </w:rPr>
        <w:t>which resulted in an experimental data position plot</w:t>
      </w:r>
      <w:r w:rsidR="0027603C">
        <w:rPr>
          <w:lang w:val="en-US"/>
        </w:rPr>
        <w:t xml:space="preserve"> and a Simulink simulation position plot</w:t>
      </w:r>
      <w:r w:rsidR="000C2A26">
        <w:rPr>
          <w:lang w:val="en-US"/>
        </w:rPr>
        <w:t xml:space="preserve"> for the spring mass damper system, the focus of Task </w:t>
      </w:r>
      <w:r w:rsidR="000367E5">
        <w:rPr>
          <w:lang w:val="en-US"/>
        </w:rPr>
        <w:t xml:space="preserve">3 </w:t>
      </w:r>
      <w:r w:rsidR="000C2A26">
        <w:rPr>
          <w:lang w:val="en-US"/>
        </w:rPr>
        <w:t xml:space="preserve">shifts to </w:t>
      </w:r>
      <w:r w:rsidR="000367E5">
        <w:rPr>
          <w:lang w:val="en-US"/>
        </w:rPr>
        <w:t xml:space="preserve">getting the output of the simulated plot to </w:t>
      </w:r>
      <w:r w:rsidR="0027603C">
        <w:rPr>
          <w:lang w:val="en-US"/>
        </w:rPr>
        <w:t>match as close as feasibly possible</w:t>
      </w:r>
      <w:r w:rsidR="00E5755F">
        <w:rPr>
          <w:lang w:val="en-US"/>
        </w:rPr>
        <w:t xml:space="preserve"> to the experimental plot</w:t>
      </w:r>
      <w:r w:rsidR="00A56036">
        <w:rPr>
          <w:lang w:val="en-US"/>
        </w:rPr>
        <w:t xml:space="preserve">. This is done by configuring the variable values </w:t>
      </w:r>
      <w:r w:rsidR="00D1606C">
        <w:rPr>
          <w:lang w:val="en-US"/>
        </w:rPr>
        <w:t>of the simulation</w:t>
      </w:r>
      <w:r w:rsidR="00477862" w:rsidRPr="00477862">
        <w:rPr>
          <w:lang w:val="en-US"/>
        </w:rPr>
        <w:t xml:space="preserve"> </w:t>
      </w:r>
      <w:r w:rsidR="00477862">
        <w:rPr>
          <w:lang w:val="en-US"/>
        </w:rPr>
        <w:t>using a parameter estimation tool</w:t>
      </w:r>
      <w:r w:rsidR="006F48D7">
        <w:rPr>
          <w:lang w:val="en-US"/>
        </w:rPr>
        <w:t xml:space="preserve">, therefore configuring the simulation results, </w:t>
      </w:r>
      <w:r w:rsidR="00A56036">
        <w:rPr>
          <w:lang w:val="en-US"/>
        </w:rPr>
        <w:t xml:space="preserve">to better </w:t>
      </w:r>
      <w:r w:rsidR="00E30589">
        <w:rPr>
          <w:lang w:val="en-US"/>
        </w:rPr>
        <w:t>relate</w:t>
      </w:r>
      <w:r w:rsidR="00D1606C">
        <w:rPr>
          <w:lang w:val="en-US"/>
        </w:rPr>
        <w:t xml:space="preserve"> to the physical results</w:t>
      </w:r>
      <w:r w:rsidR="0027603C">
        <w:rPr>
          <w:lang w:val="en-US"/>
        </w:rPr>
        <w:t>.</w:t>
      </w:r>
      <w:r w:rsidR="00A82686">
        <w:rPr>
          <w:lang w:val="en-US"/>
        </w:rPr>
        <w:t xml:space="preserve"> </w:t>
      </w:r>
      <w:r w:rsidR="0058394E">
        <w:rPr>
          <w:lang w:val="en-US"/>
        </w:rPr>
        <w:t xml:space="preserve">The purpose of this task is the same as </w:t>
      </w:r>
      <w:r w:rsidR="0058394E">
        <w:rPr>
          <w:lang w:val="en-US"/>
        </w:rPr>
        <w:t>the previous tasks</w:t>
      </w:r>
      <w:r w:rsidR="0058394E">
        <w:rPr>
          <w:lang w:val="en-US"/>
        </w:rPr>
        <w:t xml:space="preserve">, which is to expand the understanding </w:t>
      </w:r>
      <w:r w:rsidR="00270052">
        <w:rPr>
          <w:lang w:val="en-US"/>
        </w:rPr>
        <w:t xml:space="preserve">and precision in </w:t>
      </w:r>
      <w:r w:rsidR="0058394E">
        <w:rPr>
          <w:lang w:val="en-US"/>
        </w:rPr>
        <w:t>modeling spring mass damper systems.</w:t>
      </w:r>
    </w:p>
    <w:p w14:paraId="0C234A5D" w14:textId="77777777" w:rsidR="004A6822" w:rsidRDefault="004A6822" w:rsidP="004A6822">
      <w:pPr>
        <w:ind w:firstLine="720"/>
        <w:rPr>
          <w:lang w:val="en-US"/>
        </w:rPr>
      </w:pPr>
    </w:p>
    <w:p w14:paraId="60BACD18" w14:textId="77777777" w:rsidR="003075FD" w:rsidRDefault="00B278F8" w:rsidP="002559E7">
      <w:pPr>
        <w:ind w:firstLine="720"/>
      </w:pPr>
      <w:r>
        <w:t>This task provided the assignment of</w:t>
      </w:r>
      <w:r w:rsidR="000519E0">
        <w:t xml:space="preserve"> using the previously</w:t>
      </w:r>
      <w:r>
        <w:t xml:space="preserve"> creat</w:t>
      </w:r>
      <w:r w:rsidR="000519E0">
        <w:t>ed</w:t>
      </w:r>
      <w:r>
        <w:t xml:space="preserve"> </w:t>
      </w:r>
      <w:r w:rsidR="00AC3EB1">
        <w:t>simulation</w:t>
      </w:r>
      <w:r>
        <w:t xml:space="preserve"> of a spring mass damper system </w:t>
      </w:r>
      <w:r w:rsidR="000519E0">
        <w:t>from Task 2</w:t>
      </w:r>
      <w:r w:rsidR="008646C1">
        <w:t xml:space="preserve"> </w:t>
      </w:r>
      <w:r w:rsidR="002559E7">
        <w:t xml:space="preserve">and the parameter estimation tool to create a more accurate simulation. While the simulation remains mostly the </w:t>
      </w:r>
      <w:r w:rsidR="003075FD">
        <w:t>same,</w:t>
      </w:r>
      <w:r w:rsidR="002559E7">
        <w:t xml:space="preserve"> one change is made which is </w:t>
      </w:r>
      <w:r w:rsidR="00F52C08">
        <w:t xml:space="preserve">assigning values of Mass 1 and Mass 2 to </w:t>
      </w:r>
      <w:r w:rsidR="00D87A8B">
        <w:t>respective</w:t>
      </w:r>
      <w:r w:rsidR="00F52C08">
        <w:t xml:space="preserve"> connections going into the scope</w:t>
      </w:r>
      <w:r w:rsidR="00AC3EB1">
        <w:t>.</w:t>
      </w:r>
      <w:r w:rsidR="003075FD">
        <w:t xml:space="preserve"> The simulation with this new addition can be seen in Figure 6. </w:t>
      </w:r>
      <w:r w:rsidR="00AC3EB1">
        <w:t xml:space="preserve"> </w:t>
      </w:r>
    </w:p>
    <w:p w14:paraId="569D980A" w14:textId="77777777" w:rsidR="004451A1" w:rsidRDefault="004451A1" w:rsidP="004451A1">
      <w:pPr>
        <w:ind w:firstLine="720"/>
        <w:jc w:val="center"/>
        <w:rPr>
          <w:lang w:val="en-US"/>
        </w:rPr>
      </w:pPr>
      <w:r>
        <w:rPr>
          <w:noProof/>
          <w:lang w:val="en-US"/>
        </w:rPr>
        <w:lastRenderedPageBreak/>
        <w:drawing>
          <wp:inline distT="0" distB="0" distL="0" distR="0" wp14:anchorId="52602D90" wp14:editId="3421FBC9">
            <wp:extent cx="4755600" cy="4680000"/>
            <wp:effectExtent l="0" t="0" r="6985" b="6350"/>
            <wp:docPr id="1459529796"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9796" name="Picture 8" descr="A diagram of a mach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600" cy="4680000"/>
                    </a:xfrm>
                    <a:prstGeom prst="rect">
                      <a:avLst/>
                    </a:prstGeom>
                    <a:noFill/>
                    <a:ln>
                      <a:noFill/>
                    </a:ln>
                  </pic:spPr>
                </pic:pic>
              </a:graphicData>
            </a:graphic>
          </wp:inline>
        </w:drawing>
      </w:r>
    </w:p>
    <w:p w14:paraId="6E6E4B16" w14:textId="6853D4F8" w:rsidR="008C6E2C" w:rsidRPr="008C6E2C" w:rsidRDefault="004451A1" w:rsidP="004A745D">
      <w:pPr>
        <w:pStyle w:val="Caption"/>
        <w:jc w:val="center"/>
        <w:rPr>
          <w:lang w:val="en-US"/>
        </w:rPr>
      </w:pPr>
      <w:r>
        <w:t>Figure 6</w:t>
      </w:r>
      <w:r>
        <w:rPr>
          <w:lang w:val="en-US"/>
        </w:rPr>
        <w:t xml:space="preserve">: Task 3 Spring Mass Damper System </w:t>
      </w:r>
      <w:r w:rsidR="00C03DF0">
        <w:rPr>
          <w:lang w:val="en-US"/>
        </w:rPr>
        <w:t>U</w:t>
      </w:r>
      <w:r>
        <w:rPr>
          <w:lang w:val="en-US"/>
        </w:rPr>
        <w:t xml:space="preserve">sing </w:t>
      </w:r>
      <w:proofErr w:type="spellStart"/>
      <w:r>
        <w:rPr>
          <w:lang w:val="en-US"/>
        </w:rPr>
        <w:t>Simscape</w:t>
      </w:r>
      <w:proofErr w:type="spellEnd"/>
      <w:r>
        <w:rPr>
          <w:lang w:val="en-US"/>
        </w:rPr>
        <w:t xml:space="preserve"> Complete Block Diagram</w:t>
      </w:r>
    </w:p>
    <w:p w14:paraId="55EAFCFA" w14:textId="14B02836" w:rsidR="009563C5" w:rsidRPr="004451A1" w:rsidRDefault="003075FD" w:rsidP="004451A1">
      <w:pPr>
        <w:ind w:firstLine="720"/>
      </w:pPr>
      <w:r>
        <w:t>Once this is complete the</w:t>
      </w:r>
      <w:r w:rsidR="00854E53">
        <w:t xml:space="preserve"> physical system data will be imported into Simulink and then ran through the parameter estimator which calibrates and determines </w:t>
      </w:r>
      <w:r w:rsidR="007C61AD">
        <w:t xml:space="preserve">values for the variable parameters of the system that will result in a more accurate simulation that </w:t>
      </w:r>
      <w:r w:rsidR="003F23C2">
        <w:t>better represents the physical model.</w:t>
      </w:r>
      <w:r w:rsidR="00A66171">
        <w:t xml:space="preserve"> </w:t>
      </w:r>
      <w:r w:rsidR="004A6822">
        <w:rPr>
          <w:lang w:val="en-US"/>
        </w:rPr>
        <w:t xml:space="preserve">The procedure for this began </w:t>
      </w:r>
      <w:r w:rsidR="00E43A5D">
        <w:rPr>
          <w:lang w:val="en-US"/>
        </w:rPr>
        <w:t>by creating a new experiment in the parameter estimator</w:t>
      </w:r>
      <w:r w:rsidR="00D03B0A">
        <w:rPr>
          <w:lang w:val="en-US"/>
        </w:rPr>
        <w:t xml:space="preserve"> and assigning the output signals</w:t>
      </w:r>
      <w:r w:rsidR="009202DF">
        <w:rPr>
          <w:lang w:val="en-US"/>
        </w:rPr>
        <w:t xml:space="preserve"> that were identified previously as “Mass 1” and “Mass 2”.</w:t>
      </w:r>
      <w:r w:rsidR="00664E03">
        <w:rPr>
          <w:lang w:val="en-US"/>
        </w:rPr>
        <w:t xml:space="preserve"> Once these </w:t>
      </w:r>
      <w:r w:rsidR="00C123A8">
        <w:rPr>
          <w:lang w:val="en-US"/>
        </w:rPr>
        <w:t>signals</w:t>
      </w:r>
      <w:r w:rsidR="00664E03">
        <w:rPr>
          <w:lang w:val="en-US"/>
        </w:rPr>
        <w:t xml:space="preserve"> are added to the</w:t>
      </w:r>
      <w:r w:rsidR="00C123A8">
        <w:rPr>
          <w:lang w:val="en-US"/>
        </w:rPr>
        <w:t xml:space="preserve"> output table</w:t>
      </w:r>
      <w:r w:rsidR="00664E03">
        <w:rPr>
          <w:lang w:val="en-US"/>
        </w:rPr>
        <w:t xml:space="preserve"> </w:t>
      </w:r>
      <w:r w:rsidR="008673E8">
        <w:rPr>
          <w:lang w:val="en-US"/>
        </w:rPr>
        <w:t xml:space="preserve">the next step is to import the experimental data from the </w:t>
      </w:r>
      <w:r w:rsidR="00A809AF">
        <w:rPr>
          <w:lang w:val="en-US"/>
        </w:rPr>
        <w:t xml:space="preserve">physical system. This is done by </w:t>
      </w:r>
      <w:r w:rsidR="00435DF1">
        <w:rPr>
          <w:lang w:val="en-US"/>
        </w:rPr>
        <w:t xml:space="preserve">navigating to the </w:t>
      </w:r>
      <w:r w:rsidR="00630D2D">
        <w:rPr>
          <w:lang w:val="en-US"/>
        </w:rPr>
        <w:t xml:space="preserve">excel file and then </w:t>
      </w:r>
      <w:r w:rsidR="00076F62">
        <w:rPr>
          <w:lang w:val="en-US"/>
        </w:rPr>
        <w:t>separating</w:t>
      </w:r>
      <w:r w:rsidR="00C917CB">
        <w:rPr>
          <w:lang w:val="en-US"/>
        </w:rPr>
        <w:t xml:space="preserve"> and selecting</w:t>
      </w:r>
      <w:r w:rsidR="00A809AF">
        <w:rPr>
          <w:lang w:val="en-US"/>
        </w:rPr>
        <w:t xml:space="preserve"> the </w:t>
      </w:r>
      <w:r w:rsidR="002A26FA">
        <w:rPr>
          <w:lang w:val="en-US"/>
        </w:rPr>
        <w:t xml:space="preserve">excel </w:t>
      </w:r>
      <w:r w:rsidR="00A809AF">
        <w:rPr>
          <w:lang w:val="en-US"/>
        </w:rPr>
        <w:t xml:space="preserve">data </w:t>
      </w:r>
      <w:r w:rsidR="00076F62">
        <w:rPr>
          <w:lang w:val="en-US"/>
        </w:rPr>
        <w:t>for each mass</w:t>
      </w:r>
      <w:r w:rsidR="00130B29">
        <w:rPr>
          <w:lang w:val="en-US"/>
        </w:rPr>
        <w:t xml:space="preserve"> </w:t>
      </w:r>
      <w:r w:rsidR="00C917CB">
        <w:rPr>
          <w:lang w:val="en-US"/>
        </w:rPr>
        <w:t xml:space="preserve">in the import selection window </w:t>
      </w:r>
      <w:r w:rsidR="00076F62">
        <w:rPr>
          <w:lang w:val="en-US"/>
        </w:rPr>
        <w:t xml:space="preserve">and </w:t>
      </w:r>
      <w:r w:rsidR="00130B29">
        <w:rPr>
          <w:lang w:val="en-US"/>
        </w:rPr>
        <w:t xml:space="preserve">importing </w:t>
      </w:r>
      <w:r w:rsidR="00C917CB">
        <w:rPr>
          <w:lang w:val="en-US"/>
        </w:rPr>
        <w:t xml:space="preserve">them each </w:t>
      </w:r>
      <w:r w:rsidR="00B04008">
        <w:rPr>
          <w:lang w:val="en-US"/>
        </w:rPr>
        <w:t>as separate data groups</w:t>
      </w:r>
      <w:r w:rsidR="00C917CB">
        <w:rPr>
          <w:lang w:val="en-US"/>
        </w:rPr>
        <w:t>.</w:t>
      </w:r>
      <w:r w:rsidR="00A61826">
        <w:rPr>
          <w:lang w:val="en-US"/>
        </w:rPr>
        <w:t xml:space="preserve"> Once this is done for each mass the parameters being configured must be identified in the </w:t>
      </w:r>
      <w:r w:rsidR="008106A8">
        <w:rPr>
          <w:lang w:val="en-US"/>
        </w:rPr>
        <w:t xml:space="preserve">“Select Model Variables” menu. Select all of the variables listed </w:t>
      </w:r>
      <w:r w:rsidR="006D121C">
        <w:rPr>
          <w:lang w:val="en-US"/>
        </w:rPr>
        <w:t>as continuous variables which</w:t>
      </w:r>
      <w:r w:rsidR="008106A8">
        <w:rPr>
          <w:lang w:val="en-US"/>
        </w:rPr>
        <w:t xml:space="preserve"> include b1, b2, k1, k2, and y.</w:t>
      </w:r>
      <w:r w:rsidR="008F7D1D">
        <w:rPr>
          <w:lang w:val="en-US"/>
        </w:rPr>
        <w:t xml:space="preserve"> With the variables </w:t>
      </w:r>
      <w:r w:rsidR="00FA42F3">
        <w:rPr>
          <w:lang w:val="en-US"/>
        </w:rPr>
        <w:t>selected the next step is to plot and simulate the experiment</w:t>
      </w:r>
      <w:r w:rsidR="00733E27">
        <w:rPr>
          <w:lang w:val="en-US"/>
        </w:rPr>
        <w:t xml:space="preserve"> which will result in a plot of the experimental and measured data for each mass</w:t>
      </w:r>
      <w:r w:rsidR="004451A1">
        <w:rPr>
          <w:lang w:val="en-US"/>
        </w:rPr>
        <w:t xml:space="preserve"> which can be seen in Figure </w:t>
      </w:r>
      <w:r w:rsidR="004451A1">
        <w:t>7.</w:t>
      </w:r>
    </w:p>
    <w:p w14:paraId="0F7672FD" w14:textId="77777777" w:rsidR="009563C5" w:rsidRDefault="005E25B7" w:rsidP="003F6B43">
      <w:pPr>
        <w:rPr>
          <w:color w:val="FF0000"/>
          <w:lang w:val="en-US"/>
        </w:rPr>
      </w:pPr>
      <w:r>
        <w:rPr>
          <w:noProof/>
          <w:color w:val="FF0000"/>
          <w:lang w:val="en-US"/>
        </w:rPr>
        <w:lastRenderedPageBreak/>
        <w:drawing>
          <wp:inline distT="0" distB="0" distL="0" distR="0" wp14:anchorId="4F2ADC96" wp14:editId="1D57C1E5">
            <wp:extent cx="5976000" cy="3240000"/>
            <wp:effectExtent l="0" t="0" r="5715" b="0"/>
            <wp:docPr id="310622371"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22371" name="Picture 7" descr="A graph of 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6000" cy="3240000"/>
                    </a:xfrm>
                    <a:prstGeom prst="rect">
                      <a:avLst/>
                    </a:prstGeom>
                    <a:noFill/>
                    <a:ln>
                      <a:noFill/>
                    </a:ln>
                  </pic:spPr>
                </pic:pic>
              </a:graphicData>
            </a:graphic>
          </wp:inline>
        </w:drawing>
      </w:r>
    </w:p>
    <w:p w14:paraId="1349AD60" w14:textId="0A1D37D9" w:rsidR="003A6FEF" w:rsidRDefault="009563C5" w:rsidP="004A745D">
      <w:pPr>
        <w:pStyle w:val="Caption"/>
        <w:jc w:val="center"/>
        <w:rPr>
          <w:lang w:val="en-US"/>
        </w:rPr>
      </w:pPr>
      <w:r>
        <w:t xml:space="preserve">Figure </w:t>
      </w:r>
      <w:r w:rsidR="001366ED">
        <w:t>7</w:t>
      </w:r>
      <w:r>
        <w:rPr>
          <w:lang w:val="en-US"/>
        </w:rPr>
        <w:t xml:space="preserve">: </w:t>
      </w:r>
      <w:r w:rsidR="001366ED">
        <w:rPr>
          <w:lang w:val="en-US"/>
        </w:rPr>
        <w:t>Task 3 Parameter Estimator Plots Before Estimation.</w:t>
      </w:r>
    </w:p>
    <w:p w14:paraId="02B1BA1B" w14:textId="0233AB92" w:rsidR="002D044D" w:rsidRDefault="00281C6C" w:rsidP="00725566">
      <w:pPr>
        <w:ind w:firstLine="720"/>
        <w:rPr>
          <w:lang w:val="en-US"/>
        </w:rPr>
      </w:pPr>
      <w:r>
        <w:rPr>
          <w:lang w:val="en-US"/>
        </w:rPr>
        <w:t>With this experiment complete the next step is to run the actual parameter estimator</w:t>
      </w:r>
      <w:r w:rsidR="00E741EB">
        <w:rPr>
          <w:lang w:val="en-US"/>
        </w:rPr>
        <w:t xml:space="preserve"> as these current plots show the </w:t>
      </w:r>
      <w:r w:rsidR="003F540A">
        <w:rPr>
          <w:lang w:val="en-US"/>
        </w:rPr>
        <w:t>results with the parameters that were set in Task 2</w:t>
      </w:r>
      <w:r w:rsidR="0000645C">
        <w:rPr>
          <w:lang w:val="en-US"/>
        </w:rPr>
        <w:t xml:space="preserve"> before any estimation tool configured them.</w:t>
      </w:r>
      <w:r w:rsidR="00391901">
        <w:rPr>
          <w:lang w:val="en-US"/>
        </w:rPr>
        <w:t xml:space="preserve"> While the results do seem </w:t>
      </w:r>
      <w:r w:rsidR="0009205B">
        <w:rPr>
          <w:lang w:val="en-US"/>
        </w:rPr>
        <w:t>similar,</w:t>
      </w:r>
      <w:r w:rsidR="00391901">
        <w:rPr>
          <w:lang w:val="en-US"/>
        </w:rPr>
        <w:t xml:space="preserve"> they are not exactly the </w:t>
      </w:r>
      <w:r w:rsidR="00725566">
        <w:rPr>
          <w:lang w:val="en-US"/>
        </w:rPr>
        <w:t>same,</w:t>
      </w:r>
      <w:r w:rsidR="00391901">
        <w:rPr>
          <w:lang w:val="en-US"/>
        </w:rPr>
        <w:t xml:space="preserve"> which is the goal when creating simula</w:t>
      </w:r>
      <w:r w:rsidR="003D4AE1">
        <w:rPr>
          <w:lang w:val="en-US"/>
        </w:rPr>
        <w:t xml:space="preserve">ted systems meant to match physical systems. The process </w:t>
      </w:r>
      <w:r w:rsidR="00725566">
        <w:rPr>
          <w:lang w:val="en-US"/>
        </w:rPr>
        <w:t>to</w:t>
      </w:r>
      <w:r w:rsidR="003D4AE1">
        <w:rPr>
          <w:lang w:val="en-US"/>
        </w:rPr>
        <w:t xml:space="preserve"> run the parameter estimator begins by </w:t>
      </w:r>
      <w:r w:rsidR="00861AC8">
        <w:rPr>
          <w:lang w:val="en-US"/>
        </w:rPr>
        <w:t>clicking on the “Estimate” button on the parameter estimation tab and letting it run</w:t>
      </w:r>
      <w:r w:rsidR="00F609A6">
        <w:rPr>
          <w:lang w:val="en-US"/>
        </w:rPr>
        <w:t xml:space="preserve"> for a few minutes. After it is </w:t>
      </w:r>
      <w:r w:rsidR="007F2768">
        <w:rPr>
          <w:lang w:val="en-US"/>
        </w:rPr>
        <w:t>completed,</w:t>
      </w:r>
      <w:r w:rsidR="00F609A6">
        <w:rPr>
          <w:lang w:val="en-US"/>
        </w:rPr>
        <w:t xml:space="preserve"> </w:t>
      </w:r>
      <w:r w:rsidR="00725566">
        <w:rPr>
          <w:lang w:val="en-US"/>
        </w:rPr>
        <w:t xml:space="preserve">it will </w:t>
      </w:r>
      <w:r w:rsidR="003D65AD">
        <w:rPr>
          <w:lang w:val="en-US"/>
        </w:rPr>
        <w:t xml:space="preserve">result in </w:t>
      </w:r>
      <w:r w:rsidR="00787C98">
        <w:rPr>
          <w:lang w:val="en-US"/>
        </w:rPr>
        <w:t xml:space="preserve">a parameter estimation </w:t>
      </w:r>
      <w:r w:rsidR="002D044D">
        <w:rPr>
          <w:lang w:val="en-US"/>
        </w:rPr>
        <w:t>graph that can be seen in Figure 8</w:t>
      </w:r>
      <w:r w:rsidR="00A2311A">
        <w:rPr>
          <w:lang w:val="en-US"/>
        </w:rPr>
        <w:t xml:space="preserve"> which shows the progression of the variables being configured to better match the measured output to the simulated output for each mass.</w:t>
      </w:r>
    </w:p>
    <w:p w14:paraId="0752C477" w14:textId="77777777" w:rsidR="002D044D" w:rsidRDefault="002D044D" w:rsidP="003F6B43">
      <w:pPr>
        <w:rPr>
          <w:lang w:val="en-US"/>
        </w:rPr>
      </w:pPr>
    </w:p>
    <w:p w14:paraId="42E0AA29" w14:textId="39BC2A5B" w:rsidR="001366ED" w:rsidRDefault="001262F6" w:rsidP="003F6B43">
      <w:pPr>
        <w:rPr>
          <w:color w:val="FF0000"/>
          <w:lang w:val="en-US"/>
        </w:rPr>
      </w:pPr>
      <w:r>
        <w:rPr>
          <w:noProof/>
          <w:color w:val="FF0000"/>
          <w:lang w:val="en-US"/>
        </w:rPr>
        <w:lastRenderedPageBreak/>
        <w:drawing>
          <wp:inline distT="0" distB="0" distL="0" distR="0" wp14:anchorId="704E5357" wp14:editId="4AB6262A">
            <wp:extent cx="5997600" cy="3240000"/>
            <wp:effectExtent l="0" t="0" r="3175" b="0"/>
            <wp:docPr id="1106054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7600" cy="3240000"/>
                    </a:xfrm>
                    <a:prstGeom prst="rect">
                      <a:avLst/>
                    </a:prstGeom>
                    <a:noFill/>
                    <a:ln>
                      <a:noFill/>
                    </a:ln>
                  </pic:spPr>
                </pic:pic>
              </a:graphicData>
            </a:graphic>
          </wp:inline>
        </w:drawing>
      </w:r>
    </w:p>
    <w:p w14:paraId="3FECCA53" w14:textId="597FC1E8" w:rsidR="001366ED" w:rsidRDefault="001366ED" w:rsidP="001366ED">
      <w:pPr>
        <w:pStyle w:val="Caption"/>
        <w:jc w:val="center"/>
        <w:rPr>
          <w:lang w:val="en-US"/>
        </w:rPr>
      </w:pPr>
      <w:r>
        <w:t xml:space="preserve">Figure </w:t>
      </w:r>
      <w:r>
        <w:t>8</w:t>
      </w:r>
      <w:r>
        <w:rPr>
          <w:lang w:val="en-US"/>
        </w:rPr>
        <w:t xml:space="preserve">: Task 3 Parameter Estimator </w:t>
      </w:r>
      <w:r w:rsidR="00A74AE6">
        <w:rPr>
          <w:lang w:val="en-US"/>
        </w:rPr>
        <w:t>Plot During Estimation.</w:t>
      </w:r>
    </w:p>
    <w:p w14:paraId="0F3E1C73" w14:textId="08CCDBF2" w:rsidR="00725566" w:rsidRDefault="007F2768" w:rsidP="006A68E9">
      <w:pPr>
        <w:ind w:firstLine="720"/>
        <w:rPr>
          <w:lang w:val="en-US"/>
        </w:rPr>
      </w:pPr>
      <w:r>
        <w:rPr>
          <w:lang w:val="en-US"/>
        </w:rPr>
        <w:t>The estimation</w:t>
      </w:r>
      <w:r w:rsidR="00725566">
        <w:rPr>
          <w:lang w:val="en-US"/>
        </w:rPr>
        <w:t xml:space="preserve"> will also result in</w:t>
      </w:r>
      <w:r>
        <w:rPr>
          <w:lang w:val="en-US"/>
        </w:rPr>
        <w:t xml:space="preserve"> the </w:t>
      </w:r>
      <w:r w:rsidR="00716632">
        <w:rPr>
          <w:lang w:val="en-US"/>
        </w:rPr>
        <w:t>corrected</w:t>
      </w:r>
      <w:r>
        <w:rPr>
          <w:lang w:val="en-US"/>
        </w:rPr>
        <w:t xml:space="preserve"> </w:t>
      </w:r>
      <w:r w:rsidR="00893140">
        <w:rPr>
          <w:lang w:val="en-US"/>
        </w:rPr>
        <w:t xml:space="preserve">plot of the experimental and measured data for each mass </w:t>
      </w:r>
      <w:r w:rsidR="00716632">
        <w:rPr>
          <w:lang w:val="en-US"/>
        </w:rPr>
        <w:t xml:space="preserve">with the new variable assignments </w:t>
      </w:r>
      <w:r w:rsidR="00893140">
        <w:rPr>
          <w:lang w:val="en-US"/>
        </w:rPr>
        <w:t xml:space="preserve">which can be seen in Figure </w:t>
      </w:r>
      <w:r w:rsidR="00893140">
        <w:t>7.</w:t>
      </w:r>
      <w:r w:rsidR="00E3439E">
        <w:t xml:space="preserve"> This is a much more acceptable similarity between the results of the </w:t>
      </w:r>
      <w:r w:rsidR="006A68E9">
        <w:t>experiment and the results of the simulation.</w:t>
      </w:r>
    </w:p>
    <w:p w14:paraId="5E3C029E" w14:textId="77777777" w:rsidR="00725566" w:rsidRPr="00725566" w:rsidRDefault="00725566" w:rsidP="00725566">
      <w:pPr>
        <w:rPr>
          <w:lang w:val="en-US"/>
        </w:rPr>
      </w:pPr>
    </w:p>
    <w:p w14:paraId="464730D6" w14:textId="77777777" w:rsidR="001366ED" w:rsidRDefault="001262F6" w:rsidP="003F6B43">
      <w:pPr>
        <w:rPr>
          <w:color w:val="FF0000"/>
          <w:lang w:val="en-US"/>
        </w:rPr>
      </w:pPr>
      <w:r>
        <w:rPr>
          <w:noProof/>
          <w:color w:val="FF0000"/>
          <w:lang w:val="en-US"/>
        </w:rPr>
        <w:drawing>
          <wp:inline distT="0" distB="0" distL="0" distR="0" wp14:anchorId="260FD888" wp14:editId="43C60C93">
            <wp:extent cx="5947200" cy="3240000"/>
            <wp:effectExtent l="0" t="0" r="0" b="0"/>
            <wp:docPr id="284589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200" cy="3240000"/>
                    </a:xfrm>
                    <a:prstGeom prst="rect">
                      <a:avLst/>
                    </a:prstGeom>
                    <a:noFill/>
                    <a:ln>
                      <a:noFill/>
                    </a:ln>
                  </pic:spPr>
                </pic:pic>
              </a:graphicData>
            </a:graphic>
          </wp:inline>
        </w:drawing>
      </w:r>
    </w:p>
    <w:p w14:paraId="34296878" w14:textId="2768950B" w:rsidR="001366ED" w:rsidRDefault="001366ED" w:rsidP="001366ED">
      <w:pPr>
        <w:pStyle w:val="Caption"/>
        <w:jc w:val="center"/>
        <w:rPr>
          <w:lang w:val="en-US"/>
        </w:rPr>
      </w:pPr>
      <w:r>
        <w:t xml:space="preserve">Figure </w:t>
      </w:r>
      <w:r>
        <w:t>9</w:t>
      </w:r>
      <w:r>
        <w:rPr>
          <w:lang w:val="en-US"/>
        </w:rPr>
        <w:t xml:space="preserve">: Task 3 Parameter Estimator Plots </w:t>
      </w:r>
      <w:r>
        <w:rPr>
          <w:lang w:val="en-US"/>
        </w:rPr>
        <w:t>After</w:t>
      </w:r>
      <w:r>
        <w:rPr>
          <w:lang w:val="en-US"/>
        </w:rPr>
        <w:t xml:space="preserve"> Estimation.</w:t>
      </w:r>
    </w:p>
    <w:p w14:paraId="4634B726" w14:textId="303378D6" w:rsidR="00235731" w:rsidRDefault="00235731" w:rsidP="00235731">
      <w:pPr>
        <w:rPr>
          <w:lang w:val="en-US"/>
        </w:rPr>
      </w:pPr>
      <w:r>
        <w:rPr>
          <w:lang w:val="en-US"/>
        </w:rPr>
        <w:lastRenderedPageBreak/>
        <w:tab/>
        <w:t xml:space="preserve">The next step is to </w:t>
      </w:r>
      <w:r w:rsidR="0055398E">
        <w:rPr>
          <w:lang w:val="en-US"/>
        </w:rPr>
        <w:t xml:space="preserve">find the values for the newly configured variables of the Simulink simulation. This is done by returning to the MATLAB window and clicking on each </w:t>
      </w:r>
      <w:r w:rsidR="003E73EE">
        <w:rPr>
          <w:lang w:val="en-US"/>
        </w:rPr>
        <w:t>variable and noticing the change.</w:t>
      </w:r>
      <w:r w:rsidR="00FA269A">
        <w:rPr>
          <w:lang w:val="en-US"/>
        </w:rPr>
        <w:t xml:space="preserve"> </w:t>
      </w:r>
      <w:r w:rsidR="00FA269A" w:rsidRPr="00C075F9">
        <w:rPr>
          <w:lang w:val="en-US"/>
        </w:rPr>
        <w:t xml:space="preserve">The </w:t>
      </w:r>
      <w:r w:rsidR="0052047A">
        <w:rPr>
          <w:lang w:val="en-US"/>
        </w:rPr>
        <w:t xml:space="preserve">new </w:t>
      </w:r>
      <w:r w:rsidR="00FA269A" w:rsidRPr="00C075F9">
        <w:rPr>
          <w:lang w:val="en-US"/>
        </w:rPr>
        <w:t>parameter values are as follows: b1 = 0.3378, b2 = 0.7862, k1 = 146.5202, k2 = 106.9860, and y = 2.7476.</w:t>
      </w:r>
      <w:r w:rsidR="003E73EE">
        <w:rPr>
          <w:lang w:val="en-US"/>
        </w:rPr>
        <w:t xml:space="preserve"> This process can be seen in Figure 10. Most of these variables had a drastic change.</w:t>
      </w:r>
    </w:p>
    <w:p w14:paraId="52E78997" w14:textId="77777777" w:rsidR="00F018A3" w:rsidRPr="00235731" w:rsidRDefault="00F018A3" w:rsidP="00235731">
      <w:pPr>
        <w:rPr>
          <w:lang w:val="en-US"/>
        </w:rPr>
      </w:pPr>
    </w:p>
    <w:p w14:paraId="52E4D0AB" w14:textId="77777777" w:rsidR="00A31ED9" w:rsidRDefault="00A55926" w:rsidP="00A63D1C">
      <w:pPr>
        <w:jc w:val="center"/>
        <w:rPr>
          <w:color w:val="FF0000"/>
          <w:lang w:val="en-US"/>
        </w:rPr>
      </w:pPr>
      <w:r>
        <w:rPr>
          <w:noProof/>
          <w:color w:val="FF0000"/>
          <w:lang w:val="en-US"/>
        </w:rPr>
        <w:drawing>
          <wp:inline distT="0" distB="0" distL="0" distR="0" wp14:anchorId="49DFBF54" wp14:editId="6B51A236">
            <wp:extent cx="4158089" cy="2705100"/>
            <wp:effectExtent l="0" t="0" r="0" b="0"/>
            <wp:docPr id="3960306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0676"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850" cy="2708197"/>
                    </a:xfrm>
                    <a:prstGeom prst="rect">
                      <a:avLst/>
                    </a:prstGeom>
                    <a:noFill/>
                    <a:ln>
                      <a:noFill/>
                    </a:ln>
                  </pic:spPr>
                </pic:pic>
              </a:graphicData>
            </a:graphic>
          </wp:inline>
        </w:drawing>
      </w:r>
    </w:p>
    <w:p w14:paraId="2F261E6B" w14:textId="2E674024" w:rsidR="00A31ED9" w:rsidRDefault="00A31ED9" w:rsidP="00A31ED9">
      <w:pPr>
        <w:pStyle w:val="Caption"/>
        <w:jc w:val="center"/>
        <w:rPr>
          <w:lang w:val="en-US"/>
        </w:rPr>
      </w:pPr>
      <w:r>
        <w:t xml:space="preserve">Figure </w:t>
      </w:r>
      <w:r w:rsidR="005E7AA6">
        <w:t>10</w:t>
      </w:r>
      <w:r>
        <w:rPr>
          <w:lang w:val="en-US"/>
        </w:rPr>
        <w:t xml:space="preserve">: Task </w:t>
      </w:r>
      <w:r w:rsidR="005E7AA6">
        <w:rPr>
          <w:lang w:val="en-US"/>
        </w:rPr>
        <w:t xml:space="preserve">3 </w:t>
      </w:r>
      <w:r>
        <w:rPr>
          <w:lang w:val="en-US"/>
        </w:rPr>
        <w:t xml:space="preserve">MATLAB Variable Assignments </w:t>
      </w:r>
      <w:r w:rsidR="00F80499">
        <w:rPr>
          <w:lang w:val="en-US"/>
        </w:rPr>
        <w:t>A</w:t>
      </w:r>
      <w:r>
        <w:rPr>
          <w:lang w:val="en-US"/>
        </w:rPr>
        <w:t>fter</w:t>
      </w:r>
      <w:r>
        <w:rPr>
          <w:lang w:val="en-US"/>
        </w:rPr>
        <w:t xml:space="preserve"> Estimation.</w:t>
      </w:r>
    </w:p>
    <w:p w14:paraId="50C72E11" w14:textId="590F3E75" w:rsidR="00841587" w:rsidRDefault="00841587" w:rsidP="001574ED">
      <w:pPr>
        <w:ind w:firstLine="720"/>
        <w:rPr>
          <w:lang w:val="en-US"/>
        </w:rPr>
      </w:pPr>
      <w:r>
        <w:rPr>
          <w:lang w:val="en-US"/>
        </w:rPr>
        <w:t xml:space="preserve">Lastly, </w:t>
      </w:r>
      <w:r w:rsidR="0059118A">
        <w:rPr>
          <w:lang w:val="en-US"/>
        </w:rPr>
        <w:t xml:space="preserve">returning to the simulation and running it once more with these new variable </w:t>
      </w:r>
      <w:r w:rsidR="000B0A0F">
        <w:rPr>
          <w:lang w:val="en-US"/>
        </w:rPr>
        <w:t>assignments will result in a new</w:t>
      </w:r>
      <w:r w:rsidR="0090235B">
        <w:rPr>
          <w:lang w:val="en-US"/>
        </w:rPr>
        <w:t>, more accurate,</w:t>
      </w:r>
      <w:r w:rsidR="000B0A0F">
        <w:rPr>
          <w:lang w:val="en-US"/>
        </w:rPr>
        <w:t xml:space="preserve"> </w:t>
      </w:r>
      <w:r w:rsidR="0090235B">
        <w:rPr>
          <w:lang w:val="en-US"/>
        </w:rPr>
        <w:t xml:space="preserve">position plot for the system when compared to the </w:t>
      </w:r>
      <w:r w:rsidR="001574ED">
        <w:rPr>
          <w:lang w:val="en-US"/>
        </w:rPr>
        <w:t>original plot from Task 2. This plot can be seen in Figure 11.</w:t>
      </w:r>
    </w:p>
    <w:p w14:paraId="043557A5" w14:textId="77777777" w:rsidR="001574ED" w:rsidRPr="00841587" w:rsidRDefault="001574ED" w:rsidP="00841587">
      <w:pPr>
        <w:rPr>
          <w:lang w:val="en-US"/>
        </w:rPr>
      </w:pPr>
    </w:p>
    <w:p w14:paraId="0EB302FB" w14:textId="06ADC17F" w:rsidR="008709E5" w:rsidRDefault="00A55926" w:rsidP="00A63D1C">
      <w:pPr>
        <w:jc w:val="center"/>
        <w:rPr>
          <w:color w:val="FF0000"/>
          <w:lang w:val="en-US"/>
        </w:rPr>
      </w:pPr>
      <w:r>
        <w:rPr>
          <w:noProof/>
          <w:color w:val="FF0000"/>
          <w:lang w:val="en-US"/>
        </w:rPr>
        <w:drawing>
          <wp:inline distT="0" distB="0" distL="0" distR="0" wp14:anchorId="654373B3" wp14:editId="68C3D7FA">
            <wp:extent cx="4075200" cy="2880000"/>
            <wp:effectExtent l="0" t="0" r="1905" b="0"/>
            <wp:docPr id="323068793" name="Picture 10" descr="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68793" name="Picture 10" descr="A graph showing a number of different colore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5F3F2462" w14:textId="47706AAD" w:rsidR="00A63D1C" w:rsidRDefault="00A63D1C" w:rsidP="00A63D1C">
      <w:pPr>
        <w:pStyle w:val="Caption"/>
        <w:jc w:val="center"/>
        <w:rPr>
          <w:lang w:val="en-US"/>
        </w:rPr>
      </w:pPr>
      <w:r>
        <w:t xml:space="preserve">Figure </w:t>
      </w:r>
      <w:r>
        <w:t>11</w:t>
      </w:r>
      <w:r>
        <w:rPr>
          <w:lang w:val="en-US"/>
        </w:rPr>
        <w:t xml:space="preserve">: Task </w:t>
      </w:r>
      <w:r>
        <w:rPr>
          <w:lang w:val="en-US"/>
        </w:rPr>
        <w:t>3</w:t>
      </w:r>
      <w:r>
        <w:rPr>
          <w:lang w:val="en-US"/>
        </w:rPr>
        <w:t xml:space="preserve"> </w:t>
      </w:r>
      <w:r w:rsidR="00184BF5">
        <w:rPr>
          <w:lang w:val="en-US"/>
        </w:rPr>
        <w:t>U</w:t>
      </w:r>
      <w:r w:rsidR="003327C3">
        <w:rPr>
          <w:lang w:val="en-US"/>
        </w:rPr>
        <w:t xml:space="preserve">pdated </w:t>
      </w:r>
      <w:r>
        <w:rPr>
          <w:lang w:val="en-US"/>
        </w:rPr>
        <w:t xml:space="preserve">Spring Mass Damper System Using </w:t>
      </w:r>
      <w:proofErr w:type="spellStart"/>
      <w:r>
        <w:rPr>
          <w:lang w:val="en-US"/>
        </w:rPr>
        <w:t>Simscape</w:t>
      </w:r>
      <w:proofErr w:type="spellEnd"/>
      <w:r>
        <w:rPr>
          <w:lang w:val="en-US"/>
        </w:rPr>
        <w:t xml:space="preserve"> Simulation Plot </w:t>
      </w:r>
      <w:r>
        <w:rPr>
          <w:lang w:val="en-US"/>
        </w:rPr>
        <w:t>After</w:t>
      </w:r>
      <w:r>
        <w:rPr>
          <w:lang w:val="en-US"/>
        </w:rPr>
        <w:t xml:space="preserve"> Estimation</w:t>
      </w:r>
      <w:r w:rsidRPr="004A54CA">
        <w:rPr>
          <w:lang w:val="en-US"/>
        </w:rPr>
        <w:t>.</w:t>
      </w:r>
    </w:p>
    <w:p w14:paraId="1463A89C" w14:textId="77777777" w:rsidR="00A63D1C" w:rsidRDefault="00A63D1C" w:rsidP="00A63D1C">
      <w:pPr>
        <w:jc w:val="center"/>
        <w:rPr>
          <w:lang w:val="en-US"/>
        </w:rPr>
      </w:pPr>
    </w:p>
    <w:p w14:paraId="69100ECB" w14:textId="5661C3CB" w:rsidR="00B05AFD" w:rsidRPr="006451BC" w:rsidRDefault="00B05AFD" w:rsidP="006451BC">
      <w:pPr>
        <w:ind w:firstLine="720"/>
      </w:pPr>
      <w:r w:rsidRPr="00D2386C">
        <w:lastRenderedPageBreak/>
        <w:t xml:space="preserve">Based on the resulting plot it can be inferred that the system </w:t>
      </w:r>
      <w:r>
        <w:t>has all the same characteristics explained at the end of Task 1 which is expected since it is meant to be a representative model simulation of that physical system.</w:t>
      </w:r>
      <w:r w:rsidR="002D2860">
        <w:t xml:space="preserve"> </w:t>
      </w:r>
      <w:r w:rsidR="006451BC">
        <w:t>The estimation tool has successfully adjusted the simulation to reflect the real-world system much more closely. The amplitude, damping behavior, and frequency of oscillations are all improved, leading to a more accurate model. This is an excellent outcome in terms of modeling the physical spring-mass-damper system using Simulink. Further fine-tuning could focus on capturing any residual noise or imperfections from the physical system.</w:t>
      </w:r>
    </w:p>
    <w:p w14:paraId="33F19268" w14:textId="1826BBDF" w:rsidR="0035024C" w:rsidRDefault="00F14A66" w:rsidP="004411B8">
      <w:pPr>
        <w:pStyle w:val="Heading1"/>
        <w:rPr>
          <w:lang w:val="en-US"/>
        </w:rPr>
      </w:pPr>
      <w:r>
        <w:rPr>
          <w:lang w:val="en-US"/>
        </w:rPr>
        <w:t>Post</w:t>
      </w:r>
      <w:r w:rsidR="001B1550">
        <w:rPr>
          <w:lang w:val="en-US"/>
        </w:rPr>
        <w:t>-Lab Questions</w:t>
      </w:r>
    </w:p>
    <w:p w14:paraId="42794F3C" w14:textId="79911F88" w:rsidR="006B68D8" w:rsidRDefault="006B68D8" w:rsidP="006B68D8">
      <w:pPr>
        <w:rPr>
          <w:lang w:val="en-US"/>
        </w:rPr>
      </w:pPr>
      <w:r w:rsidRPr="006B68D8">
        <w:rPr>
          <w:lang w:val="en-US"/>
        </w:rPr>
        <w:t>1.</w:t>
      </w:r>
      <w:r>
        <w:rPr>
          <w:lang w:val="en-US"/>
        </w:rPr>
        <w:t xml:space="preserve"> </w:t>
      </w:r>
      <w:r w:rsidRPr="006B68D8">
        <w:rPr>
          <w:lang w:val="en-US"/>
        </w:rPr>
        <w:t>What are the final values (to 4 decimal places) for all the estimated parameters from the</w:t>
      </w:r>
      <w:r w:rsidR="000E127B">
        <w:rPr>
          <w:lang w:val="en-US"/>
        </w:rPr>
        <w:t xml:space="preserve"> </w:t>
      </w:r>
      <w:r w:rsidRPr="006B68D8">
        <w:rPr>
          <w:lang w:val="en-US"/>
        </w:rPr>
        <w:t>system (y, k1, k2, b1, b2)?</w:t>
      </w:r>
    </w:p>
    <w:p w14:paraId="0C327D8A" w14:textId="77777777" w:rsidR="00893A58" w:rsidRDefault="00893A58" w:rsidP="006B68D8">
      <w:pPr>
        <w:rPr>
          <w:lang w:val="en-US"/>
        </w:rPr>
      </w:pPr>
    </w:p>
    <w:p w14:paraId="089D2894" w14:textId="4A4AA313" w:rsidR="00893A58" w:rsidRDefault="009640C2" w:rsidP="007E6219">
      <w:pPr>
        <w:ind w:firstLine="720"/>
        <w:rPr>
          <w:lang w:val="en-US"/>
        </w:rPr>
      </w:pPr>
      <w:r>
        <w:rPr>
          <w:lang w:val="en-US"/>
        </w:rPr>
        <w:t xml:space="preserve">The parameter values are as follows: </w:t>
      </w:r>
      <w:r w:rsidR="00893A58" w:rsidRPr="00893A58">
        <w:rPr>
          <w:lang w:val="en-US"/>
        </w:rPr>
        <w:t>b1</w:t>
      </w:r>
      <w:r w:rsidR="009F0C7C">
        <w:rPr>
          <w:lang w:val="en-US"/>
        </w:rPr>
        <w:t xml:space="preserve"> = </w:t>
      </w:r>
      <w:r w:rsidR="00893A58" w:rsidRPr="00893A58">
        <w:rPr>
          <w:lang w:val="en-US"/>
        </w:rPr>
        <w:t>0.337</w:t>
      </w:r>
      <w:r w:rsidR="00CA0BF7">
        <w:rPr>
          <w:lang w:val="en-US"/>
        </w:rPr>
        <w:t>8</w:t>
      </w:r>
      <w:r w:rsidR="000867B3">
        <w:rPr>
          <w:lang w:val="en-US"/>
        </w:rPr>
        <w:t xml:space="preserve">, </w:t>
      </w:r>
      <w:r w:rsidR="00893A58" w:rsidRPr="00893A58">
        <w:rPr>
          <w:lang w:val="en-US"/>
        </w:rPr>
        <w:t>b2</w:t>
      </w:r>
      <w:r w:rsidR="009F0C7C">
        <w:rPr>
          <w:lang w:val="en-US"/>
        </w:rPr>
        <w:t xml:space="preserve"> = </w:t>
      </w:r>
      <w:r w:rsidR="00893A58" w:rsidRPr="00893A58">
        <w:rPr>
          <w:lang w:val="en-US"/>
        </w:rPr>
        <w:t>0.7862</w:t>
      </w:r>
      <w:r w:rsidR="000867B3">
        <w:rPr>
          <w:lang w:val="en-US"/>
        </w:rPr>
        <w:t xml:space="preserve">, </w:t>
      </w:r>
      <w:r w:rsidR="00893A58" w:rsidRPr="00893A58">
        <w:rPr>
          <w:lang w:val="en-US"/>
        </w:rPr>
        <w:t>k1</w:t>
      </w:r>
      <w:r w:rsidR="009F0C7C">
        <w:rPr>
          <w:lang w:val="en-US"/>
        </w:rPr>
        <w:t xml:space="preserve"> = </w:t>
      </w:r>
      <w:r w:rsidR="00893A58" w:rsidRPr="00893A58">
        <w:rPr>
          <w:lang w:val="en-US"/>
        </w:rPr>
        <w:t>146.5202</w:t>
      </w:r>
      <w:r w:rsidR="000867B3">
        <w:rPr>
          <w:lang w:val="en-US"/>
        </w:rPr>
        <w:t xml:space="preserve">, </w:t>
      </w:r>
      <w:r w:rsidR="00893A58" w:rsidRPr="00893A58">
        <w:rPr>
          <w:lang w:val="en-US"/>
        </w:rPr>
        <w:t>k2</w:t>
      </w:r>
      <w:r w:rsidR="009F0C7C">
        <w:rPr>
          <w:lang w:val="en-US"/>
        </w:rPr>
        <w:t xml:space="preserve"> = </w:t>
      </w:r>
      <w:r w:rsidR="00893A58" w:rsidRPr="00893A58">
        <w:rPr>
          <w:lang w:val="en-US"/>
        </w:rPr>
        <w:t>106.9860</w:t>
      </w:r>
      <w:r w:rsidR="000867B3">
        <w:rPr>
          <w:lang w:val="en-US"/>
        </w:rPr>
        <w:t xml:space="preserve">, and </w:t>
      </w:r>
      <w:r w:rsidR="00893A58" w:rsidRPr="00893A58">
        <w:rPr>
          <w:lang w:val="en-US"/>
        </w:rPr>
        <w:t>y</w:t>
      </w:r>
      <w:r w:rsidR="009F0C7C">
        <w:rPr>
          <w:lang w:val="en-US"/>
        </w:rPr>
        <w:t xml:space="preserve"> = </w:t>
      </w:r>
      <w:r w:rsidR="00893A58" w:rsidRPr="00893A58">
        <w:rPr>
          <w:lang w:val="en-US"/>
        </w:rPr>
        <w:t>2.7476</w:t>
      </w:r>
      <w:r w:rsidR="000867B3">
        <w:rPr>
          <w:lang w:val="en-US"/>
        </w:rPr>
        <w:t>.</w:t>
      </w:r>
    </w:p>
    <w:p w14:paraId="5A241A7F" w14:textId="77777777" w:rsidR="000E127B" w:rsidRPr="006B68D8" w:rsidRDefault="000E127B" w:rsidP="006B68D8">
      <w:pPr>
        <w:rPr>
          <w:lang w:val="en-US"/>
        </w:rPr>
      </w:pPr>
    </w:p>
    <w:p w14:paraId="7E3F0A20" w14:textId="2A4F109E" w:rsidR="006B68D8" w:rsidRDefault="006B68D8" w:rsidP="006B68D8">
      <w:pPr>
        <w:rPr>
          <w:lang w:val="en-US"/>
        </w:rPr>
      </w:pPr>
      <w:r w:rsidRPr="006B68D8">
        <w:rPr>
          <w:lang w:val="en-US"/>
        </w:rPr>
        <w:t>2. Go back into the block diagram and change mass 1 to equal 0.350 kg and mass 2 to equal</w:t>
      </w:r>
      <w:r w:rsidR="000E127B">
        <w:rPr>
          <w:lang w:val="en-US"/>
        </w:rPr>
        <w:t xml:space="preserve"> </w:t>
      </w:r>
      <w:r w:rsidRPr="006B68D8">
        <w:rPr>
          <w:lang w:val="en-US"/>
        </w:rPr>
        <w:t>0.500 kg. Do not change the values of the estimated parameters from the previous estimate.</w:t>
      </w:r>
      <w:r w:rsidR="000E127B">
        <w:rPr>
          <w:lang w:val="en-US"/>
        </w:rPr>
        <w:t xml:space="preserve"> </w:t>
      </w:r>
      <w:r w:rsidRPr="006B68D8">
        <w:rPr>
          <w:lang w:val="en-US"/>
        </w:rPr>
        <w:t>Return to the parameter estimator, create a new experiment as you did in task 3 and re-run the</w:t>
      </w:r>
      <w:r w:rsidR="000E127B">
        <w:rPr>
          <w:lang w:val="en-US"/>
        </w:rPr>
        <w:t xml:space="preserve"> </w:t>
      </w:r>
      <w:r w:rsidRPr="006B68D8">
        <w:rPr>
          <w:lang w:val="en-US"/>
        </w:rPr>
        <w:t>estimator. Note: This estimation will take longer than the first estimation. What are the new</w:t>
      </w:r>
      <w:r w:rsidR="000E127B">
        <w:rPr>
          <w:lang w:val="en-US"/>
        </w:rPr>
        <w:t xml:space="preserve"> </w:t>
      </w:r>
      <w:r w:rsidRPr="006B68D8">
        <w:rPr>
          <w:lang w:val="en-US"/>
        </w:rPr>
        <w:t>values for the parameters? Rerun the scope and paste the graph.</w:t>
      </w:r>
    </w:p>
    <w:p w14:paraId="017668D5" w14:textId="77777777" w:rsidR="00F33438" w:rsidRDefault="00F33438" w:rsidP="006B68D8">
      <w:pPr>
        <w:rPr>
          <w:lang w:val="en-US"/>
        </w:rPr>
      </w:pPr>
    </w:p>
    <w:p w14:paraId="2A086DC5" w14:textId="46E1511D" w:rsidR="00EB070B" w:rsidRDefault="009640C2" w:rsidP="00EB0A3B">
      <w:pPr>
        <w:ind w:firstLine="720"/>
        <w:rPr>
          <w:lang w:val="en-US"/>
        </w:rPr>
      </w:pPr>
      <w:r>
        <w:rPr>
          <w:lang w:val="en-US"/>
        </w:rPr>
        <w:t xml:space="preserve">The parameter values are as follows: </w:t>
      </w:r>
      <w:r w:rsidR="00F33438" w:rsidRPr="00F33438">
        <w:rPr>
          <w:lang w:val="en-US"/>
        </w:rPr>
        <w:t>b1</w:t>
      </w:r>
      <w:r w:rsidR="006D242D">
        <w:rPr>
          <w:lang w:val="en-US"/>
        </w:rPr>
        <w:t xml:space="preserve"> = </w:t>
      </w:r>
      <w:r w:rsidR="00F33438" w:rsidRPr="00F33438">
        <w:rPr>
          <w:lang w:val="en-US"/>
        </w:rPr>
        <w:t>0.0160</w:t>
      </w:r>
      <w:r w:rsidR="006D242D">
        <w:rPr>
          <w:lang w:val="en-US"/>
        </w:rPr>
        <w:t xml:space="preserve">, </w:t>
      </w:r>
      <w:r w:rsidR="00F33438" w:rsidRPr="00F33438">
        <w:rPr>
          <w:lang w:val="en-US"/>
        </w:rPr>
        <w:t>b2</w:t>
      </w:r>
      <w:r w:rsidR="006D242D">
        <w:rPr>
          <w:lang w:val="en-US"/>
        </w:rPr>
        <w:t xml:space="preserve"> = </w:t>
      </w:r>
      <w:r w:rsidR="00F33438" w:rsidRPr="00F33438">
        <w:rPr>
          <w:lang w:val="en-US"/>
        </w:rPr>
        <w:t>2.1159</w:t>
      </w:r>
      <w:r w:rsidR="006D242D">
        <w:rPr>
          <w:lang w:val="en-US"/>
        </w:rPr>
        <w:t xml:space="preserve">, </w:t>
      </w:r>
      <w:r w:rsidR="00F33438" w:rsidRPr="00F33438">
        <w:rPr>
          <w:lang w:val="en-US"/>
        </w:rPr>
        <w:t>k1</w:t>
      </w:r>
      <w:r>
        <w:rPr>
          <w:lang w:val="en-US"/>
        </w:rPr>
        <w:t xml:space="preserve"> </w:t>
      </w:r>
      <w:r w:rsidR="006D242D">
        <w:rPr>
          <w:lang w:val="en-US"/>
        </w:rPr>
        <w:t xml:space="preserve">= </w:t>
      </w:r>
      <w:r w:rsidR="00590D00" w:rsidRPr="00590D00">
        <w:rPr>
          <w:lang w:val="en-US"/>
        </w:rPr>
        <w:t>199.6954</w:t>
      </w:r>
      <w:r w:rsidR="006D242D">
        <w:rPr>
          <w:lang w:val="en-US"/>
        </w:rPr>
        <w:t xml:space="preserve">, </w:t>
      </w:r>
      <w:r w:rsidR="00F33438" w:rsidRPr="00F33438">
        <w:rPr>
          <w:lang w:val="en-US"/>
        </w:rPr>
        <w:t>k2</w:t>
      </w:r>
      <w:r w:rsidR="006D242D">
        <w:rPr>
          <w:lang w:val="en-US"/>
        </w:rPr>
        <w:t xml:space="preserve"> = </w:t>
      </w:r>
      <w:r w:rsidR="00F33438" w:rsidRPr="00F33438">
        <w:rPr>
          <w:lang w:val="en-US"/>
        </w:rPr>
        <w:t>72.7627</w:t>
      </w:r>
      <w:r w:rsidR="006D242D">
        <w:rPr>
          <w:lang w:val="en-US"/>
        </w:rPr>
        <w:t xml:space="preserve">, and </w:t>
      </w:r>
      <w:r w:rsidR="00F33438" w:rsidRPr="00F33438">
        <w:rPr>
          <w:lang w:val="en-US"/>
        </w:rPr>
        <w:t>y</w:t>
      </w:r>
      <w:r w:rsidR="006D242D">
        <w:rPr>
          <w:lang w:val="en-US"/>
        </w:rPr>
        <w:t xml:space="preserve"> = </w:t>
      </w:r>
      <w:r w:rsidR="00F33438" w:rsidRPr="00F33438">
        <w:rPr>
          <w:lang w:val="en-US"/>
        </w:rPr>
        <w:t>2.224</w:t>
      </w:r>
      <w:r w:rsidR="006D242D">
        <w:rPr>
          <w:lang w:val="en-US"/>
        </w:rPr>
        <w:t>9.</w:t>
      </w:r>
      <w:r w:rsidR="00453F91">
        <w:rPr>
          <w:lang w:val="en-US"/>
        </w:rPr>
        <w:t xml:space="preserve"> The resulting </w:t>
      </w:r>
      <w:r w:rsidR="00690442">
        <w:rPr>
          <w:lang w:val="en-US"/>
        </w:rPr>
        <w:t>plots can be seen in Figure 12, Figure 13, Figure 14, and Figure 15.</w:t>
      </w:r>
    </w:p>
    <w:p w14:paraId="6DCBC212" w14:textId="77777777" w:rsidR="00453F91" w:rsidRDefault="00453F91" w:rsidP="00EB0A3B">
      <w:pPr>
        <w:ind w:firstLine="720"/>
        <w:rPr>
          <w:lang w:val="en-US"/>
        </w:rPr>
      </w:pPr>
    </w:p>
    <w:p w14:paraId="1C96C109" w14:textId="77777777" w:rsidR="00EB0A3B" w:rsidRDefault="009F3CE0" w:rsidP="00603290">
      <w:pPr>
        <w:jc w:val="center"/>
        <w:rPr>
          <w:lang w:val="en-US"/>
        </w:rPr>
      </w:pPr>
      <w:r>
        <w:rPr>
          <w:noProof/>
          <w:lang w:val="en-US"/>
        </w:rPr>
        <w:lastRenderedPageBreak/>
        <w:drawing>
          <wp:inline distT="0" distB="0" distL="0" distR="0" wp14:anchorId="001F55A7" wp14:editId="4BFB1E45">
            <wp:extent cx="5943600" cy="3217545"/>
            <wp:effectExtent l="0" t="0" r="0" b="1905"/>
            <wp:docPr id="26657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17545"/>
                    </a:xfrm>
                    <a:prstGeom prst="rect">
                      <a:avLst/>
                    </a:prstGeom>
                    <a:noFill/>
                    <a:ln>
                      <a:noFill/>
                    </a:ln>
                  </pic:spPr>
                </pic:pic>
              </a:graphicData>
            </a:graphic>
          </wp:inline>
        </w:drawing>
      </w:r>
    </w:p>
    <w:p w14:paraId="1BBB14AA" w14:textId="4BD1C3C6" w:rsidR="00EB0A3B" w:rsidRDefault="00EB0A3B" w:rsidP="00EB0A3B">
      <w:pPr>
        <w:pStyle w:val="Caption"/>
        <w:jc w:val="center"/>
        <w:rPr>
          <w:lang w:val="en-US"/>
        </w:rPr>
      </w:pPr>
      <w:r>
        <w:t xml:space="preserve">Figure </w:t>
      </w:r>
      <w:r w:rsidR="001345C4">
        <w:t>12</w:t>
      </w:r>
      <w:r>
        <w:rPr>
          <w:lang w:val="en-US"/>
        </w:rPr>
        <w:t xml:space="preserve">: </w:t>
      </w:r>
      <w:r>
        <w:rPr>
          <w:lang w:val="en-US"/>
        </w:rPr>
        <w:t xml:space="preserve">Post Lab Question </w:t>
      </w:r>
      <w:r>
        <w:rPr>
          <w:lang w:val="en-US"/>
        </w:rPr>
        <w:t>Parameter Estimator Plots Before Estimation.</w:t>
      </w:r>
    </w:p>
    <w:p w14:paraId="61C34857" w14:textId="77777777" w:rsidR="00EB0A3B" w:rsidRDefault="00EB0A3B" w:rsidP="00603290">
      <w:pPr>
        <w:jc w:val="center"/>
        <w:rPr>
          <w:lang w:val="en-US"/>
        </w:rPr>
      </w:pPr>
    </w:p>
    <w:p w14:paraId="42A1592A" w14:textId="77777777" w:rsidR="00EB0A3B" w:rsidRDefault="00D43969" w:rsidP="00603290">
      <w:pPr>
        <w:jc w:val="center"/>
        <w:rPr>
          <w:lang w:val="en-US"/>
        </w:rPr>
      </w:pPr>
      <w:r>
        <w:rPr>
          <w:noProof/>
          <w:lang w:val="en-US"/>
        </w:rPr>
        <w:drawing>
          <wp:inline distT="0" distB="0" distL="0" distR="0" wp14:anchorId="463CFE91" wp14:editId="491D1F99">
            <wp:extent cx="5320800" cy="2880000"/>
            <wp:effectExtent l="0" t="0" r="0" b="0"/>
            <wp:docPr id="2009771677" name="Picture 3" descr="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1677" name="Picture 3" descr="A graph showing the number of data&#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0800" cy="2880000"/>
                    </a:xfrm>
                    <a:prstGeom prst="rect">
                      <a:avLst/>
                    </a:prstGeom>
                    <a:noFill/>
                    <a:ln>
                      <a:noFill/>
                    </a:ln>
                  </pic:spPr>
                </pic:pic>
              </a:graphicData>
            </a:graphic>
          </wp:inline>
        </w:drawing>
      </w:r>
    </w:p>
    <w:p w14:paraId="4DC5248E" w14:textId="6EFB8C56" w:rsidR="00D1447E" w:rsidRDefault="00D1447E" w:rsidP="00D1447E">
      <w:pPr>
        <w:pStyle w:val="Caption"/>
        <w:jc w:val="center"/>
        <w:rPr>
          <w:lang w:val="en-US"/>
        </w:rPr>
      </w:pPr>
      <w:r>
        <w:t xml:space="preserve">Figure </w:t>
      </w:r>
      <w:r w:rsidR="001345C4">
        <w:t>13</w:t>
      </w:r>
      <w:r>
        <w:rPr>
          <w:lang w:val="en-US"/>
        </w:rPr>
        <w:t xml:space="preserve">: </w:t>
      </w:r>
      <w:r>
        <w:rPr>
          <w:lang w:val="en-US"/>
        </w:rPr>
        <w:t xml:space="preserve">Post Lab Question </w:t>
      </w:r>
      <w:r>
        <w:rPr>
          <w:lang w:val="en-US"/>
        </w:rPr>
        <w:t>Parameter Estimator Plot During Estimation.</w:t>
      </w:r>
    </w:p>
    <w:p w14:paraId="2DBD2F1D" w14:textId="77777777" w:rsidR="00D1447E" w:rsidRDefault="00D1447E" w:rsidP="00603290">
      <w:pPr>
        <w:jc w:val="center"/>
        <w:rPr>
          <w:lang w:val="en-US"/>
        </w:rPr>
      </w:pPr>
    </w:p>
    <w:p w14:paraId="357A5482" w14:textId="5E7827F2" w:rsidR="00603290" w:rsidRDefault="009F3CE0" w:rsidP="00603290">
      <w:pPr>
        <w:jc w:val="center"/>
        <w:rPr>
          <w:lang w:val="en-US"/>
        </w:rPr>
      </w:pPr>
      <w:r>
        <w:rPr>
          <w:noProof/>
          <w:lang w:val="en-US"/>
        </w:rPr>
        <w:lastRenderedPageBreak/>
        <w:drawing>
          <wp:inline distT="0" distB="0" distL="0" distR="0" wp14:anchorId="0A31E880" wp14:editId="45C5AFEE">
            <wp:extent cx="5935345" cy="3225800"/>
            <wp:effectExtent l="0" t="0" r="8255" b="0"/>
            <wp:docPr id="1257090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345" cy="3225800"/>
                    </a:xfrm>
                    <a:prstGeom prst="rect">
                      <a:avLst/>
                    </a:prstGeom>
                    <a:noFill/>
                    <a:ln>
                      <a:noFill/>
                    </a:ln>
                  </pic:spPr>
                </pic:pic>
              </a:graphicData>
            </a:graphic>
          </wp:inline>
        </w:drawing>
      </w:r>
    </w:p>
    <w:p w14:paraId="3B093805" w14:textId="62479157" w:rsidR="00603290" w:rsidRDefault="00D1447E" w:rsidP="00432CB3">
      <w:pPr>
        <w:pStyle w:val="Caption"/>
        <w:jc w:val="center"/>
        <w:rPr>
          <w:lang w:val="en-US"/>
        </w:rPr>
      </w:pPr>
      <w:r>
        <w:t xml:space="preserve">Figure </w:t>
      </w:r>
      <w:r w:rsidR="001345C4">
        <w:t>14</w:t>
      </w:r>
      <w:r>
        <w:rPr>
          <w:lang w:val="en-US"/>
        </w:rPr>
        <w:t>: Post Lab Question Parameter Estimator Plots</w:t>
      </w:r>
      <w:r>
        <w:rPr>
          <w:lang w:val="en-US"/>
        </w:rPr>
        <w:t xml:space="preserve"> After </w:t>
      </w:r>
      <w:r>
        <w:rPr>
          <w:lang w:val="en-US"/>
        </w:rPr>
        <w:t>Estimation.</w:t>
      </w:r>
    </w:p>
    <w:p w14:paraId="39B261C8" w14:textId="77777777" w:rsidR="00EF3A4A" w:rsidRPr="00EF3A4A" w:rsidRDefault="00EF3A4A" w:rsidP="00EF3A4A">
      <w:pPr>
        <w:rPr>
          <w:lang w:val="en-US"/>
        </w:rPr>
      </w:pPr>
    </w:p>
    <w:p w14:paraId="4F050736" w14:textId="0944F511" w:rsidR="00EB070B" w:rsidRDefault="009F3CE0" w:rsidP="00603290">
      <w:pPr>
        <w:jc w:val="center"/>
        <w:rPr>
          <w:lang w:val="en-US"/>
        </w:rPr>
      </w:pPr>
      <w:r>
        <w:rPr>
          <w:noProof/>
          <w:lang w:val="en-US"/>
        </w:rPr>
        <w:drawing>
          <wp:inline distT="0" distB="0" distL="0" distR="0" wp14:anchorId="6303D3AA" wp14:editId="77C77F40">
            <wp:extent cx="4075200" cy="2880000"/>
            <wp:effectExtent l="0" t="0" r="1905" b="0"/>
            <wp:docPr id="1358242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200" cy="2880000"/>
                    </a:xfrm>
                    <a:prstGeom prst="rect">
                      <a:avLst/>
                    </a:prstGeom>
                    <a:noFill/>
                    <a:ln>
                      <a:noFill/>
                    </a:ln>
                  </pic:spPr>
                </pic:pic>
              </a:graphicData>
            </a:graphic>
          </wp:inline>
        </w:drawing>
      </w:r>
    </w:p>
    <w:p w14:paraId="697F59E2" w14:textId="1BF23C67" w:rsidR="000E127B" w:rsidRPr="006B68D8" w:rsidRDefault="00D1447E" w:rsidP="004A745D">
      <w:pPr>
        <w:pStyle w:val="Caption"/>
        <w:jc w:val="center"/>
        <w:rPr>
          <w:lang w:val="en-US"/>
        </w:rPr>
      </w:pPr>
      <w:r>
        <w:t>Figure 1</w:t>
      </w:r>
      <w:r w:rsidR="001345C4">
        <w:t>5</w:t>
      </w:r>
      <w:r>
        <w:rPr>
          <w:lang w:val="en-US"/>
        </w:rPr>
        <w:t xml:space="preserve">: Post Lab Question Updated Spring Mass Damper System Using </w:t>
      </w:r>
      <w:proofErr w:type="spellStart"/>
      <w:r>
        <w:rPr>
          <w:lang w:val="en-US"/>
        </w:rPr>
        <w:t>Simscape</w:t>
      </w:r>
      <w:proofErr w:type="spellEnd"/>
      <w:r>
        <w:rPr>
          <w:lang w:val="en-US"/>
        </w:rPr>
        <w:t xml:space="preserve"> Simulation Plot After Estimation</w:t>
      </w:r>
      <w:r w:rsidRPr="004A54CA">
        <w:rPr>
          <w:lang w:val="en-US"/>
        </w:rPr>
        <w:t>.</w:t>
      </w:r>
    </w:p>
    <w:p w14:paraId="19C62A98" w14:textId="0A233C30" w:rsidR="006B68D8" w:rsidRDefault="006B68D8" w:rsidP="006B68D8">
      <w:pPr>
        <w:rPr>
          <w:lang w:val="en-US"/>
        </w:rPr>
      </w:pPr>
      <w:r w:rsidRPr="006B68D8">
        <w:rPr>
          <w:lang w:val="en-US"/>
        </w:rPr>
        <w:t>3. Based on Question 2, what happened to the position scope output? Can we reproduce the</w:t>
      </w:r>
      <w:r w:rsidR="000E127B">
        <w:rPr>
          <w:lang w:val="en-US"/>
        </w:rPr>
        <w:t xml:space="preserve"> </w:t>
      </w:r>
      <w:r w:rsidRPr="006B68D8">
        <w:rPr>
          <w:lang w:val="en-US"/>
        </w:rPr>
        <w:t>same dynamic response (plot) even if the mass is different? Then, why might we choose not to allow the estimator to manipulate the mass along with the other parameters?</w:t>
      </w:r>
    </w:p>
    <w:p w14:paraId="529F52F9" w14:textId="77777777" w:rsidR="007E6219" w:rsidRDefault="007E6219" w:rsidP="006B68D8">
      <w:pPr>
        <w:rPr>
          <w:lang w:val="en-US"/>
        </w:rPr>
      </w:pPr>
    </w:p>
    <w:p w14:paraId="729D0144" w14:textId="2C038C0C" w:rsidR="000B4286" w:rsidRDefault="000B4286" w:rsidP="007E6219">
      <w:pPr>
        <w:ind w:firstLine="720"/>
        <w:rPr>
          <w:lang w:val="en-US"/>
        </w:rPr>
      </w:pPr>
      <w:r>
        <w:rPr>
          <w:lang w:val="en-US"/>
        </w:rPr>
        <w:t>The number of oscillations</w:t>
      </w:r>
      <w:r w:rsidR="002B2EB0">
        <w:rPr>
          <w:lang w:val="en-US"/>
        </w:rPr>
        <w:t xml:space="preserve"> before reaching stability</w:t>
      </w:r>
      <w:r>
        <w:rPr>
          <w:lang w:val="en-US"/>
        </w:rPr>
        <w:t xml:space="preserve"> in the position graph </w:t>
      </w:r>
      <w:r w:rsidR="002B2EB0">
        <w:rPr>
          <w:lang w:val="en-US"/>
        </w:rPr>
        <w:t>significantly decreased compared to previous simulations.</w:t>
      </w:r>
      <w:r w:rsidR="00396EE3">
        <w:rPr>
          <w:lang w:val="en-US"/>
        </w:rPr>
        <w:t xml:space="preserve"> The same dynamic response plot </w:t>
      </w:r>
      <w:r w:rsidR="00D2439A">
        <w:rPr>
          <w:lang w:val="en-US"/>
        </w:rPr>
        <w:t xml:space="preserve">cannot be </w:t>
      </w:r>
      <w:r w:rsidR="00D2439A">
        <w:rPr>
          <w:lang w:val="en-US"/>
        </w:rPr>
        <w:lastRenderedPageBreak/>
        <w:t xml:space="preserve">reproduced if the mass is different. </w:t>
      </w:r>
      <w:r w:rsidR="00386665">
        <w:rPr>
          <w:lang w:val="en-US"/>
        </w:rPr>
        <w:t>Therefore,</w:t>
      </w:r>
      <w:r w:rsidR="00D2439A">
        <w:rPr>
          <w:lang w:val="en-US"/>
        </w:rPr>
        <w:t xml:space="preserve"> </w:t>
      </w:r>
      <w:r w:rsidR="002F611E">
        <w:rPr>
          <w:lang w:val="en-US"/>
        </w:rPr>
        <w:t>the estimator should not be allowed to manipulate the mass, as it does with the other parameters, because</w:t>
      </w:r>
      <w:r w:rsidR="00674B76">
        <w:rPr>
          <w:lang w:val="en-US"/>
        </w:rPr>
        <w:t xml:space="preserve"> changing the mass </w:t>
      </w:r>
      <w:r w:rsidR="00420018">
        <w:rPr>
          <w:lang w:val="en-US"/>
        </w:rPr>
        <w:t xml:space="preserve">will produce an </w:t>
      </w:r>
      <w:r w:rsidR="007775A7">
        <w:rPr>
          <w:lang w:val="en-US"/>
        </w:rPr>
        <w:t xml:space="preserve">output </w:t>
      </w:r>
      <w:r w:rsidR="00386665">
        <w:rPr>
          <w:lang w:val="en-US"/>
        </w:rPr>
        <w:t xml:space="preserve">that does not result in </w:t>
      </w:r>
      <w:r w:rsidR="007B4E2F">
        <w:rPr>
          <w:lang w:val="en-US"/>
        </w:rPr>
        <w:t>the expected dynamic response.</w:t>
      </w:r>
    </w:p>
    <w:p w14:paraId="203269F6" w14:textId="77777777" w:rsidR="000E127B" w:rsidRPr="006B68D8" w:rsidRDefault="000E127B" w:rsidP="006B68D8">
      <w:pPr>
        <w:rPr>
          <w:lang w:val="en-US"/>
        </w:rPr>
      </w:pPr>
    </w:p>
    <w:p w14:paraId="625CC8D5" w14:textId="77777777" w:rsidR="006B68D8" w:rsidRDefault="006B68D8" w:rsidP="006B68D8">
      <w:pPr>
        <w:rPr>
          <w:lang w:val="en-US"/>
        </w:rPr>
      </w:pPr>
      <w:r w:rsidRPr="006B68D8">
        <w:rPr>
          <w:lang w:val="en-US"/>
        </w:rPr>
        <w:t>4. Why did we change the simulation stop time to 4.5 seconds in step 5 of Task 2?</w:t>
      </w:r>
    </w:p>
    <w:p w14:paraId="642E6C9F" w14:textId="77777777" w:rsidR="00D65040" w:rsidRDefault="00D65040" w:rsidP="006B68D8">
      <w:pPr>
        <w:rPr>
          <w:lang w:val="en-US"/>
        </w:rPr>
      </w:pPr>
    </w:p>
    <w:p w14:paraId="6B4AEB01" w14:textId="569C172E" w:rsidR="00D65040" w:rsidRDefault="00D65040" w:rsidP="007E6219">
      <w:pPr>
        <w:ind w:firstLine="720"/>
        <w:rPr>
          <w:lang w:val="en-US"/>
        </w:rPr>
      </w:pPr>
      <w:r>
        <w:rPr>
          <w:lang w:val="en-US"/>
        </w:rPr>
        <w:t xml:space="preserve">Since the </w:t>
      </w:r>
      <w:r w:rsidRPr="00D65040">
        <w:rPr>
          <w:lang w:val="en-US"/>
        </w:rPr>
        <w:t>physical data</w:t>
      </w:r>
      <w:r>
        <w:rPr>
          <w:lang w:val="en-US"/>
        </w:rPr>
        <w:t xml:space="preserve"> collected</w:t>
      </w:r>
      <w:r w:rsidRPr="00D65040">
        <w:rPr>
          <w:lang w:val="en-US"/>
        </w:rPr>
        <w:t xml:space="preserve"> of an oscillating spring </w:t>
      </w:r>
      <w:r>
        <w:rPr>
          <w:lang w:val="en-US"/>
        </w:rPr>
        <w:t xml:space="preserve">was </w:t>
      </w:r>
      <w:r w:rsidRPr="00D65040">
        <w:rPr>
          <w:lang w:val="en-US"/>
        </w:rPr>
        <w:t>for a duration of 4.5 seconds</w:t>
      </w:r>
      <w:r w:rsidR="0075399F">
        <w:rPr>
          <w:lang w:val="en-US"/>
        </w:rPr>
        <w:t>, which can be concluded by looking at the data or the plot for task 1,</w:t>
      </w:r>
      <w:r>
        <w:rPr>
          <w:lang w:val="en-US"/>
        </w:rPr>
        <w:t xml:space="preserve"> the simulation should match th</w:t>
      </w:r>
      <w:r w:rsidR="00E4697B">
        <w:rPr>
          <w:lang w:val="en-US"/>
        </w:rPr>
        <w:t>at time</w:t>
      </w:r>
      <w:r w:rsidR="00141129">
        <w:rPr>
          <w:lang w:val="en-US"/>
        </w:rPr>
        <w:t xml:space="preserve"> so it can be compared</w:t>
      </w:r>
      <w:r w:rsidR="00B5447F">
        <w:rPr>
          <w:lang w:val="en-US"/>
        </w:rPr>
        <w:t xml:space="preserve"> accurately.</w:t>
      </w:r>
    </w:p>
    <w:p w14:paraId="2F851BAC" w14:textId="77777777" w:rsidR="000E127B" w:rsidRPr="006B68D8" w:rsidRDefault="000E127B" w:rsidP="006B68D8">
      <w:pPr>
        <w:rPr>
          <w:lang w:val="en-US"/>
        </w:rPr>
      </w:pPr>
    </w:p>
    <w:p w14:paraId="135120EC" w14:textId="7B92C3D9" w:rsidR="006B68D8" w:rsidRDefault="006B68D8" w:rsidP="006B68D8">
      <w:pPr>
        <w:rPr>
          <w:lang w:val="en-US"/>
        </w:rPr>
      </w:pPr>
      <w:r w:rsidRPr="006B68D8">
        <w:rPr>
          <w:lang w:val="en-US"/>
        </w:rPr>
        <w:t>5. The experimental system exhibits some damping despite there not being a traditional</w:t>
      </w:r>
      <w:r w:rsidR="000E127B">
        <w:rPr>
          <w:lang w:val="en-US"/>
        </w:rPr>
        <w:t xml:space="preserve"> </w:t>
      </w:r>
      <w:r w:rsidRPr="006B68D8">
        <w:rPr>
          <w:lang w:val="en-US"/>
        </w:rPr>
        <w:t xml:space="preserve">translational dampener. What is causing the </w:t>
      </w:r>
      <w:proofErr w:type="gramStart"/>
      <w:r w:rsidRPr="006B68D8">
        <w:rPr>
          <w:lang w:val="en-US"/>
        </w:rPr>
        <w:t>damping</w:t>
      </w:r>
      <w:proofErr w:type="gramEnd"/>
      <w:r w:rsidRPr="006B68D8">
        <w:rPr>
          <w:lang w:val="en-US"/>
        </w:rPr>
        <w:t xml:space="preserve"> effect?</w:t>
      </w:r>
    </w:p>
    <w:p w14:paraId="707BA06D" w14:textId="77777777" w:rsidR="00D44B24" w:rsidRDefault="00D44B24" w:rsidP="006B68D8">
      <w:pPr>
        <w:rPr>
          <w:lang w:val="en-US"/>
        </w:rPr>
      </w:pPr>
    </w:p>
    <w:p w14:paraId="41BF77F7" w14:textId="7F1B8DC4" w:rsidR="00D44B24" w:rsidRDefault="00D44B24" w:rsidP="007E6219">
      <w:pPr>
        <w:ind w:firstLine="720"/>
        <w:rPr>
          <w:lang w:val="en-US"/>
        </w:rPr>
      </w:pPr>
      <w:r>
        <w:rPr>
          <w:lang w:val="en-US"/>
        </w:rPr>
        <w:t xml:space="preserve">Because of the natural dampening </w:t>
      </w:r>
      <w:r w:rsidR="004B055C">
        <w:rPr>
          <w:lang w:val="en-US"/>
        </w:rPr>
        <w:t xml:space="preserve">effect from the Spring caused by friction, heat, and air resistance the experimental </w:t>
      </w:r>
      <w:r w:rsidR="00444B68">
        <w:rPr>
          <w:lang w:val="en-US"/>
        </w:rPr>
        <w:t xml:space="preserve">system </w:t>
      </w:r>
      <w:r w:rsidR="00C02C65">
        <w:rPr>
          <w:lang w:val="en-US"/>
        </w:rPr>
        <w:t>exhibits</w:t>
      </w:r>
      <w:r w:rsidR="00444B68">
        <w:rPr>
          <w:lang w:val="en-US"/>
        </w:rPr>
        <w:t xml:space="preserve"> some damping despite there not being a traditional </w:t>
      </w:r>
      <w:r w:rsidR="00C02C65">
        <w:rPr>
          <w:lang w:val="en-US"/>
        </w:rPr>
        <w:t xml:space="preserve">translational </w:t>
      </w:r>
      <w:r w:rsidR="00444B68">
        <w:rPr>
          <w:lang w:val="en-US"/>
        </w:rPr>
        <w:t>damper</w:t>
      </w:r>
      <w:r w:rsidR="00C02C65">
        <w:rPr>
          <w:lang w:val="en-US"/>
        </w:rPr>
        <w:t>.</w:t>
      </w:r>
    </w:p>
    <w:p w14:paraId="1703B3FD" w14:textId="77777777" w:rsidR="000E127B" w:rsidRPr="006B68D8" w:rsidRDefault="000E127B" w:rsidP="006B68D8">
      <w:pPr>
        <w:rPr>
          <w:lang w:val="en-US"/>
        </w:rPr>
      </w:pPr>
    </w:p>
    <w:p w14:paraId="45727D92" w14:textId="3A6BF2AD" w:rsidR="006B68D8" w:rsidRDefault="006B68D8" w:rsidP="006B68D8">
      <w:pPr>
        <w:rPr>
          <w:lang w:val="en-US"/>
        </w:rPr>
      </w:pPr>
      <w:r w:rsidRPr="006B68D8">
        <w:rPr>
          <w:lang w:val="en-US"/>
        </w:rPr>
        <w:t>6. Why is there a difference between the starting position of Task 2 from Task 1? Can we make</w:t>
      </w:r>
      <w:r w:rsidR="000E127B">
        <w:rPr>
          <w:lang w:val="en-US"/>
        </w:rPr>
        <w:t xml:space="preserve"> </w:t>
      </w:r>
      <w:r w:rsidRPr="006B68D8">
        <w:rPr>
          <w:lang w:val="en-US"/>
        </w:rPr>
        <w:t>them similar</w:t>
      </w:r>
      <w:r w:rsidR="000E127B">
        <w:rPr>
          <w:lang w:val="en-US"/>
        </w:rPr>
        <w:t>?</w:t>
      </w:r>
    </w:p>
    <w:p w14:paraId="19DF4259" w14:textId="77777777" w:rsidR="009E2E3F" w:rsidRDefault="009E2E3F" w:rsidP="006B68D8">
      <w:pPr>
        <w:rPr>
          <w:lang w:val="en-US"/>
        </w:rPr>
      </w:pPr>
    </w:p>
    <w:p w14:paraId="1423F540" w14:textId="4894A356" w:rsidR="009E2E3F" w:rsidRPr="006B68D8" w:rsidRDefault="009E2E3F" w:rsidP="007E6219">
      <w:pPr>
        <w:ind w:firstLine="720"/>
        <w:rPr>
          <w:lang w:val="en-US"/>
        </w:rPr>
      </w:pPr>
      <w:r>
        <w:rPr>
          <w:lang w:val="en-US"/>
        </w:rPr>
        <w:t xml:space="preserve">There is a difference because the </w:t>
      </w:r>
      <w:r w:rsidR="0076677C">
        <w:rPr>
          <w:lang w:val="en-US"/>
        </w:rPr>
        <w:t xml:space="preserve">initial position values </w:t>
      </w:r>
      <w:r w:rsidR="00611675">
        <w:rPr>
          <w:lang w:val="en-US"/>
        </w:rPr>
        <w:t xml:space="preserve">for the simulation </w:t>
      </w:r>
      <w:r w:rsidR="0076677C">
        <w:rPr>
          <w:lang w:val="en-US"/>
        </w:rPr>
        <w:t>are set</w:t>
      </w:r>
      <w:r w:rsidR="00611675">
        <w:rPr>
          <w:lang w:val="en-US"/>
        </w:rPr>
        <w:t xml:space="preserve"> to specified values</w:t>
      </w:r>
      <w:r w:rsidR="0076677C">
        <w:rPr>
          <w:lang w:val="en-US"/>
        </w:rPr>
        <w:t>. For task 2 mass 1 is set to 100mm and mass 2 is set to 270mm.</w:t>
      </w:r>
      <w:r w:rsidR="00F356B9">
        <w:rPr>
          <w:lang w:val="en-US"/>
        </w:rPr>
        <w:t xml:space="preserve"> So</w:t>
      </w:r>
      <w:r w:rsidR="00552915">
        <w:rPr>
          <w:lang w:val="en-US"/>
        </w:rPr>
        <w:t>,</w:t>
      </w:r>
      <w:r w:rsidR="00F356B9">
        <w:rPr>
          <w:lang w:val="en-US"/>
        </w:rPr>
        <w:t xml:space="preserve"> yes</w:t>
      </w:r>
      <w:r w:rsidR="00552915">
        <w:rPr>
          <w:lang w:val="en-US"/>
        </w:rPr>
        <w:t>,</w:t>
      </w:r>
      <w:r w:rsidR="00F356B9">
        <w:rPr>
          <w:lang w:val="en-US"/>
        </w:rPr>
        <w:t xml:space="preserve"> the </w:t>
      </w:r>
      <w:r w:rsidR="00552915">
        <w:rPr>
          <w:lang w:val="en-US"/>
        </w:rPr>
        <w:t xml:space="preserve">starting positions </w:t>
      </w:r>
      <w:r w:rsidR="001824D8">
        <w:rPr>
          <w:lang w:val="en-US"/>
        </w:rPr>
        <w:t xml:space="preserve">for task 2 </w:t>
      </w:r>
      <w:r w:rsidR="00552915">
        <w:rPr>
          <w:lang w:val="en-US"/>
        </w:rPr>
        <w:t xml:space="preserve">can be made similar </w:t>
      </w:r>
      <w:r w:rsidR="001824D8">
        <w:rPr>
          <w:lang w:val="en-US"/>
        </w:rPr>
        <w:t xml:space="preserve">to task 1 </w:t>
      </w:r>
      <w:r w:rsidR="00552915">
        <w:rPr>
          <w:lang w:val="en-US"/>
        </w:rPr>
        <w:t>by configuring the initial position values</w:t>
      </w:r>
      <w:r w:rsidR="009555F3">
        <w:rPr>
          <w:lang w:val="en-US"/>
        </w:rPr>
        <w:t xml:space="preserve"> to match</w:t>
      </w:r>
      <w:r w:rsidR="001824D8">
        <w:rPr>
          <w:lang w:val="en-US"/>
        </w:rPr>
        <w:t xml:space="preserve"> task 1</w:t>
      </w:r>
      <w:r w:rsidR="00552915">
        <w:rPr>
          <w:lang w:val="en-US"/>
        </w:rPr>
        <w:t xml:space="preserve"> for each mass in the simulation.</w:t>
      </w:r>
      <w:r w:rsidR="00CE1072">
        <w:rPr>
          <w:lang w:val="en-US"/>
        </w:rPr>
        <w:t xml:space="preserve"> This will result in there being a more negligible difference in the starting position of Task 2 from Task 1.</w:t>
      </w:r>
    </w:p>
    <w:p w14:paraId="6C7386A5" w14:textId="568F9CF1" w:rsidR="001B1550" w:rsidRDefault="001B1550" w:rsidP="001B1550">
      <w:pPr>
        <w:pStyle w:val="Heading1"/>
        <w:rPr>
          <w:lang w:val="en-US"/>
        </w:rPr>
      </w:pPr>
      <w:r>
        <w:rPr>
          <w:lang w:val="en-US"/>
        </w:rPr>
        <w:t>Conclusion</w:t>
      </w:r>
    </w:p>
    <w:p w14:paraId="7AAFE12E" w14:textId="7C9F0822" w:rsidR="00E2030D" w:rsidRPr="00E2030D" w:rsidRDefault="00E2030D" w:rsidP="00E2030D">
      <w:pPr>
        <w:ind w:firstLine="720"/>
        <w:jc w:val="both"/>
        <w:rPr>
          <w:lang w:val="en-US"/>
        </w:rPr>
      </w:pPr>
      <w:r w:rsidRPr="00E2030D">
        <w:rPr>
          <w:lang w:val="en-US"/>
        </w:rPr>
        <w:t xml:space="preserve">The purpose of this lab is to expand an individual’s knowledge on how to model a physical two-degree-of-freedom spring-mass-damper system using </w:t>
      </w:r>
      <w:proofErr w:type="spellStart"/>
      <w:r w:rsidRPr="00E2030D">
        <w:rPr>
          <w:lang w:val="en-US"/>
        </w:rPr>
        <w:t>Simscape</w:t>
      </w:r>
      <w:proofErr w:type="spellEnd"/>
      <w:r w:rsidRPr="00E2030D">
        <w:rPr>
          <w:lang w:val="en-US"/>
        </w:rPr>
        <w:t xml:space="preserve"> libraries in Simulink and MATLAB. Additionally, it aims to demonstrate how to utilize Simulink’s parameter estimation tools, based on experimentally collected data, to better align a simulation model with the behavior of a real-world system.</w:t>
      </w:r>
      <w:r>
        <w:rPr>
          <w:lang w:val="en-US"/>
        </w:rPr>
        <w:t xml:space="preserve"> </w:t>
      </w:r>
      <w:r w:rsidRPr="00E2030D">
        <w:rPr>
          <w:lang w:val="en-US"/>
        </w:rPr>
        <w:t>Through the course of this lab, an initial Simulink model was constructed to simulate the spring-mass-damper system. The initial simulation, while showing general underdamped behavior similar to the physical system, exhibited discrepancies in the amplitude and damping rate when compared to the experimental data. These differences highlighted the challenges of translating real-world dynamics into idealized simulations, as the physical system contains factors such as noise, imperfections, and slight variations in parameter values that are not fully accounted for in the initial model.</w:t>
      </w:r>
      <w:r>
        <w:rPr>
          <w:lang w:val="en-US"/>
        </w:rPr>
        <w:t xml:space="preserve"> </w:t>
      </w:r>
      <w:r w:rsidRPr="00E2030D">
        <w:rPr>
          <w:lang w:val="en-US"/>
        </w:rPr>
        <w:t>The introduction of Simulink's parameter estimation tool enabled fine-tuning of the model by adjusting key system parameters</w:t>
      </w:r>
      <w:r w:rsidR="00E73E43">
        <w:rPr>
          <w:lang w:val="en-US"/>
        </w:rPr>
        <w:t xml:space="preserve">, </w:t>
      </w:r>
      <w:r w:rsidRPr="00E2030D">
        <w:rPr>
          <w:lang w:val="en-US"/>
        </w:rPr>
        <w:t>such as the spring constants</w:t>
      </w:r>
      <w:r w:rsidR="00E73E43">
        <w:rPr>
          <w:lang w:val="en-US"/>
        </w:rPr>
        <w:t xml:space="preserve"> and</w:t>
      </w:r>
      <w:r w:rsidRPr="00E2030D">
        <w:rPr>
          <w:lang w:val="en-US"/>
        </w:rPr>
        <w:t xml:space="preserve"> damping coefficients</w:t>
      </w:r>
      <w:r w:rsidR="00E73E43">
        <w:rPr>
          <w:lang w:val="en-US"/>
        </w:rPr>
        <w:t xml:space="preserve">, </w:t>
      </w:r>
      <w:r w:rsidRPr="00E2030D">
        <w:rPr>
          <w:lang w:val="en-US"/>
        </w:rPr>
        <w:t xml:space="preserve">using the experimental data as a reference. The updated simulation, after parameter estimation, showed a much closer match to the physical data, with more accurate oscillation amplitudes, damping rates, and steady-state behavior for both masses. This alignment demonstrated the effectiveness of parameter estimation techniques in bridging the </w:t>
      </w:r>
      <w:r w:rsidRPr="00E2030D">
        <w:rPr>
          <w:lang w:val="en-US"/>
        </w:rPr>
        <w:lastRenderedPageBreak/>
        <w:t>gap between theoretical models and real-world systems.</w:t>
      </w:r>
      <w:r>
        <w:rPr>
          <w:lang w:val="en-US"/>
        </w:rPr>
        <w:t xml:space="preserve"> </w:t>
      </w:r>
      <w:r w:rsidRPr="00E2030D">
        <w:rPr>
          <w:lang w:val="en-US"/>
        </w:rPr>
        <w:t xml:space="preserve">In conclusion, the lab successfully achieved its objective of demonstrating how to model and simulate a two-degree-of-freedom spring-mass-damper system. The use of </w:t>
      </w:r>
      <w:proofErr w:type="spellStart"/>
      <w:r w:rsidRPr="00E2030D">
        <w:rPr>
          <w:lang w:val="en-US"/>
        </w:rPr>
        <w:t>Simscape</w:t>
      </w:r>
      <w:proofErr w:type="spellEnd"/>
      <w:r w:rsidRPr="00E2030D">
        <w:rPr>
          <w:lang w:val="en-US"/>
        </w:rPr>
        <w:t xml:space="preserve"> in Simulink, combined with parameter estimation based on experimental data, proved to be a powerful approach in creating a simulation that accurately reflects the behavior of a physical system. This lab not only enhanced understanding of dynamic system modeling but also emphasized the importance of iterative tuning and estimation techniques in achieving real-world accuracy in simulations.</w:t>
      </w:r>
    </w:p>
    <w:p w14:paraId="27C685B3" w14:textId="77777777" w:rsidR="001D621B" w:rsidRDefault="001D621B" w:rsidP="001D621B">
      <w:pPr>
        <w:pStyle w:val="Heading1"/>
        <w:rPr>
          <w:lang w:val="en-US"/>
        </w:rPr>
      </w:pPr>
      <w:r>
        <w:rPr>
          <w:lang w:val="en-US"/>
        </w:rPr>
        <w:t>References</w:t>
      </w:r>
    </w:p>
    <w:p w14:paraId="683BE616" w14:textId="4A1BB455" w:rsidR="00051083" w:rsidRPr="00321EDF" w:rsidRDefault="001B0D97" w:rsidP="00321EDF">
      <w:pPr>
        <w:rPr>
          <w:i/>
          <w:iCs/>
        </w:rPr>
      </w:pPr>
      <w:r>
        <w:t xml:space="preserve">[1] </w:t>
      </w:r>
      <w:r w:rsidR="00051083" w:rsidRPr="00051083">
        <w:t xml:space="preserve">Author </w:t>
      </w:r>
      <w:r w:rsidR="000B116A">
        <w:t>not listed</w:t>
      </w:r>
      <w:r w:rsidR="00051083" w:rsidRPr="00051083">
        <w:t>, </w:t>
      </w:r>
      <w:r w:rsidR="0083350C">
        <w:rPr>
          <w:i/>
          <w:iCs/>
        </w:rPr>
        <w:t xml:space="preserve">Texas A&amp;M University </w:t>
      </w:r>
      <w:r w:rsidR="00321EDF" w:rsidRPr="00321EDF">
        <w:rPr>
          <w:i/>
          <w:iCs/>
        </w:rPr>
        <w:t>MXET375 - Lab 0</w:t>
      </w:r>
      <w:r w:rsidR="0079598E">
        <w:rPr>
          <w:i/>
          <w:iCs/>
        </w:rPr>
        <w:t>3</w:t>
      </w:r>
      <w:r w:rsidR="00321EDF" w:rsidRPr="00321EDF">
        <w:rPr>
          <w:i/>
          <w:iCs/>
        </w:rPr>
        <w:t xml:space="preserve"> </w:t>
      </w:r>
      <w:r w:rsidR="0079598E">
        <w:rPr>
          <w:i/>
          <w:iCs/>
        </w:rPr>
        <w:t>-</w:t>
      </w:r>
      <w:r w:rsidR="00321EDF" w:rsidRPr="00321EDF">
        <w:rPr>
          <w:i/>
          <w:iCs/>
        </w:rPr>
        <w:t xml:space="preserve"> </w:t>
      </w:r>
      <w:r w:rsidR="0079598E">
        <w:rPr>
          <w:i/>
          <w:iCs/>
        </w:rPr>
        <w:t>Spring Mass</w:t>
      </w:r>
      <w:r w:rsidR="00321EDF" w:rsidRPr="00321EDF">
        <w:rPr>
          <w:i/>
          <w:iCs/>
        </w:rPr>
        <w:t xml:space="preserve"> </w:t>
      </w:r>
      <w:r w:rsidR="0079598E">
        <w:rPr>
          <w:i/>
          <w:iCs/>
        </w:rPr>
        <w:t xml:space="preserve">Damper </w:t>
      </w:r>
      <w:r w:rsidR="00321EDF" w:rsidRPr="00321EDF">
        <w:rPr>
          <w:i/>
          <w:iCs/>
        </w:rPr>
        <w:t>System</w:t>
      </w:r>
      <w:r w:rsidR="00051083" w:rsidRPr="00051083">
        <w:t>. </w:t>
      </w:r>
      <w:r w:rsidR="00B10671">
        <w:t>College Station</w:t>
      </w:r>
      <w:r w:rsidR="00737C12">
        <w:t>,</w:t>
      </w:r>
      <w:r w:rsidR="00B10671">
        <w:t xml:space="preserve"> </w:t>
      </w:r>
      <w:r w:rsidR="00737C12">
        <w:t>TX, USA</w:t>
      </w:r>
      <w:r w:rsidR="00051083" w:rsidRPr="00051083">
        <w:t>: </w:t>
      </w:r>
      <w:r w:rsidR="00737C12">
        <w:t>Date not listed</w:t>
      </w:r>
      <w:r w:rsidR="00051083" w:rsidRPr="00051083">
        <w:t>.</w:t>
      </w:r>
    </w:p>
    <w:p w14:paraId="7C3AA48C" w14:textId="74F2C93C" w:rsidR="00EA5D32" w:rsidRPr="001D621B" w:rsidRDefault="00C56D73" w:rsidP="00A3246F">
      <w:r>
        <w:t xml:space="preserve">[2] </w:t>
      </w:r>
      <w:r w:rsidR="004259FF">
        <w:t>Rex K.</w:t>
      </w:r>
      <w:r w:rsidR="0069416C" w:rsidRPr="00051083">
        <w:t>, </w:t>
      </w:r>
      <w:r w:rsidR="00DD1094" w:rsidRPr="00DD1094">
        <w:rPr>
          <w:i/>
          <w:iCs/>
        </w:rPr>
        <w:t xml:space="preserve">MXET375 - Kyle Rex - Lab Report </w:t>
      </w:r>
      <w:r w:rsidR="0043323E">
        <w:rPr>
          <w:i/>
          <w:iCs/>
        </w:rPr>
        <w:t>2</w:t>
      </w:r>
      <w:r w:rsidR="0069416C" w:rsidRPr="00051083">
        <w:t>. </w:t>
      </w:r>
      <w:r w:rsidR="0069416C">
        <w:t>College Station, TX, USA</w:t>
      </w:r>
      <w:r w:rsidR="0069416C" w:rsidRPr="00051083">
        <w:t>: </w:t>
      </w:r>
      <w:r w:rsidR="00B61BEA" w:rsidRPr="00B61BEA">
        <w:t>09/</w:t>
      </w:r>
      <w:r w:rsidR="0043323E">
        <w:t>19</w:t>
      </w:r>
      <w:r w:rsidR="00B61BEA" w:rsidRPr="00B61BEA">
        <w:t>/2024</w:t>
      </w:r>
      <w:r w:rsidR="0069416C" w:rsidRPr="00051083">
        <w:t>.</w:t>
      </w:r>
    </w:p>
    <w:sectPr w:rsidR="00EA5D32" w:rsidRPr="001D621B">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C8BC0" w14:textId="77777777" w:rsidR="0006750B" w:rsidRDefault="0006750B" w:rsidP="0006750B">
      <w:pPr>
        <w:spacing w:line="240" w:lineRule="auto"/>
      </w:pPr>
      <w:r>
        <w:separator/>
      </w:r>
    </w:p>
  </w:endnote>
  <w:endnote w:type="continuationSeparator" w:id="0">
    <w:p w14:paraId="3D1F4A69" w14:textId="77777777" w:rsidR="0006750B" w:rsidRDefault="0006750B" w:rsidP="00067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170847"/>
      <w:docPartObj>
        <w:docPartGallery w:val="Page Numbers (Bottom of Page)"/>
        <w:docPartUnique/>
      </w:docPartObj>
    </w:sdtPr>
    <w:sdtEndPr>
      <w:rPr>
        <w:noProof/>
      </w:rPr>
    </w:sdtEndPr>
    <w:sdtContent>
      <w:p w14:paraId="65F298FF" w14:textId="4FD265C2" w:rsidR="0006750B" w:rsidRDefault="00067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AEA92" w14:textId="77777777" w:rsidR="0006750B" w:rsidRDefault="00067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09B5C" w14:textId="77777777" w:rsidR="0006750B" w:rsidRDefault="0006750B" w:rsidP="0006750B">
      <w:pPr>
        <w:spacing w:line="240" w:lineRule="auto"/>
      </w:pPr>
      <w:r>
        <w:separator/>
      </w:r>
    </w:p>
  </w:footnote>
  <w:footnote w:type="continuationSeparator" w:id="0">
    <w:p w14:paraId="647C71C4" w14:textId="77777777" w:rsidR="0006750B" w:rsidRDefault="0006750B" w:rsidP="00067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2AD1"/>
    <w:multiLevelType w:val="multilevel"/>
    <w:tmpl w:val="AB9C2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9038E3"/>
    <w:multiLevelType w:val="multilevel"/>
    <w:tmpl w:val="4AFCFD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5C427CB"/>
    <w:multiLevelType w:val="hybridMultilevel"/>
    <w:tmpl w:val="7C3C8224"/>
    <w:lvl w:ilvl="0" w:tplc="03008412">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1F61CB"/>
    <w:multiLevelType w:val="multilevel"/>
    <w:tmpl w:val="F438B0B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336197"/>
    <w:multiLevelType w:val="multilevel"/>
    <w:tmpl w:val="7286DE8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E3856EC"/>
    <w:multiLevelType w:val="hybridMultilevel"/>
    <w:tmpl w:val="C4BA9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1427C"/>
    <w:multiLevelType w:val="multilevel"/>
    <w:tmpl w:val="7FD0EA7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4781AF6"/>
    <w:multiLevelType w:val="multilevel"/>
    <w:tmpl w:val="06C64FB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B9579F6"/>
    <w:multiLevelType w:val="multilevel"/>
    <w:tmpl w:val="6952D5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A791F99"/>
    <w:multiLevelType w:val="multilevel"/>
    <w:tmpl w:val="B90213B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1DB67CE"/>
    <w:multiLevelType w:val="multilevel"/>
    <w:tmpl w:val="2E164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D621EDA"/>
    <w:multiLevelType w:val="multilevel"/>
    <w:tmpl w:val="7B587E2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3997807"/>
    <w:multiLevelType w:val="multilevel"/>
    <w:tmpl w:val="1180C5A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6810F52"/>
    <w:multiLevelType w:val="multilevel"/>
    <w:tmpl w:val="BA4206E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78B624C"/>
    <w:multiLevelType w:val="multilevel"/>
    <w:tmpl w:val="87B2287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C2F7CFA"/>
    <w:multiLevelType w:val="multilevel"/>
    <w:tmpl w:val="946A1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B9156F"/>
    <w:multiLevelType w:val="hybridMultilevel"/>
    <w:tmpl w:val="D36C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582817">
    <w:abstractNumId w:val="3"/>
  </w:num>
  <w:num w:numId="2" w16cid:durableId="1686861543">
    <w:abstractNumId w:val="10"/>
  </w:num>
  <w:num w:numId="3" w16cid:durableId="988481874">
    <w:abstractNumId w:val="6"/>
  </w:num>
  <w:num w:numId="4" w16cid:durableId="1912809962">
    <w:abstractNumId w:val="11"/>
  </w:num>
  <w:num w:numId="5" w16cid:durableId="1728524726">
    <w:abstractNumId w:val="12"/>
  </w:num>
  <w:num w:numId="6" w16cid:durableId="1851027159">
    <w:abstractNumId w:val="1"/>
  </w:num>
  <w:num w:numId="7" w16cid:durableId="2121023293">
    <w:abstractNumId w:val="7"/>
  </w:num>
  <w:num w:numId="8" w16cid:durableId="1810898577">
    <w:abstractNumId w:val="9"/>
  </w:num>
  <w:num w:numId="9" w16cid:durableId="1757554614">
    <w:abstractNumId w:val="8"/>
  </w:num>
  <w:num w:numId="10" w16cid:durableId="1670980487">
    <w:abstractNumId w:val="15"/>
  </w:num>
  <w:num w:numId="11" w16cid:durableId="2060351291">
    <w:abstractNumId w:val="14"/>
  </w:num>
  <w:num w:numId="12" w16cid:durableId="650672312">
    <w:abstractNumId w:val="0"/>
  </w:num>
  <w:num w:numId="13" w16cid:durableId="210457988">
    <w:abstractNumId w:val="13"/>
  </w:num>
  <w:num w:numId="14" w16cid:durableId="721639281">
    <w:abstractNumId w:val="4"/>
  </w:num>
  <w:num w:numId="15" w16cid:durableId="2077193412">
    <w:abstractNumId w:val="2"/>
  </w:num>
  <w:num w:numId="16" w16cid:durableId="535311321">
    <w:abstractNumId w:val="16"/>
  </w:num>
  <w:num w:numId="17" w16cid:durableId="8531081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Q0MbewNDO2NLIwMjZS0lEKTi0uzszPAykwqQUA3h5c5SwAAAA="/>
  </w:docVars>
  <w:rsids>
    <w:rsidRoot w:val="00D646C0"/>
    <w:rsid w:val="0000105C"/>
    <w:rsid w:val="0000354D"/>
    <w:rsid w:val="00004181"/>
    <w:rsid w:val="00005025"/>
    <w:rsid w:val="0000645C"/>
    <w:rsid w:val="00007220"/>
    <w:rsid w:val="00012261"/>
    <w:rsid w:val="00012B36"/>
    <w:rsid w:val="0001319D"/>
    <w:rsid w:val="00013A07"/>
    <w:rsid w:val="000148FB"/>
    <w:rsid w:val="00020FD4"/>
    <w:rsid w:val="00021543"/>
    <w:rsid w:val="00021575"/>
    <w:rsid w:val="00027B3B"/>
    <w:rsid w:val="000302BF"/>
    <w:rsid w:val="00030924"/>
    <w:rsid w:val="00031258"/>
    <w:rsid w:val="00035076"/>
    <w:rsid w:val="000367E5"/>
    <w:rsid w:val="000378CB"/>
    <w:rsid w:val="000456D7"/>
    <w:rsid w:val="000458A9"/>
    <w:rsid w:val="00051083"/>
    <w:rsid w:val="000519E0"/>
    <w:rsid w:val="00053B31"/>
    <w:rsid w:val="00054AFA"/>
    <w:rsid w:val="00054C85"/>
    <w:rsid w:val="00055C35"/>
    <w:rsid w:val="000561A4"/>
    <w:rsid w:val="000570DE"/>
    <w:rsid w:val="00060287"/>
    <w:rsid w:val="0006054D"/>
    <w:rsid w:val="000610C3"/>
    <w:rsid w:val="000647D3"/>
    <w:rsid w:val="0006585A"/>
    <w:rsid w:val="00066073"/>
    <w:rsid w:val="000664AA"/>
    <w:rsid w:val="00066958"/>
    <w:rsid w:val="0006750B"/>
    <w:rsid w:val="00067A26"/>
    <w:rsid w:val="0007022D"/>
    <w:rsid w:val="00071306"/>
    <w:rsid w:val="000729F0"/>
    <w:rsid w:val="000733C2"/>
    <w:rsid w:val="00076F62"/>
    <w:rsid w:val="000819D1"/>
    <w:rsid w:val="00083251"/>
    <w:rsid w:val="0008517E"/>
    <w:rsid w:val="000867B3"/>
    <w:rsid w:val="00086B04"/>
    <w:rsid w:val="00090007"/>
    <w:rsid w:val="0009205B"/>
    <w:rsid w:val="00093C64"/>
    <w:rsid w:val="000940D2"/>
    <w:rsid w:val="0009422A"/>
    <w:rsid w:val="000951B5"/>
    <w:rsid w:val="00096FDE"/>
    <w:rsid w:val="000A00A9"/>
    <w:rsid w:val="000A02F7"/>
    <w:rsid w:val="000A3855"/>
    <w:rsid w:val="000A6D5B"/>
    <w:rsid w:val="000A73AC"/>
    <w:rsid w:val="000A74B1"/>
    <w:rsid w:val="000A7725"/>
    <w:rsid w:val="000A7961"/>
    <w:rsid w:val="000B0597"/>
    <w:rsid w:val="000B0A0F"/>
    <w:rsid w:val="000B116A"/>
    <w:rsid w:val="000B4286"/>
    <w:rsid w:val="000B6000"/>
    <w:rsid w:val="000B656A"/>
    <w:rsid w:val="000C14F8"/>
    <w:rsid w:val="000C2A26"/>
    <w:rsid w:val="000C47BD"/>
    <w:rsid w:val="000C54C7"/>
    <w:rsid w:val="000C5FAA"/>
    <w:rsid w:val="000C6FB5"/>
    <w:rsid w:val="000C753E"/>
    <w:rsid w:val="000C76F2"/>
    <w:rsid w:val="000C77CD"/>
    <w:rsid w:val="000D0301"/>
    <w:rsid w:val="000D0B81"/>
    <w:rsid w:val="000D290C"/>
    <w:rsid w:val="000D582D"/>
    <w:rsid w:val="000D6E84"/>
    <w:rsid w:val="000D75C3"/>
    <w:rsid w:val="000E127B"/>
    <w:rsid w:val="000E6C3B"/>
    <w:rsid w:val="000F0D67"/>
    <w:rsid w:val="000F1E4B"/>
    <w:rsid w:val="000F309B"/>
    <w:rsid w:val="000F3118"/>
    <w:rsid w:val="000F427A"/>
    <w:rsid w:val="000F48A7"/>
    <w:rsid w:val="000F4F7A"/>
    <w:rsid w:val="000F71CF"/>
    <w:rsid w:val="000F7B81"/>
    <w:rsid w:val="001029B2"/>
    <w:rsid w:val="0010329D"/>
    <w:rsid w:val="00105491"/>
    <w:rsid w:val="00105D31"/>
    <w:rsid w:val="0011012B"/>
    <w:rsid w:val="00111086"/>
    <w:rsid w:val="0011238E"/>
    <w:rsid w:val="00114E0B"/>
    <w:rsid w:val="00122561"/>
    <w:rsid w:val="001239D9"/>
    <w:rsid w:val="00124228"/>
    <w:rsid w:val="001251D1"/>
    <w:rsid w:val="00125F97"/>
    <w:rsid w:val="001262F6"/>
    <w:rsid w:val="00127F5B"/>
    <w:rsid w:val="00130048"/>
    <w:rsid w:val="00130B29"/>
    <w:rsid w:val="00133040"/>
    <w:rsid w:val="001337BB"/>
    <w:rsid w:val="001339ED"/>
    <w:rsid w:val="0013432B"/>
    <w:rsid w:val="001345C4"/>
    <w:rsid w:val="00135D2F"/>
    <w:rsid w:val="001366ED"/>
    <w:rsid w:val="001370DF"/>
    <w:rsid w:val="00141129"/>
    <w:rsid w:val="0014253B"/>
    <w:rsid w:val="00142ACD"/>
    <w:rsid w:val="00145693"/>
    <w:rsid w:val="00146050"/>
    <w:rsid w:val="00146CDB"/>
    <w:rsid w:val="00156D97"/>
    <w:rsid w:val="001572B2"/>
    <w:rsid w:val="001574ED"/>
    <w:rsid w:val="001606C6"/>
    <w:rsid w:val="001622DB"/>
    <w:rsid w:val="001634CE"/>
    <w:rsid w:val="00166D67"/>
    <w:rsid w:val="00166F6C"/>
    <w:rsid w:val="00174B27"/>
    <w:rsid w:val="001824D8"/>
    <w:rsid w:val="00182D96"/>
    <w:rsid w:val="00183D46"/>
    <w:rsid w:val="00184BF5"/>
    <w:rsid w:val="001862B9"/>
    <w:rsid w:val="001864BF"/>
    <w:rsid w:val="00190BA6"/>
    <w:rsid w:val="001915D4"/>
    <w:rsid w:val="00193832"/>
    <w:rsid w:val="001A015D"/>
    <w:rsid w:val="001A07B7"/>
    <w:rsid w:val="001A1C9C"/>
    <w:rsid w:val="001A2210"/>
    <w:rsid w:val="001A43B9"/>
    <w:rsid w:val="001A473A"/>
    <w:rsid w:val="001A5763"/>
    <w:rsid w:val="001A5C7B"/>
    <w:rsid w:val="001A5DD7"/>
    <w:rsid w:val="001A5E73"/>
    <w:rsid w:val="001A6464"/>
    <w:rsid w:val="001B0D97"/>
    <w:rsid w:val="001B1550"/>
    <w:rsid w:val="001B1ACD"/>
    <w:rsid w:val="001B2662"/>
    <w:rsid w:val="001B2F03"/>
    <w:rsid w:val="001B3CCE"/>
    <w:rsid w:val="001B48EF"/>
    <w:rsid w:val="001B5116"/>
    <w:rsid w:val="001B66E5"/>
    <w:rsid w:val="001B6F64"/>
    <w:rsid w:val="001C145A"/>
    <w:rsid w:val="001C1548"/>
    <w:rsid w:val="001C384B"/>
    <w:rsid w:val="001C68BE"/>
    <w:rsid w:val="001C6950"/>
    <w:rsid w:val="001D24EC"/>
    <w:rsid w:val="001D28E1"/>
    <w:rsid w:val="001D4D28"/>
    <w:rsid w:val="001D4E5E"/>
    <w:rsid w:val="001D5031"/>
    <w:rsid w:val="001D53FB"/>
    <w:rsid w:val="001D621B"/>
    <w:rsid w:val="001D6899"/>
    <w:rsid w:val="001D7E49"/>
    <w:rsid w:val="001E318F"/>
    <w:rsid w:val="001E4439"/>
    <w:rsid w:val="001E779D"/>
    <w:rsid w:val="001F0B07"/>
    <w:rsid w:val="001F3841"/>
    <w:rsid w:val="001F49AC"/>
    <w:rsid w:val="001F66BE"/>
    <w:rsid w:val="001F6D97"/>
    <w:rsid w:val="001F71A2"/>
    <w:rsid w:val="00201DF1"/>
    <w:rsid w:val="00201F58"/>
    <w:rsid w:val="002036B5"/>
    <w:rsid w:val="00204127"/>
    <w:rsid w:val="002044DA"/>
    <w:rsid w:val="002057AD"/>
    <w:rsid w:val="002069FA"/>
    <w:rsid w:val="0020761E"/>
    <w:rsid w:val="00213ADF"/>
    <w:rsid w:val="002248C2"/>
    <w:rsid w:val="00224EB7"/>
    <w:rsid w:val="002264FF"/>
    <w:rsid w:val="00231D56"/>
    <w:rsid w:val="00232929"/>
    <w:rsid w:val="00233134"/>
    <w:rsid w:val="00233305"/>
    <w:rsid w:val="002346D3"/>
    <w:rsid w:val="00235731"/>
    <w:rsid w:val="0023608A"/>
    <w:rsid w:val="0023619F"/>
    <w:rsid w:val="002363CA"/>
    <w:rsid w:val="002373A3"/>
    <w:rsid w:val="00240321"/>
    <w:rsid w:val="00242F7F"/>
    <w:rsid w:val="0024553F"/>
    <w:rsid w:val="00245C03"/>
    <w:rsid w:val="00246039"/>
    <w:rsid w:val="002463F6"/>
    <w:rsid w:val="00246D0A"/>
    <w:rsid w:val="00247FC7"/>
    <w:rsid w:val="00251D11"/>
    <w:rsid w:val="002523E6"/>
    <w:rsid w:val="002529F2"/>
    <w:rsid w:val="0025439F"/>
    <w:rsid w:val="002557DC"/>
    <w:rsid w:val="002559E7"/>
    <w:rsid w:val="00256A7F"/>
    <w:rsid w:val="002609CF"/>
    <w:rsid w:val="00260B20"/>
    <w:rsid w:val="00260CD5"/>
    <w:rsid w:val="00265034"/>
    <w:rsid w:val="002658C8"/>
    <w:rsid w:val="00266C9E"/>
    <w:rsid w:val="00270052"/>
    <w:rsid w:val="00270FFA"/>
    <w:rsid w:val="00274D90"/>
    <w:rsid w:val="002754DA"/>
    <w:rsid w:val="00275BA2"/>
    <w:rsid w:val="00275F66"/>
    <w:rsid w:val="0027603C"/>
    <w:rsid w:val="0027607E"/>
    <w:rsid w:val="00276A6E"/>
    <w:rsid w:val="0028141B"/>
    <w:rsid w:val="00281C6C"/>
    <w:rsid w:val="0028336E"/>
    <w:rsid w:val="00287DA8"/>
    <w:rsid w:val="0029201A"/>
    <w:rsid w:val="00296340"/>
    <w:rsid w:val="002A07A2"/>
    <w:rsid w:val="002A26FA"/>
    <w:rsid w:val="002A59E7"/>
    <w:rsid w:val="002A633E"/>
    <w:rsid w:val="002A7480"/>
    <w:rsid w:val="002B0A2D"/>
    <w:rsid w:val="002B26CD"/>
    <w:rsid w:val="002B2EB0"/>
    <w:rsid w:val="002B339F"/>
    <w:rsid w:val="002B374E"/>
    <w:rsid w:val="002B3F8B"/>
    <w:rsid w:val="002C075B"/>
    <w:rsid w:val="002C26C3"/>
    <w:rsid w:val="002C3C93"/>
    <w:rsid w:val="002C3E70"/>
    <w:rsid w:val="002C64CD"/>
    <w:rsid w:val="002D044D"/>
    <w:rsid w:val="002D2860"/>
    <w:rsid w:val="002E0FE8"/>
    <w:rsid w:val="002E1562"/>
    <w:rsid w:val="002E1DFB"/>
    <w:rsid w:val="002E4155"/>
    <w:rsid w:val="002E4D65"/>
    <w:rsid w:val="002E6448"/>
    <w:rsid w:val="002F1430"/>
    <w:rsid w:val="002F611E"/>
    <w:rsid w:val="00301DBB"/>
    <w:rsid w:val="003032D0"/>
    <w:rsid w:val="00305DD0"/>
    <w:rsid w:val="00306194"/>
    <w:rsid w:val="003075FD"/>
    <w:rsid w:val="00310BAC"/>
    <w:rsid w:val="00311923"/>
    <w:rsid w:val="0031197F"/>
    <w:rsid w:val="00314732"/>
    <w:rsid w:val="00314FC3"/>
    <w:rsid w:val="003151E2"/>
    <w:rsid w:val="00316C8B"/>
    <w:rsid w:val="00317489"/>
    <w:rsid w:val="0031774F"/>
    <w:rsid w:val="00321085"/>
    <w:rsid w:val="00321EDF"/>
    <w:rsid w:val="00327CC3"/>
    <w:rsid w:val="00330239"/>
    <w:rsid w:val="003324C9"/>
    <w:rsid w:val="003327C3"/>
    <w:rsid w:val="003339AF"/>
    <w:rsid w:val="003344D3"/>
    <w:rsid w:val="00336004"/>
    <w:rsid w:val="0034010B"/>
    <w:rsid w:val="00340143"/>
    <w:rsid w:val="00342CEC"/>
    <w:rsid w:val="00343103"/>
    <w:rsid w:val="00344735"/>
    <w:rsid w:val="00345790"/>
    <w:rsid w:val="00345C65"/>
    <w:rsid w:val="00347D97"/>
    <w:rsid w:val="0035024C"/>
    <w:rsid w:val="00350833"/>
    <w:rsid w:val="00352141"/>
    <w:rsid w:val="003554AC"/>
    <w:rsid w:val="00355A03"/>
    <w:rsid w:val="00356676"/>
    <w:rsid w:val="00356ED1"/>
    <w:rsid w:val="00357454"/>
    <w:rsid w:val="00357935"/>
    <w:rsid w:val="00362726"/>
    <w:rsid w:val="00367184"/>
    <w:rsid w:val="00367C6A"/>
    <w:rsid w:val="00367CB7"/>
    <w:rsid w:val="00367F57"/>
    <w:rsid w:val="003728C3"/>
    <w:rsid w:val="00375409"/>
    <w:rsid w:val="00376675"/>
    <w:rsid w:val="00382BEA"/>
    <w:rsid w:val="00386665"/>
    <w:rsid w:val="00391901"/>
    <w:rsid w:val="00392A48"/>
    <w:rsid w:val="00393DF9"/>
    <w:rsid w:val="00394B63"/>
    <w:rsid w:val="003953B5"/>
    <w:rsid w:val="00395758"/>
    <w:rsid w:val="00395EE5"/>
    <w:rsid w:val="00396EE3"/>
    <w:rsid w:val="003A00C1"/>
    <w:rsid w:val="003A479C"/>
    <w:rsid w:val="003A4FBC"/>
    <w:rsid w:val="003A5051"/>
    <w:rsid w:val="003A67AE"/>
    <w:rsid w:val="003A6FEF"/>
    <w:rsid w:val="003B02EB"/>
    <w:rsid w:val="003B0A82"/>
    <w:rsid w:val="003B56FF"/>
    <w:rsid w:val="003B6BF5"/>
    <w:rsid w:val="003C028A"/>
    <w:rsid w:val="003C2295"/>
    <w:rsid w:val="003C2BC7"/>
    <w:rsid w:val="003C675D"/>
    <w:rsid w:val="003D13A1"/>
    <w:rsid w:val="003D1879"/>
    <w:rsid w:val="003D4343"/>
    <w:rsid w:val="003D43FD"/>
    <w:rsid w:val="003D4AE1"/>
    <w:rsid w:val="003D65AD"/>
    <w:rsid w:val="003D6CF4"/>
    <w:rsid w:val="003E5024"/>
    <w:rsid w:val="003E73EE"/>
    <w:rsid w:val="003F0F1E"/>
    <w:rsid w:val="003F23C2"/>
    <w:rsid w:val="003F2AF8"/>
    <w:rsid w:val="003F3A3A"/>
    <w:rsid w:val="003F540A"/>
    <w:rsid w:val="003F6B01"/>
    <w:rsid w:val="003F6B43"/>
    <w:rsid w:val="003F6FC1"/>
    <w:rsid w:val="00400A86"/>
    <w:rsid w:val="00402917"/>
    <w:rsid w:val="00402ACD"/>
    <w:rsid w:val="0040405C"/>
    <w:rsid w:val="004142FB"/>
    <w:rsid w:val="00416085"/>
    <w:rsid w:val="0041791D"/>
    <w:rsid w:val="00417C28"/>
    <w:rsid w:val="00420018"/>
    <w:rsid w:val="00420DE2"/>
    <w:rsid w:val="004224EC"/>
    <w:rsid w:val="004259FF"/>
    <w:rsid w:val="00426054"/>
    <w:rsid w:val="0042767C"/>
    <w:rsid w:val="004278E7"/>
    <w:rsid w:val="004304D9"/>
    <w:rsid w:val="00432CB3"/>
    <w:rsid w:val="00433213"/>
    <w:rsid w:val="0043323E"/>
    <w:rsid w:val="004333DE"/>
    <w:rsid w:val="00434495"/>
    <w:rsid w:val="004359E0"/>
    <w:rsid w:val="00435DF1"/>
    <w:rsid w:val="004364AE"/>
    <w:rsid w:val="004365CE"/>
    <w:rsid w:val="00437138"/>
    <w:rsid w:val="004411B8"/>
    <w:rsid w:val="004412A9"/>
    <w:rsid w:val="00441360"/>
    <w:rsid w:val="004416F5"/>
    <w:rsid w:val="004448DF"/>
    <w:rsid w:val="00444B68"/>
    <w:rsid w:val="004451A1"/>
    <w:rsid w:val="00445DF2"/>
    <w:rsid w:val="00446D14"/>
    <w:rsid w:val="00450A71"/>
    <w:rsid w:val="00453F91"/>
    <w:rsid w:val="0045473A"/>
    <w:rsid w:val="0045578C"/>
    <w:rsid w:val="00460FEA"/>
    <w:rsid w:val="00463022"/>
    <w:rsid w:val="00464189"/>
    <w:rsid w:val="00464A20"/>
    <w:rsid w:val="00466E27"/>
    <w:rsid w:val="00470391"/>
    <w:rsid w:val="00470635"/>
    <w:rsid w:val="0047200F"/>
    <w:rsid w:val="00472630"/>
    <w:rsid w:val="00474725"/>
    <w:rsid w:val="004769BB"/>
    <w:rsid w:val="00477862"/>
    <w:rsid w:val="00477A6B"/>
    <w:rsid w:val="004814DE"/>
    <w:rsid w:val="004861DE"/>
    <w:rsid w:val="00487E30"/>
    <w:rsid w:val="004910C7"/>
    <w:rsid w:val="0049215B"/>
    <w:rsid w:val="00492904"/>
    <w:rsid w:val="004954D3"/>
    <w:rsid w:val="004A0645"/>
    <w:rsid w:val="004A11FA"/>
    <w:rsid w:val="004A12BD"/>
    <w:rsid w:val="004A2240"/>
    <w:rsid w:val="004A554B"/>
    <w:rsid w:val="004A5DE6"/>
    <w:rsid w:val="004A6822"/>
    <w:rsid w:val="004A6FBD"/>
    <w:rsid w:val="004A717E"/>
    <w:rsid w:val="004A745D"/>
    <w:rsid w:val="004A7AE0"/>
    <w:rsid w:val="004A7D57"/>
    <w:rsid w:val="004B055C"/>
    <w:rsid w:val="004B0DB7"/>
    <w:rsid w:val="004B1872"/>
    <w:rsid w:val="004B3084"/>
    <w:rsid w:val="004B3322"/>
    <w:rsid w:val="004B7B2D"/>
    <w:rsid w:val="004C0E71"/>
    <w:rsid w:val="004C14DA"/>
    <w:rsid w:val="004C3067"/>
    <w:rsid w:val="004C651C"/>
    <w:rsid w:val="004D5B7C"/>
    <w:rsid w:val="004D64F5"/>
    <w:rsid w:val="004D7B71"/>
    <w:rsid w:val="004E17AA"/>
    <w:rsid w:val="004E447B"/>
    <w:rsid w:val="004E7F40"/>
    <w:rsid w:val="004F12A7"/>
    <w:rsid w:val="004F1309"/>
    <w:rsid w:val="004F1830"/>
    <w:rsid w:val="004F59EC"/>
    <w:rsid w:val="004F5D00"/>
    <w:rsid w:val="004F6231"/>
    <w:rsid w:val="004F7313"/>
    <w:rsid w:val="00502D5C"/>
    <w:rsid w:val="00503856"/>
    <w:rsid w:val="005063C0"/>
    <w:rsid w:val="005065FC"/>
    <w:rsid w:val="00510115"/>
    <w:rsid w:val="005124D7"/>
    <w:rsid w:val="00512AC4"/>
    <w:rsid w:val="00513228"/>
    <w:rsid w:val="00514C75"/>
    <w:rsid w:val="0051582A"/>
    <w:rsid w:val="0051703E"/>
    <w:rsid w:val="0052047A"/>
    <w:rsid w:val="005206DC"/>
    <w:rsid w:val="005209AC"/>
    <w:rsid w:val="00522557"/>
    <w:rsid w:val="00522EAD"/>
    <w:rsid w:val="00524C71"/>
    <w:rsid w:val="00530195"/>
    <w:rsid w:val="005315CC"/>
    <w:rsid w:val="00534091"/>
    <w:rsid w:val="005504EC"/>
    <w:rsid w:val="00550EEA"/>
    <w:rsid w:val="00552915"/>
    <w:rsid w:val="00552AF2"/>
    <w:rsid w:val="0055398E"/>
    <w:rsid w:val="0055693D"/>
    <w:rsid w:val="005569D5"/>
    <w:rsid w:val="00556C80"/>
    <w:rsid w:val="0055740F"/>
    <w:rsid w:val="00560961"/>
    <w:rsid w:val="00560BB1"/>
    <w:rsid w:val="00561D18"/>
    <w:rsid w:val="005649C6"/>
    <w:rsid w:val="00564AD5"/>
    <w:rsid w:val="0056540A"/>
    <w:rsid w:val="00566905"/>
    <w:rsid w:val="00567E73"/>
    <w:rsid w:val="0057090A"/>
    <w:rsid w:val="0057390C"/>
    <w:rsid w:val="00573F8D"/>
    <w:rsid w:val="0057549C"/>
    <w:rsid w:val="00576544"/>
    <w:rsid w:val="005810A6"/>
    <w:rsid w:val="00581DAA"/>
    <w:rsid w:val="00581EEB"/>
    <w:rsid w:val="005821A2"/>
    <w:rsid w:val="00583719"/>
    <w:rsid w:val="0058394E"/>
    <w:rsid w:val="00585B38"/>
    <w:rsid w:val="005905DD"/>
    <w:rsid w:val="00590D00"/>
    <w:rsid w:val="00591113"/>
    <w:rsid w:val="0059118A"/>
    <w:rsid w:val="00592EF0"/>
    <w:rsid w:val="005950B6"/>
    <w:rsid w:val="005A22BF"/>
    <w:rsid w:val="005A6B27"/>
    <w:rsid w:val="005A7241"/>
    <w:rsid w:val="005A7718"/>
    <w:rsid w:val="005A7BB4"/>
    <w:rsid w:val="005A7C6A"/>
    <w:rsid w:val="005B5E95"/>
    <w:rsid w:val="005B773D"/>
    <w:rsid w:val="005C0078"/>
    <w:rsid w:val="005C01CA"/>
    <w:rsid w:val="005C4F19"/>
    <w:rsid w:val="005C648E"/>
    <w:rsid w:val="005C6F37"/>
    <w:rsid w:val="005C7E51"/>
    <w:rsid w:val="005D0367"/>
    <w:rsid w:val="005D048F"/>
    <w:rsid w:val="005D6F55"/>
    <w:rsid w:val="005D7C87"/>
    <w:rsid w:val="005D7CFC"/>
    <w:rsid w:val="005E13AF"/>
    <w:rsid w:val="005E25B7"/>
    <w:rsid w:val="005E31E5"/>
    <w:rsid w:val="005E5C55"/>
    <w:rsid w:val="005E6F40"/>
    <w:rsid w:val="005E7AA6"/>
    <w:rsid w:val="005F015A"/>
    <w:rsid w:val="005F0876"/>
    <w:rsid w:val="005F35C4"/>
    <w:rsid w:val="005F5471"/>
    <w:rsid w:val="00600317"/>
    <w:rsid w:val="00600CE1"/>
    <w:rsid w:val="00602A26"/>
    <w:rsid w:val="00603290"/>
    <w:rsid w:val="00603A10"/>
    <w:rsid w:val="00611675"/>
    <w:rsid w:val="00614804"/>
    <w:rsid w:val="006148D8"/>
    <w:rsid w:val="00624D68"/>
    <w:rsid w:val="006265A3"/>
    <w:rsid w:val="00627D59"/>
    <w:rsid w:val="00627FEF"/>
    <w:rsid w:val="00630440"/>
    <w:rsid w:val="00630D2D"/>
    <w:rsid w:val="00631C1A"/>
    <w:rsid w:val="0063586D"/>
    <w:rsid w:val="00635B48"/>
    <w:rsid w:val="00636A3F"/>
    <w:rsid w:val="00637714"/>
    <w:rsid w:val="00641442"/>
    <w:rsid w:val="00641B0D"/>
    <w:rsid w:val="00642A9B"/>
    <w:rsid w:val="00643F97"/>
    <w:rsid w:val="00644CAA"/>
    <w:rsid w:val="006451BC"/>
    <w:rsid w:val="00646E62"/>
    <w:rsid w:val="006507F5"/>
    <w:rsid w:val="00652B0F"/>
    <w:rsid w:val="00653A32"/>
    <w:rsid w:val="00653F6F"/>
    <w:rsid w:val="00656CA1"/>
    <w:rsid w:val="0066012A"/>
    <w:rsid w:val="00660AD9"/>
    <w:rsid w:val="0066117E"/>
    <w:rsid w:val="00662F08"/>
    <w:rsid w:val="00664489"/>
    <w:rsid w:val="006646CF"/>
    <w:rsid w:val="00664B7D"/>
    <w:rsid w:val="00664E03"/>
    <w:rsid w:val="00665382"/>
    <w:rsid w:val="00665F37"/>
    <w:rsid w:val="00667982"/>
    <w:rsid w:val="00670365"/>
    <w:rsid w:val="00670E84"/>
    <w:rsid w:val="00672D22"/>
    <w:rsid w:val="0067311A"/>
    <w:rsid w:val="00674B76"/>
    <w:rsid w:val="00674E72"/>
    <w:rsid w:val="006758E6"/>
    <w:rsid w:val="00676AA6"/>
    <w:rsid w:val="00685083"/>
    <w:rsid w:val="00687C9F"/>
    <w:rsid w:val="00690442"/>
    <w:rsid w:val="00690EBF"/>
    <w:rsid w:val="006917FE"/>
    <w:rsid w:val="00693E28"/>
    <w:rsid w:val="0069416C"/>
    <w:rsid w:val="00694B07"/>
    <w:rsid w:val="00695EF0"/>
    <w:rsid w:val="00696510"/>
    <w:rsid w:val="006971CE"/>
    <w:rsid w:val="00697B5E"/>
    <w:rsid w:val="006A16AF"/>
    <w:rsid w:val="006A27D0"/>
    <w:rsid w:val="006A389B"/>
    <w:rsid w:val="006A62D1"/>
    <w:rsid w:val="006A68E9"/>
    <w:rsid w:val="006A7228"/>
    <w:rsid w:val="006B1EBA"/>
    <w:rsid w:val="006B2462"/>
    <w:rsid w:val="006B3FE0"/>
    <w:rsid w:val="006B539F"/>
    <w:rsid w:val="006B5D55"/>
    <w:rsid w:val="006B68D8"/>
    <w:rsid w:val="006B77AC"/>
    <w:rsid w:val="006C09CF"/>
    <w:rsid w:val="006C1E6E"/>
    <w:rsid w:val="006C3811"/>
    <w:rsid w:val="006D121C"/>
    <w:rsid w:val="006D242D"/>
    <w:rsid w:val="006D34D3"/>
    <w:rsid w:val="006D6E66"/>
    <w:rsid w:val="006D76C3"/>
    <w:rsid w:val="006E1035"/>
    <w:rsid w:val="006E3E77"/>
    <w:rsid w:val="006E55DF"/>
    <w:rsid w:val="006E6015"/>
    <w:rsid w:val="006F1360"/>
    <w:rsid w:val="006F48D7"/>
    <w:rsid w:val="006F7F2F"/>
    <w:rsid w:val="007007AB"/>
    <w:rsid w:val="00701CFD"/>
    <w:rsid w:val="00702E3E"/>
    <w:rsid w:val="00703738"/>
    <w:rsid w:val="00706704"/>
    <w:rsid w:val="007069F0"/>
    <w:rsid w:val="00707029"/>
    <w:rsid w:val="00707D27"/>
    <w:rsid w:val="00711BE2"/>
    <w:rsid w:val="00712EF9"/>
    <w:rsid w:val="00713822"/>
    <w:rsid w:val="00714327"/>
    <w:rsid w:val="00714CB6"/>
    <w:rsid w:val="00714DEA"/>
    <w:rsid w:val="00715E77"/>
    <w:rsid w:val="00716632"/>
    <w:rsid w:val="00721B12"/>
    <w:rsid w:val="00721EBD"/>
    <w:rsid w:val="007247EB"/>
    <w:rsid w:val="00724C86"/>
    <w:rsid w:val="00725566"/>
    <w:rsid w:val="00733E27"/>
    <w:rsid w:val="00737C12"/>
    <w:rsid w:val="0074073C"/>
    <w:rsid w:val="00740DCE"/>
    <w:rsid w:val="0074383D"/>
    <w:rsid w:val="0074480E"/>
    <w:rsid w:val="00746B65"/>
    <w:rsid w:val="00747533"/>
    <w:rsid w:val="00752BB1"/>
    <w:rsid w:val="0075399F"/>
    <w:rsid w:val="00753EED"/>
    <w:rsid w:val="00754872"/>
    <w:rsid w:val="00757950"/>
    <w:rsid w:val="00761271"/>
    <w:rsid w:val="00761789"/>
    <w:rsid w:val="00763991"/>
    <w:rsid w:val="00764082"/>
    <w:rsid w:val="0076677C"/>
    <w:rsid w:val="00767FF5"/>
    <w:rsid w:val="0077085C"/>
    <w:rsid w:val="00770C86"/>
    <w:rsid w:val="007726C2"/>
    <w:rsid w:val="00773778"/>
    <w:rsid w:val="00773AFD"/>
    <w:rsid w:val="00773F16"/>
    <w:rsid w:val="00774C63"/>
    <w:rsid w:val="007753C4"/>
    <w:rsid w:val="007758FF"/>
    <w:rsid w:val="00775CCC"/>
    <w:rsid w:val="007768A6"/>
    <w:rsid w:val="007775A7"/>
    <w:rsid w:val="007807C4"/>
    <w:rsid w:val="007824ED"/>
    <w:rsid w:val="00783A84"/>
    <w:rsid w:val="00783F73"/>
    <w:rsid w:val="00783F98"/>
    <w:rsid w:val="0078487A"/>
    <w:rsid w:val="00785799"/>
    <w:rsid w:val="007866A3"/>
    <w:rsid w:val="00786BED"/>
    <w:rsid w:val="00787AFF"/>
    <w:rsid w:val="00787C98"/>
    <w:rsid w:val="00787CBA"/>
    <w:rsid w:val="0079598E"/>
    <w:rsid w:val="007A0AC3"/>
    <w:rsid w:val="007A2E41"/>
    <w:rsid w:val="007A3938"/>
    <w:rsid w:val="007A4343"/>
    <w:rsid w:val="007B0005"/>
    <w:rsid w:val="007B4E2F"/>
    <w:rsid w:val="007B685D"/>
    <w:rsid w:val="007B7727"/>
    <w:rsid w:val="007C11ED"/>
    <w:rsid w:val="007C1803"/>
    <w:rsid w:val="007C223C"/>
    <w:rsid w:val="007C50A7"/>
    <w:rsid w:val="007C5132"/>
    <w:rsid w:val="007C61AD"/>
    <w:rsid w:val="007C6729"/>
    <w:rsid w:val="007C699A"/>
    <w:rsid w:val="007C6CCE"/>
    <w:rsid w:val="007C79F1"/>
    <w:rsid w:val="007D0D98"/>
    <w:rsid w:val="007D4E27"/>
    <w:rsid w:val="007D6B87"/>
    <w:rsid w:val="007D7278"/>
    <w:rsid w:val="007E196A"/>
    <w:rsid w:val="007E36A7"/>
    <w:rsid w:val="007E3A66"/>
    <w:rsid w:val="007E43FF"/>
    <w:rsid w:val="007E6219"/>
    <w:rsid w:val="007F2768"/>
    <w:rsid w:val="007F37A4"/>
    <w:rsid w:val="007F6027"/>
    <w:rsid w:val="007F6338"/>
    <w:rsid w:val="007F6690"/>
    <w:rsid w:val="00803E46"/>
    <w:rsid w:val="00804237"/>
    <w:rsid w:val="00804938"/>
    <w:rsid w:val="00807303"/>
    <w:rsid w:val="008106A8"/>
    <w:rsid w:val="008147CC"/>
    <w:rsid w:val="0081755B"/>
    <w:rsid w:val="00826371"/>
    <w:rsid w:val="008276F5"/>
    <w:rsid w:val="00827854"/>
    <w:rsid w:val="00830B54"/>
    <w:rsid w:val="008324C6"/>
    <w:rsid w:val="0083350C"/>
    <w:rsid w:val="008410BC"/>
    <w:rsid w:val="008413AC"/>
    <w:rsid w:val="00841587"/>
    <w:rsid w:val="00841787"/>
    <w:rsid w:val="00843AB5"/>
    <w:rsid w:val="0084521F"/>
    <w:rsid w:val="00847431"/>
    <w:rsid w:val="00850263"/>
    <w:rsid w:val="0085075F"/>
    <w:rsid w:val="0085318E"/>
    <w:rsid w:val="008534AB"/>
    <w:rsid w:val="0085377D"/>
    <w:rsid w:val="00854E53"/>
    <w:rsid w:val="00857221"/>
    <w:rsid w:val="008572F9"/>
    <w:rsid w:val="00861AC8"/>
    <w:rsid w:val="00862E42"/>
    <w:rsid w:val="008646C1"/>
    <w:rsid w:val="00865DA1"/>
    <w:rsid w:val="008673E8"/>
    <w:rsid w:val="008709E5"/>
    <w:rsid w:val="00871CD2"/>
    <w:rsid w:val="00871EF4"/>
    <w:rsid w:val="00875D0C"/>
    <w:rsid w:val="00877D1E"/>
    <w:rsid w:val="00880101"/>
    <w:rsid w:val="00880B68"/>
    <w:rsid w:val="0088144F"/>
    <w:rsid w:val="0088193B"/>
    <w:rsid w:val="008850F5"/>
    <w:rsid w:val="00885836"/>
    <w:rsid w:val="00886656"/>
    <w:rsid w:val="008909C5"/>
    <w:rsid w:val="00893140"/>
    <w:rsid w:val="00893A58"/>
    <w:rsid w:val="00894526"/>
    <w:rsid w:val="008949D3"/>
    <w:rsid w:val="008A0CAA"/>
    <w:rsid w:val="008A1CDF"/>
    <w:rsid w:val="008A25DC"/>
    <w:rsid w:val="008A483A"/>
    <w:rsid w:val="008A6DC1"/>
    <w:rsid w:val="008B3116"/>
    <w:rsid w:val="008B31C2"/>
    <w:rsid w:val="008B3877"/>
    <w:rsid w:val="008B4638"/>
    <w:rsid w:val="008B47CC"/>
    <w:rsid w:val="008B4AD9"/>
    <w:rsid w:val="008B4EEA"/>
    <w:rsid w:val="008B5161"/>
    <w:rsid w:val="008B5D05"/>
    <w:rsid w:val="008C20E6"/>
    <w:rsid w:val="008C2843"/>
    <w:rsid w:val="008C2F6E"/>
    <w:rsid w:val="008C5BC7"/>
    <w:rsid w:val="008C6E2C"/>
    <w:rsid w:val="008D0BB7"/>
    <w:rsid w:val="008D0C0E"/>
    <w:rsid w:val="008D3473"/>
    <w:rsid w:val="008D571D"/>
    <w:rsid w:val="008D6C5A"/>
    <w:rsid w:val="008D7993"/>
    <w:rsid w:val="008E1D92"/>
    <w:rsid w:val="008E4482"/>
    <w:rsid w:val="008E5AAE"/>
    <w:rsid w:val="008E5B9B"/>
    <w:rsid w:val="008E7075"/>
    <w:rsid w:val="008E7FCB"/>
    <w:rsid w:val="008F0C19"/>
    <w:rsid w:val="008F2002"/>
    <w:rsid w:val="008F23EF"/>
    <w:rsid w:val="008F26CC"/>
    <w:rsid w:val="008F28E3"/>
    <w:rsid w:val="008F4BB4"/>
    <w:rsid w:val="008F4F1C"/>
    <w:rsid w:val="008F7391"/>
    <w:rsid w:val="008F7D1D"/>
    <w:rsid w:val="0090235B"/>
    <w:rsid w:val="00905314"/>
    <w:rsid w:val="00905838"/>
    <w:rsid w:val="00905B37"/>
    <w:rsid w:val="009060DC"/>
    <w:rsid w:val="00912A2E"/>
    <w:rsid w:val="00913918"/>
    <w:rsid w:val="00913D2C"/>
    <w:rsid w:val="009148D2"/>
    <w:rsid w:val="00914BA9"/>
    <w:rsid w:val="00915517"/>
    <w:rsid w:val="00915A95"/>
    <w:rsid w:val="0091756C"/>
    <w:rsid w:val="00920050"/>
    <w:rsid w:val="009202DF"/>
    <w:rsid w:val="009206A6"/>
    <w:rsid w:val="0092199D"/>
    <w:rsid w:val="00922B4E"/>
    <w:rsid w:val="00922EC6"/>
    <w:rsid w:val="0092530D"/>
    <w:rsid w:val="00931A10"/>
    <w:rsid w:val="0093220E"/>
    <w:rsid w:val="009326B9"/>
    <w:rsid w:val="009331C4"/>
    <w:rsid w:val="00934CAB"/>
    <w:rsid w:val="00935C4F"/>
    <w:rsid w:val="00935FA6"/>
    <w:rsid w:val="0094233E"/>
    <w:rsid w:val="0094261F"/>
    <w:rsid w:val="00942D6D"/>
    <w:rsid w:val="0094415E"/>
    <w:rsid w:val="00944B67"/>
    <w:rsid w:val="0094520D"/>
    <w:rsid w:val="00946A46"/>
    <w:rsid w:val="00952282"/>
    <w:rsid w:val="009526F8"/>
    <w:rsid w:val="00952CF4"/>
    <w:rsid w:val="0095334F"/>
    <w:rsid w:val="00953A96"/>
    <w:rsid w:val="0095414B"/>
    <w:rsid w:val="00954237"/>
    <w:rsid w:val="00955030"/>
    <w:rsid w:val="009555F3"/>
    <w:rsid w:val="009563C5"/>
    <w:rsid w:val="009579C4"/>
    <w:rsid w:val="009624E4"/>
    <w:rsid w:val="0096404D"/>
    <w:rsid w:val="009640C2"/>
    <w:rsid w:val="009648DB"/>
    <w:rsid w:val="00964BB5"/>
    <w:rsid w:val="009651F4"/>
    <w:rsid w:val="00970C7B"/>
    <w:rsid w:val="009722C8"/>
    <w:rsid w:val="00973B7C"/>
    <w:rsid w:val="00976370"/>
    <w:rsid w:val="00977669"/>
    <w:rsid w:val="0098010E"/>
    <w:rsid w:val="00980D8D"/>
    <w:rsid w:val="0098322B"/>
    <w:rsid w:val="00986531"/>
    <w:rsid w:val="0098776E"/>
    <w:rsid w:val="00987A5E"/>
    <w:rsid w:val="00990AEE"/>
    <w:rsid w:val="00990B6E"/>
    <w:rsid w:val="00991ECE"/>
    <w:rsid w:val="00992202"/>
    <w:rsid w:val="009939B6"/>
    <w:rsid w:val="009945F3"/>
    <w:rsid w:val="00994904"/>
    <w:rsid w:val="00996EF8"/>
    <w:rsid w:val="009A143D"/>
    <w:rsid w:val="009A1741"/>
    <w:rsid w:val="009A24FC"/>
    <w:rsid w:val="009A3BD6"/>
    <w:rsid w:val="009A6E01"/>
    <w:rsid w:val="009A7708"/>
    <w:rsid w:val="009B0502"/>
    <w:rsid w:val="009B15E9"/>
    <w:rsid w:val="009B1845"/>
    <w:rsid w:val="009B379D"/>
    <w:rsid w:val="009B3D04"/>
    <w:rsid w:val="009B40DE"/>
    <w:rsid w:val="009B5815"/>
    <w:rsid w:val="009C0675"/>
    <w:rsid w:val="009C0961"/>
    <w:rsid w:val="009C16AE"/>
    <w:rsid w:val="009C352A"/>
    <w:rsid w:val="009C58E2"/>
    <w:rsid w:val="009C699B"/>
    <w:rsid w:val="009C6D0B"/>
    <w:rsid w:val="009C7717"/>
    <w:rsid w:val="009C7EF8"/>
    <w:rsid w:val="009D377E"/>
    <w:rsid w:val="009D648E"/>
    <w:rsid w:val="009E16A5"/>
    <w:rsid w:val="009E2D41"/>
    <w:rsid w:val="009E2E3F"/>
    <w:rsid w:val="009E3380"/>
    <w:rsid w:val="009E33BD"/>
    <w:rsid w:val="009E389C"/>
    <w:rsid w:val="009E3A81"/>
    <w:rsid w:val="009E4D70"/>
    <w:rsid w:val="009E642A"/>
    <w:rsid w:val="009E71FC"/>
    <w:rsid w:val="009F05CB"/>
    <w:rsid w:val="009F0AEA"/>
    <w:rsid w:val="009F0C7C"/>
    <w:rsid w:val="009F3CE0"/>
    <w:rsid w:val="009F4126"/>
    <w:rsid w:val="009F4BA8"/>
    <w:rsid w:val="009F50E5"/>
    <w:rsid w:val="00A008FC"/>
    <w:rsid w:val="00A00CB5"/>
    <w:rsid w:val="00A01CB7"/>
    <w:rsid w:val="00A01CC3"/>
    <w:rsid w:val="00A048B3"/>
    <w:rsid w:val="00A04F91"/>
    <w:rsid w:val="00A06871"/>
    <w:rsid w:val="00A07C81"/>
    <w:rsid w:val="00A107F0"/>
    <w:rsid w:val="00A117EA"/>
    <w:rsid w:val="00A11885"/>
    <w:rsid w:val="00A121C3"/>
    <w:rsid w:val="00A123DB"/>
    <w:rsid w:val="00A1359C"/>
    <w:rsid w:val="00A14F70"/>
    <w:rsid w:val="00A2227C"/>
    <w:rsid w:val="00A23088"/>
    <w:rsid w:val="00A2311A"/>
    <w:rsid w:val="00A2535D"/>
    <w:rsid w:val="00A27B28"/>
    <w:rsid w:val="00A3186C"/>
    <w:rsid w:val="00A31918"/>
    <w:rsid w:val="00A31ED9"/>
    <w:rsid w:val="00A3246F"/>
    <w:rsid w:val="00A32C75"/>
    <w:rsid w:val="00A35840"/>
    <w:rsid w:val="00A365DE"/>
    <w:rsid w:val="00A37116"/>
    <w:rsid w:val="00A37F5C"/>
    <w:rsid w:val="00A41049"/>
    <w:rsid w:val="00A434D7"/>
    <w:rsid w:val="00A43D9E"/>
    <w:rsid w:val="00A44EC8"/>
    <w:rsid w:val="00A51C02"/>
    <w:rsid w:val="00A5373C"/>
    <w:rsid w:val="00A53A60"/>
    <w:rsid w:val="00A5537B"/>
    <w:rsid w:val="00A55926"/>
    <w:rsid w:val="00A56036"/>
    <w:rsid w:val="00A5617E"/>
    <w:rsid w:val="00A5724C"/>
    <w:rsid w:val="00A601DA"/>
    <w:rsid w:val="00A604C8"/>
    <w:rsid w:val="00A61826"/>
    <w:rsid w:val="00A636A8"/>
    <w:rsid w:val="00A63D1C"/>
    <w:rsid w:val="00A656B0"/>
    <w:rsid w:val="00A66171"/>
    <w:rsid w:val="00A67D66"/>
    <w:rsid w:val="00A67DA4"/>
    <w:rsid w:val="00A67E71"/>
    <w:rsid w:val="00A702D8"/>
    <w:rsid w:val="00A74AE6"/>
    <w:rsid w:val="00A76DB0"/>
    <w:rsid w:val="00A77709"/>
    <w:rsid w:val="00A77757"/>
    <w:rsid w:val="00A80058"/>
    <w:rsid w:val="00A809AF"/>
    <w:rsid w:val="00A8108B"/>
    <w:rsid w:val="00A82686"/>
    <w:rsid w:val="00A82BAB"/>
    <w:rsid w:val="00A82FE7"/>
    <w:rsid w:val="00A8301B"/>
    <w:rsid w:val="00A84443"/>
    <w:rsid w:val="00A858C7"/>
    <w:rsid w:val="00A859FA"/>
    <w:rsid w:val="00A86E6A"/>
    <w:rsid w:val="00A87344"/>
    <w:rsid w:val="00A91422"/>
    <w:rsid w:val="00A9495E"/>
    <w:rsid w:val="00A956EB"/>
    <w:rsid w:val="00A95ABE"/>
    <w:rsid w:val="00A97F6A"/>
    <w:rsid w:val="00AA18B1"/>
    <w:rsid w:val="00AA26D4"/>
    <w:rsid w:val="00AA701E"/>
    <w:rsid w:val="00AA72E6"/>
    <w:rsid w:val="00AB2C26"/>
    <w:rsid w:val="00AB399B"/>
    <w:rsid w:val="00AB5B5E"/>
    <w:rsid w:val="00AB6EF8"/>
    <w:rsid w:val="00AB7F70"/>
    <w:rsid w:val="00AC0C72"/>
    <w:rsid w:val="00AC32BA"/>
    <w:rsid w:val="00AC3EB1"/>
    <w:rsid w:val="00AC5A98"/>
    <w:rsid w:val="00AC62A2"/>
    <w:rsid w:val="00AC75F0"/>
    <w:rsid w:val="00AD055F"/>
    <w:rsid w:val="00AD09B3"/>
    <w:rsid w:val="00AD1332"/>
    <w:rsid w:val="00AD2354"/>
    <w:rsid w:val="00AE1B2B"/>
    <w:rsid w:val="00AE1D23"/>
    <w:rsid w:val="00AE2116"/>
    <w:rsid w:val="00AE26EE"/>
    <w:rsid w:val="00AE2C9D"/>
    <w:rsid w:val="00AE3C95"/>
    <w:rsid w:val="00AE3E18"/>
    <w:rsid w:val="00AE5B14"/>
    <w:rsid w:val="00AE6856"/>
    <w:rsid w:val="00AE68F5"/>
    <w:rsid w:val="00AF2CBD"/>
    <w:rsid w:val="00AF39FF"/>
    <w:rsid w:val="00AF537A"/>
    <w:rsid w:val="00B01613"/>
    <w:rsid w:val="00B020B1"/>
    <w:rsid w:val="00B03FA0"/>
    <w:rsid w:val="00B04008"/>
    <w:rsid w:val="00B05AFD"/>
    <w:rsid w:val="00B06530"/>
    <w:rsid w:val="00B07FF7"/>
    <w:rsid w:val="00B10671"/>
    <w:rsid w:val="00B1111B"/>
    <w:rsid w:val="00B12FFD"/>
    <w:rsid w:val="00B130E7"/>
    <w:rsid w:val="00B162E7"/>
    <w:rsid w:val="00B16340"/>
    <w:rsid w:val="00B16E3D"/>
    <w:rsid w:val="00B20658"/>
    <w:rsid w:val="00B21DCF"/>
    <w:rsid w:val="00B22ACF"/>
    <w:rsid w:val="00B22DF3"/>
    <w:rsid w:val="00B26A06"/>
    <w:rsid w:val="00B278F8"/>
    <w:rsid w:val="00B27F73"/>
    <w:rsid w:val="00B306F1"/>
    <w:rsid w:val="00B308B8"/>
    <w:rsid w:val="00B315B2"/>
    <w:rsid w:val="00B3216D"/>
    <w:rsid w:val="00B327BA"/>
    <w:rsid w:val="00B37C38"/>
    <w:rsid w:val="00B43A78"/>
    <w:rsid w:val="00B44872"/>
    <w:rsid w:val="00B47F48"/>
    <w:rsid w:val="00B509CC"/>
    <w:rsid w:val="00B513D9"/>
    <w:rsid w:val="00B518C1"/>
    <w:rsid w:val="00B5202C"/>
    <w:rsid w:val="00B5447F"/>
    <w:rsid w:val="00B55F0A"/>
    <w:rsid w:val="00B61BEA"/>
    <w:rsid w:val="00B66466"/>
    <w:rsid w:val="00B7012C"/>
    <w:rsid w:val="00B72998"/>
    <w:rsid w:val="00B731B0"/>
    <w:rsid w:val="00B731E8"/>
    <w:rsid w:val="00B743A2"/>
    <w:rsid w:val="00B76CE5"/>
    <w:rsid w:val="00B77436"/>
    <w:rsid w:val="00B80A33"/>
    <w:rsid w:val="00B817C7"/>
    <w:rsid w:val="00B83505"/>
    <w:rsid w:val="00B85EA6"/>
    <w:rsid w:val="00B86C3C"/>
    <w:rsid w:val="00B87040"/>
    <w:rsid w:val="00B94182"/>
    <w:rsid w:val="00B94DB9"/>
    <w:rsid w:val="00B97EBE"/>
    <w:rsid w:val="00BA0299"/>
    <w:rsid w:val="00BA24F5"/>
    <w:rsid w:val="00BA2836"/>
    <w:rsid w:val="00BA3845"/>
    <w:rsid w:val="00BA55A7"/>
    <w:rsid w:val="00BA5B71"/>
    <w:rsid w:val="00BA7535"/>
    <w:rsid w:val="00BA75B9"/>
    <w:rsid w:val="00BB0AC0"/>
    <w:rsid w:val="00BB0BEB"/>
    <w:rsid w:val="00BB0E8E"/>
    <w:rsid w:val="00BB7050"/>
    <w:rsid w:val="00BC30F8"/>
    <w:rsid w:val="00BC31DF"/>
    <w:rsid w:val="00BC534C"/>
    <w:rsid w:val="00BC5A13"/>
    <w:rsid w:val="00BC7B08"/>
    <w:rsid w:val="00BD3473"/>
    <w:rsid w:val="00BD423F"/>
    <w:rsid w:val="00BD4C7E"/>
    <w:rsid w:val="00BD6876"/>
    <w:rsid w:val="00BD77F9"/>
    <w:rsid w:val="00BE1B25"/>
    <w:rsid w:val="00BE2B87"/>
    <w:rsid w:val="00BE3280"/>
    <w:rsid w:val="00BE7C49"/>
    <w:rsid w:val="00BF1A4D"/>
    <w:rsid w:val="00BF1D6D"/>
    <w:rsid w:val="00BF40E0"/>
    <w:rsid w:val="00BF52B0"/>
    <w:rsid w:val="00BF6E51"/>
    <w:rsid w:val="00C010F2"/>
    <w:rsid w:val="00C0207F"/>
    <w:rsid w:val="00C0269D"/>
    <w:rsid w:val="00C02C65"/>
    <w:rsid w:val="00C03DF0"/>
    <w:rsid w:val="00C045B9"/>
    <w:rsid w:val="00C0483F"/>
    <w:rsid w:val="00C075F9"/>
    <w:rsid w:val="00C07FBA"/>
    <w:rsid w:val="00C10710"/>
    <w:rsid w:val="00C123A8"/>
    <w:rsid w:val="00C1419A"/>
    <w:rsid w:val="00C15022"/>
    <w:rsid w:val="00C16239"/>
    <w:rsid w:val="00C2175E"/>
    <w:rsid w:val="00C228B8"/>
    <w:rsid w:val="00C27097"/>
    <w:rsid w:val="00C324BC"/>
    <w:rsid w:val="00C3279B"/>
    <w:rsid w:val="00C33185"/>
    <w:rsid w:val="00C3340A"/>
    <w:rsid w:val="00C336A1"/>
    <w:rsid w:val="00C34DA0"/>
    <w:rsid w:val="00C372B8"/>
    <w:rsid w:val="00C40A44"/>
    <w:rsid w:val="00C437CD"/>
    <w:rsid w:val="00C47443"/>
    <w:rsid w:val="00C47600"/>
    <w:rsid w:val="00C5272B"/>
    <w:rsid w:val="00C56D73"/>
    <w:rsid w:val="00C6075E"/>
    <w:rsid w:val="00C60D98"/>
    <w:rsid w:val="00C624CF"/>
    <w:rsid w:val="00C62B2F"/>
    <w:rsid w:val="00C62EE4"/>
    <w:rsid w:val="00C62F6A"/>
    <w:rsid w:val="00C65726"/>
    <w:rsid w:val="00C65D0E"/>
    <w:rsid w:val="00C66F7D"/>
    <w:rsid w:val="00C70FA2"/>
    <w:rsid w:val="00C733EC"/>
    <w:rsid w:val="00C74380"/>
    <w:rsid w:val="00C74EC2"/>
    <w:rsid w:val="00C806E0"/>
    <w:rsid w:val="00C8123A"/>
    <w:rsid w:val="00C82A1D"/>
    <w:rsid w:val="00C82EB2"/>
    <w:rsid w:val="00C845F0"/>
    <w:rsid w:val="00C86149"/>
    <w:rsid w:val="00C86A5C"/>
    <w:rsid w:val="00C87C34"/>
    <w:rsid w:val="00C917CB"/>
    <w:rsid w:val="00C94B2B"/>
    <w:rsid w:val="00CA0BF7"/>
    <w:rsid w:val="00CA1465"/>
    <w:rsid w:val="00CA1E66"/>
    <w:rsid w:val="00CA3B7E"/>
    <w:rsid w:val="00CA3CBE"/>
    <w:rsid w:val="00CA4E51"/>
    <w:rsid w:val="00CB2139"/>
    <w:rsid w:val="00CB276E"/>
    <w:rsid w:val="00CB5A6F"/>
    <w:rsid w:val="00CB66D6"/>
    <w:rsid w:val="00CB6983"/>
    <w:rsid w:val="00CB709A"/>
    <w:rsid w:val="00CB74C5"/>
    <w:rsid w:val="00CB7BCB"/>
    <w:rsid w:val="00CB7EE2"/>
    <w:rsid w:val="00CC03ED"/>
    <w:rsid w:val="00CC13FA"/>
    <w:rsid w:val="00CC1932"/>
    <w:rsid w:val="00CC20A8"/>
    <w:rsid w:val="00CC5751"/>
    <w:rsid w:val="00CC5B4B"/>
    <w:rsid w:val="00CC5CE2"/>
    <w:rsid w:val="00CC64CC"/>
    <w:rsid w:val="00CD0D6D"/>
    <w:rsid w:val="00CD171A"/>
    <w:rsid w:val="00CD640E"/>
    <w:rsid w:val="00CD6455"/>
    <w:rsid w:val="00CD6AF9"/>
    <w:rsid w:val="00CE0C23"/>
    <w:rsid w:val="00CE1072"/>
    <w:rsid w:val="00CE23B5"/>
    <w:rsid w:val="00CE3C9E"/>
    <w:rsid w:val="00CE431A"/>
    <w:rsid w:val="00CE6FDF"/>
    <w:rsid w:val="00CE7FCA"/>
    <w:rsid w:val="00CF1F62"/>
    <w:rsid w:val="00CF67B2"/>
    <w:rsid w:val="00CF6B87"/>
    <w:rsid w:val="00D00D77"/>
    <w:rsid w:val="00D02CFD"/>
    <w:rsid w:val="00D03B0A"/>
    <w:rsid w:val="00D04D58"/>
    <w:rsid w:val="00D0551F"/>
    <w:rsid w:val="00D06D8D"/>
    <w:rsid w:val="00D07C66"/>
    <w:rsid w:val="00D12B51"/>
    <w:rsid w:val="00D12B96"/>
    <w:rsid w:val="00D1436E"/>
    <w:rsid w:val="00D1447E"/>
    <w:rsid w:val="00D1606C"/>
    <w:rsid w:val="00D1673B"/>
    <w:rsid w:val="00D17527"/>
    <w:rsid w:val="00D17C94"/>
    <w:rsid w:val="00D2386C"/>
    <w:rsid w:val="00D23E78"/>
    <w:rsid w:val="00D2439A"/>
    <w:rsid w:val="00D25924"/>
    <w:rsid w:val="00D2622E"/>
    <w:rsid w:val="00D329C6"/>
    <w:rsid w:val="00D34B5B"/>
    <w:rsid w:val="00D36C08"/>
    <w:rsid w:val="00D372B4"/>
    <w:rsid w:val="00D3792F"/>
    <w:rsid w:val="00D40481"/>
    <w:rsid w:val="00D40494"/>
    <w:rsid w:val="00D43969"/>
    <w:rsid w:val="00D447FD"/>
    <w:rsid w:val="00D44B24"/>
    <w:rsid w:val="00D44BBB"/>
    <w:rsid w:val="00D45CD0"/>
    <w:rsid w:val="00D46870"/>
    <w:rsid w:val="00D471CE"/>
    <w:rsid w:val="00D50C4A"/>
    <w:rsid w:val="00D54757"/>
    <w:rsid w:val="00D5513F"/>
    <w:rsid w:val="00D5596B"/>
    <w:rsid w:val="00D55E0B"/>
    <w:rsid w:val="00D5648D"/>
    <w:rsid w:val="00D57DEA"/>
    <w:rsid w:val="00D606B6"/>
    <w:rsid w:val="00D64626"/>
    <w:rsid w:val="00D646C0"/>
    <w:rsid w:val="00D647E8"/>
    <w:rsid w:val="00D64C81"/>
    <w:rsid w:val="00D65040"/>
    <w:rsid w:val="00D658DE"/>
    <w:rsid w:val="00D66202"/>
    <w:rsid w:val="00D67C7A"/>
    <w:rsid w:val="00D70743"/>
    <w:rsid w:val="00D74AD0"/>
    <w:rsid w:val="00D759AE"/>
    <w:rsid w:val="00D807CC"/>
    <w:rsid w:val="00D808A7"/>
    <w:rsid w:val="00D81496"/>
    <w:rsid w:val="00D8393C"/>
    <w:rsid w:val="00D84C94"/>
    <w:rsid w:val="00D85555"/>
    <w:rsid w:val="00D86F35"/>
    <w:rsid w:val="00D87075"/>
    <w:rsid w:val="00D87A8B"/>
    <w:rsid w:val="00D91555"/>
    <w:rsid w:val="00D91D14"/>
    <w:rsid w:val="00D9654A"/>
    <w:rsid w:val="00D97563"/>
    <w:rsid w:val="00D976EE"/>
    <w:rsid w:val="00D97A2D"/>
    <w:rsid w:val="00DA07E9"/>
    <w:rsid w:val="00DA2138"/>
    <w:rsid w:val="00DA5F08"/>
    <w:rsid w:val="00DA6610"/>
    <w:rsid w:val="00DB1A3B"/>
    <w:rsid w:val="00DB2654"/>
    <w:rsid w:val="00DB3194"/>
    <w:rsid w:val="00DB4381"/>
    <w:rsid w:val="00DB49AC"/>
    <w:rsid w:val="00DB57BC"/>
    <w:rsid w:val="00DC10C0"/>
    <w:rsid w:val="00DC1D1F"/>
    <w:rsid w:val="00DC25A0"/>
    <w:rsid w:val="00DC4F7E"/>
    <w:rsid w:val="00DC57C5"/>
    <w:rsid w:val="00DD0B9E"/>
    <w:rsid w:val="00DD1094"/>
    <w:rsid w:val="00DD2660"/>
    <w:rsid w:val="00DD32EF"/>
    <w:rsid w:val="00DD3838"/>
    <w:rsid w:val="00DD3FDA"/>
    <w:rsid w:val="00DD5895"/>
    <w:rsid w:val="00DD5E1F"/>
    <w:rsid w:val="00DD7E50"/>
    <w:rsid w:val="00DE1CE1"/>
    <w:rsid w:val="00DE36E4"/>
    <w:rsid w:val="00DE4A9C"/>
    <w:rsid w:val="00DE6377"/>
    <w:rsid w:val="00DE63DC"/>
    <w:rsid w:val="00DE6926"/>
    <w:rsid w:val="00DF0576"/>
    <w:rsid w:val="00DF2D25"/>
    <w:rsid w:val="00DF35E4"/>
    <w:rsid w:val="00DF44A5"/>
    <w:rsid w:val="00DF4B4A"/>
    <w:rsid w:val="00DF5316"/>
    <w:rsid w:val="00E0047B"/>
    <w:rsid w:val="00E00D0E"/>
    <w:rsid w:val="00E010C2"/>
    <w:rsid w:val="00E02F70"/>
    <w:rsid w:val="00E03086"/>
    <w:rsid w:val="00E0395C"/>
    <w:rsid w:val="00E03BE8"/>
    <w:rsid w:val="00E06214"/>
    <w:rsid w:val="00E06612"/>
    <w:rsid w:val="00E067BD"/>
    <w:rsid w:val="00E115EC"/>
    <w:rsid w:val="00E11BE5"/>
    <w:rsid w:val="00E14F01"/>
    <w:rsid w:val="00E15242"/>
    <w:rsid w:val="00E1569A"/>
    <w:rsid w:val="00E16B6D"/>
    <w:rsid w:val="00E17BB8"/>
    <w:rsid w:val="00E2030D"/>
    <w:rsid w:val="00E21F0F"/>
    <w:rsid w:val="00E2215F"/>
    <w:rsid w:val="00E23BB8"/>
    <w:rsid w:val="00E259AC"/>
    <w:rsid w:val="00E25CA5"/>
    <w:rsid w:val="00E26B49"/>
    <w:rsid w:val="00E30589"/>
    <w:rsid w:val="00E305D7"/>
    <w:rsid w:val="00E30A8C"/>
    <w:rsid w:val="00E320BE"/>
    <w:rsid w:val="00E327F3"/>
    <w:rsid w:val="00E3340F"/>
    <w:rsid w:val="00E3439E"/>
    <w:rsid w:val="00E346AE"/>
    <w:rsid w:val="00E35DCF"/>
    <w:rsid w:val="00E369F0"/>
    <w:rsid w:val="00E40C72"/>
    <w:rsid w:val="00E423D8"/>
    <w:rsid w:val="00E43A5D"/>
    <w:rsid w:val="00E4499F"/>
    <w:rsid w:val="00E44D94"/>
    <w:rsid w:val="00E4697B"/>
    <w:rsid w:val="00E47819"/>
    <w:rsid w:val="00E500F2"/>
    <w:rsid w:val="00E51C70"/>
    <w:rsid w:val="00E52B23"/>
    <w:rsid w:val="00E531D9"/>
    <w:rsid w:val="00E53275"/>
    <w:rsid w:val="00E5755F"/>
    <w:rsid w:val="00E61392"/>
    <w:rsid w:val="00E63E31"/>
    <w:rsid w:val="00E65733"/>
    <w:rsid w:val="00E65D9E"/>
    <w:rsid w:val="00E678A9"/>
    <w:rsid w:val="00E70057"/>
    <w:rsid w:val="00E70E85"/>
    <w:rsid w:val="00E7117D"/>
    <w:rsid w:val="00E71816"/>
    <w:rsid w:val="00E71EF4"/>
    <w:rsid w:val="00E73E43"/>
    <w:rsid w:val="00E741EB"/>
    <w:rsid w:val="00E807BC"/>
    <w:rsid w:val="00E83A57"/>
    <w:rsid w:val="00E8453B"/>
    <w:rsid w:val="00E86896"/>
    <w:rsid w:val="00E876EB"/>
    <w:rsid w:val="00E90731"/>
    <w:rsid w:val="00E90F12"/>
    <w:rsid w:val="00E92EA3"/>
    <w:rsid w:val="00E94202"/>
    <w:rsid w:val="00E944C1"/>
    <w:rsid w:val="00E967E2"/>
    <w:rsid w:val="00E96C46"/>
    <w:rsid w:val="00E97031"/>
    <w:rsid w:val="00EA2222"/>
    <w:rsid w:val="00EA2E45"/>
    <w:rsid w:val="00EA558A"/>
    <w:rsid w:val="00EA5D32"/>
    <w:rsid w:val="00EB070B"/>
    <w:rsid w:val="00EB0A3B"/>
    <w:rsid w:val="00EB3F73"/>
    <w:rsid w:val="00EB44DC"/>
    <w:rsid w:val="00EB474C"/>
    <w:rsid w:val="00EB5605"/>
    <w:rsid w:val="00EB72C2"/>
    <w:rsid w:val="00EB7870"/>
    <w:rsid w:val="00EC0F39"/>
    <w:rsid w:val="00EC14A7"/>
    <w:rsid w:val="00EC204C"/>
    <w:rsid w:val="00EC2082"/>
    <w:rsid w:val="00EC3138"/>
    <w:rsid w:val="00EC7C9F"/>
    <w:rsid w:val="00ED129B"/>
    <w:rsid w:val="00ED7F95"/>
    <w:rsid w:val="00EE35AC"/>
    <w:rsid w:val="00EE3FC3"/>
    <w:rsid w:val="00EE4071"/>
    <w:rsid w:val="00EE54AD"/>
    <w:rsid w:val="00EE5541"/>
    <w:rsid w:val="00EE5D1E"/>
    <w:rsid w:val="00EF0490"/>
    <w:rsid w:val="00EF1ED3"/>
    <w:rsid w:val="00EF232B"/>
    <w:rsid w:val="00EF3A4A"/>
    <w:rsid w:val="00EF40D9"/>
    <w:rsid w:val="00EF4597"/>
    <w:rsid w:val="00EF67E0"/>
    <w:rsid w:val="00F001AC"/>
    <w:rsid w:val="00F016BC"/>
    <w:rsid w:val="00F01839"/>
    <w:rsid w:val="00F018A3"/>
    <w:rsid w:val="00F03480"/>
    <w:rsid w:val="00F042F0"/>
    <w:rsid w:val="00F05044"/>
    <w:rsid w:val="00F053CD"/>
    <w:rsid w:val="00F0755D"/>
    <w:rsid w:val="00F07A32"/>
    <w:rsid w:val="00F07B36"/>
    <w:rsid w:val="00F116B4"/>
    <w:rsid w:val="00F11D04"/>
    <w:rsid w:val="00F12965"/>
    <w:rsid w:val="00F14546"/>
    <w:rsid w:val="00F14A66"/>
    <w:rsid w:val="00F16A26"/>
    <w:rsid w:val="00F17A86"/>
    <w:rsid w:val="00F218F1"/>
    <w:rsid w:val="00F2267A"/>
    <w:rsid w:val="00F24894"/>
    <w:rsid w:val="00F2492D"/>
    <w:rsid w:val="00F24C4B"/>
    <w:rsid w:val="00F261C0"/>
    <w:rsid w:val="00F2677C"/>
    <w:rsid w:val="00F269D0"/>
    <w:rsid w:val="00F311FB"/>
    <w:rsid w:val="00F319F5"/>
    <w:rsid w:val="00F33438"/>
    <w:rsid w:val="00F3563C"/>
    <w:rsid w:val="00F356B9"/>
    <w:rsid w:val="00F37EE4"/>
    <w:rsid w:val="00F40536"/>
    <w:rsid w:val="00F41B12"/>
    <w:rsid w:val="00F44D1A"/>
    <w:rsid w:val="00F45FDF"/>
    <w:rsid w:val="00F468E3"/>
    <w:rsid w:val="00F50729"/>
    <w:rsid w:val="00F5132E"/>
    <w:rsid w:val="00F51C69"/>
    <w:rsid w:val="00F51E78"/>
    <w:rsid w:val="00F52C08"/>
    <w:rsid w:val="00F538CB"/>
    <w:rsid w:val="00F609A6"/>
    <w:rsid w:val="00F61EB8"/>
    <w:rsid w:val="00F64CC1"/>
    <w:rsid w:val="00F6675E"/>
    <w:rsid w:val="00F6754A"/>
    <w:rsid w:val="00F7138E"/>
    <w:rsid w:val="00F77C27"/>
    <w:rsid w:val="00F80499"/>
    <w:rsid w:val="00F81C57"/>
    <w:rsid w:val="00F821BC"/>
    <w:rsid w:val="00F86E84"/>
    <w:rsid w:val="00F91EDF"/>
    <w:rsid w:val="00F93299"/>
    <w:rsid w:val="00F938E7"/>
    <w:rsid w:val="00F978EF"/>
    <w:rsid w:val="00FA0D84"/>
    <w:rsid w:val="00FA269A"/>
    <w:rsid w:val="00FA39E9"/>
    <w:rsid w:val="00FA3AC6"/>
    <w:rsid w:val="00FA42F3"/>
    <w:rsid w:val="00FA511F"/>
    <w:rsid w:val="00FA5D3D"/>
    <w:rsid w:val="00FA5E4E"/>
    <w:rsid w:val="00FA6581"/>
    <w:rsid w:val="00FA7E64"/>
    <w:rsid w:val="00FB1607"/>
    <w:rsid w:val="00FB3959"/>
    <w:rsid w:val="00FB3DA3"/>
    <w:rsid w:val="00FB67B0"/>
    <w:rsid w:val="00FC3AB9"/>
    <w:rsid w:val="00FC3D60"/>
    <w:rsid w:val="00FC43D6"/>
    <w:rsid w:val="00FC5AC5"/>
    <w:rsid w:val="00FC6CFE"/>
    <w:rsid w:val="00FC7A92"/>
    <w:rsid w:val="00FD0B9F"/>
    <w:rsid w:val="00FD243E"/>
    <w:rsid w:val="00FD262B"/>
    <w:rsid w:val="00FD29F7"/>
    <w:rsid w:val="00FD3246"/>
    <w:rsid w:val="00FD3E8A"/>
    <w:rsid w:val="00FD6B71"/>
    <w:rsid w:val="00FE131F"/>
    <w:rsid w:val="00FE19EA"/>
    <w:rsid w:val="00FE2324"/>
    <w:rsid w:val="00FE36A4"/>
    <w:rsid w:val="00FE4F43"/>
    <w:rsid w:val="00FE71CB"/>
    <w:rsid w:val="00FF11DB"/>
    <w:rsid w:val="00FF4B36"/>
    <w:rsid w:val="00FF594C"/>
    <w:rsid w:val="35E399E4"/>
    <w:rsid w:val="5C698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1F061"/>
  <w15:docId w15:val="{3F801B42-56C5-4CDA-96B3-B7EA0535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773F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
    <w:name w:val="Body text (2)"/>
    <w:basedOn w:val="DefaultParagraphFont"/>
    <w:rsid w:val="00E16B6D"/>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paragraph" w:customStyle="1" w:styleId="Default">
    <w:name w:val="Default"/>
    <w:rsid w:val="00E16B6D"/>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Footer">
    <w:name w:val="footer"/>
    <w:basedOn w:val="Normal"/>
    <w:link w:val="FooterChar"/>
    <w:uiPriority w:val="99"/>
    <w:unhideWhenUsed/>
    <w:rsid w:val="00146050"/>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46050"/>
    <w:rPr>
      <w:rFonts w:asciiTheme="minorHAnsi" w:eastAsiaTheme="minorHAnsi" w:hAnsiTheme="minorHAnsi" w:cstheme="minorBidi"/>
      <w:lang w:val="en-US"/>
    </w:rPr>
  </w:style>
  <w:style w:type="paragraph" w:styleId="Caption">
    <w:name w:val="caption"/>
    <w:basedOn w:val="Normal"/>
    <w:next w:val="Normal"/>
    <w:uiPriority w:val="35"/>
    <w:unhideWhenUsed/>
    <w:qFormat/>
    <w:rsid w:val="00D64626"/>
    <w:pPr>
      <w:spacing w:after="200" w:line="240" w:lineRule="auto"/>
    </w:pPr>
    <w:rPr>
      <w:i/>
      <w:iCs/>
      <w:color w:val="1F497D" w:themeColor="text2"/>
      <w:sz w:val="18"/>
      <w:szCs w:val="18"/>
    </w:rPr>
  </w:style>
  <w:style w:type="character" w:styleId="Hyperlink">
    <w:name w:val="Hyperlink"/>
    <w:basedOn w:val="DefaultParagraphFont"/>
    <w:uiPriority w:val="99"/>
    <w:unhideWhenUsed/>
    <w:rsid w:val="003344D3"/>
    <w:rPr>
      <w:color w:val="0000FF" w:themeColor="hyperlink"/>
      <w:u w:val="single"/>
    </w:rPr>
  </w:style>
  <w:style w:type="character" w:styleId="UnresolvedMention">
    <w:name w:val="Unresolved Mention"/>
    <w:basedOn w:val="DefaultParagraphFont"/>
    <w:uiPriority w:val="99"/>
    <w:semiHidden/>
    <w:unhideWhenUsed/>
    <w:rsid w:val="003344D3"/>
    <w:rPr>
      <w:color w:val="605E5C"/>
      <w:shd w:val="clear" w:color="auto" w:fill="E1DFDD"/>
    </w:rPr>
  </w:style>
  <w:style w:type="paragraph" w:styleId="Header">
    <w:name w:val="header"/>
    <w:basedOn w:val="Normal"/>
    <w:link w:val="HeaderChar"/>
    <w:uiPriority w:val="99"/>
    <w:unhideWhenUsed/>
    <w:rsid w:val="0006750B"/>
    <w:pPr>
      <w:tabs>
        <w:tab w:val="center" w:pos="4680"/>
        <w:tab w:val="right" w:pos="9360"/>
      </w:tabs>
      <w:spacing w:line="240" w:lineRule="auto"/>
    </w:pPr>
  </w:style>
  <w:style w:type="character" w:customStyle="1" w:styleId="HeaderChar">
    <w:name w:val="Header Char"/>
    <w:basedOn w:val="DefaultParagraphFont"/>
    <w:link w:val="Header"/>
    <w:uiPriority w:val="99"/>
    <w:rsid w:val="0006750B"/>
  </w:style>
  <w:style w:type="character" w:styleId="PlaceholderText">
    <w:name w:val="Placeholder Text"/>
    <w:basedOn w:val="DefaultParagraphFont"/>
    <w:uiPriority w:val="99"/>
    <w:semiHidden/>
    <w:rsid w:val="008B3116"/>
    <w:rPr>
      <w:color w:val="666666"/>
    </w:rPr>
  </w:style>
  <w:style w:type="paragraph" w:styleId="ListParagraph">
    <w:name w:val="List Paragraph"/>
    <w:basedOn w:val="Normal"/>
    <w:uiPriority w:val="34"/>
    <w:qFormat/>
    <w:rsid w:val="006B68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1212">
      <w:bodyDiv w:val="1"/>
      <w:marLeft w:val="0"/>
      <w:marRight w:val="0"/>
      <w:marTop w:val="0"/>
      <w:marBottom w:val="0"/>
      <w:divBdr>
        <w:top w:val="none" w:sz="0" w:space="0" w:color="auto"/>
        <w:left w:val="none" w:sz="0" w:space="0" w:color="auto"/>
        <w:bottom w:val="none" w:sz="0" w:space="0" w:color="auto"/>
        <w:right w:val="none" w:sz="0" w:space="0" w:color="auto"/>
      </w:divBdr>
    </w:div>
    <w:div w:id="102190534">
      <w:bodyDiv w:val="1"/>
      <w:marLeft w:val="0"/>
      <w:marRight w:val="0"/>
      <w:marTop w:val="0"/>
      <w:marBottom w:val="0"/>
      <w:divBdr>
        <w:top w:val="none" w:sz="0" w:space="0" w:color="auto"/>
        <w:left w:val="none" w:sz="0" w:space="0" w:color="auto"/>
        <w:bottom w:val="none" w:sz="0" w:space="0" w:color="auto"/>
        <w:right w:val="none" w:sz="0" w:space="0" w:color="auto"/>
      </w:divBdr>
    </w:div>
    <w:div w:id="192427926">
      <w:bodyDiv w:val="1"/>
      <w:marLeft w:val="0"/>
      <w:marRight w:val="0"/>
      <w:marTop w:val="0"/>
      <w:marBottom w:val="0"/>
      <w:divBdr>
        <w:top w:val="none" w:sz="0" w:space="0" w:color="auto"/>
        <w:left w:val="none" w:sz="0" w:space="0" w:color="auto"/>
        <w:bottom w:val="none" w:sz="0" w:space="0" w:color="auto"/>
        <w:right w:val="none" w:sz="0" w:space="0" w:color="auto"/>
      </w:divBdr>
    </w:div>
    <w:div w:id="305084356">
      <w:bodyDiv w:val="1"/>
      <w:marLeft w:val="0"/>
      <w:marRight w:val="0"/>
      <w:marTop w:val="0"/>
      <w:marBottom w:val="0"/>
      <w:divBdr>
        <w:top w:val="none" w:sz="0" w:space="0" w:color="auto"/>
        <w:left w:val="none" w:sz="0" w:space="0" w:color="auto"/>
        <w:bottom w:val="none" w:sz="0" w:space="0" w:color="auto"/>
        <w:right w:val="none" w:sz="0" w:space="0" w:color="auto"/>
      </w:divBdr>
    </w:div>
    <w:div w:id="383873383">
      <w:bodyDiv w:val="1"/>
      <w:marLeft w:val="0"/>
      <w:marRight w:val="0"/>
      <w:marTop w:val="0"/>
      <w:marBottom w:val="0"/>
      <w:divBdr>
        <w:top w:val="none" w:sz="0" w:space="0" w:color="auto"/>
        <w:left w:val="none" w:sz="0" w:space="0" w:color="auto"/>
        <w:bottom w:val="none" w:sz="0" w:space="0" w:color="auto"/>
        <w:right w:val="none" w:sz="0" w:space="0" w:color="auto"/>
      </w:divBdr>
    </w:div>
    <w:div w:id="485318944">
      <w:bodyDiv w:val="1"/>
      <w:marLeft w:val="0"/>
      <w:marRight w:val="0"/>
      <w:marTop w:val="0"/>
      <w:marBottom w:val="0"/>
      <w:divBdr>
        <w:top w:val="none" w:sz="0" w:space="0" w:color="auto"/>
        <w:left w:val="none" w:sz="0" w:space="0" w:color="auto"/>
        <w:bottom w:val="none" w:sz="0" w:space="0" w:color="auto"/>
        <w:right w:val="none" w:sz="0" w:space="0" w:color="auto"/>
      </w:divBdr>
      <w:divsChild>
        <w:div w:id="760032905">
          <w:marLeft w:val="0"/>
          <w:marRight w:val="0"/>
          <w:marTop w:val="0"/>
          <w:marBottom w:val="0"/>
          <w:divBdr>
            <w:top w:val="none" w:sz="0" w:space="0" w:color="auto"/>
            <w:left w:val="none" w:sz="0" w:space="0" w:color="auto"/>
            <w:bottom w:val="none" w:sz="0" w:space="0" w:color="auto"/>
            <w:right w:val="none" w:sz="0" w:space="0" w:color="auto"/>
          </w:divBdr>
          <w:divsChild>
            <w:div w:id="1992365018">
              <w:marLeft w:val="0"/>
              <w:marRight w:val="0"/>
              <w:marTop w:val="0"/>
              <w:marBottom w:val="0"/>
              <w:divBdr>
                <w:top w:val="none" w:sz="0" w:space="0" w:color="auto"/>
                <w:left w:val="none" w:sz="0" w:space="0" w:color="auto"/>
                <w:bottom w:val="none" w:sz="0" w:space="0" w:color="auto"/>
                <w:right w:val="none" w:sz="0" w:space="0" w:color="auto"/>
              </w:divBdr>
              <w:divsChild>
                <w:div w:id="1271627708">
                  <w:marLeft w:val="0"/>
                  <w:marRight w:val="0"/>
                  <w:marTop w:val="0"/>
                  <w:marBottom w:val="0"/>
                  <w:divBdr>
                    <w:top w:val="none" w:sz="0" w:space="0" w:color="auto"/>
                    <w:left w:val="none" w:sz="0" w:space="0" w:color="auto"/>
                    <w:bottom w:val="none" w:sz="0" w:space="0" w:color="auto"/>
                    <w:right w:val="none" w:sz="0" w:space="0" w:color="auto"/>
                  </w:divBdr>
                  <w:divsChild>
                    <w:div w:id="16089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53483">
          <w:marLeft w:val="0"/>
          <w:marRight w:val="0"/>
          <w:marTop w:val="0"/>
          <w:marBottom w:val="0"/>
          <w:divBdr>
            <w:top w:val="none" w:sz="0" w:space="0" w:color="auto"/>
            <w:left w:val="none" w:sz="0" w:space="0" w:color="auto"/>
            <w:bottom w:val="none" w:sz="0" w:space="0" w:color="auto"/>
            <w:right w:val="none" w:sz="0" w:space="0" w:color="auto"/>
          </w:divBdr>
          <w:divsChild>
            <w:div w:id="1195850352">
              <w:marLeft w:val="0"/>
              <w:marRight w:val="0"/>
              <w:marTop w:val="0"/>
              <w:marBottom w:val="0"/>
              <w:divBdr>
                <w:top w:val="none" w:sz="0" w:space="0" w:color="auto"/>
                <w:left w:val="none" w:sz="0" w:space="0" w:color="auto"/>
                <w:bottom w:val="none" w:sz="0" w:space="0" w:color="auto"/>
                <w:right w:val="none" w:sz="0" w:space="0" w:color="auto"/>
              </w:divBdr>
              <w:divsChild>
                <w:div w:id="729377775">
                  <w:marLeft w:val="0"/>
                  <w:marRight w:val="0"/>
                  <w:marTop w:val="0"/>
                  <w:marBottom w:val="0"/>
                  <w:divBdr>
                    <w:top w:val="none" w:sz="0" w:space="0" w:color="auto"/>
                    <w:left w:val="none" w:sz="0" w:space="0" w:color="auto"/>
                    <w:bottom w:val="none" w:sz="0" w:space="0" w:color="auto"/>
                    <w:right w:val="none" w:sz="0" w:space="0" w:color="auto"/>
                  </w:divBdr>
                  <w:divsChild>
                    <w:div w:id="11788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90786">
      <w:bodyDiv w:val="1"/>
      <w:marLeft w:val="0"/>
      <w:marRight w:val="0"/>
      <w:marTop w:val="0"/>
      <w:marBottom w:val="0"/>
      <w:divBdr>
        <w:top w:val="none" w:sz="0" w:space="0" w:color="auto"/>
        <w:left w:val="none" w:sz="0" w:space="0" w:color="auto"/>
        <w:bottom w:val="none" w:sz="0" w:space="0" w:color="auto"/>
        <w:right w:val="none" w:sz="0" w:space="0" w:color="auto"/>
      </w:divBdr>
      <w:divsChild>
        <w:div w:id="285280678">
          <w:marLeft w:val="0"/>
          <w:marRight w:val="0"/>
          <w:marTop w:val="0"/>
          <w:marBottom w:val="0"/>
          <w:divBdr>
            <w:top w:val="none" w:sz="0" w:space="0" w:color="auto"/>
            <w:left w:val="none" w:sz="0" w:space="0" w:color="auto"/>
            <w:bottom w:val="none" w:sz="0" w:space="0" w:color="auto"/>
            <w:right w:val="none" w:sz="0" w:space="0" w:color="auto"/>
          </w:divBdr>
        </w:div>
      </w:divsChild>
    </w:div>
    <w:div w:id="838156466">
      <w:bodyDiv w:val="1"/>
      <w:marLeft w:val="0"/>
      <w:marRight w:val="0"/>
      <w:marTop w:val="0"/>
      <w:marBottom w:val="0"/>
      <w:divBdr>
        <w:top w:val="none" w:sz="0" w:space="0" w:color="auto"/>
        <w:left w:val="none" w:sz="0" w:space="0" w:color="auto"/>
        <w:bottom w:val="none" w:sz="0" w:space="0" w:color="auto"/>
        <w:right w:val="none" w:sz="0" w:space="0" w:color="auto"/>
      </w:divBdr>
      <w:divsChild>
        <w:div w:id="1968732622">
          <w:marLeft w:val="0"/>
          <w:marRight w:val="0"/>
          <w:marTop w:val="0"/>
          <w:marBottom w:val="0"/>
          <w:divBdr>
            <w:top w:val="none" w:sz="0" w:space="0" w:color="auto"/>
            <w:left w:val="none" w:sz="0" w:space="0" w:color="auto"/>
            <w:bottom w:val="none" w:sz="0" w:space="0" w:color="auto"/>
            <w:right w:val="none" w:sz="0" w:space="0" w:color="auto"/>
          </w:divBdr>
          <w:divsChild>
            <w:div w:id="1937327839">
              <w:marLeft w:val="0"/>
              <w:marRight w:val="0"/>
              <w:marTop w:val="0"/>
              <w:marBottom w:val="0"/>
              <w:divBdr>
                <w:top w:val="none" w:sz="0" w:space="0" w:color="auto"/>
                <w:left w:val="none" w:sz="0" w:space="0" w:color="auto"/>
                <w:bottom w:val="none" w:sz="0" w:space="0" w:color="auto"/>
                <w:right w:val="none" w:sz="0" w:space="0" w:color="auto"/>
              </w:divBdr>
              <w:divsChild>
                <w:div w:id="575477344">
                  <w:marLeft w:val="0"/>
                  <w:marRight w:val="0"/>
                  <w:marTop w:val="0"/>
                  <w:marBottom w:val="0"/>
                  <w:divBdr>
                    <w:top w:val="none" w:sz="0" w:space="0" w:color="auto"/>
                    <w:left w:val="none" w:sz="0" w:space="0" w:color="auto"/>
                    <w:bottom w:val="none" w:sz="0" w:space="0" w:color="auto"/>
                    <w:right w:val="none" w:sz="0" w:space="0" w:color="auto"/>
                  </w:divBdr>
                  <w:divsChild>
                    <w:div w:id="4988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4081">
          <w:marLeft w:val="0"/>
          <w:marRight w:val="0"/>
          <w:marTop w:val="0"/>
          <w:marBottom w:val="0"/>
          <w:divBdr>
            <w:top w:val="none" w:sz="0" w:space="0" w:color="auto"/>
            <w:left w:val="none" w:sz="0" w:space="0" w:color="auto"/>
            <w:bottom w:val="none" w:sz="0" w:space="0" w:color="auto"/>
            <w:right w:val="none" w:sz="0" w:space="0" w:color="auto"/>
          </w:divBdr>
          <w:divsChild>
            <w:div w:id="2044669257">
              <w:marLeft w:val="0"/>
              <w:marRight w:val="0"/>
              <w:marTop w:val="0"/>
              <w:marBottom w:val="0"/>
              <w:divBdr>
                <w:top w:val="none" w:sz="0" w:space="0" w:color="auto"/>
                <w:left w:val="none" w:sz="0" w:space="0" w:color="auto"/>
                <w:bottom w:val="none" w:sz="0" w:space="0" w:color="auto"/>
                <w:right w:val="none" w:sz="0" w:space="0" w:color="auto"/>
              </w:divBdr>
              <w:divsChild>
                <w:div w:id="615209833">
                  <w:marLeft w:val="0"/>
                  <w:marRight w:val="0"/>
                  <w:marTop w:val="0"/>
                  <w:marBottom w:val="0"/>
                  <w:divBdr>
                    <w:top w:val="none" w:sz="0" w:space="0" w:color="auto"/>
                    <w:left w:val="none" w:sz="0" w:space="0" w:color="auto"/>
                    <w:bottom w:val="none" w:sz="0" w:space="0" w:color="auto"/>
                    <w:right w:val="none" w:sz="0" w:space="0" w:color="auto"/>
                  </w:divBdr>
                  <w:divsChild>
                    <w:div w:id="21347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73003">
      <w:bodyDiv w:val="1"/>
      <w:marLeft w:val="0"/>
      <w:marRight w:val="0"/>
      <w:marTop w:val="0"/>
      <w:marBottom w:val="0"/>
      <w:divBdr>
        <w:top w:val="none" w:sz="0" w:space="0" w:color="auto"/>
        <w:left w:val="none" w:sz="0" w:space="0" w:color="auto"/>
        <w:bottom w:val="none" w:sz="0" w:space="0" w:color="auto"/>
        <w:right w:val="none" w:sz="0" w:space="0" w:color="auto"/>
      </w:divBdr>
    </w:div>
    <w:div w:id="1066756372">
      <w:bodyDiv w:val="1"/>
      <w:marLeft w:val="0"/>
      <w:marRight w:val="0"/>
      <w:marTop w:val="0"/>
      <w:marBottom w:val="0"/>
      <w:divBdr>
        <w:top w:val="none" w:sz="0" w:space="0" w:color="auto"/>
        <w:left w:val="none" w:sz="0" w:space="0" w:color="auto"/>
        <w:bottom w:val="none" w:sz="0" w:space="0" w:color="auto"/>
        <w:right w:val="none" w:sz="0" w:space="0" w:color="auto"/>
      </w:divBdr>
    </w:div>
    <w:div w:id="1087578815">
      <w:bodyDiv w:val="1"/>
      <w:marLeft w:val="0"/>
      <w:marRight w:val="0"/>
      <w:marTop w:val="0"/>
      <w:marBottom w:val="0"/>
      <w:divBdr>
        <w:top w:val="none" w:sz="0" w:space="0" w:color="auto"/>
        <w:left w:val="none" w:sz="0" w:space="0" w:color="auto"/>
        <w:bottom w:val="none" w:sz="0" w:space="0" w:color="auto"/>
        <w:right w:val="none" w:sz="0" w:space="0" w:color="auto"/>
      </w:divBdr>
      <w:divsChild>
        <w:div w:id="1086531785">
          <w:marLeft w:val="0"/>
          <w:marRight w:val="0"/>
          <w:marTop w:val="0"/>
          <w:marBottom w:val="0"/>
          <w:divBdr>
            <w:top w:val="none" w:sz="0" w:space="0" w:color="auto"/>
            <w:left w:val="none" w:sz="0" w:space="0" w:color="auto"/>
            <w:bottom w:val="none" w:sz="0" w:space="0" w:color="auto"/>
            <w:right w:val="none" w:sz="0" w:space="0" w:color="auto"/>
          </w:divBdr>
        </w:div>
      </w:divsChild>
    </w:div>
    <w:div w:id="1183930783">
      <w:bodyDiv w:val="1"/>
      <w:marLeft w:val="0"/>
      <w:marRight w:val="0"/>
      <w:marTop w:val="0"/>
      <w:marBottom w:val="0"/>
      <w:divBdr>
        <w:top w:val="none" w:sz="0" w:space="0" w:color="auto"/>
        <w:left w:val="none" w:sz="0" w:space="0" w:color="auto"/>
        <w:bottom w:val="none" w:sz="0" w:space="0" w:color="auto"/>
        <w:right w:val="none" w:sz="0" w:space="0" w:color="auto"/>
      </w:divBdr>
    </w:div>
    <w:div w:id="1637224520">
      <w:bodyDiv w:val="1"/>
      <w:marLeft w:val="0"/>
      <w:marRight w:val="0"/>
      <w:marTop w:val="0"/>
      <w:marBottom w:val="0"/>
      <w:divBdr>
        <w:top w:val="none" w:sz="0" w:space="0" w:color="auto"/>
        <w:left w:val="none" w:sz="0" w:space="0" w:color="auto"/>
        <w:bottom w:val="none" w:sz="0" w:space="0" w:color="auto"/>
        <w:right w:val="none" w:sz="0" w:space="0" w:color="auto"/>
      </w:divBdr>
    </w:div>
    <w:div w:id="1749814124">
      <w:bodyDiv w:val="1"/>
      <w:marLeft w:val="0"/>
      <w:marRight w:val="0"/>
      <w:marTop w:val="0"/>
      <w:marBottom w:val="0"/>
      <w:divBdr>
        <w:top w:val="none" w:sz="0" w:space="0" w:color="auto"/>
        <w:left w:val="none" w:sz="0" w:space="0" w:color="auto"/>
        <w:bottom w:val="none" w:sz="0" w:space="0" w:color="auto"/>
        <w:right w:val="none" w:sz="0" w:space="0" w:color="auto"/>
      </w:divBdr>
    </w:div>
    <w:div w:id="1796831879">
      <w:bodyDiv w:val="1"/>
      <w:marLeft w:val="0"/>
      <w:marRight w:val="0"/>
      <w:marTop w:val="0"/>
      <w:marBottom w:val="0"/>
      <w:divBdr>
        <w:top w:val="none" w:sz="0" w:space="0" w:color="auto"/>
        <w:left w:val="none" w:sz="0" w:space="0" w:color="auto"/>
        <w:bottom w:val="none" w:sz="0" w:space="0" w:color="auto"/>
        <w:right w:val="none" w:sz="0" w:space="0" w:color="auto"/>
      </w:divBdr>
      <w:divsChild>
        <w:div w:id="2080007862">
          <w:marLeft w:val="0"/>
          <w:marRight w:val="360"/>
          <w:marTop w:val="0"/>
          <w:marBottom w:val="0"/>
          <w:divBdr>
            <w:top w:val="none" w:sz="0" w:space="0" w:color="auto"/>
            <w:left w:val="none" w:sz="0" w:space="0" w:color="auto"/>
            <w:bottom w:val="none" w:sz="0" w:space="0" w:color="auto"/>
            <w:right w:val="none" w:sz="0" w:space="0" w:color="auto"/>
          </w:divBdr>
          <w:divsChild>
            <w:div w:id="1537424214">
              <w:marLeft w:val="0"/>
              <w:marRight w:val="0"/>
              <w:marTop w:val="0"/>
              <w:marBottom w:val="0"/>
              <w:divBdr>
                <w:top w:val="none" w:sz="0" w:space="0" w:color="auto"/>
                <w:left w:val="none" w:sz="0" w:space="0" w:color="auto"/>
                <w:bottom w:val="none" w:sz="0" w:space="0" w:color="auto"/>
                <w:right w:val="none" w:sz="0" w:space="0" w:color="auto"/>
              </w:divBdr>
              <w:divsChild>
                <w:div w:id="6507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855">
      <w:bodyDiv w:val="1"/>
      <w:marLeft w:val="0"/>
      <w:marRight w:val="0"/>
      <w:marTop w:val="0"/>
      <w:marBottom w:val="0"/>
      <w:divBdr>
        <w:top w:val="none" w:sz="0" w:space="0" w:color="auto"/>
        <w:left w:val="none" w:sz="0" w:space="0" w:color="auto"/>
        <w:bottom w:val="none" w:sz="0" w:space="0" w:color="auto"/>
        <w:right w:val="none" w:sz="0" w:space="0" w:color="auto"/>
      </w:divBdr>
    </w:div>
    <w:div w:id="1985968408">
      <w:bodyDiv w:val="1"/>
      <w:marLeft w:val="0"/>
      <w:marRight w:val="0"/>
      <w:marTop w:val="0"/>
      <w:marBottom w:val="0"/>
      <w:divBdr>
        <w:top w:val="none" w:sz="0" w:space="0" w:color="auto"/>
        <w:left w:val="none" w:sz="0" w:space="0" w:color="auto"/>
        <w:bottom w:val="none" w:sz="0" w:space="0" w:color="auto"/>
        <w:right w:val="none" w:sz="0" w:space="0" w:color="auto"/>
      </w:divBdr>
    </w:div>
    <w:div w:id="2004234267">
      <w:bodyDiv w:val="1"/>
      <w:marLeft w:val="0"/>
      <w:marRight w:val="0"/>
      <w:marTop w:val="0"/>
      <w:marBottom w:val="0"/>
      <w:divBdr>
        <w:top w:val="none" w:sz="0" w:space="0" w:color="auto"/>
        <w:left w:val="none" w:sz="0" w:space="0" w:color="auto"/>
        <w:bottom w:val="none" w:sz="0" w:space="0" w:color="auto"/>
        <w:right w:val="none" w:sz="0" w:space="0" w:color="auto"/>
      </w:divBdr>
      <w:divsChild>
        <w:div w:id="19087060">
          <w:marLeft w:val="0"/>
          <w:marRight w:val="360"/>
          <w:marTop w:val="0"/>
          <w:marBottom w:val="0"/>
          <w:divBdr>
            <w:top w:val="none" w:sz="0" w:space="0" w:color="auto"/>
            <w:left w:val="none" w:sz="0" w:space="0" w:color="auto"/>
            <w:bottom w:val="none" w:sz="0" w:space="0" w:color="auto"/>
            <w:right w:val="none" w:sz="0" w:space="0" w:color="auto"/>
          </w:divBdr>
          <w:divsChild>
            <w:div w:id="365450353">
              <w:marLeft w:val="0"/>
              <w:marRight w:val="0"/>
              <w:marTop w:val="0"/>
              <w:marBottom w:val="0"/>
              <w:divBdr>
                <w:top w:val="none" w:sz="0" w:space="0" w:color="auto"/>
                <w:left w:val="none" w:sz="0" w:space="0" w:color="auto"/>
                <w:bottom w:val="none" w:sz="0" w:space="0" w:color="auto"/>
                <w:right w:val="none" w:sz="0" w:space="0" w:color="auto"/>
              </w:divBdr>
              <w:divsChild>
                <w:div w:id="11431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61B60D2A8DAD245BFF90DF54144CC7F" ma:contentTypeVersion="12" ma:contentTypeDescription="Create a new document." ma:contentTypeScope="" ma:versionID="5ba6748e2993692064f663ca0553902b">
  <xsd:schema xmlns:xsd="http://www.w3.org/2001/XMLSchema" xmlns:xs="http://www.w3.org/2001/XMLSchema" xmlns:p="http://schemas.microsoft.com/office/2006/metadata/properties" xmlns:ns2="919f609d-0f72-41fa-aaee-0973b3077d0a" xmlns:ns3="2e030e0f-5245-4dbf-9373-620ab9e7a3b5" targetNamespace="http://schemas.microsoft.com/office/2006/metadata/properties" ma:root="true" ma:fieldsID="27fccd02af814ac7b9c2882e9e74b7f8" ns2:_="" ns3:_="">
    <xsd:import namespace="919f609d-0f72-41fa-aaee-0973b3077d0a"/>
    <xsd:import namespace="2e030e0f-5245-4dbf-9373-620ab9e7a3b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f609d-0f72-41fa-aaee-0973b3077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030e0f-5245-4dbf-9373-620ab9e7a3b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59eb11-74b8-4146-bc61-44de16a34bf3}" ma:internalName="TaxCatchAll" ma:showField="CatchAllData" ma:web="2e030e0f-5245-4dbf-9373-620ab9e7a3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19f609d-0f72-41fa-aaee-0973b3077d0a">
      <Terms xmlns="http://schemas.microsoft.com/office/infopath/2007/PartnerControls"/>
    </lcf76f155ced4ddcb4097134ff3c332f>
    <TaxCatchAll xmlns="2e030e0f-5245-4dbf-9373-620ab9e7a3b5" xsi:nil="true"/>
  </documentManagement>
</p:properties>
</file>

<file path=customXml/itemProps1.xml><?xml version="1.0" encoding="utf-8"?>
<ds:datastoreItem xmlns:ds="http://schemas.openxmlformats.org/officeDocument/2006/customXml" ds:itemID="{43A762AD-0626-49D0-8D6E-A1A1857F8A16}">
  <ds:schemaRefs>
    <ds:schemaRef ds:uri="http://schemas.microsoft.com/sharepoint/v3/contenttype/forms"/>
  </ds:schemaRefs>
</ds:datastoreItem>
</file>

<file path=customXml/itemProps2.xml><?xml version="1.0" encoding="utf-8"?>
<ds:datastoreItem xmlns:ds="http://schemas.openxmlformats.org/officeDocument/2006/customXml" ds:itemID="{0F02648D-5B41-452F-ACED-010DA505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f609d-0f72-41fa-aaee-0973b3077d0a"/>
    <ds:schemaRef ds:uri="2e030e0f-5245-4dbf-9373-620ab9e7a3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16DDC3-BE7C-4FA9-9C12-F1F4AE7E601C}">
  <ds:schemaRefs>
    <ds:schemaRef ds:uri="http://schemas.openxmlformats.org/officeDocument/2006/bibliography"/>
  </ds:schemaRefs>
</ds:datastoreItem>
</file>

<file path=customXml/itemProps4.xml><?xml version="1.0" encoding="utf-8"?>
<ds:datastoreItem xmlns:ds="http://schemas.openxmlformats.org/officeDocument/2006/customXml" ds:itemID="{EDCA3D57-A7AC-4D38-BA37-96C53AEB486D}">
  <ds:schemaRefs>
    <ds:schemaRef ds:uri="http://schemas.microsoft.com/office/2006/metadata/properties"/>
    <ds:schemaRef ds:uri="http://schemas.microsoft.com/office/infopath/2007/PartnerControls"/>
    <ds:schemaRef ds:uri="919f609d-0f72-41fa-aaee-0973b3077d0a"/>
    <ds:schemaRef ds:uri="2e030e0f-5245-4dbf-9373-620ab9e7a3b5"/>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16</Pages>
  <Words>2815</Words>
  <Characters>16050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Gharib, Mohamed</dc:creator>
  <cp:lastModifiedBy>Kyle Rex</cp:lastModifiedBy>
  <cp:revision>521</cp:revision>
  <cp:lastPrinted>2022-08-30T13:50:00Z</cp:lastPrinted>
  <dcterms:created xsi:type="dcterms:W3CDTF">2024-09-23T20:34:00Z</dcterms:created>
  <dcterms:modified xsi:type="dcterms:W3CDTF">2024-09-27T03:05:00Z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aa9cd045f45423ced2dd14bd1584baf52bc985e29b4d9edc83116ed2b9e23834</vt:lpwstr>
  </property>
  <property fmtid="{D5CDD505-2E9C-101B-9397-08002B2CF9AE}" pid="3" name="ContentTypeId">
    <vt:lpwstr>0x010100961B60D2A8DAD245BFF90DF54144CC7F</vt:lpwstr>
  </property>
  <property fmtid="{D5CDD505-2E9C-101B-9397-08002B2CF9AE}" pid="4" name="MediaServiceImageTags">
    <vt:lpwstr/>
  </property>
</Properties>
</file>