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D2ADB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1A0496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38EAC08B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</w:t>
      </w:r>
      <w:r w:rsidR="001A0496">
        <w:rPr>
          <w:b/>
          <w:i/>
          <w:sz w:val="40"/>
        </w:rPr>
        <w:t>КУРСОВОЙ РАБОТЕ</w:t>
      </w:r>
      <w:r>
        <w:rPr>
          <w:b/>
          <w:i/>
          <w:sz w:val="40"/>
        </w:rPr>
        <w:t xml:space="preserve">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1C36A0AE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52204">
        <w:rPr>
          <w:b/>
          <w:i/>
          <w:sz w:val="40"/>
        </w:rPr>
        <w:t>К</w:t>
      </w:r>
      <w:r w:rsidR="00D974E7">
        <w:rPr>
          <w:b/>
          <w:i/>
          <w:sz w:val="40"/>
        </w:rPr>
        <w:t xml:space="preserve">онструктор композиции </w:t>
      </w:r>
      <w:r w:rsidR="00052204">
        <w:rPr>
          <w:b/>
          <w:i/>
          <w:sz w:val="40"/>
        </w:rPr>
        <w:t>трехмерных</w:t>
      </w:r>
      <w:r w:rsidR="00052204">
        <w:rPr>
          <w:b/>
          <w:i/>
          <w:sz w:val="40"/>
        </w:rPr>
        <w:br/>
      </w:r>
      <w:r w:rsidR="00D974E7">
        <w:rPr>
          <w:b/>
          <w:i/>
          <w:sz w:val="40"/>
        </w:rPr>
        <w:t>многогранных</w:t>
      </w:r>
      <w:r w:rsidR="00052204">
        <w:rPr>
          <w:b/>
          <w:i/>
          <w:sz w:val="40"/>
        </w:rPr>
        <w:t xml:space="preserve"> </w:t>
      </w:r>
      <w:r w:rsidR="00D974E7">
        <w:rPr>
          <w:b/>
          <w:i/>
          <w:sz w:val="40"/>
        </w:rPr>
        <w:t>примитивов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7705FDCC" w:rsidR="00A335C6" w:rsidRPr="002949F9" w:rsidRDefault="00A335C6" w:rsidP="00A335C6">
      <w:pPr>
        <w:rPr>
          <w:u w:val="single" w:color="000000" w:themeColor="text1"/>
        </w:rPr>
      </w:pPr>
      <w:r>
        <w:t xml:space="preserve">Студент </w:t>
      </w:r>
      <w:r w:rsidR="002949F9" w:rsidRPr="002949F9">
        <w:rPr>
          <w:color w:val="FFFFFF" w:themeColor="background1"/>
          <w:u w:val="single" w:color="000000" w:themeColor="text1"/>
        </w:rPr>
        <w:t>ыыыыы</w:t>
      </w:r>
      <w:r w:rsidR="002949F9" w:rsidRPr="002949F9">
        <w:rPr>
          <w:u w:val="single" w:color="000000" w:themeColor="text1"/>
        </w:rPr>
        <w:t>ИУ7-54Б</w:t>
      </w:r>
      <w:r w:rsidR="002949F9" w:rsidRPr="002949F9">
        <w:rPr>
          <w:color w:val="FFFFFF" w:themeColor="background1"/>
          <w:u w:val="single" w:color="000000" w:themeColor="text1"/>
        </w:rPr>
        <w:t>ыыыыы</w:t>
      </w:r>
      <w:r>
        <w:tab/>
      </w:r>
      <w:r>
        <w:tab/>
      </w:r>
      <w:r w:rsidR="000235D1">
        <w:t xml:space="preserve"> </w:t>
      </w:r>
      <w:r w:rsidR="000235D1">
        <w:tab/>
      </w:r>
      <w:r w:rsidRPr="00D974E7">
        <w:rPr>
          <w:b/>
        </w:rPr>
        <w:t xml:space="preserve">_________________  </w:t>
      </w:r>
      <w:r w:rsidR="002949F9">
        <w:rPr>
          <w:b/>
        </w:rPr>
        <w:t xml:space="preserve">  </w:t>
      </w:r>
      <w:r w:rsidR="002949F9" w:rsidRPr="002949F9">
        <w:rPr>
          <w:color w:val="FFFFFF" w:themeColor="background1"/>
          <w:u w:val="single" w:color="000000" w:themeColor="text1"/>
        </w:rPr>
        <w:t>ыыыы</w:t>
      </w:r>
      <w:r w:rsidR="002949F9" w:rsidRPr="002949F9">
        <w:rPr>
          <w:u w:val="single" w:color="000000" w:themeColor="text1"/>
        </w:rPr>
        <w:t>М. А. Сальников</w:t>
      </w:r>
      <w:r w:rsidR="002949F9" w:rsidRPr="002949F9">
        <w:rPr>
          <w:color w:val="FFFFFF" w:themeColor="background1"/>
          <w:u w:val="single" w:color="000000" w:themeColor="text1"/>
        </w:rPr>
        <w:t>ыыы</w:t>
      </w:r>
    </w:p>
    <w:p w14:paraId="2F0BC5D6" w14:textId="641D0EA2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</w:t>
      </w:r>
      <w:r w:rsidR="00D974E7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(И.О.Фамилия)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  <w:bookmarkStart w:id="1" w:name="_GoBack"/>
      <w:bookmarkEnd w:id="1"/>
    </w:p>
    <w:p w14:paraId="3ED78AE4" w14:textId="77777777" w:rsidR="00A335C6" w:rsidRDefault="00A335C6" w:rsidP="00A335C6">
      <w:pPr>
        <w:jc w:val="both"/>
      </w:pPr>
    </w:p>
    <w:p w14:paraId="6DF82012" w14:textId="4E004A7B" w:rsidR="00A335C6" w:rsidRPr="002949F9" w:rsidRDefault="00A335C6" w:rsidP="00A335C6">
      <w:pPr>
        <w:rPr>
          <w:color w:val="FFFFFF" w:themeColor="background1"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 w:rsidR="002949F9" w:rsidRPr="002949F9">
        <w:rPr>
          <w:color w:val="FFFFFF" w:themeColor="background1"/>
          <w:u w:val="single" w:color="000000" w:themeColor="text1"/>
        </w:rPr>
        <w:t>ыыыыы</w:t>
      </w:r>
      <w:r w:rsidR="002949F9" w:rsidRPr="002949F9">
        <w:rPr>
          <w:u w:val="single" w:color="000000" w:themeColor="text1"/>
        </w:rPr>
        <w:t>К. А. Майков</w:t>
      </w:r>
      <w:r w:rsidR="002949F9" w:rsidRPr="002949F9">
        <w:rPr>
          <w:color w:val="FFFFFF" w:themeColor="background1"/>
          <w:u w:val="single" w:color="000000" w:themeColor="text1"/>
        </w:rPr>
        <w:t>ыыыы.</w:t>
      </w:r>
    </w:p>
    <w:p w14:paraId="62F34B2C" w14:textId="2517833B" w:rsidR="00A335C6" w:rsidRDefault="00D974E7" w:rsidP="00D974E7">
      <w:pPr>
        <w:ind w:left="4248" w:right="565"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335C6"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</w:t>
      </w:r>
      <w:r w:rsidR="00A335C6">
        <w:rPr>
          <w:sz w:val="18"/>
          <w:szCs w:val="18"/>
        </w:rPr>
        <w:t>(И.О.Фамилия)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7988E5BD" w:rsidR="00C44C87" w:rsidRDefault="00D974E7" w:rsidP="00C44C87">
      <w:pPr>
        <w:jc w:val="center"/>
        <w:rPr>
          <w:i/>
          <w:sz w:val="28"/>
        </w:rPr>
      </w:pPr>
      <w:r>
        <w:rPr>
          <w:i/>
          <w:sz w:val="28"/>
        </w:rPr>
        <w:t>2024</w:t>
      </w:r>
      <w:r w:rsidR="00C44C87">
        <w:rPr>
          <w:i/>
          <w:sz w:val="28"/>
        </w:rPr>
        <w:t xml:space="preserve">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65AD4A59" w14:textId="7954B91C" w:rsidR="006D11DE" w:rsidRPr="00D974E7" w:rsidRDefault="006D11DE" w:rsidP="00D974E7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6D11DE" w:rsidRPr="00D974E7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4B2FD" w14:textId="77777777" w:rsidR="00B301CD" w:rsidRDefault="00B301CD" w:rsidP="005A7A93">
      <w:r>
        <w:separator/>
      </w:r>
    </w:p>
  </w:endnote>
  <w:endnote w:type="continuationSeparator" w:id="0">
    <w:p w14:paraId="501E7AEA" w14:textId="77777777" w:rsidR="00B301CD" w:rsidRDefault="00B301CD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1EBAA4E5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B84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6144B" w14:textId="77777777" w:rsidR="00B301CD" w:rsidRDefault="00B301CD" w:rsidP="005A7A93">
      <w:r>
        <w:separator/>
      </w:r>
    </w:p>
  </w:footnote>
  <w:footnote w:type="continuationSeparator" w:id="0">
    <w:p w14:paraId="66480156" w14:textId="77777777" w:rsidR="00B301CD" w:rsidRDefault="00B301CD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52204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0496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49F9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2ADB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AB1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73F92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93B84"/>
    <w:rsid w:val="0079525E"/>
    <w:rsid w:val="007C1618"/>
    <w:rsid w:val="007D2CC5"/>
    <w:rsid w:val="007D448E"/>
    <w:rsid w:val="007D4B02"/>
    <w:rsid w:val="007E2F97"/>
    <w:rsid w:val="007F25AC"/>
    <w:rsid w:val="007F67AA"/>
    <w:rsid w:val="0080396C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50128"/>
    <w:rsid w:val="00961C0A"/>
    <w:rsid w:val="0096264A"/>
    <w:rsid w:val="00963F4C"/>
    <w:rsid w:val="00971C90"/>
    <w:rsid w:val="00981D2D"/>
    <w:rsid w:val="009876DB"/>
    <w:rsid w:val="009937FD"/>
    <w:rsid w:val="009B7B9B"/>
    <w:rsid w:val="009C4670"/>
    <w:rsid w:val="009C48E3"/>
    <w:rsid w:val="009D0402"/>
    <w:rsid w:val="009E2F8B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01CD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242"/>
    <w:rsid w:val="00D82CAE"/>
    <w:rsid w:val="00D8363E"/>
    <w:rsid w:val="00D90F17"/>
    <w:rsid w:val="00D974E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A1D7-9E83-49C5-998B-59A674FA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864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Kori Tamashi</cp:lastModifiedBy>
  <cp:revision>196</cp:revision>
  <cp:lastPrinted>2019-12-07T13:03:00Z</cp:lastPrinted>
  <dcterms:created xsi:type="dcterms:W3CDTF">2019-07-03T07:42:00Z</dcterms:created>
  <dcterms:modified xsi:type="dcterms:W3CDTF">2024-08-23T07:44:00Z</dcterms:modified>
</cp:coreProperties>
</file>