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2B6D" w14:textId="179AD71F" w:rsidR="00FA018B" w:rsidRDefault="00FA018B" w:rsidP="00FA018B">
      <w:pPr>
        <w:jc w:val="center"/>
        <w:rPr>
          <w:sz w:val="56"/>
          <w:szCs w:val="56"/>
          <w:lang w:val="en-US"/>
        </w:rPr>
      </w:pPr>
      <w:r>
        <w:rPr>
          <w:sz w:val="56"/>
          <w:szCs w:val="56"/>
          <w:lang w:val="en-US"/>
        </w:rPr>
        <w:t>Current Status of Indian Education System</w:t>
      </w:r>
    </w:p>
    <w:p w14:paraId="4A183A30" w14:textId="77777777" w:rsidR="00FA018B" w:rsidRDefault="00FA018B" w:rsidP="00FA018B">
      <w:pPr>
        <w:rPr>
          <w:sz w:val="40"/>
          <w:szCs w:val="40"/>
          <w:lang w:val="en-US"/>
        </w:rPr>
      </w:pPr>
    </w:p>
    <w:p w14:paraId="0F6F5E5C" w14:textId="5681FE87" w:rsidR="00FA018B" w:rsidRDefault="00FA018B" w:rsidP="00FA018B">
      <w:pPr>
        <w:rPr>
          <w:sz w:val="40"/>
          <w:szCs w:val="40"/>
          <w:lang w:val="en-US"/>
        </w:rPr>
      </w:pPr>
      <w:r w:rsidRPr="00FA018B">
        <w:rPr>
          <w:sz w:val="40"/>
          <w:szCs w:val="40"/>
          <w:lang w:val="en-US"/>
        </w:rPr>
        <w:t>Problem Statement</w:t>
      </w:r>
      <w:r>
        <w:rPr>
          <w:sz w:val="40"/>
          <w:szCs w:val="40"/>
          <w:lang w:val="en-US"/>
        </w:rPr>
        <w:t>: Factors differentiating the literacy rate of Kerela and Bihar</w:t>
      </w:r>
    </w:p>
    <w:p w14:paraId="540E6DB0" w14:textId="339CFC28" w:rsidR="00FA018B" w:rsidRDefault="00C36EA1" w:rsidP="00FA018B">
      <w:pPr>
        <w:rPr>
          <w:sz w:val="40"/>
          <w:szCs w:val="40"/>
          <w:lang w:val="en-US"/>
        </w:rPr>
      </w:pPr>
      <w:r>
        <w:rPr>
          <w:sz w:val="40"/>
          <w:szCs w:val="40"/>
          <w:lang w:val="en-US"/>
        </w:rPr>
        <w:t xml:space="preserve">Solution: </w:t>
      </w:r>
      <w:r w:rsidR="00FA018B">
        <w:rPr>
          <w:sz w:val="40"/>
          <w:szCs w:val="40"/>
          <w:lang w:val="en-US"/>
        </w:rPr>
        <w:t>After observing and studying various parameters in both the states. We have observed the following differentiating aspects:</w:t>
      </w:r>
    </w:p>
    <w:p w14:paraId="30A2414F" w14:textId="03E276D2" w:rsidR="00FA018B" w:rsidRDefault="00FA018B" w:rsidP="00FA018B">
      <w:pPr>
        <w:pStyle w:val="ListParagraph"/>
        <w:numPr>
          <w:ilvl w:val="0"/>
          <w:numId w:val="1"/>
        </w:numPr>
        <w:rPr>
          <w:sz w:val="40"/>
          <w:szCs w:val="40"/>
          <w:lang w:val="en-US"/>
        </w:rPr>
      </w:pPr>
      <w:r>
        <w:rPr>
          <w:sz w:val="40"/>
          <w:szCs w:val="40"/>
          <w:lang w:val="en-US"/>
        </w:rPr>
        <w:t xml:space="preserve">Midday Meal </w:t>
      </w:r>
    </w:p>
    <w:p w14:paraId="21F50B31" w14:textId="218CD55E" w:rsidR="00FA018B" w:rsidRDefault="00FA018B" w:rsidP="00FA018B">
      <w:pPr>
        <w:pStyle w:val="ListParagraph"/>
        <w:numPr>
          <w:ilvl w:val="0"/>
          <w:numId w:val="1"/>
        </w:numPr>
        <w:rPr>
          <w:sz w:val="40"/>
          <w:szCs w:val="40"/>
          <w:lang w:val="en-US"/>
        </w:rPr>
      </w:pPr>
      <w:r>
        <w:rPr>
          <w:sz w:val="40"/>
          <w:szCs w:val="40"/>
          <w:lang w:val="en-US"/>
        </w:rPr>
        <w:t>Drinking Water</w:t>
      </w:r>
    </w:p>
    <w:p w14:paraId="32E24AC5" w14:textId="57D4B716" w:rsidR="00FA018B" w:rsidRDefault="00CD58C3" w:rsidP="00FA018B">
      <w:pPr>
        <w:pStyle w:val="ListParagraph"/>
        <w:numPr>
          <w:ilvl w:val="0"/>
          <w:numId w:val="1"/>
        </w:numPr>
        <w:rPr>
          <w:sz w:val="40"/>
          <w:szCs w:val="40"/>
          <w:lang w:val="en-US"/>
        </w:rPr>
      </w:pPr>
      <w:r>
        <w:rPr>
          <w:sz w:val="40"/>
          <w:szCs w:val="40"/>
          <w:lang w:val="en-US"/>
        </w:rPr>
        <w:t>Electricity</w:t>
      </w:r>
    </w:p>
    <w:p w14:paraId="16809A9D" w14:textId="35BC35CE" w:rsidR="00CD58C3" w:rsidRDefault="00CD58C3" w:rsidP="00FA018B">
      <w:pPr>
        <w:pStyle w:val="ListParagraph"/>
        <w:numPr>
          <w:ilvl w:val="0"/>
          <w:numId w:val="1"/>
        </w:numPr>
        <w:rPr>
          <w:sz w:val="40"/>
          <w:szCs w:val="40"/>
          <w:lang w:val="en-US"/>
        </w:rPr>
      </w:pPr>
      <w:r>
        <w:rPr>
          <w:sz w:val="40"/>
          <w:szCs w:val="40"/>
          <w:lang w:val="en-US"/>
        </w:rPr>
        <w:t>Girls Toilet</w:t>
      </w:r>
    </w:p>
    <w:p w14:paraId="1068F495" w14:textId="3CD34B44" w:rsidR="00CD58C3" w:rsidRDefault="00CD58C3" w:rsidP="00FA018B">
      <w:pPr>
        <w:pStyle w:val="ListParagraph"/>
        <w:numPr>
          <w:ilvl w:val="0"/>
          <w:numId w:val="1"/>
        </w:numPr>
        <w:rPr>
          <w:sz w:val="40"/>
          <w:szCs w:val="40"/>
          <w:lang w:val="en-US"/>
        </w:rPr>
      </w:pPr>
      <w:r>
        <w:rPr>
          <w:sz w:val="40"/>
          <w:szCs w:val="40"/>
          <w:lang w:val="en-US"/>
        </w:rPr>
        <w:t>Computer Literacy</w:t>
      </w:r>
    </w:p>
    <w:p w14:paraId="0BB7F604" w14:textId="0AAF3403" w:rsidR="00DE2828" w:rsidRPr="00DE2828" w:rsidRDefault="00DE2828" w:rsidP="00DE2828">
      <w:pPr>
        <w:rPr>
          <w:sz w:val="40"/>
          <w:szCs w:val="40"/>
          <w:lang w:val="en-US"/>
        </w:rPr>
      </w:pPr>
      <w:r w:rsidRPr="00DE2828">
        <w:rPr>
          <w:sz w:val="40"/>
          <w:szCs w:val="40"/>
          <w:lang w:val="en-US"/>
        </w:rPr>
        <w:t xml:space="preserve">Schools in Bihar </w:t>
      </w:r>
      <w:r>
        <w:rPr>
          <w:sz w:val="40"/>
          <w:szCs w:val="40"/>
          <w:lang w:val="en-US"/>
        </w:rPr>
        <w:t>have less road connectivity due to weather conditions as compared to Kerela.</w:t>
      </w:r>
    </w:p>
    <w:p w14:paraId="4643173C" w14:textId="77777777" w:rsidR="00DE2828" w:rsidRDefault="00DE2828" w:rsidP="00CD58C3">
      <w:pPr>
        <w:rPr>
          <w:sz w:val="40"/>
          <w:szCs w:val="40"/>
          <w:lang w:val="en-US"/>
        </w:rPr>
      </w:pPr>
    </w:p>
    <w:p w14:paraId="354BB115" w14:textId="0B729822" w:rsidR="00CD58C3" w:rsidRDefault="00CD58C3" w:rsidP="00CD58C3">
      <w:pPr>
        <w:rPr>
          <w:sz w:val="40"/>
          <w:szCs w:val="40"/>
          <w:lang w:val="en-US"/>
        </w:rPr>
      </w:pPr>
      <w:r>
        <w:rPr>
          <w:sz w:val="40"/>
          <w:szCs w:val="40"/>
          <w:lang w:val="en-US"/>
        </w:rPr>
        <w:t>Problem Statement: What could be done to improve female literacy rate and literacy rate in rural area?</w:t>
      </w:r>
    </w:p>
    <w:p w14:paraId="37101FB7" w14:textId="03260D34" w:rsidR="00CD58C3" w:rsidRDefault="00CD58C3" w:rsidP="00CD58C3">
      <w:pPr>
        <w:rPr>
          <w:sz w:val="40"/>
          <w:szCs w:val="40"/>
          <w:lang w:val="en-US"/>
        </w:rPr>
      </w:pPr>
      <w:r>
        <w:rPr>
          <w:sz w:val="40"/>
          <w:szCs w:val="40"/>
          <w:lang w:val="en-US"/>
        </w:rPr>
        <w:t>Since the literacy rate of Kerela is high compared to Bihar, we have purposely chosen these two states to depict the vivid contrast between the numbers or data. Besides this, most of the Bihar’s population stays in rural area.</w:t>
      </w:r>
    </w:p>
    <w:p w14:paraId="5A81884E" w14:textId="621009D7" w:rsidR="00CD58C3" w:rsidRDefault="00BF3D33" w:rsidP="00CD58C3">
      <w:pPr>
        <w:rPr>
          <w:sz w:val="40"/>
          <w:szCs w:val="40"/>
          <w:lang w:val="en-US"/>
        </w:rPr>
      </w:pPr>
      <w:r>
        <w:rPr>
          <w:sz w:val="40"/>
          <w:szCs w:val="40"/>
          <w:lang w:val="en-US"/>
        </w:rPr>
        <w:lastRenderedPageBreak/>
        <w:t>Solution:</w:t>
      </w:r>
    </w:p>
    <w:p w14:paraId="1C5659F2" w14:textId="15142DDF" w:rsidR="00BF3D33" w:rsidRDefault="00BF3D33" w:rsidP="00CD58C3">
      <w:pPr>
        <w:rPr>
          <w:sz w:val="40"/>
          <w:szCs w:val="40"/>
          <w:lang w:val="en-US"/>
        </w:rPr>
      </w:pPr>
      <w:r>
        <w:rPr>
          <w:sz w:val="40"/>
          <w:szCs w:val="40"/>
          <w:lang w:val="en-US"/>
        </w:rPr>
        <w:t>Even though Bihar’s population is very high there are very less schools as compared to Kerela.</w:t>
      </w:r>
    </w:p>
    <w:p w14:paraId="5CA335C1" w14:textId="11240107" w:rsidR="00BF3D33" w:rsidRDefault="00BF3D33" w:rsidP="00CD58C3">
      <w:pPr>
        <w:rPr>
          <w:sz w:val="40"/>
          <w:szCs w:val="40"/>
          <w:lang w:val="en-US"/>
        </w:rPr>
      </w:pPr>
      <w:r>
        <w:rPr>
          <w:sz w:val="40"/>
          <w:szCs w:val="40"/>
          <w:lang w:val="en-US"/>
        </w:rPr>
        <w:t xml:space="preserve">Government has though tried to build schools in rural area but still the enrollment of students in rural area is a big question or not up to the mark. </w:t>
      </w:r>
    </w:p>
    <w:p w14:paraId="2D481EBE" w14:textId="40F968EF" w:rsidR="00BF3D33" w:rsidRDefault="00BF3D33" w:rsidP="00CD58C3">
      <w:pPr>
        <w:rPr>
          <w:sz w:val="40"/>
          <w:szCs w:val="40"/>
          <w:lang w:val="en-US"/>
        </w:rPr>
      </w:pPr>
      <w:r>
        <w:rPr>
          <w:sz w:val="40"/>
          <w:szCs w:val="40"/>
          <w:lang w:val="en-US"/>
        </w:rPr>
        <w:t>This is what we have analyzed from the data of census 2011.</w:t>
      </w:r>
    </w:p>
    <w:sectPr w:rsidR="00BF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24B"/>
    <w:multiLevelType w:val="hybridMultilevel"/>
    <w:tmpl w:val="F60E38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FB"/>
    <w:rsid w:val="000D032E"/>
    <w:rsid w:val="00A021FB"/>
    <w:rsid w:val="00A11B11"/>
    <w:rsid w:val="00BF3D33"/>
    <w:rsid w:val="00C36EA1"/>
    <w:rsid w:val="00CA60C4"/>
    <w:rsid w:val="00CD58C3"/>
    <w:rsid w:val="00DE2828"/>
    <w:rsid w:val="00FA0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3F26"/>
  <w15:chartTrackingRefBased/>
  <w15:docId w15:val="{60261BFD-04F2-460B-88E5-6B32C5F7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Dhake</dc:creator>
  <cp:keywords/>
  <dc:description/>
  <cp:lastModifiedBy>Shreyash Dhake</cp:lastModifiedBy>
  <cp:revision>4</cp:revision>
  <dcterms:created xsi:type="dcterms:W3CDTF">2022-01-23T17:28:00Z</dcterms:created>
  <dcterms:modified xsi:type="dcterms:W3CDTF">2022-01-23T17:48:00Z</dcterms:modified>
</cp:coreProperties>
</file>