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A3185" w14:textId="77777777" w:rsidR="00A932C3" w:rsidRPr="00A932C3" w:rsidRDefault="00A932C3" w:rsidP="00A932C3">
      <w:pPr>
        <w:rPr>
          <w:b/>
          <w:bCs/>
          <w:sz w:val="40"/>
          <w:szCs w:val="40"/>
        </w:rPr>
      </w:pPr>
      <w:r w:rsidRPr="00A932C3">
        <w:rPr>
          <w:b/>
          <w:bCs/>
          <w:sz w:val="40"/>
          <w:szCs w:val="40"/>
        </w:rPr>
        <w:t xml:space="preserve">Project Title: Data Visualization Using Tableau – </w:t>
      </w:r>
      <w:r w:rsidRPr="00A932C3">
        <w:rPr>
          <w:b/>
          <w:bCs/>
          <w:i/>
          <w:iCs/>
          <w:sz w:val="40"/>
          <w:szCs w:val="40"/>
        </w:rPr>
        <w:t>Netflix Content Analysis</w:t>
      </w:r>
    </w:p>
    <w:p w14:paraId="54B557B9" w14:textId="1147A9D1" w:rsidR="00A932C3" w:rsidRPr="00A932C3" w:rsidRDefault="00A932C3" w:rsidP="00A932C3">
      <w:pPr>
        <w:rPr>
          <w:b/>
          <w:bCs/>
          <w:sz w:val="40"/>
          <w:szCs w:val="40"/>
        </w:rPr>
      </w:pPr>
      <w:r w:rsidRPr="00A932C3">
        <w:rPr>
          <w:b/>
          <w:bCs/>
          <w:sz w:val="40"/>
          <w:szCs w:val="40"/>
        </w:rPr>
        <w:t>Name: Koritala Bhargavi</w:t>
      </w:r>
    </w:p>
    <w:p w14:paraId="4BF33251" w14:textId="77777777" w:rsidR="00A932C3" w:rsidRPr="00A932C3" w:rsidRDefault="00A932C3" w:rsidP="00A932C3">
      <w:pPr>
        <w:rPr>
          <w:b/>
          <w:bCs/>
          <w:sz w:val="40"/>
          <w:szCs w:val="40"/>
        </w:rPr>
      </w:pPr>
      <w:r w:rsidRPr="00A932C3">
        <w:rPr>
          <w:b/>
          <w:bCs/>
          <w:sz w:val="40"/>
          <w:szCs w:val="40"/>
        </w:rPr>
        <w:t>Project Tool: Tableau</w:t>
      </w:r>
    </w:p>
    <w:p w14:paraId="4BDE2CA9" w14:textId="77777777" w:rsidR="00A932C3" w:rsidRPr="00A932C3" w:rsidRDefault="00A932C3" w:rsidP="00A932C3">
      <w:r w:rsidRPr="00A932C3">
        <w:pict w14:anchorId="0848B8F2">
          <v:rect id="_x0000_i1217" style="width:0;height:1.5pt" o:hralign="center" o:hrstd="t" o:hr="t" fillcolor="#a0a0a0" stroked="f"/>
        </w:pict>
      </w:r>
    </w:p>
    <w:p w14:paraId="25642411" w14:textId="77777777" w:rsidR="00A932C3" w:rsidRPr="00A932C3" w:rsidRDefault="00A932C3" w:rsidP="00A932C3">
      <w:pPr>
        <w:rPr>
          <w:b/>
          <w:bCs/>
          <w:sz w:val="40"/>
          <w:szCs w:val="40"/>
        </w:rPr>
      </w:pPr>
      <w:r w:rsidRPr="00A932C3">
        <w:rPr>
          <w:b/>
          <w:bCs/>
          <w:sz w:val="40"/>
          <w:szCs w:val="40"/>
        </w:rPr>
        <w:t>1. Introduction</w:t>
      </w:r>
    </w:p>
    <w:p w14:paraId="0DC85D65" w14:textId="77777777" w:rsidR="00A932C3" w:rsidRPr="00A932C3" w:rsidRDefault="00A932C3" w:rsidP="00A932C3">
      <w:r w:rsidRPr="00A932C3">
        <w:t>This report provides a detailed summary of the internship project undertaken as part of the Data Visualization module using Tableau. The primary objective of the project was to explore, clean, analyze, and visualize data from the Netflix content library and deliver a comprehensive interactive dashboard. Through this project, I gained hands-on experience in real-world data storytelling, visualization design, and dashboard creation.</w:t>
      </w:r>
    </w:p>
    <w:p w14:paraId="5AB3AE87" w14:textId="77777777" w:rsidR="00A932C3" w:rsidRPr="00A932C3" w:rsidRDefault="00A932C3" w:rsidP="00A932C3">
      <w:r w:rsidRPr="00A932C3">
        <w:pict w14:anchorId="68EBD8FA">
          <v:rect id="_x0000_i1218" style="width:0;height:1.5pt" o:hralign="center" o:hrstd="t" o:hr="t" fillcolor="#a0a0a0" stroked="f"/>
        </w:pict>
      </w:r>
    </w:p>
    <w:p w14:paraId="3A3B4BC8" w14:textId="77777777" w:rsidR="00A932C3" w:rsidRPr="00A932C3" w:rsidRDefault="00A932C3" w:rsidP="00A932C3">
      <w:pPr>
        <w:rPr>
          <w:b/>
          <w:bCs/>
          <w:sz w:val="40"/>
          <w:szCs w:val="40"/>
        </w:rPr>
      </w:pPr>
      <w:r w:rsidRPr="00A932C3">
        <w:rPr>
          <w:b/>
          <w:bCs/>
          <w:sz w:val="40"/>
          <w:szCs w:val="40"/>
        </w:rPr>
        <w:t>2. Background</w:t>
      </w:r>
    </w:p>
    <w:p w14:paraId="0FD7103A" w14:textId="77777777" w:rsidR="00A932C3" w:rsidRPr="00A932C3" w:rsidRDefault="00A932C3" w:rsidP="00A932C3">
      <w:r w:rsidRPr="00A932C3">
        <w:t>Netflix is a leading global streaming service offering a vast catalog of movies and TV shows. The dataset used for this project includes metadata for content available on the platform such as title, genre, country, release year, rating, duration, and date added.</w:t>
      </w:r>
    </w:p>
    <w:p w14:paraId="48962902" w14:textId="77777777" w:rsidR="00A932C3" w:rsidRPr="00A932C3" w:rsidRDefault="00A932C3" w:rsidP="00A932C3">
      <w:r w:rsidRPr="00A932C3">
        <w:t>Understanding the composition and distribution of Netflix's content can help media analysts, entertainment strategists, and stakeholders gain valuable insights into regional preferences, content types, and platform growth.</w:t>
      </w:r>
    </w:p>
    <w:p w14:paraId="43B00473" w14:textId="77777777" w:rsidR="00A932C3" w:rsidRPr="00A932C3" w:rsidRDefault="00A932C3" w:rsidP="00A932C3">
      <w:r w:rsidRPr="00A932C3">
        <w:pict w14:anchorId="3AEFF072">
          <v:rect id="_x0000_i1219" style="width:0;height:1.5pt" o:hralign="center" o:hrstd="t" o:hr="t" fillcolor="#a0a0a0" stroked="f"/>
        </w:pict>
      </w:r>
    </w:p>
    <w:p w14:paraId="52A777A2" w14:textId="77777777" w:rsidR="00A932C3" w:rsidRPr="00A932C3" w:rsidRDefault="00A932C3" w:rsidP="00A932C3">
      <w:pPr>
        <w:rPr>
          <w:b/>
          <w:bCs/>
          <w:sz w:val="40"/>
          <w:szCs w:val="40"/>
        </w:rPr>
      </w:pPr>
      <w:r w:rsidRPr="00A932C3">
        <w:rPr>
          <w:b/>
          <w:bCs/>
          <w:sz w:val="40"/>
          <w:szCs w:val="40"/>
        </w:rPr>
        <w:t>3. Learning Objectives</w:t>
      </w:r>
    </w:p>
    <w:p w14:paraId="7DA5631B" w14:textId="77777777" w:rsidR="00A932C3" w:rsidRPr="00A932C3" w:rsidRDefault="00A932C3" w:rsidP="00A932C3">
      <w:pPr>
        <w:numPr>
          <w:ilvl w:val="0"/>
          <w:numId w:val="1"/>
        </w:numPr>
      </w:pPr>
      <w:r w:rsidRPr="00A932C3">
        <w:t>Understand the basics and advanced functionalities of Tableau.</w:t>
      </w:r>
    </w:p>
    <w:p w14:paraId="4CD7FA2B" w14:textId="77777777" w:rsidR="00A932C3" w:rsidRPr="00A932C3" w:rsidRDefault="00A932C3" w:rsidP="00A932C3">
      <w:pPr>
        <w:numPr>
          <w:ilvl w:val="0"/>
          <w:numId w:val="1"/>
        </w:numPr>
      </w:pPr>
      <w:r w:rsidRPr="00A932C3">
        <w:t>Gain experience in cleaning and preparing datasets for visualization.</w:t>
      </w:r>
    </w:p>
    <w:p w14:paraId="14A52B1A" w14:textId="77777777" w:rsidR="00A932C3" w:rsidRPr="00A932C3" w:rsidRDefault="00A932C3" w:rsidP="00A932C3">
      <w:pPr>
        <w:numPr>
          <w:ilvl w:val="0"/>
          <w:numId w:val="1"/>
        </w:numPr>
      </w:pPr>
      <w:r w:rsidRPr="00A932C3">
        <w:t>Develop skills in dashboard design and interactive data storytelling.</w:t>
      </w:r>
    </w:p>
    <w:p w14:paraId="1F733201" w14:textId="77777777" w:rsidR="00A932C3" w:rsidRPr="00A932C3" w:rsidRDefault="00A932C3" w:rsidP="00A932C3">
      <w:pPr>
        <w:numPr>
          <w:ilvl w:val="0"/>
          <w:numId w:val="1"/>
        </w:numPr>
      </w:pPr>
      <w:r w:rsidRPr="00A932C3">
        <w:t>Learn how to extract meaningful insights and trends from complex datasets.</w:t>
      </w:r>
    </w:p>
    <w:p w14:paraId="215214A0" w14:textId="77777777" w:rsidR="00A932C3" w:rsidRPr="00A932C3" w:rsidRDefault="00A932C3" w:rsidP="00A932C3">
      <w:r w:rsidRPr="00A932C3">
        <w:pict w14:anchorId="21E82866">
          <v:rect id="_x0000_i1220" style="width:0;height:1.5pt" o:hralign="center" o:hrstd="t" o:hr="t" fillcolor="#a0a0a0" stroked="f"/>
        </w:pict>
      </w:r>
    </w:p>
    <w:p w14:paraId="64EE03CE" w14:textId="77777777" w:rsidR="00A932C3" w:rsidRPr="00A932C3" w:rsidRDefault="00A932C3" w:rsidP="00A932C3">
      <w:pPr>
        <w:rPr>
          <w:b/>
          <w:bCs/>
          <w:sz w:val="40"/>
          <w:szCs w:val="40"/>
        </w:rPr>
      </w:pPr>
      <w:r w:rsidRPr="00A932C3">
        <w:rPr>
          <w:b/>
          <w:bCs/>
          <w:sz w:val="40"/>
          <w:szCs w:val="40"/>
        </w:rPr>
        <w:lastRenderedPageBreak/>
        <w:t>4. Dataset Details</w:t>
      </w:r>
    </w:p>
    <w:p w14:paraId="30C27438" w14:textId="4BB22D33" w:rsidR="00A932C3" w:rsidRPr="00A932C3" w:rsidRDefault="00A932C3" w:rsidP="00A932C3">
      <w:pPr>
        <w:numPr>
          <w:ilvl w:val="0"/>
          <w:numId w:val="2"/>
        </w:numPr>
      </w:pPr>
      <w:r w:rsidRPr="00A932C3">
        <w:rPr>
          <w:b/>
          <w:bCs/>
        </w:rPr>
        <w:t>File Name</w:t>
      </w:r>
      <w:r w:rsidRPr="00A932C3">
        <w:t>: netflix.txt</w:t>
      </w:r>
    </w:p>
    <w:p w14:paraId="2EF164E2" w14:textId="77777777" w:rsidR="00A932C3" w:rsidRPr="00A932C3" w:rsidRDefault="00A932C3" w:rsidP="00A932C3">
      <w:pPr>
        <w:numPr>
          <w:ilvl w:val="0"/>
          <w:numId w:val="2"/>
        </w:numPr>
      </w:pPr>
      <w:r w:rsidRPr="00A932C3">
        <w:rPr>
          <w:b/>
          <w:bCs/>
        </w:rPr>
        <w:t>Type</w:t>
      </w:r>
      <w:r w:rsidRPr="00A932C3">
        <w:t>: Structured text file with metadata on Netflix titles</w:t>
      </w:r>
    </w:p>
    <w:p w14:paraId="7DB7F216" w14:textId="77777777" w:rsidR="00A932C3" w:rsidRPr="00A932C3" w:rsidRDefault="00A932C3" w:rsidP="00A932C3">
      <w:pPr>
        <w:numPr>
          <w:ilvl w:val="0"/>
          <w:numId w:val="2"/>
        </w:numPr>
      </w:pPr>
      <w:r w:rsidRPr="00A932C3">
        <w:rPr>
          <w:b/>
          <w:bCs/>
        </w:rPr>
        <w:t>Fields Included</w:t>
      </w:r>
      <w:r w:rsidRPr="00A932C3">
        <w:t>:</w:t>
      </w:r>
    </w:p>
    <w:p w14:paraId="14CF3AD8" w14:textId="77777777" w:rsidR="00A932C3" w:rsidRPr="00A932C3" w:rsidRDefault="00A932C3" w:rsidP="00A932C3">
      <w:pPr>
        <w:numPr>
          <w:ilvl w:val="1"/>
          <w:numId w:val="2"/>
        </w:numPr>
      </w:pPr>
      <w:r w:rsidRPr="00A932C3">
        <w:t>Title</w:t>
      </w:r>
    </w:p>
    <w:p w14:paraId="6D1125E4" w14:textId="77777777" w:rsidR="00A932C3" w:rsidRPr="00A932C3" w:rsidRDefault="00A932C3" w:rsidP="00A932C3">
      <w:pPr>
        <w:numPr>
          <w:ilvl w:val="1"/>
          <w:numId w:val="2"/>
        </w:numPr>
      </w:pPr>
      <w:r w:rsidRPr="00A932C3">
        <w:t>Type (Movie/TV Show)</w:t>
      </w:r>
    </w:p>
    <w:p w14:paraId="45E78939" w14:textId="77777777" w:rsidR="00A932C3" w:rsidRPr="00A932C3" w:rsidRDefault="00A932C3" w:rsidP="00A932C3">
      <w:pPr>
        <w:numPr>
          <w:ilvl w:val="1"/>
          <w:numId w:val="2"/>
        </w:numPr>
      </w:pPr>
      <w:r w:rsidRPr="00A932C3">
        <w:t>Director</w:t>
      </w:r>
    </w:p>
    <w:p w14:paraId="5E88310A" w14:textId="77777777" w:rsidR="00A932C3" w:rsidRPr="00A932C3" w:rsidRDefault="00A932C3" w:rsidP="00A932C3">
      <w:pPr>
        <w:numPr>
          <w:ilvl w:val="1"/>
          <w:numId w:val="2"/>
        </w:numPr>
      </w:pPr>
      <w:r w:rsidRPr="00A932C3">
        <w:t>Cast</w:t>
      </w:r>
    </w:p>
    <w:p w14:paraId="29CE249A" w14:textId="77777777" w:rsidR="00A932C3" w:rsidRPr="00A932C3" w:rsidRDefault="00A932C3" w:rsidP="00A932C3">
      <w:pPr>
        <w:numPr>
          <w:ilvl w:val="1"/>
          <w:numId w:val="2"/>
        </w:numPr>
      </w:pPr>
      <w:r w:rsidRPr="00A932C3">
        <w:t>Country</w:t>
      </w:r>
    </w:p>
    <w:p w14:paraId="645EE4DC" w14:textId="77777777" w:rsidR="00A932C3" w:rsidRPr="00A932C3" w:rsidRDefault="00A932C3" w:rsidP="00A932C3">
      <w:pPr>
        <w:numPr>
          <w:ilvl w:val="1"/>
          <w:numId w:val="2"/>
        </w:numPr>
      </w:pPr>
      <w:r w:rsidRPr="00A932C3">
        <w:t>Date Added</w:t>
      </w:r>
    </w:p>
    <w:p w14:paraId="277EBF9D" w14:textId="77777777" w:rsidR="00A932C3" w:rsidRPr="00A932C3" w:rsidRDefault="00A932C3" w:rsidP="00A932C3">
      <w:pPr>
        <w:numPr>
          <w:ilvl w:val="1"/>
          <w:numId w:val="2"/>
        </w:numPr>
      </w:pPr>
      <w:r w:rsidRPr="00A932C3">
        <w:t>Release Year</w:t>
      </w:r>
    </w:p>
    <w:p w14:paraId="4489AEE5" w14:textId="77777777" w:rsidR="00A932C3" w:rsidRPr="00A932C3" w:rsidRDefault="00A932C3" w:rsidP="00A932C3">
      <w:pPr>
        <w:numPr>
          <w:ilvl w:val="1"/>
          <w:numId w:val="2"/>
        </w:numPr>
      </w:pPr>
      <w:r w:rsidRPr="00A932C3">
        <w:t>Rating</w:t>
      </w:r>
    </w:p>
    <w:p w14:paraId="71075E41" w14:textId="77777777" w:rsidR="00A932C3" w:rsidRPr="00A932C3" w:rsidRDefault="00A932C3" w:rsidP="00A932C3">
      <w:pPr>
        <w:numPr>
          <w:ilvl w:val="1"/>
          <w:numId w:val="2"/>
        </w:numPr>
      </w:pPr>
      <w:r w:rsidRPr="00A932C3">
        <w:t>Duration</w:t>
      </w:r>
    </w:p>
    <w:p w14:paraId="42B7E65D" w14:textId="77777777" w:rsidR="00A932C3" w:rsidRPr="00A932C3" w:rsidRDefault="00A932C3" w:rsidP="00A932C3">
      <w:pPr>
        <w:numPr>
          <w:ilvl w:val="1"/>
          <w:numId w:val="2"/>
        </w:numPr>
      </w:pPr>
      <w:r w:rsidRPr="00A932C3">
        <w:t>Genre</w:t>
      </w:r>
    </w:p>
    <w:p w14:paraId="240D5647" w14:textId="77777777" w:rsidR="00A932C3" w:rsidRPr="00A932C3" w:rsidRDefault="00A932C3" w:rsidP="00A932C3">
      <w:pPr>
        <w:numPr>
          <w:ilvl w:val="1"/>
          <w:numId w:val="2"/>
        </w:numPr>
      </w:pPr>
      <w:r w:rsidRPr="00A932C3">
        <w:t>Description</w:t>
      </w:r>
    </w:p>
    <w:p w14:paraId="2EB3A920" w14:textId="77777777" w:rsidR="00A932C3" w:rsidRPr="00A932C3" w:rsidRDefault="00A932C3" w:rsidP="00A932C3">
      <w:r w:rsidRPr="00A932C3">
        <w:pict w14:anchorId="62628281">
          <v:rect id="_x0000_i1221" style="width:0;height:1.5pt" o:hralign="center" o:hrstd="t" o:hr="t" fillcolor="#a0a0a0" stroked="f"/>
        </w:pict>
      </w:r>
    </w:p>
    <w:p w14:paraId="3D6C0778" w14:textId="77777777" w:rsidR="00A932C3" w:rsidRPr="00A932C3" w:rsidRDefault="00A932C3" w:rsidP="00A932C3">
      <w:pPr>
        <w:rPr>
          <w:b/>
          <w:bCs/>
          <w:sz w:val="40"/>
          <w:szCs w:val="40"/>
        </w:rPr>
      </w:pPr>
      <w:r w:rsidRPr="00A932C3">
        <w:rPr>
          <w:b/>
          <w:bCs/>
          <w:sz w:val="40"/>
          <w:szCs w:val="40"/>
        </w:rPr>
        <w:t>5. Tasks and Activities Completed</w:t>
      </w:r>
    </w:p>
    <w:p w14:paraId="74674E13" w14:textId="77777777" w:rsidR="00A932C3" w:rsidRPr="00A932C3" w:rsidRDefault="00A932C3" w:rsidP="00A932C3">
      <w:r w:rsidRPr="00A932C3">
        <w:t>During the internship, the following tasks were performed and visualized in Tableau:</w:t>
      </w:r>
    </w:p>
    <w:p w14:paraId="3A2B13AE" w14:textId="77777777" w:rsidR="00A932C3" w:rsidRPr="00A932C3" w:rsidRDefault="00A932C3" w:rsidP="00A932C3">
      <w:pPr>
        <w:rPr>
          <w:b/>
          <w:bCs/>
        </w:rPr>
      </w:pPr>
      <w:r w:rsidRPr="00A932C3">
        <w:rPr>
          <w:rFonts w:ascii="Segoe UI Emoji" w:hAnsi="Segoe UI Emoji" w:cs="Segoe UI Emoji"/>
          <w:b/>
          <w:bCs/>
        </w:rPr>
        <w:t>🗺️</w:t>
      </w:r>
      <w:r w:rsidRPr="00A932C3">
        <w:rPr>
          <w:b/>
          <w:bCs/>
        </w:rPr>
        <w:t xml:space="preserve"> 1. Total Movies and TV Shows by Country (Map)</w:t>
      </w:r>
    </w:p>
    <w:p w14:paraId="219EDFE4" w14:textId="77777777" w:rsidR="00A932C3" w:rsidRPr="00A932C3" w:rsidRDefault="00A932C3" w:rsidP="00A932C3">
      <w:pPr>
        <w:numPr>
          <w:ilvl w:val="0"/>
          <w:numId w:val="3"/>
        </w:numPr>
      </w:pPr>
      <w:r w:rsidRPr="00A932C3">
        <w:t>A filled map was created to show the global distribution of Netflix content by country.</w:t>
      </w:r>
    </w:p>
    <w:p w14:paraId="66FFF3F5" w14:textId="77777777" w:rsidR="00A932C3" w:rsidRPr="00A932C3" w:rsidRDefault="00A932C3" w:rsidP="00A932C3">
      <w:pPr>
        <w:numPr>
          <w:ilvl w:val="0"/>
          <w:numId w:val="3"/>
        </w:numPr>
      </w:pPr>
      <w:r w:rsidRPr="00A932C3">
        <w:t>Color density indicates the number of titles available per country.</w:t>
      </w:r>
    </w:p>
    <w:p w14:paraId="043EFECF" w14:textId="77777777" w:rsidR="00A932C3" w:rsidRPr="00A932C3" w:rsidRDefault="00A932C3" w:rsidP="00A932C3">
      <w:pPr>
        <w:rPr>
          <w:b/>
          <w:bCs/>
        </w:rPr>
      </w:pPr>
      <w:r w:rsidRPr="00A932C3">
        <w:rPr>
          <w:rFonts w:ascii="Segoe UI Emoji" w:hAnsi="Segoe UI Emoji" w:cs="Segoe UI Emoji"/>
          <w:b/>
          <w:bCs/>
        </w:rPr>
        <w:t>📊</w:t>
      </w:r>
      <w:r w:rsidRPr="00A932C3">
        <w:rPr>
          <w:b/>
          <w:bCs/>
        </w:rPr>
        <w:t xml:space="preserve"> 2. Top 10 Genres (Horizontal Bar Chart)</w:t>
      </w:r>
    </w:p>
    <w:p w14:paraId="7FC207E3" w14:textId="77777777" w:rsidR="00A932C3" w:rsidRPr="00A932C3" w:rsidRDefault="00A932C3" w:rsidP="00A932C3">
      <w:pPr>
        <w:numPr>
          <w:ilvl w:val="0"/>
          <w:numId w:val="4"/>
        </w:numPr>
      </w:pPr>
      <w:r w:rsidRPr="00A932C3">
        <w:t>A bar chart displays the most common genres based on the count of titles.</w:t>
      </w:r>
    </w:p>
    <w:p w14:paraId="51B5949D" w14:textId="77777777" w:rsidR="00A932C3" w:rsidRPr="00A932C3" w:rsidRDefault="00A932C3" w:rsidP="00A932C3">
      <w:pPr>
        <w:numPr>
          <w:ilvl w:val="0"/>
          <w:numId w:val="4"/>
        </w:numPr>
      </w:pPr>
      <w:r w:rsidRPr="00A932C3">
        <w:t>The genre field was cleaned and split for accurate categorization.</w:t>
      </w:r>
    </w:p>
    <w:p w14:paraId="3E131C55" w14:textId="77777777" w:rsidR="00A932C3" w:rsidRPr="00A932C3" w:rsidRDefault="00A932C3" w:rsidP="00A932C3">
      <w:pPr>
        <w:rPr>
          <w:b/>
          <w:bCs/>
        </w:rPr>
      </w:pPr>
      <w:r w:rsidRPr="00A932C3">
        <w:rPr>
          <w:rFonts w:ascii="Segoe UI Emoji" w:hAnsi="Segoe UI Emoji" w:cs="Segoe UI Emoji"/>
          <w:b/>
          <w:bCs/>
        </w:rPr>
        <w:t>📊</w:t>
      </w:r>
      <w:r w:rsidRPr="00A932C3">
        <w:rPr>
          <w:b/>
          <w:bCs/>
        </w:rPr>
        <w:t xml:space="preserve"> 3. Ratings Distribution (Vertical Bar Chart)</w:t>
      </w:r>
    </w:p>
    <w:p w14:paraId="7E32C5C9" w14:textId="77777777" w:rsidR="00A932C3" w:rsidRPr="00A932C3" w:rsidRDefault="00A932C3" w:rsidP="00A932C3">
      <w:pPr>
        <w:numPr>
          <w:ilvl w:val="0"/>
          <w:numId w:val="5"/>
        </w:numPr>
      </w:pPr>
      <w:r w:rsidRPr="00A932C3">
        <w:lastRenderedPageBreak/>
        <w:t>A vertical bar chart shows the distribution of content by audience rating (e.g., PG, TV-MA).</w:t>
      </w:r>
    </w:p>
    <w:p w14:paraId="7CDAB936" w14:textId="77777777" w:rsidR="00A932C3" w:rsidRPr="00A932C3" w:rsidRDefault="00A932C3" w:rsidP="00A932C3">
      <w:pPr>
        <w:numPr>
          <w:ilvl w:val="0"/>
          <w:numId w:val="5"/>
        </w:numPr>
      </w:pPr>
      <w:r w:rsidRPr="00A932C3">
        <w:t>This helps understand the age classification emphasis in Netflix’s library.</w:t>
      </w:r>
    </w:p>
    <w:p w14:paraId="6E003CEF" w14:textId="77777777" w:rsidR="00A932C3" w:rsidRPr="00A932C3" w:rsidRDefault="00A932C3" w:rsidP="00A932C3">
      <w:pPr>
        <w:rPr>
          <w:b/>
          <w:bCs/>
        </w:rPr>
      </w:pPr>
      <w:r w:rsidRPr="00A932C3">
        <w:rPr>
          <w:rFonts w:ascii="Segoe UI Emoji" w:hAnsi="Segoe UI Emoji" w:cs="Segoe UI Emoji"/>
          <w:b/>
          <w:bCs/>
        </w:rPr>
        <w:t>🔵</w:t>
      </w:r>
      <w:r w:rsidRPr="00A932C3">
        <w:rPr>
          <w:b/>
          <w:bCs/>
        </w:rPr>
        <w:t xml:space="preserve"> 4. Movies and TV Shows Distribution (Scatter Plot)</w:t>
      </w:r>
    </w:p>
    <w:p w14:paraId="1A2E8175" w14:textId="77777777" w:rsidR="00A932C3" w:rsidRPr="00A932C3" w:rsidRDefault="00A932C3" w:rsidP="00A932C3">
      <w:pPr>
        <w:numPr>
          <w:ilvl w:val="0"/>
          <w:numId w:val="6"/>
        </w:numPr>
      </w:pPr>
      <w:r w:rsidRPr="00A932C3">
        <w:t>Scatter plot compares various features of movies and TV shows (e.g., duration vs. release year).</w:t>
      </w:r>
    </w:p>
    <w:p w14:paraId="052916E3" w14:textId="77777777" w:rsidR="00A932C3" w:rsidRPr="00A932C3" w:rsidRDefault="00A932C3" w:rsidP="00A932C3">
      <w:pPr>
        <w:numPr>
          <w:ilvl w:val="0"/>
          <w:numId w:val="6"/>
        </w:numPr>
      </w:pPr>
      <w:r w:rsidRPr="00A932C3">
        <w:t>Helps identify outliers and patterns in the dataset.</w:t>
      </w:r>
    </w:p>
    <w:p w14:paraId="145FAA7B" w14:textId="77777777" w:rsidR="00A932C3" w:rsidRPr="00A932C3" w:rsidRDefault="00A932C3" w:rsidP="00A932C3">
      <w:pPr>
        <w:rPr>
          <w:b/>
          <w:bCs/>
        </w:rPr>
      </w:pPr>
      <w:r w:rsidRPr="00A932C3">
        <w:rPr>
          <w:rFonts w:ascii="Segoe UI Emoji" w:hAnsi="Segoe UI Emoji" w:cs="Segoe UI Emoji"/>
          <w:b/>
          <w:bCs/>
        </w:rPr>
        <w:t>📈</w:t>
      </w:r>
      <w:r w:rsidRPr="00A932C3">
        <w:rPr>
          <w:b/>
          <w:bCs/>
        </w:rPr>
        <w:t xml:space="preserve"> 5. Total Movies and TV Shows Over Time (Line Chart)</w:t>
      </w:r>
    </w:p>
    <w:p w14:paraId="351BE403" w14:textId="77777777" w:rsidR="00A932C3" w:rsidRPr="00A932C3" w:rsidRDefault="00A932C3" w:rsidP="00A932C3">
      <w:pPr>
        <w:numPr>
          <w:ilvl w:val="0"/>
          <w:numId w:val="7"/>
        </w:numPr>
      </w:pPr>
      <w:r w:rsidRPr="00A932C3">
        <w:t>A line chart visualizes the growth or decline in content additions over the years.</w:t>
      </w:r>
    </w:p>
    <w:p w14:paraId="0A070AD4" w14:textId="77777777" w:rsidR="00A932C3" w:rsidRPr="00A932C3" w:rsidRDefault="00A932C3" w:rsidP="00A932C3">
      <w:pPr>
        <w:numPr>
          <w:ilvl w:val="0"/>
          <w:numId w:val="7"/>
        </w:numPr>
      </w:pPr>
      <w:r w:rsidRPr="00A932C3">
        <w:t>Provides a time series analysis of Netflix’s catalog expansion.</w:t>
      </w:r>
    </w:p>
    <w:p w14:paraId="4B372249" w14:textId="77777777" w:rsidR="00A932C3" w:rsidRPr="00A932C3" w:rsidRDefault="00A932C3" w:rsidP="00A932C3">
      <w:r w:rsidRPr="00A932C3">
        <w:pict w14:anchorId="78358A91">
          <v:rect id="_x0000_i1222" style="width:0;height:1.5pt" o:hralign="center" o:hrstd="t" o:hr="t" fillcolor="#a0a0a0" stroked="f"/>
        </w:pict>
      </w:r>
    </w:p>
    <w:p w14:paraId="1D2B17FF" w14:textId="79DD25AC" w:rsidR="00A932C3" w:rsidRPr="00A932C3" w:rsidRDefault="00A932C3" w:rsidP="00A932C3">
      <w:pPr>
        <w:rPr>
          <w:b/>
          <w:bCs/>
          <w:sz w:val="40"/>
          <w:szCs w:val="40"/>
        </w:rPr>
      </w:pPr>
      <w:r w:rsidRPr="00A932C3">
        <w:rPr>
          <w:b/>
          <w:bCs/>
          <w:sz w:val="40"/>
          <w:szCs w:val="40"/>
        </w:rPr>
        <w:t>6. Summary Panels</w:t>
      </w:r>
    </w:p>
    <w:p w14:paraId="1944646F" w14:textId="77777777" w:rsidR="00A932C3" w:rsidRPr="00A932C3" w:rsidRDefault="00A932C3" w:rsidP="00A932C3">
      <w:r w:rsidRPr="00A932C3">
        <w:t>Six KPI cards were added to enhance dashboard usability and quick access to vital information:</w:t>
      </w:r>
    </w:p>
    <w:p w14:paraId="6FCDC525" w14:textId="77777777" w:rsidR="00A932C3" w:rsidRPr="00A932C3" w:rsidRDefault="00A932C3" w:rsidP="00A932C3">
      <w:pPr>
        <w:numPr>
          <w:ilvl w:val="0"/>
          <w:numId w:val="8"/>
        </w:numPr>
      </w:pPr>
      <w:r w:rsidRPr="00A932C3">
        <w:rPr>
          <w:b/>
          <w:bCs/>
        </w:rPr>
        <w:t>Rating</w:t>
      </w:r>
    </w:p>
    <w:p w14:paraId="44111FF1" w14:textId="77777777" w:rsidR="00A932C3" w:rsidRPr="00A932C3" w:rsidRDefault="00A932C3" w:rsidP="00A932C3">
      <w:pPr>
        <w:numPr>
          <w:ilvl w:val="0"/>
          <w:numId w:val="8"/>
        </w:numPr>
      </w:pPr>
      <w:r w:rsidRPr="00A932C3">
        <w:rPr>
          <w:b/>
          <w:bCs/>
        </w:rPr>
        <w:t>Duration</w:t>
      </w:r>
    </w:p>
    <w:p w14:paraId="600331FF" w14:textId="77777777" w:rsidR="00A932C3" w:rsidRPr="00A932C3" w:rsidRDefault="00A932C3" w:rsidP="00A932C3">
      <w:pPr>
        <w:numPr>
          <w:ilvl w:val="0"/>
          <w:numId w:val="8"/>
        </w:numPr>
      </w:pPr>
      <w:r w:rsidRPr="00A932C3">
        <w:rPr>
          <w:b/>
          <w:bCs/>
        </w:rPr>
        <w:t>Release Year</w:t>
      </w:r>
    </w:p>
    <w:p w14:paraId="75A1EE7B" w14:textId="77777777" w:rsidR="00A932C3" w:rsidRPr="00A932C3" w:rsidRDefault="00A932C3" w:rsidP="00A932C3">
      <w:pPr>
        <w:numPr>
          <w:ilvl w:val="0"/>
          <w:numId w:val="8"/>
        </w:numPr>
      </w:pPr>
      <w:r w:rsidRPr="00A932C3">
        <w:rPr>
          <w:b/>
          <w:bCs/>
        </w:rPr>
        <w:t>Date Added</w:t>
      </w:r>
    </w:p>
    <w:p w14:paraId="6046E5A2" w14:textId="77777777" w:rsidR="00A932C3" w:rsidRPr="00A932C3" w:rsidRDefault="00A932C3" w:rsidP="00A932C3">
      <w:pPr>
        <w:numPr>
          <w:ilvl w:val="0"/>
          <w:numId w:val="8"/>
        </w:numPr>
      </w:pPr>
      <w:r w:rsidRPr="00A932C3">
        <w:rPr>
          <w:b/>
          <w:bCs/>
        </w:rPr>
        <w:t>Genre</w:t>
      </w:r>
    </w:p>
    <w:p w14:paraId="1AE468EC" w14:textId="77777777" w:rsidR="00A932C3" w:rsidRPr="00A932C3" w:rsidRDefault="00A932C3" w:rsidP="00A932C3">
      <w:pPr>
        <w:numPr>
          <w:ilvl w:val="0"/>
          <w:numId w:val="8"/>
        </w:numPr>
      </w:pPr>
      <w:r w:rsidRPr="00A932C3">
        <w:rPr>
          <w:b/>
          <w:bCs/>
        </w:rPr>
        <w:t>Description</w:t>
      </w:r>
    </w:p>
    <w:p w14:paraId="4799DCE2" w14:textId="77777777" w:rsidR="00A932C3" w:rsidRPr="00A932C3" w:rsidRDefault="00A932C3" w:rsidP="00A932C3">
      <w:r w:rsidRPr="00A932C3">
        <w:t>These cards allow users to select and filter relevant information dynamically.</w:t>
      </w:r>
    </w:p>
    <w:p w14:paraId="74BB97F3" w14:textId="77777777" w:rsidR="00A932C3" w:rsidRPr="00A932C3" w:rsidRDefault="00A932C3" w:rsidP="00A932C3">
      <w:r w:rsidRPr="00A932C3">
        <w:pict w14:anchorId="3911D89C">
          <v:rect id="_x0000_i1223" style="width:0;height:1.5pt" o:hralign="center" o:hrstd="t" o:hr="t" fillcolor="#a0a0a0" stroked="f"/>
        </w:pict>
      </w:r>
    </w:p>
    <w:p w14:paraId="5BC13AEA" w14:textId="77777777" w:rsidR="00A932C3" w:rsidRPr="00A932C3" w:rsidRDefault="00A932C3" w:rsidP="00A932C3">
      <w:pPr>
        <w:rPr>
          <w:b/>
          <w:bCs/>
          <w:sz w:val="40"/>
          <w:szCs w:val="40"/>
        </w:rPr>
      </w:pPr>
      <w:r w:rsidRPr="00A932C3">
        <w:rPr>
          <w:b/>
          <w:bCs/>
          <w:sz w:val="40"/>
          <w:szCs w:val="40"/>
        </w:rPr>
        <w:t>7. Skills and Competencies Gained</w:t>
      </w:r>
    </w:p>
    <w:p w14:paraId="1EFE03BE" w14:textId="77777777" w:rsidR="00A932C3" w:rsidRPr="00A932C3" w:rsidRDefault="00A932C3" w:rsidP="00A932C3">
      <w:r w:rsidRPr="00A932C3">
        <w:t>Through this project, I enhanced the following skill sets:</w:t>
      </w:r>
    </w:p>
    <w:p w14:paraId="11E2569C" w14:textId="77777777" w:rsidR="00A932C3" w:rsidRPr="00A932C3" w:rsidRDefault="00A932C3" w:rsidP="00A932C3">
      <w:pPr>
        <w:numPr>
          <w:ilvl w:val="0"/>
          <w:numId w:val="9"/>
        </w:numPr>
      </w:pPr>
      <w:r w:rsidRPr="00A932C3">
        <w:rPr>
          <w:rFonts w:ascii="Segoe UI Emoji" w:hAnsi="Segoe UI Emoji" w:cs="Segoe UI Emoji"/>
        </w:rPr>
        <w:t>📌</w:t>
      </w:r>
      <w:r w:rsidRPr="00A932C3">
        <w:t xml:space="preserve"> </w:t>
      </w:r>
      <w:r w:rsidRPr="00A932C3">
        <w:rPr>
          <w:b/>
          <w:bCs/>
        </w:rPr>
        <w:t>Data Preparation</w:t>
      </w:r>
      <w:r w:rsidRPr="00A932C3">
        <w:t>: Cleaning null values, filtering, and transforming textual data.</w:t>
      </w:r>
    </w:p>
    <w:p w14:paraId="33215632" w14:textId="77777777" w:rsidR="00A932C3" w:rsidRPr="00A932C3" w:rsidRDefault="00A932C3" w:rsidP="00A932C3">
      <w:pPr>
        <w:numPr>
          <w:ilvl w:val="0"/>
          <w:numId w:val="9"/>
        </w:numPr>
      </w:pPr>
      <w:r w:rsidRPr="00A932C3">
        <w:rPr>
          <w:rFonts w:ascii="Segoe UI Emoji" w:hAnsi="Segoe UI Emoji" w:cs="Segoe UI Emoji"/>
        </w:rPr>
        <w:t>📌</w:t>
      </w:r>
      <w:r w:rsidRPr="00A932C3">
        <w:t xml:space="preserve"> </w:t>
      </w:r>
      <w:r w:rsidRPr="00A932C3">
        <w:rPr>
          <w:b/>
          <w:bCs/>
        </w:rPr>
        <w:t>Data Visualization</w:t>
      </w:r>
      <w:r w:rsidRPr="00A932C3">
        <w:t>: Creating dynamic charts, maps, and dashboards in Tableau.</w:t>
      </w:r>
    </w:p>
    <w:p w14:paraId="20F4867F" w14:textId="77777777" w:rsidR="00A932C3" w:rsidRPr="00A932C3" w:rsidRDefault="00A932C3" w:rsidP="00A932C3">
      <w:pPr>
        <w:numPr>
          <w:ilvl w:val="0"/>
          <w:numId w:val="9"/>
        </w:numPr>
      </w:pPr>
      <w:r w:rsidRPr="00A932C3">
        <w:rPr>
          <w:rFonts w:ascii="Segoe UI Emoji" w:hAnsi="Segoe UI Emoji" w:cs="Segoe UI Emoji"/>
        </w:rPr>
        <w:lastRenderedPageBreak/>
        <w:t>📌</w:t>
      </w:r>
      <w:r w:rsidRPr="00A932C3">
        <w:t xml:space="preserve"> </w:t>
      </w:r>
      <w:r w:rsidRPr="00A932C3">
        <w:rPr>
          <w:b/>
          <w:bCs/>
        </w:rPr>
        <w:t>Storytelling</w:t>
      </w:r>
      <w:r w:rsidRPr="00A932C3">
        <w:t>: Presenting data insights in a structured and visually engaging way.</w:t>
      </w:r>
    </w:p>
    <w:p w14:paraId="5FD870CE" w14:textId="77777777" w:rsidR="00A932C3" w:rsidRPr="00A932C3" w:rsidRDefault="00A932C3" w:rsidP="00A932C3">
      <w:pPr>
        <w:numPr>
          <w:ilvl w:val="0"/>
          <w:numId w:val="9"/>
        </w:numPr>
      </w:pPr>
      <w:r w:rsidRPr="00A932C3">
        <w:rPr>
          <w:rFonts w:ascii="Segoe UI Emoji" w:hAnsi="Segoe UI Emoji" w:cs="Segoe UI Emoji"/>
        </w:rPr>
        <w:t>📌</w:t>
      </w:r>
      <w:r w:rsidRPr="00A932C3">
        <w:t xml:space="preserve"> </w:t>
      </w:r>
      <w:r w:rsidRPr="00A932C3">
        <w:rPr>
          <w:b/>
          <w:bCs/>
        </w:rPr>
        <w:t>Analytical Thinking</w:t>
      </w:r>
      <w:r w:rsidRPr="00A932C3">
        <w:t>: Identifying trends, outliers, and key metrics in a real-world dataset.</w:t>
      </w:r>
    </w:p>
    <w:p w14:paraId="0D6C714C" w14:textId="77777777" w:rsidR="00A932C3" w:rsidRPr="00A932C3" w:rsidRDefault="00A932C3" w:rsidP="00A932C3">
      <w:r w:rsidRPr="00A932C3">
        <w:pict w14:anchorId="7CAF9CEE">
          <v:rect id="_x0000_i1224" style="width:0;height:1.5pt" o:hralign="center" o:hrstd="t" o:hr="t" fillcolor="#a0a0a0" stroked="f"/>
        </w:pict>
      </w:r>
    </w:p>
    <w:p w14:paraId="144317A6" w14:textId="77777777" w:rsidR="00A932C3" w:rsidRPr="00A932C3" w:rsidRDefault="00A932C3" w:rsidP="00A932C3">
      <w:pPr>
        <w:rPr>
          <w:b/>
          <w:bCs/>
          <w:sz w:val="40"/>
          <w:szCs w:val="40"/>
        </w:rPr>
      </w:pPr>
      <w:r w:rsidRPr="00A932C3">
        <w:rPr>
          <w:b/>
          <w:bCs/>
          <w:sz w:val="40"/>
          <w:szCs w:val="40"/>
        </w:rPr>
        <w:t>8. Tools &amp; Technologies Used</w:t>
      </w:r>
    </w:p>
    <w:p w14:paraId="6CEF0721" w14:textId="77777777" w:rsidR="00A932C3" w:rsidRPr="00A932C3" w:rsidRDefault="00A932C3" w:rsidP="00A932C3">
      <w:pPr>
        <w:numPr>
          <w:ilvl w:val="0"/>
          <w:numId w:val="10"/>
        </w:numPr>
      </w:pPr>
      <w:r w:rsidRPr="00A932C3">
        <w:rPr>
          <w:b/>
          <w:bCs/>
        </w:rPr>
        <w:t>Tableau Public / Desktop</w:t>
      </w:r>
      <w:r w:rsidRPr="00A932C3">
        <w:t xml:space="preserve"> – Main visualization tool</w:t>
      </w:r>
    </w:p>
    <w:p w14:paraId="28F1764D" w14:textId="77777777" w:rsidR="00A932C3" w:rsidRPr="00A932C3" w:rsidRDefault="00A932C3" w:rsidP="00A932C3">
      <w:pPr>
        <w:numPr>
          <w:ilvl w:val="0"/>
          <w:numId w:val="10"/>
        </w:numPr>
      </w:pPr>
      <w:r w:rsidRPr="00A932C3">
        <w:rPr>
          <w:b/>
          <w:bCs/>
        </w:rPr>
        <w:t>Text Editor</w:t>
      </w:r>
      <w:r w:rsidRPr="00A932C3">
        <w:t xml:space="preserve"> – For data formatting</w:t>
      </w:r>
    </w:p>
    <w:p w14:paraId="52541E72" w14:textId="77777777" w:rsidR="00A932C3" w:rsidRPr="00A932C3" w:rsidRDefault="00A932C3" w:rsidP="00A932C3">
      <w:pPr>
        <w:numPr>
          <w:ilvl w:val="0"/>
          <w:numId w:val="10"/>
        </w:numPr>
      </w:pPr>
      <w:r w:rsidRPr="00A932C3">
        <w:rPr>
          <w:b/>
          <w:bCs/>
        </w:rPr>
        <w:t>GitHub</w:t>
      </w:r>
      <w:r w:rsidRPr="00A932C3">
        <w:t xml:space="preserve"> – Version control and project hosting</w:t>
      </w:r>
    </w:p>
    <w:p w14:paraId="0020D748" w14:textId="77777777" w:rsidR="00A932C3" w:rsidRPr="00A932C3" w:rsidRDefault="00A932C3" w:rsidP="00A932C3">
      <w:r w:rsidRPr="00A932C3">
        <w:pict w14:anchorId="78244281">
          <v:rect id="_x0000_i1225" style="width:0;height:1.5pt" o:hralign="center" o:hrstd="t" o:hr="t" fillcolor="#a0a0a0" stroked="f"/>
        </w:pict>
      </w:r>
    </w:p>
    <w:p w14:paraId="06EF8CCC" w14:textId="77777777" w:rsidR="00A932C3" w:rsidRPr="00A932C3" w:rsidRDefault="00A932C3" w:rsidP="00A932C3">
      <w:pPr>
        <w:rPr>
          <w:b/>
          <w:bCs/>
          <w:sz w:val="40"/>
          <w:szCs w:val="40"/>
        </w:rPr>
      </w:pPr>
      <w:r w:rsidRPr="00A932C3">
        <w:rPr>
          <w:b/>
          <w:bCs/>
          <w:sz w:val="40"/>
          <w:szCs w:val="40"/>
        </w:rPr>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9"/>
        <w:gridCol w:w="5243"/>
      </w:tblGrid>
      <w:tr w:rsidR="00A932C3" w:rsidRPr="00A932C3" w14:paraId="06ADD1ED" w14:textId="77777777" w:rsidTr="00A932C3">
        <w:trPr>
          <w:tblHeader/>
          <w:tblCellSpacing w:w="15" w:type="dxa"/>
        </w:trPr>
        <w:tc>
          <w:tcPr>
            <w:tcW w:w="0" w:type="auto"/>
            <w:vAlign w:val="center"/>
            <w:hideMark/>
          </w:tcPr>
          <w:p w14:paraId="2EF924F6" w14:textId="77777777" w:rsidR="00A932C3" w:rsidRPr="00A932C3" w:rsidRDefault="00A932C3" w:rsidP="00A932C3">
            <w:pPr>
              <w:rPr>
                <w:b/>
                <w:bCs/>
              </w:rPr>
            </w:pPr>
            <w:r w:rsidRPr="00A932C3">
              <w:rPr>
                <w:b/>
                <w:bCs/>
              </w:rPr>
              <w:t>Challenge</w:t>
            </w:r>
          </w:p>
        </w:tc>
        <w:tc>
          <w:tcPr>
            <w:tcW w:w="0" w:type="auto"/>
            <w:vAlign w:val="center"/>
            <w:hideMark/>
          </w:tcPr>
          <w:p w14:paraId="270BB1B9" w14:textId="77777777" w:rsidR="00A932C3" w:rsidRPr="00A932C3" w:rsidRDefault="00A932C3" w:rsidP="00A932C3">
            <w:pPr>
              <w:rPr>
                <w:b/>
                <w:bCs/>
              </w:rPr>
            </w:pPr>
            <w:r w:rsidRPr="00A932C3">
              <w:rPr>
                <w:b/>
                <w:bCs/>
              </w:rPr>
              <w:t>Solution</w:t>
            </w:r>
          </w:p>
        </w:tc>
      </w:tr>
      <w:tr w:rsidR="00A932C3" w:rsidRPr="00A932C3" w14:paraId="5ACEEDA6" w14:textId="77777777" w:rsidTr="00A932C3">
        <w:trPr>
          <w:tblCellSpacing w:w="15" w:type="dxa"/>
        </w:trPr>
        <w:tc>
          <w:tcPr>
            <w:tcW w:w="0" w:type="auto"/>
            <w:vAlign w:val="center"/>
            <w:hideMark/>
          </w:tcPr>
          <w:p w14:paraId="555B2668" w14:textId="77777777" w:rsidR="00A932C3" w:rsidRPr="00A932C3" w:rsidRDefault="00A932C3" w:rsidP="00A932C3">
            <w:r w:rsidRPr="00A932C3">
              <w:t>Inconsistent values in the 'Genre' field</w:t>
            </w:r>
          </w:p>
        </w:tc>
        <w:tc>
          <w:tcPr>
            <w:tcW w:w="0" w:type="auto"/>
            <w:vAlign w:val="center"/>
            <w:hideMark/>
          </w:tcPr>
          <w:p w14:paraId="24DD59E8" w14:textId="77777777" w:rsidR="00A932C3" w:rsidRPr="00A932C3" w:rsidRDefault="00A932C3" w:rsidP="00A932C3">
            <w:r w:rsidRPr="00A932C3">
              <w:t>Used Tableau's split and grouping features</w:t>
            </w:r>
          </w:p>
        </w:tc>
      </w:tr>
      <w:tr w:rsidR="00A932C3" w:rsidRPr="00A932C3" w14:paraId="2FF25468" w14:textId="77777777" w:rsidTr="00A932C3">
        <w:trPr>
          <w:tblCellSpacing w:w="15" w:type="dxa"/>
        </w:trPr>
        <w:tc>
          <w:tcPr>
            <w:tcW w:w="0" w:type="auto"/>
            <w:vAlign w:val="center"/>
            <w:hideMark/>
          </w:tcPr>
          <w:p w14:paraId="4F7FE760" w14:textId="77777777" w:rsidR="00A932C3" w:rsidRPr="00A932C3" w:rsidRDefault="00A932C3" w:rsidP="00A932C3">
            <w:r w:rsidRPr="00A932C3">
              <w:t>Missing data in fields like Director or Cast</w:t>
            </w:r>
          </w:p>
        </w:tc>
        <w:tc>
          <w:tcPr>
            <w:tcW w:w="0" w:type="auto"/>
            <w:vAlign w:val="center"/>
            <w:hideMark/>
          </w:tcPr>
          <w:p w14:paraId="78DC2131" w14:textId="77777777" w:rsidR="00A932C3" w:rsidRPr="00A932C3" w:rsidRDefault="00A932C3" w:rsidP="00A932C3">
            <w:r w:rsidRPr="00A932C3">
              <w:t>Filtered and excluded null values</w:t>
            </w:r>
          </w:p>
        </w:tc>
      </w:tr>
      <w:tr w:rsidR="00A932C3" w:rsidRPr="00A932C3" w14:paraId="0808950B" w14:textId="77777777" w:rsidTr="00A932C3">
        <w:trPr>
          <w:tblCellSpacing w:w="15" w:type="dxa"/>
        </w:trPr>
        <w:tc>
          <w:tcPr>
            <w:tcW w:w="0" w:type="auto"/>
            <w:vAlign w:val="center"/>
            <w:hideMark/>
          </w:tcPr>
          <w:p w14:paraId="7E9CDA24" w14:textId="77777777" w:rsidR="00A932C3" w:rsidRPr="00A932C3" w:rsidRDefault="00A932C3" w:rsidP="00A932C3">
            <w:r w:rsidRPr="00A932C3">
              <w:t>Handling multi-country titles</w:t>
            </w:r>
          </w:p>
        </w:tc>
        <w:tc>
          <w:tcPr>
            <w:tcW w:w="0" w:type="auto"/>
            <w:vAlign w:val="center"/>
            <w:hideMark/>
          </w:tcPr>
          <w:p w14:paraId="62699867" w14:textId="77777777" w:rsidR="00A932C3" w:rsidRPr="00A932C3" w:rsidRDefault="00A932C3" w:rsidP="00A932C3">
            <w:r w:rsidRPr="00A932C3">
              <w:t>Used calculated fields to count each country instance</w:t>
            </w:r>
          </w:p>
        </w:tc>
      </w:tr>
    </w:tbl>
    <w:p w14:paraId="4C4A7082" w14:textId="77777777" w:rsidR="00A932C3" w:rsidRPr="00A932C3" w:rsidRDefault="00A932C3" w:rsidP="00A932C3">
      <w:r w:rsidRPr="00A932C3">
        <w:pict w14:anchorId="22184C5F">
          <v:rect id="_x0000_i1226" style="width:0;height:1.5pt" o:hralign="center" o:hrstd="t" o:hr="t" fillcolor="#a0a0a0" stroked="f"/>
        </w:pict>
      </w:r>
    </w:p>
    <w:p w14:paraId="5ECAF6D4" w14:textId="77777777" w:rsidR="00A932C3" w:rsidRPr="00A932C3" w:rsidRDefault="00A932C3" w:rsidP="00A932C3">
      <w:pPr>
        <w:rPr>
          <w:b/>
          <w:bCs/>
          <w:sz w:val="40"/>
          <w:szCs w:val="40"/>
        </w:rPr>
      </w:pPr>
      <w:r w:rsidRPr="00A932C3">
        <w:rPr>
          <w:b/>
          <w:bCs/>
          <w:sz w:val="40"/>
          <w:szCs w:val="40"/>
        </w:rPr>
        <w:t>10. Outcome and Impact</w:t>
      </w:r>
    </w:p>
    <w:p w14:paraId="2B6C076C" w14:textId="77777777" w:rsidR="00A932C3" w:rsidRPr="00A932C3" w:rsidRDefault="00A932C3" w:rsidP="00A932C3">
      <w:r w:rsidRPr="00A932C3">
        <w:t>The final dashboard offers a complete overview of Netflix’s content, helping users understand global availability, genre diversity, and yearly trends. This project can assist content strategists, marketers, and data analysts in making data-driven decisions about Netflix offerings.</w:t>
      </w:r>
    </w:p>
    <w:p w14:paraId="6A657CFE" w14:textId="33FB34FE" w:rsidR="00A932C3" w:rsidRPr="00A932C3" w:rsidRDefault="00A932C3" w:rsidP="00A932C3">
      <w:pPr>
        <w:numPr>
          <w:ilvl w:val="0"/>
          <w:numId w:val="11"/>
        </w:numPr>
      </w:pPr>
      <w:r w:rsidRPr="00A932C3">
        <w:t xml:space="preserve"> Demonstrated ability to create real-world dashboards</w:t>
      </w:r>
    </w:p>
    <w:p w14:paraId="52791668" w14:textId="189C31DF" w:rsidR="00A932C3" w:rsidRPr="00A932C3" w:rsidRDefault="00A932C3" w:rsidP="00A932C3">
      <w:pPr>
        <w:numPr>
          <w:ilvl w:val="0"/>
          <w:numId w:val="11"/>
        </w:numPr>
      </w:pPr>
      <w:r w:rsidRPr="00A932C3">
        <w:t>Gained practical knowledge of data storytelling</w:t>
      </w:r>
    </w:p>
    <w:p w14:paraId="0A5D7079" w14:textId="06829C4F" w:rsidR="00A932C3" w:rsidRPr="00A932C3" w:rsidRDefault="00A932C3" w:rsidP="00A932C3">
      <w:pPr>
        <w:numPr>
          <w:ilvl w:val="0"/>
          <w:numId w:val="11"/>
        </w:numPr>
      </w:pPr>
      <w:r w:rsidRPr="00A932C3">
        <w:t>Improved analytical and visualization skills</w:t>
      </w:r>
    </w:p>
    <w:p w14:paraId="3DB07985" w14:textId="0485B5C8" w:rsidR="00A932C3" w:rsidRPr="00A932C3" w:rsidRDefault="00A932C3" w:rsidP="00A932C3">
      <w:pPr>
        <w:numPr>
          <w:ilvl w:val="0"/>
          <w:numId w:val="11"/>
        </w:numPr>
      </w:pPr>
      <w:r w:rsidRPr="00A932C3">
        <w:t>Successfully hosted the project on GitHub</w:t>
      </w:r>
    </w:p>
    <w:p w14:paraId="3632B98F" w14:textId="77777777" w:rsidR="00A932C3" w:rsidRPr="00A932C3" w:rsidRDefault="00A932C3" w:rsidP="00A932C3">
      <w:r w:rsidRPr="00A932C3">
        <w:pict w14:anchorId="19369595">
          <v:rect id="_x0000_i1227" style="width:0;height:1.5pt" o:hralign="center" o:hrstd="t" o:hr="t" fillcolor="#a0a0a0" stroked="f"/>
        </w:pict>
      </w:r>
    </w:p>
    <w:p w14:paraId="53057F69" w14:textId="77777777" w:rsidR="00A932C3" w:rsidRPr="00A932C3" w:rsidRDefault="00A932C3" w:rsidP="00A932C3">
      <w:pPr>
        <w:rPr>
          <w:b/>
          <w:bCs/>
          <w:sz w:val="40"/>
          <w:szCs w:val="40"/>
        </w:rPr>
      </w:pPr>
      <w:r w:rsidRPr="00A932C3">
        <w:rPr>
          <w:b/>
          <w:bCs/>
          <w:sz w:val="40"/>
          <w:szCs w:val="40"/>
        </w:rPr>
        <w:lastRenderedPageBreak/>
        <w:t>11. Conclusion</w:t>
      </w:r>
    </w:p>
    <w:p w14:paraId="14F5BE88" w14:textId="77777777" w:rsidR="00A932C3" w:rsidRPr="00A932C3" w:rsidRDefault="00A932C3" w:rsidP="00A932C3">
      <w:r w:rsidRPr="00A932C3">
        <w:t>This internship project has been a valuable experience in data visualization and analytics. It helped bridge the gap between theoretical knowledge and practical application. I am confident that the skills acquired during this internship will help me in future data-related roles and academic endeavors.</w:t>
      </w:r>
    </w:p>
    <w:p w14:paraId="329B23A6" w14:textId="77777777" w:rsidR="00A932C3" w:rsidRPr="00A932C3" w:rsidRDefault="00A932C3" w:rsidP="00A932C3">
      <w:r w:rsidRPr="00A932C3">
        <w:pict w14:anchorId="5E152A07">
          <v:rect id="_x0000_i1228" style="width:0;height:1.5pt" o:hralign="center" o:hrstd="t" o:hr="t" fillcolor="#a0a0a0" stroked="f"/>
        </w:pict>
      </w:r>
    </w:p>
    <w:p w14:paraId="04B372A5" w14:textId="77777777" w:rsidR="00A932C3" w:rsidRPr="00A932C3" w:rsidRDefault="00A932C3" w:rsidP="00A932C3">
      <w:pPr>
        <w:rPr>
          <w:b/>
          <w:bCs/>
          <w:sz w:val="40"/>
          <w:szCs w:val="40"/>
        </w:rPr>
      </w:pPr>
      <w:r w:rsidRPr="00A932C3">
        <w:rPr>
          <w:b/>
          <w:bCs/>
          <w:sz w:val="40"/>
          <w:szCs w:val="40"/>
        </w:rPr>
        <w:t>12. Project Repository</w:t>
      </w:r>
    </w:p>
    <w:p w14:paraId="7341E786" w14:textId="77777777" w:rsidR="00A932C3" w:rsidRPr="00A932C3" w:rsidRDefault="00A932C3" w:rsidP="00A932C3">
      <w:pPr>
        <w:numPr>
          <w:ilvl w:val="0"/>
          <w:numId w:val="12"/>
        </w:numPr>
      </w:pPr>
      <w:r w:rsidRPr="00A932C3">
        <w:rPr>
          <w:b/>
          <w:bCs/>
        </w:rPr>
        <w:t>GitHub Repository</w:t>
      </w:r>
      <w:r w:rsidRPr="00A932C3">
        <w:t xml:space="preserve">: </w:t>
      </w:r>
      <w:hyperlink r:id="rId5" w:tgtFrame="_new" w:history="1">
        <w:r w:rsidRPr="00A932C3">
          <w:rPr>
            <w:rStyle w:val="Hyperlink"/>
          </w:rPr>
          <w:t>Tableau Netflix Dashboard</w:t>
        </w:r>
      </w:hyperlink>
    </w:p>
    <w:p w14:paraId="425BF9BD" w14:textId="77777777" w:rsidR="00A932C3" w:rsidRPr="00A932C3" w:rsidRDefault="00A932C3" w:rsidP="00A932C3">
      <w:pPr>
        <w:numPr>
          <w:ilvl w:val="0"/>
          <w:numId w:val="12"/>
        </w:numPr>
      </w:pPr>
      <w:r w:rsidRPr="00A932C3">
        <w:rPr>
          <w:b/>
          <w:bCs/>
        </w:rPr>
        <w:t>Files Included</w:t>
      </w:r>
      <w:r w:rsidRPr="00A932C3">
        <w:t>:</w:t>
      </w:r>
    </w:p>
    <w:p w14:paraId="5D889D74" w14:textId="77777777" w:rsidR="00A932C3" w:rsidRPr="00A932C3" w:rsidRDefault="00A932C3" w:rsidP="00A932C3">
      <w:pPr>
        <w:numPr>
          <w:ilvl w:val="1"/>
          <w:numId w:val="12"/>
        </w:numPr>
      </w:pPr>
      <w:r w:rsidRPr="00A932C3">
        <w:t>netflix_dataset.twbx – Tableau Workbook</w:t>
      </w:r>
    </w:p>
    <w:p w14:paraId="5D0D4427" w14:textId="77777777" w:rsidR="00A932C3" w:rsidRPr="00A932C3" w:rsidRDefault="00A932C3" w:rsidP="00A932C3">
      <w:pPr>
        <w:numPr>
          <w:ilvl w:val="1"/>
          <w:numId w:val="12"/>
        </w:numPr>
      </w:pPr>
      <w:r w:rsidRPr="00A932C3">
        <w:t>netflix.txt – Dataset</w:t>
      </w:r>
    </w:p>
    <w:p w14:paraId="014EF16E" w14:textId="56163616" w:rsidR="00A932C3" w:rsidRDefault="00A932C3" w:rsidP="00A932C3">
      <w:pPr>
        <w:numPr>
          <w:ilvl w:val="1"/>
          <w:numId w:val="12"/>
        </w:numPr>
      </w:pPr>
      <w:r w:rsidRPr="00A932C3">
        <w:t xml:space="preserve">Screenshot.png – </w:t>
      </w:r>
    </w:p>
    <w:p w14:paraId="1D6EED33" w14:textId="4C441182" w:rsidR="00A932C3" w:rsidRPr="00A932C3" w:rsidRDefault="00A932C3" w:rsidP="00A932C3">
      <w:r>
        <w:rPr>
          <w:noProof/>
        </w:rPr>
        <w:drawing>
          <wp:inline distT="0" distB="0" distL="0" distR="0" wp14:anchorId="6A607926" wp14:editId="0D7CC876">
            <wp:extent cx="5943600" cy="3343275"/>
            <wp:effectExtent l="0" t="0" r="0" b="9525"/>
            <wp:docPr id="55026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66173" name="Picture 5502661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68CDDD" w14:textId="77777777" w:rsidR="007C72C9" w:rsidRDefault="007C72C9"/>
    <w:sectPr w:rsidR="007C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759C"/>
    <w:multiLevelType w:val="multilevel"/>
    <w:tmpl w:val="7B76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0E9C"/>
    <w:multiLevelType w:val="multilevel"/>
    <w:tmpl w:val="344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717F1"/>
    <w:multiLevelType w:val="multilevel"/>
    <w:tmpl w:val="4EF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94CD0"/>
    <w:multiLevelType w:val="multilevel"/>
    <w:tmpl w:val="275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E36CB"/>
    <w:multiLevelType w:val="multilevel"/>
    <w:tmpl w:val="B01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A2580"/>
    <w:multiLevelType w:val="multilevel"/>
    <w:tmpl w:val="96D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D2DAD"/>
    <w:multiLevelType w:val="multilevel"/>
    <w:tmpl w:val="0D70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62582"/>
    <w:multiLevelType w:val="multilevel"/>
    <w:tmpl w:val="4904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E68FE"/>
    <w:multiLevelType w:val="multilevel"/>
    <w:tmpl w:val="63F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40994"/>
    <w:multiLevelType w:val="multilevel"/>
    <w:tmpl w:val="5F0A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046CA"/>
    <w:multiLevelType w:val="multilevel"/>
    <w:tmpl w:val="E85E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B7A2B"/>
    <w:multiLevelType w:val="multilevel"/>
    <w:tmpl w:val="2588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808588">
    <w:abstractNumId w:val="9"/>
  </w:num>
  <w:num w:numId="2" w16cid:durableId="708259622">
    <w:abstractNumId w:val="11"/>
  </w:num>
  <w:num w:numId="3" w16cid:durableId="973558526">
    <w:abstractNumId w:val="1"/>
  </w:num>
  <w:num w:numId="4" w16cid:durableId="671226661">
    <w:abstractNumId w:val="4"/>
  </w:num>
  <w:num w:numId="5" w16cid:durableId="1499426103">
    <w:abstractNumId w:val="0"/>
  </w:num>
  <w:num w:numId="6" w16cid:durableId="89129031">
    <w:abstractNumId w:val="3"/>
  </w:num>
  <w:num w:numId="7" w16cid:durableId="201095350">
    <w:abstractNumId w:val="8"/>
  </w:num>
  <w:num w:numId="8" w16cid:durableId="1122572731">
    <w:abstractNumId w:val="5"/>
  </w:num>
  <w:num w:numId="9" w16cid:durableId="712198062">
    <w:abstractNumId w:val="6"/>
  </w:num>
  <w:num w:numId="10" w16cid:durableId="1125076361">
    <w:abstractNumId w:val="2"/>
  </w:num>
  <w:num w:numId="11" w16cid:durableId="1203329658">
    <w:abstractNumId w:val="10"/>
  </w:num>
  <w:num w:numId="12" w16cid:durableId="1812090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C3"/>
    <w:rsid w:val="002A096A"/>
    <w:rsid w:val="007C72C9"/>
    <w:rsid w:val="00837640"/>
    <w:rsid w:val="009676FB"/>
    <w:rsid w:val="00A932C3"/>
    <w:rsid w:val="00AE3828"/>
    <w:rsid w:val="00E0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6865"/>
  <w15:chartTrackingRefBased/>
  <w15:docId w15:val="{499C0EA9-F8C9-4125-940F-9E2BFEE0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2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2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2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2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2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2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2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2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2C3"/>
    <w:rPr>
      <w:rFonts w:eastAsiaTheme="majorEastAsia" w:cstheme="majorBidi"/>
      <w:color w:val="272727" w:themeColor="text1" w:themeTint="D8"/>
    </w:rPr>
  </w:style>
  <w:style w:type="paragraph" w:styleId="Title">
    <w:name w:val="Title"/>
    <w:basedOn w:val="Normal"/>
    <w:next w:val="Normal"/>
    <w:link w:val="TitleChar"/>
    <w:uiPriority w:val="10"/>
    <w:qFormat/>
    <w:rsid w:val="00A93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2C3"/>
    <w:pPr>
      <w:spacing w:before="160"/>
      <w:jc w:val="center"/>
    </w:pPr>
    <w:rPr>
      <w:i/>
      <w:iCs/>
      <w:color w:val="404040" w:themeColor="text1" w:themeTint="BF"/>
    </w:rPr>
  </w:style>
  <w:style w:type="character" w:customStyle="1" w:styleId="QuoteChar">
    <w:name w:val="Quote Char"/>
    <w:basedOn w:val="DefaultParagraphFont"/>
    <w:link w:val="Quote"/>
    <w:uiPriority w:val="29"/>
    <w:rsid w:val="00A932C3"/>
    <w:rPr>
      <w:i/>
      <w:iCs/>
      <w:color w:val="404040" w:themeColor="text1" w:themeTint="BF"/>
    </w:rPr>
  </w:style>
  <w:style w:type="paragraph" w:styleId="ListParagraph">
    <w:name w:val="List Paragraph"/>
    <w:basedOn w:val="Normal"/>
    <w:uiPriority w:val="34"/>
    <w:qFormat/>
    <w:rsid w:val="00A932C3"/>
    <w:pPr>
      <w:ind w:left="720"/>
      <w:contextualSpacing/>
    </w:pPr>
  </w:style>
  <w:style w:type="character" w:styleId="IntenseEmphasis">
    <w:name w:val="Intense Emphasis"/>
    <w:basedOn w:val="DefaultParagraphFont"/>
    <w:uiPriority w:val="21"/>
    <w:qFormat/>
    <w:rsid w:val="00A932C3"/>
    <w:rPr>
      <w:i/>
      <w:iCs/>
      <w:color w:val="2F5496" w:themeColor="accent1" w:themeShade="BF"/>
    </w:rPr>
  </w:style>
  <w:style w:type="paragraph" w:styleId="IntenseQuote">
    <w:name w:val="Intense Quote"/>
    <w:basedOn w:val="Normal"/>
    <w:next w:val="Normal"/>
    <w:link w:val="IntenseQuoteChar"/>
    <w:uiPriority w:val="30"/>
    <w:qFormat/>
    <w:rsid w:val="00A932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2C3"/>
    <w:rPr>
      <w:i/>
      <w:iCs/>
      <w:color w:val="2F5496" w:themeColor="accent1" w:themeShade="BF"/>
    </w:rPr>
  </w:style>
  <w:style w:type="character" w:styleId="IntenseReference">
    <w:name w:val="Intense Reference"/>
    <w:basedOn w:val="DefaultParagraphFont"/>
    <w:uiPriority w:val="32"/>
    <w:qFormat/>
    <w:rsid w:val="00A932C3"/>
    <w:rPr>
      <w:b/>
      <w:bCs/>
      <w:smallCaps/>
      <w:color w:val="2F5496" w:themeColor="accent1" w:themeShade="BF"/>
      <w:spacing w:val="5"/>
    </w:rPr>
  </w:style>
  <w:style w:type="character" w:styleId="Hyperlink">
    <w:name w:val="Hyperlink"/>
    <w:basedOn w:val="DefaultParagraphFont"/>
    <w:uiPriority w:val="99"/>
    <w:unhideWhenUsed/>
    <w:rsid w:val="00A932C3"/>
    <w:rPr>
      <w:color w:val="0563C1" w:themeColor="hyperlink"/>
      <w:u w:val="single"/>
    </w:rPr>
  </w:style>
  <w:style w:type="character" w:styleId="UnresolvedMention">
    <w:name w:val="Unresolved Mention"/>
    <w:basedOn w:val="DefaultParagraphFont"/>
    <w:uiPriority w:val="99"/>
    <w:semiHidden/>
    <w:unhideWhenUsed/>
    <w:rsid w:val="00A93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71258">
      <w:bodyDiv w:val="1"/>
      <w:marLeft w:val="0"/>
      <w:marRight w:val="0"/>
      <w:marTop w:val="0"/>
      <w:marBottom w:val="0"/>
      <w:divBdr>
        <w:top w:val="none" w:sz="0" w:space="0" w:color="auto"/>
        <w:left w:val="none" w:sz="0" w:space="0" w:color="auto"/>
        <w:bottom w:val="none" w:sz="0" w:space="0" w:color="auto"/>
        <w:right w:val="none" w:sz="0" w:space="0" w:color="auto"/>
      </w:divBdr>
      <w:divsChild>
        <w:div w:id="670331030">
          <w:marLeft w:val="0"/>
          <w:marRight w:val="0"/>
          <w:marTop w:val="0"/>
          <w:marBottom w:val="0"/>
          <w:divBdr>
            <w:top w:val="none" w:sz="0" w:space="0" w:color="auto"/>
            <w:left w:val="none" w:sz="0" w:space="0" w:color="auto"/>
            <w:bottom w:val="none" w:sz="0" w:space="0" w:color="auto"/>
            <w:right w:val="none" w:sz="0" w:space="0" w:color="auto"/>
          </w:divBdr>
          <w:divsChild>
            <w:div w:id="1693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366">
      <w:bodyDiv w:val="1"/>
      <w:marLeft w:val="0"/>
      <w:marRight w:val="0"/>
      <w:marTop w:val="0"/>
      <w:marBottom w:val="0"/>
      <w:divBdr>
        <w:top w:val="none" w:sz="0" w:space="0" w:color="auto"/>
        <w:left w:val="none" w:sz="0" w:space="0" w:color="auto"/>
        <w:bottom w:val="none" w:sz="0" w:space="0" w:color="auto"/>
        <w:right w:val="none" w:sz="0" w:space="0" w:color="auto"/>
      </w:divBdr>
      <w:divsChild>
        <w:div w:id="603616698">
          <w:marLeft w:val="0"/>
          <w:marRight w:val="0"/>
          <w:marTop w:val="0"/>
          <w:marBottom w:val="0"/>
          <w:divBdr>
            <w:top w:val="none" w:sz="0" w:space="0" w:color="auto"/>
            <w:left w:val="none" w:sz="0" w:space="0" w:color="auto"/>
            <w:bottom w:val="none" w:sz="0" w:space="0" w:color="auto"/>
            <w:right w:val="none" w:sz="0" w:space="0" w:color="auto"/>
          </w:divBdr>
          <w:divsChild>
            <w:div w:id="18868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oritalaBhargavi/Tableau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koritala harshi</dc:creator>
  <cp:keywords/>
  <dc:description/>
  <cp:lastModifiedBy>koritala harshi</cp:lastModifiedBy>
  <cp:revision>1</cp:revision>
  <dcterms:created xsi:type="dcterms:W3CDTF">2025-04-18T05:53:00Z</dcterms:created>
  <dcterms:modified xsi:type="dcterms:W3CDTF">2025-04-18T06:00:00Z</dcterms:modified>
</cp:coreProperties>
</file>