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3C18" w14:textId="457C9B11" w:rsidR="00C94FFA" w:rsidRDefault="00C94FFA" w:rsidP="004D09A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Due to time constraints, deployment was reduced to simple </w:t>
      </w:r>
      <w:proofErr w:type="spellStart"/>
      <w:r>
        <w:rPr>
          <w:b/>
          <w:bCs/>
          <w:lang w:val="en-US"/>
        </w:rPr>
        <w:t>Gradio</w:t>
      </w:r>
      <w:proofErr w:type="spellEnd"/>
      <w:r>
        <w:rPr>
          <w:b/>
          <w:bCs/>
          <w:lang w:val="en-US"/>
        </w:rPr>
        <w:t xml:space="preserve"> interface. </w:t>
      </w:r>
    </w:p>
    <w:p w14:paraId="54750AFF" w14:textId="77777777" w:rsidR="00C94FFA" w:rsidRDefault="00C94FFA" w:rsidP="004D09A4">
      <w:pPr>
        <w:rPr>
          <w:b/>
          <w:bCs/>
          <w:lang w:val="en-US"/>
        </w:rPr>
      </w:pPr>
    </w:p>
    <w:p w14:paraId="21FC19C2" w14:textId="5DF328E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FINAL CONSOLIDATED CONCEPTUAL TRAINING PLAN (MOBILE DEPLOYMENT)</w:t>
      </w:r>
    </w:p>
    <w:p w14:paraId="5F74ED29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Overview — Goals &amp; Backbone</w:t>
      </w:r>
    </w:p>
    <w:p w14:paraId="23BB14E3" w14:textId="77777777" w:rsidR="004D09A4" w:rsidRPr="004D09A4" w:rsidRDefault="004D09A4" w:rsidP="004D09A4">
      <w:pPr>
        <w:numPr>
          <w:ilvl w:val="0"/>
          <w:numId w:val="15"/>
        </w:numPr>
        <w:rPr>
          <w:lang w:val="en-US"/>
        </w:rPr>
      </w:pPr>
      <w:r w:rsidRPr="004D09A4">
        <w:rPr>
          <w:b/>
          <w:bCs/>
          <w:lang w:val="en-US"/>
        </w:rPr>
        <w:t>Task:</w:t>
      </w:r>
      <w:r w:rsidRPr="004D09A4">
        <w:rPr>
          <w:lang w:val="en-US"/>
        </w:rPr>
        <w:t xml:space="preserve"> Fine-grained grading of Gajar dates (Grade1 / Grade2 / Grade3)</w:t>
      </w:r>
    </w:p>
    <w:p w14:paraId="5B1D1DE2" w14:textId="77777777" w:rsidR="004D09A4" w:rsidRPr="004D09A4" w:rsidRDefault="004D09A4" w:rsidP="004D09A4">
      <w:pPr>
        <w:numPr>
          <w:ilvl w:val="0"/>
          <w:numId w:val="15"/>
        </w:numPr>
        <w:rPr>
          <w:lang w:val="en-US"/>
        </w:rPr>
      </w:pPr>
      <w:r w:rsidRPr="004D09A4">
        <w:rPr>
          <w:b/>
          <w:bCs/>
          <w:lang w:val="en-US"/>
        </w:rPr>
        <w:t>Backbone:</w:t>
      </w:r>
      <w:r w:rsidRPr="004D09A4">
        <w:rPr>
          <w:lang w:val="en-US"/>
        </w:rPr>
        <w:t xml:space="preserve"> EfficientNet-B3 Noisy Student (efficientnet_b</w:t>
      </w:r>
      <w:proofErr w:type="gramStart"/>
      <w:r w:rsidRPr="004D09A4">
        <w:rPr>
          <w:lang w:val="en-US"/>
        </w:rPr>
        <w:t>3.ns</w:t>
      </w:r>
      <w:proofErr w:type="gramEnd"/>
      <w:r w:rsidRPr="004D09A4">
        <w:rPr>
          <w:lang w:val="en-US"/>
        </w:rPr>
        <w:t xml:space="preserve">_jft_in1k) via </w:t>
      </w:r>
      <w:proofErr w:type="spellStart"/>
      <w:r w:rsidRPr="004D09A4">
        <w:rPr>
          <w:lang w:val="en-US"/>
        </w:rPr>
        <w:t>PyTorch</w:t>
      </w:r>
      <w:proofErr w:type="spellEnd"/>
      <w:r w:rsidRPr="004D09A4">
        <w:rPr>
          <w:lang w:val="en-US"/>
        </w:rPr>
        <w:t xml:space="preserve"> (using </w:t>
      </w:r>
      <w:proofErr w:type="spellStart"/>
      <w:r w:rsidRPr="004D09A4">
        <w:rPr>
          <w:lang w:val="en-US"/>
        </w:rPr>
        <w:t>timm</w:t>
      </w:r>
      <w:proofErr w:type="spellEnd"/>
      <w:r w:rsidRPr="004D09A4">
        <w:rPr>
          <w:lang w:val="en-US"/>
        </w:rPr>
        <w:t xml:space="preserve"> library)</w:t>
      </w:r>
    </w:p>
    <w:p w14:paraId="071043A4" w14:textId="192B197A" w:rsidR="004D09A4" w:rsidRPr="004D09A4" w:rsidRDefault="004D09A4" w:rsidP="004D09A4">
      <w:pPr>
        <w:numPr>
          <w:ilvl w:val="0"/>
          <w:numId w:val="15"/>
        </w:numPr>
        <w:rPr>
          <w:lang w:val="en-US"/>
        </w:rPr>
      </w:pPr>
      <w:r w:rsidRPr="004D09A4">
        <w:rPr>
          <w:b/>
          <w:bCs/>
          <w:lang w:val="en-US"/>
        </w:rPr>
        <w:t>Input size:</w:t>
      </w:r>
      <w:r w:rsidRPr="004D09A4">
        <w:rPr>
          <w:lang w:val="en-US"/>
        </w:rPr>
        <w:t xml:space="preserve"> 300 </w:t>
      </w:r>
      <w:r w:rsidR="009731EB">
        <w:rPr>
          <w:lang w:val="en-US"/>
        </w:rPr>
        <w:t xml:space="preserve">x </w:t>
      </w:r>
      <w:r w:rsidRPr="004D09A4">
        <w:rPr>
          <w:lang w:val="en-US"/>
        </w:rPr>
        <w:t>300 pixels</w:t>
      </w:r>
    </w:p>
    <w:p w14:paraId="15FFAA92" w14:textId="77777777" w:rsidR="004D09A4" w:rsidRPr="004D09A4" w:rsidRDefault="004D09A4" w:rsidP="004D09A4">
      <w:pPr>
        <w:numPr>
          <w:ilvl w:val="0"/>
          <w:numId w:val="15"/>
        </w:numPr>
        <w:rPr>
          <w:lang w:val="en-US"/>
        </w:rPr>
      </w:pPr>
      <w:r w:rsidRPr="004D09A4">
        <w:rPr>
          <w:b/>
          <w:bCs/>
          <w:lang w:val="en-US"/>
        </w:rPr>
        <w:t>Primary objectives:</w:t>
      </w:r>
      <w:r w:rsidRPr="004D09A4">
        <w:rPr>
          <w:lang w:val="en-US"/>
        </w:rPr>
        <w:t xml:space="preserve"> Maximize accuracy while preserving subtle pixel cues; robust, reproducible training with full checkpoint/resume; mobile </w:t>
      </w:r>
      <w:proofErr w:type="gramStart"/>
      <w:r w:rsidRPr="004D09A4">
        <w:rPr>
          <w:lang w:val="en-US"/>
        </w:rPr>
        <w:t>deployment-ready</w:t>
      </w:r>
      <w:proofErr w:type="gramEnd"/>
      <w:r w:rsidRPr="004D09A4">
        <w:rPr>
          <w:lang w:val="en-US"/>
        </w:rPr>
        <w:t>.</w:t>
      </w:r>
    </w:p>
    <w:p w14:paraId="0C3F5B2A" w14:textId="257D2601" w:rsidR="004D09A4" w:rsidRPr="004D09A4" w:rsidRDefault="004D09A4" w:rsidP="004D09A4">
      <w:pPr>
        <w:rPr>
          <w:lang w:val="en-US"/>
        </w:rPr>
      </w:pPr>
    </w:p>
    <w:p w14:paraId="75990F9B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0 — Global Settings &amp; Regular Choices</w:t>
      </w:r>
    </w:p>
    <w:p w14:paraId="0BF893BD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Optimizer: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AdamW</w:t>
      </w:r>
      <w:proofErr w:type="spellEnd"/>
    </w:p>
    <w:p w14:paraId="5A4878D3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Loss:</w:t>
      </w:r>
      <w:r w:rsidRPr="004D09A4">
        <w:rPr>
          <w:lang w:val="en-US"/>
        </w:rPr>
        <w:t xml:space="preserve"> Focal Loss (with gamma=2.0 as a starting point). This replaces both Cross-Entropy and the </w:t>
      </w:r>
      <w:proofErr w:type="spellStart"/>
      <w:r w:rsidRPr="004D09A4">
        <w:rPr>
          <w:lang w:val="en-US"/>
        </w:rPr>
        <w:t>WeightedRandomSampler</w:t>
      </w:r>
      <w:proofErr w:type="spellEnd"/>
      <w:r w:rsidRPr="004D09A4">
        <w:rPr>
          <w:lang w:val="en-US"/>
        </w:rPr>
        <w:t>, as it inherently handles class imbalance and hard-example mining.</w:t>
      </w:r>
    </w:p>
    <w:p w14:paraId="29501537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Mixed precision (AMP):</w:t>
      </w:r>
      <w:r w:rsidRPr="004D09A4">
        <w:rPr>
          <w:lang w:val="en-US"/>
        </w:rPr>
        <w:t xml:space="preserve"> Enabled</w:t>
      </w:r>
    </w:p>
    <w:p w14:paraId="004A9B4D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Scheduler:</w:t>
      </w:r>
      <w:r w:rsidRPr="004D09A4">
        <w:rPr>
          <w:lang w:val="en-US"/>
        </w:rPr>
        <w:t xml:space="preserve"> Cosine annealing with warmup (3 warmup epochs)</w:t>
      </w:r>
    </w:p>
    <w:p w14:paraId="493494EA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Checkpointing:</w:t>
      </w:r>
      <w:r w:rsidRPr="004D09A4">
        <w:rPr>
          <w:lang w:val="en-US"/>
        </w:rPr>
        <w:t xml:space="preserve"> Save full </w:t>
      </w:r>
      <w:proofErr w:type="gramStart"/>
      <w:r w:rsidRPr="004D09A4">
        <w:rPr>
          <w:lang w:val="en-US"/>
        </w:rPr>
        <w:t>checkpoints</w:t>
      </w:r>
      <w:proofErr w:type="gramEnd"/>
      <w:r w:rsidRPr="004D09A4">
        <w:rPr>
          <w:lang w:val="en-US"/>
        </w:rPr>
        <w:t xml:space="preserve"> each epoch; also save best model by </w:t>
      </w:r>
      <w:proofErr w:type="spellStart"/>
      <w:r w:rsidRPr="004D09A4">
        <w:rPr>
          <w:lang w:val="en-US"/>
        </w:rPr>
        <w:t>val_loss</w:t>
      </w:r>
      <w:proofErr w:type="spellEnd"/>
      <w:r w:rsidRPr="004D09A4">
        <w:rPr>
          <w:lang w:val="en-US"/>
        </w:rPr>
        <w:t>/val_f1</w:t>
      </w:r>
    </w:p>
    <w:p w14:paraId="0141BAD7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Early stopping:</w:t>
      </w:r>
      <w:r w:rsidRPr="004D09A4">
        <w:rPr>
          <w:lang w:val="en-US"/>
        </w:rPr>
        <w:t xml:space="preserve"> Patience = 10 (monitor </w:t>
      </w:r>
      <w:proofErr w:type="spellStart"/>
      <w:r w:rsidRPr="004D09A4">
        <w:rPr>
          <w:lang w:val="en-US"/>
        </w:rPr>
        <w:t>val_loss</w:t>
      </w:r>
      <w:proofErr w:type="spellEnd"/>
      <w:r w:rsidRPr="004D09A4">
        <w:rPr>
          <w:lang w:val="en-US"/>
        </w:rPr>
        <w:t xml:space="preserve"> or val_f1)</w:t>
      </w:r>
    </w:p>
    <w:p w14:paraId="51A98632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Metrics:</w:t>
      </w:r>
      <w:r w:rsidRPr="004D09A4">
        <w:rPr>
          <w:lang w:val="en-US"/>
        </w:rPr>
        <w:t xml:space="preserve"> </w:t>
      </w:r>
      <w:proofErr w:type="gramStart"/>
      <w:r w:rsidRPr="004D09A4">
        <w:rPr>
          <w:lang w:val="en-US"/>
        </w:rPr>
        <w:t>Top-1</w:t>
      </w:r>
      <w:proofErr w:type="gramEnd"/>
      <w:r w:rsidRPr="004D09A4">
        <w:rPr>
          <w:lang w:val="en-US"/>
        </w:rPr>
        <w:t xml:space="preserve"> accuracy, per-class precision/recall/F1, confusion matrix (Monitor per-class F1 closely to ensure minority classes are learning).</w:t>
      </w:r>
    </w:p>
    <w:p w14:paraId="6F8E1FED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Data splits:</w:t>
      </w:r>
      <w:r w:rsidRPr="004D09A4">
        <w:rPr>
          <w:lang w:val="en-US"/>
        </w:rPr>
        <w:t xml:space="preserve"> train (original, imbalanced dataset), valid, test (untouched)</w:t>
      </w:r>
    </w:p>
    <w:p w14:paraId="3A6BC4C1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Data loader: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PyTorch</w:t>
      </w:r>
      <w:proofErr w:type="spellEnd"/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ImageFolder</w:t>
      </w:r>
      <w:proofErr w:type="spellEnd"/>
      <w:r w:rsidRPr="004D09A4">
        <w:rPr>
          <w:lang w:val="en-US"/>
        </w:rPr>
        <w:t xml:space="preserve"> (or custom Dataset); use </w:t>
      </w:r>
      <w:proofErr w:type="spellStart"/>
      <w:r w:rsidRPr="004D09A4">
        <w:rPr>
          <w:lang w:val="en-US"/>
        </w:rPr>
        <w:t>num_workers</w:t>
      </w:r>
      <w:proofErr w:type="spellEnd"/>
      <w:r w:rsidRPr="004D09A4">
        <w:rPr>
          <w:lang w:val="en-US"/>
        </w:rPr>
        <w:t xml:space="preserve"> &gt;= 4 and </w:t>
      </w:r>
      <w:proofErr w:type="spellStart"/>
      <w:r w:rsidRPr="004D09A4">
        <w:rPr>
          <w:lang w:val="en-US"/>
        </w:rPr>
        <w:t>pin_memory</w:t>
      </w:r>
      <w:proofErr w:type="spellEnd"/>
      <w:r w:rsidRPr="004D09A4">
        <w:rPr>
          <w:lang w:val="en-US"/>
        </w:rPr>
        <w:t>=True</w:t>
      </w:r>
    </w:p>
    <w:p w14:paraId="5367EB1E" w14:textId="77777777" w:rsidR="004D09A4" w:rsidRPr="004D09A4" w:rsidRDefault="004D09A4" w:rsidP="004D09A4">
      <w:pPr>
        <w:numPr>
          <w:ilvl w:val="0"/>
          <w:numId w:val="16"/>
        </w:numPr>
        <w:rPr>
          <w:lang w:val="en-US"/>
        </w:rPr>
      </w:pPr>
      <w:r w:rsidRPr="004D09A4">
        <w:rPr>
          <w:b/>
          <w:bCs/>
          <w:lang w:val="en-US"/>
        </w:rPr>
        <w:t>Visualization:</w:t>
      </w:r>
      <w:r w:rsidRPr="004D09A4">
        <w:rPr>
          <w:lang w:val="en-US"/>
        </w:rPr>
        <w:t xml:space="preserve"> Instantiate a </w:t>
      </w:r>
      <w:proofErr w:type="spellStart"/>
      <w:r w:rsidRPr="004D09A4">
        <w:rPr>
          <w:lang w:val="en-US"/>
        </w:rPr>
        <w:t>PyTorch</w:t>
      </w:r>
      <w:proofErr w:type="spellEnd"/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SummaryWriter</w:t>
      </w:r>
      <w:proofErr w:type="spellEnd"/>
      <w:r w:rsidRPr="004D09A4">
        <w:rPr>
          <w:lang w:val="en-US"/>
        </w:rPr>
        <w:t xml:space="preserve"> (</w:t>
      </w:r>
      <w:proofErr w:type="spellStart"/>
      <w:r w:rsidRPr="004D09A4">
        <w:rPr>
          <w:lang w:val="en-US"/>
        </w:rPr>
        <w:t>TensorBoard</w:t>
      </w:r>
      <w:proofErr w:type="spellEnd"/>
      <w:r w:rsidRPr="004D09A4">
        <w:rPr>
          <w:lang w:val="en-US"/>
        </w:rPr>
        <w:t>) to log all metrics, images, and graphs from Phase K.</w:t>
      </w:r>
    </w:p>
    <w:p w14:paraId="54B3B0EB" w14:textId="4D27AF2E" w:rsidR="004D09A4" w:rsidRPr="004D09A4" w:rsidRDefault="004D09A4" w:rsidP="004D09A4">
      <w:pPr>
        <w:rPr>
          <w:lang w:val="en-US"/>
        </w:rPr>
      </w:pPr>
    </w:p>
    <w:p w14:paraId="0C970B1B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A — Input &amp; Online Preprocessing (Stage 1: Automated Policy Augmentation)</w:t>
      </w:r>
    </w:p>
    <w:p w14:paraId="1991B538" w14:textId="77777777" w:rsidR="004D09A4" w:rsidRPr="004D09A4" w:rsidRDefault="004D09A4" w:rsidP="004D09A4">
      <w:pPr>
        <w:rPr>
          <w:lang w:val="en-US"/>
        </w:rPr>
      </w:pPr>
      <w:r w:rsidRPr="004D09A4">
        <w:rPr>
          <w:lang w:val="en-US"/>
        </w:rPr>
        <w:t xml:space="preserve">Applied </w:t>
      </w:r>
      <w:r w:rsidRPr="004D09A4">
        <w:rPr>
          <w:b/>
          <w:bCs/>
          <w:lang w:val="en-US"/>
        </w:rPr>
        <w:t>online</w:t>
      </w:r>
      <w:r w:rsidRPr="004D09A4">
        <w:rPr>
          <w:lang w:val="en-US"/>
        </w:rPr>
        <w:t xml:space="preserve"> in the data generator (training only).</w:t>
      </w:r>
    </w:p>
    <w:p w14:paraId="05E1F7D8" w14:textId="77777777" w:rsidR="004D09A4" w:rsidRPr="004D09A4" w:rsidRDefault="004D09A4" w:rsidP="004D09A4">
      <w:pPr>
        <w:numPr>
          <w:ilvl w:val="0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t>Automated Augmentation:</w:t>
      </w:r>
    </w:p>
    <w:p w14:paraId="48EDCC6B" w14:textId="77777777" w:rsidR="004D09A4" w:rsidRPr="004D09A4" w:rsidRDefault="004D09A4" w:rsidP="004D09A4">
      <w:pPr>
        <w:numPr>
          <w:ilvl w:val="1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lastRenderedPageBreak/>
        <w:t xml:space="preserve">1. </w:t>
      </w:r>
      <w:proofErr w:type="spellStart"/>
      <w:r w:rsidRPr="004D09A4">
        <w:rPr>
          <w:b/>
          <w:bCs/>
          <w:lang w:val="en-US"/>
        </w:rPr>
        <w:t>RandAugment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Use an N=2, M=9 (standard) </w:t>
      </w:r>
      <w:proofErr w:type="spellStart"/>
      <w:r w:rsidRPr="004D09A4">
        <w:rPr>
          <w:lang w:val="en-US"/>
        </w:rPr>
        <w:t>RandAugment</w:t>
      </w:r>
      <w:proofErr w:type="spellEnd"/>
      <w:r w:rsidRPr="004D09A4">
        <w:rPr>
          <w:lang w:val="en-US"/>
        </w:rPr>
        <w:t xml:space="preserve"> policy. This replaces the manual geometric/color jitters and aligns with the pre-training method of the Noisy Student model.</w:t>
      </w:r>
    </w:p>
    <w:p w14:paraId="65C8127D" w14:textId="77777777" w:rsidR="004D09A4" w:rsidRPr="004D09A4" w:rsidRDefault="004D09A4" w:rsidP="004D09A4">
      <w:pPr>
        <w:numPr>
          <w:ilvl w:val="0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t>External Information Dropping:</w:t>
      </w:r>
    </w:p>
    <w:p w14:paraId="477A3BA6" w14:textId="77777777" w:rsidR="004D09A4" w:rsidRPr="004D09A4" w:rsidRDefault="004D09A4" w:rsidP="004D09A4">
      <w:pPr>
        <w:numPr>
          <w:ilvl w:val="1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t xml:space="preserve">2. </w:t>
      </w:r>
      <w:proofErr w:type="spellStart"/>
      <w:r w:rsidRPr="004D09A4">
        <w:rPr>
          <w:b/>
          <w:bCs/>
          <w:lang w:val="en-US"/>
        </w:rPr>
        <w:t>GridMask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Applied </w:t>
      </w:r>
      <w:r w:rsidRPr="004D09A4">
        <w:rPr>
          <w:i/>
          <w:iCs/>
          <w:lang w:val="en-US"/>
        </w:rPr>
        <w:t>after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RandAugment</w:t>
      </w:r>
      <w:proofErr w:type="spellEnd"/>
      <w:r w:rsidRPr="004D09A4">
        <w:rPr>
          <w:lang w:val="en-US"/>
        </w:rPr>
        <w:t>.</w:t>
      </w:r>
    </w:p>
    <w:p w14:paraId="374F1AE8" w14:textId="77777777" w:rsidR="004D09A4" w:rsidRPr="004D09A4" w:rsidRDefault="004D09A4" w:rsidP="004D09A4">
      <w:pPr>
        <w:numPr>
          <w:ilvl w:val="2"/>
          <w:numId w:val="17"/>
        </w:numPr>
        <w:rPr>
          <w:lang w:val="en-US"/>
        </w:rPr>
      </w:pPr>
      <w:r w:rsidRPr="004D09A4">
        <w:rPr>
          <w:lang w:val="en-US"/>
        </w:rPr>
        <w:t>Small blocks and low density</w:t>
      </w:r>
    </w:p>
    <w:p w14:paraId="70C81AAF" w14:textId="3F21A0FB" w:rsidR="004D09A4" w:rsidRPr="004D09A4" w:rsidRDefault="004D09A4" w:rsidP="004D09A4">
      <w:pPr>
        <w:numPr>
          <w:ilvl w:val="2"/>
          <w:numId w:val="17"/>
        </w:numPr>
        <w:rPr>
          <w:lang w:val="en-US"/>
        </w:rPr>
      </w:pPr>
      <w:r w:rsidRPr="004D09A4">
        <w:rPr>
          <w:lang w:val="en-US"/>
        </w:rPr>
        <w:t>Example: d1 = 30, d2 = 60, ratio = 0.3, rotate = 1</w:t>
      </w:r>
    </w:p>
    <w:p w14:paraId="47B494B3" w14:textId="2B622BAA" w:rsidR="004D09A4" w:rsidRPr="004D09A4" w:rsidRDefault="004D09A4" w:rsidP="004D09A4">
      <w:pPr>
        <w:numPr>
          <w:ilvl w:val="2"/>
          <w:numId w:val="17"/>
        </w:numPr>
        <w:rPr>
          <w:lang w:val="en-US"/>
        </w:rPr>
      </w:pPr>
      <w:r w:rsidRPr="004D09A4">
        <w:rPr>
          <w:lang w:val="en-US"/>
        </w:rPr>
        <w:t>Apply probability p = 0.15</w:t>
      </w:r>
      <w:r w:rsidR="009731EB">
        <w:rPr>
          <w:lang w:val="en-US"/>
        </w:rPr>
        <w:t xml:space="preserve"> – </w:t>
      </w:r>
      <w:r w:rsidRPr="004D09A4">
        <w:rPr>
          <w:lang w:val="en-US"/>
        </w:rPr>
        <w:t>0.25</w:t>
      </w:r>
    </w:p>
    <w:p w14:paraId="75B96ADF" w14:textId="77777777" w:rsidR="004D09A4" w:rsidRPr="004D09A4" w:rsidRDefault="004D09A4" w:rsidP="004D09A4">
      <w:pPr>
        <w:numPr>
          <w:ilvl w:val="2"/>
          <w:numId w:val="17"/>
        </w:numPr>
        <w:rPr>
          <w:lang w:val="en-US"/>
        </w:rPr>
      </w:pPr>
      <w:r w:rsidRPr="004D09A4">
        <w:rPr>
          <w:lang w:val="en-US"/>
        </w:rPr>
        <w:t>Purpose: Force the model to synthesize final grade from multiple disconnected features</w:t>
      </w:r>
    </w:p>
    <w:p w14:paraId="6545D0AA" w14:textId="77777777" w:rsidR="004D09A4" w:rsidRPr="004D09A4" w:rsidRDefault="004D09A4" w:rsidP="004D09A4">
      <w:pPr>
        <w:numPr>
          <w:ilvl w:val="0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t>Normalization:</w:t>
      </w:r>
    </w:p>
    <w:p w14:paraId="4262FA13" w14:textId="77777777" w:rsidR="004D09A4" w:rsidRPr="004D09A4" w:rsidRDefault="004D09A4" w:rsidP="004D09A4">
      <w:pPr>
        <w:numPr>
          <w:ilvl w:val="1"/>
          <w:numId w:val="17"/>
        </w:numPr>
        <w:rPr>
          <w:lang w:val="en-US"/>
        </w:rPr>
      </w:pPr>
      <w:r w:rsidRPr="004D09A4">
        <w:rPr>
          <w:b/>
          <w:bCs/>
          <w:lang w:val="en-US"/>
        </w:rPr>
        <w:t>3. ImageNet mean/std (matches pretrained weights)</w:t>
      </w:r>
    </w:p>
    <w:p w14:paraId="6A208F74" w14:textId="7031DC1E" w:rsidR="004D09A4" w:rsidRPr="004D09A4" w:rsidRDefault="004D09A4" w:rsidP="004D09A4">
      <w:pPr>
        <w:rPr>
          <w:lang w:val="en-US"/>
        </w:rPr>
      </w:pPr>
    </w:p>
    <w:p w14:paraId="7E2C4C33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 xml:space="preserve">PHASE B — Internal Model Regularization (Stage 2: </w:t>
      </w:r>
      <w:proofErr w:type="spellStart"/>
      <w:r w:rsidRPr="004D09A4">
        <w:rPr>
          <w:b/>
          <w:bCs/>
          <w:lang w:val="en-US"/>
        </w:rPr>
        <w:t>DropBlock</w:t>
      </w:r>
      <w:proofErr w:type="spellEnd"/>
      <w:r w:rsidRPr="004D09A4">
        <w:rPr>
          <w:b/>
          <w:bCs/>
          <w:lang w:val="en-US"/>
        </w:rPr>
        <w:t>)</w:t>
      </w:r>
    </w:p>
    <w:p w14:paraId="0474326C" w14:textId="38389068" w:rsidR="004D09A4" w:rsidRPr="004D09A4" w:rsidRDefault="004D09A4" w:rsidP="004D09A4">
      <w:pPr>
        <w:numPr>
          <w:ilvl w:val="0"/>
          <w:numId w:val="18"/>
        </w:numPr>
        <w:rPr>
          <w:lang w:val="en-US"/>
        </w:rPr>
      </w:pPr>
      <w:r w:rsidRPr="004D09A4">
        <w:rPr>
          <w:b/>
          <w:bCs/>
          <w:lang w:val="en-US"/>
        </w:rPr>
        <w:t>Placement:</w:t>
      </w:r>
      <w:r w:rsidRPr="004D09A4">
        <w:rPr>
          <w:lang w:val="en-US"/>
        </w:rPr>
        <w:t xml:space="preserve"> Insert DropBlock2D after last 1</w:t>
      </w:r>
      <w:r w:rsidR="009731EB">
        <w:rPr>
          <w:lang w:val="en-US"/>
        </w:rPr>
        <w:t xml:space="preserve"> – </w:t>
      </w:r>
      <w:r w:rsidRPr="004D09A4">
        <w:rPr>
          <w:lang w:val="en-US"/>
        </w:rPr>
        <w:t xml:space="preserve">2 </w:t>
      </w:r>
      <w:proofErr w:type="spellStart"/>
      <w:r w:rsidRPr="004D09A4">
        <w:rPr>
          <w:lang w:val="en-US"/>
        </w:rPr>
        <w:t>MBConv</w:t>
      </w:r>
      <w:proofErr w:type="spellEnd"/>
      <w:r w:rsidRPr="004D09A4">
        <w:rPr>
          <w:lang w:val="en-US"/>
        </w:rPr>
        <w:t xml:space="preserve"> blocks (near feature map tail, before classification head)</w:t>
      </w:r>
    </w:p>
    <w:p w14:paraId="78BF104E" w14:textId="77777777" w:rsidR="004D09A4" w:rsidRPr="004D09A4" w:rsidRDefault="004D09A4" w:rsidP="004D09A4">
      <w:pPr>
        <w:numPr>
          <w:ilvl w:val="0"/>
          <w:numId w:val="18"/>
        </w:numPr>
        <w:rPr>
          <w:lang w:val="en-US"/>
        </w:rPr>
      </w:pPr>
      <w:r w:rsidRPr="004D09A4">
        <w:rPr>
          <w:b/>
          <w:bCs/>
          <w:lang w:val="en-US"/>
        </w:rPr>
        <w:t>Parameters:</w:t>
      </w:r>
    </w:p>
    <w:p w14:paraId="54E16D95" w14:textId="41288338" w:rsidR="004D09A4" w:rsidRPr="004D09A4" w:rsidRDefault="004D09A4" w:rsidP="004D09A4">
      <w:pPr>
        <w:numPr>
          <w:ilvl w:val="1"/>
          <w:numId w:val="18"/>
        </w:numPr>
        <w:rPr>
          <w:lang w:val="en-US"/>
        </w:rPr>
      </w:pPr>
      <w:r w:rsidRPr="004D09A4">
        <w:rPr>
          <w:lang w:val="en-US"/>
        </w:rPr>
        <w:t>Block size = 3 (or 5 for slight variation)</w:t>
      </w:r>
    </w:p>
    <w:p w14:paraId="6735C0AC" w14:textId="74BC68D1" w:rsidR="004D09A4" w:rsidRPr="004D09A4" w:rsidRDefault="004D09A4" w:rsidP="004D09A4">
      <w:pPr>
        <w:numPr>
          <w:ilvl w:val="1"/>
          <w:numId w:val="18"/>
        </w:numPr>
        <w:rPr>
          <w:lang w:val="en-US"/>
        </w:rPr>
      </w:pPr>
      <w:r w:rsidRPr="004D09A4">
        <w:rPr>
          <w:lang w:val="en-US"/>
        </w:rPr>
        <w:t>Max drop probability = 0.</w:t>
      </w:r>
      <w:r w:rsidR="009731EB">
        <w:rPr>
          <w:lang w:val="en-US"/>
        </w:rPr>
        <w:t>1</w:t>
      </w:r>
    </w:p>
    <w:p w14:paraId="142D74A2" w14:textId="5DA21190" w:rsidR="004D09A4" w:rsidRPr="004D09A4" w:rsidRDefault="004D09A4" w:rsidP="004D09A4">
      <w:pPr>
        <w:numPr>
          <w:ilvl w:val="1"/>
          <w:numId w:val="18"/>
        </w:numPr>
        <w:rPr>
          <w:lang w:val="en-US"/>
        </w:rPr>
      </w:pPr>
      <w:r w:rsidRPr="004D09A4">
        <w:rPr>
          <w:lang w:val="en-US"/>
        </w:rPr>
        <w:t xml:space="preserve">Scheduled linear increase from 0 </w:t>
      </w:r>
      <w:r w:rsidR="009731EB" w:rsidRPr="009731EB">
        <w:rPr>
          <w:lang w:val="en-US"/>
        </w:rPr>
        <w:sym w:font="Wingdings" w:char="F0E0"/>
      </w:r>
      <w:r w:rsidR="009731EB">
        <w:rPr>
          <w:lang w:val="en-US"/>
        </w:rPr>
        <w:t xml:space="preserve"> </w:t>
      </w:r>
      <w:r w:rsidRPr="004D09A4">
        <w:rPr>
          <w:lang w:val="en-US"/>
        </w:rPr>
        <w:t>{</w:t>
      </w:r>
      <w:proofErr w:type="spellStart"/>
      <w:r w:rsidRPr="004D09A4">
        <w:rPr>
          <w:lang w:val="en-US"/>
        </w:rPr>
        <w:t>max_drop_prob</w:t>
      </w:r>
      <w:proofErr w:type="spellEnd"/>
      <w:r w:rsidRPr="004D09A4">
        <w:rPr>
          <w:lang w:val="en-US"/>
        </w:rPr>
        <w:t>} over first 60–70% of training</w:t>
      </w:r>
    </w:p>
    <w:p w14:paraId="2EE01EC7" w14:textId="77777777" w:rsidR="004D09A4" w:rsidRPr="004D09A4" w:rsidRDefault="004D09A4" w:rsidP="004D09A4">
      <w:pPr>
        <w:numPr>
          <w:ilvl w:val="0"/>
          <w:numId w:val="18"/>
        </w:numPr>
        <w:rPr>
          <w:lang w:val="en-US"/>
        </w:rPr>
      </w:pPr>
      <w:r w:rsidRPr="004D09A4">
        <w:rPr>
          <w:b/>
          <w:bCs/>
          <w:lang w:val="en-US"/>
        </w:rPr>
        <w:t>Purpose:</w:t>
      </w:r>
      <w:r w:rsidRPr="004D09A4">
        <w:rPr>
          <w:lang w:val="en-US"/>
        </w:rPr>
        <w:t xml:space="preserve"> Structured feature dropout forces spatial feature redundancy, complementing </w:t>
      </w:r>
      <w:proofErr w:type="spellStart"/>
      <w:r w:rsidRPr="004D09A4">
        <w:rPr>
          <w:lang w:val="en-US"/>
        </w:rPr>
        <w:t>GridMask</w:t>
      </w:r>
      <w:proofErr w:type="spellEnd"/>
    </w:p>
    <w:p w14:paraId="67098D69" w14:textId="30B7E7A3" w:rsidR="004D09A4" w:rsidRPr="004D09A4" w:rsidRDefault="004D09A4" w:rsidP="004D09A4">
      <w:pPr>
        <w:numPr>
          <w:ilvl w:val="0"/>
          <w:numId w:val="18"/>
        </w:numPr>
        <w:rPr>
          <w:lang w:val="en-US"/>
        </w:rPr>
      </w:pPr>
      <w:r w:rsidRPr="004D09A4">
        <w:rPr>
          <w:b/>
          <w:bCs/>
          <w:lang w:val="en-US"/>
        </w:rPr>
        <w:t>Implementation Notes:</w:t>
      </w:r>
      <w:r w:rsidRPr="004D09A4">
        <w:rPr>
          <w:lang w:val="en-US"/>
        </w:rPr>
        <w:t xml:space="preserve"> Use a lightweight custom layer or existing library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PyPI</w:t>
      </w:r>
      <w:proofErr w:type="spellEnd"/>
      <w:r w:rsidRPr="004D09A4">
        <w:rPr>
          <w:lang w:val="en-US"/>
        </w:rPr>
        <w:t>). Schedule drop probability per epoch. Only enable after head training stage.</w:t>
      </w:r>
    </w:p>
    <w:p w14:paraId="7482DC2B" w14:textId="1794E63C" w:rsidR="004D09A4" w:rsidRPr="004D09A4" w:rsidRDefault="004D09A4" w:rsidP="004D09A4">
      <w:pPr>
        <w:numPr>
          <w:ilvl w:val="0"/>
          <w:numId w:val="18"/>
        </w:numPr>
        <w:rPr>
          <w:lang w:val="en-US"/>
        </w:rPr>
      </w:pPr>
      <w:r w:rsidRPr="004D09A4">
        <w:rPr>
          <w:b/>
          <w:bCs/>
          <w:lang w:val="en-US"/>
        </w:rPr>
        <w:t>Point to Monitor:</w:t>
      </w:r>
      <w:r w:rsidRPr="004D09A4">
        <w:rPr>
          <w:lang w:val="en-US"/>
        </w:rPr>
        <w:t xml:space="preserve"> This schedule is </w:t>
      </w:r>
      <w:r w:rsidR="009731EB" w:rsidRPr="004D09A4">
        <w:rPr>
          <w:lang w:val="en-US"/>
        </w:rPr>
        <w:t>conservative but</w:t>
      </w:r>
      <w:r w:rsidRPr="004D09A4">
        <w:rPr>
          <w:lang w:val="en-US"/>
        </w:rPr>
        <w:t xml:space="preserve"> still monitor</w:t>
      </w:r>
      <w:r w:rsidR="009731EB">
        <w:rPr>
          <w:lang w:val="en-US"/>
        </w:rPr>
        <w:t>s</w:t>
      </w:r>
      <w:r w:rsidRPr="004D09A4">
        <w:rPr>
          <w:lang w:val="en-US"/>
        </w:rPr>
        <w:t xml:space="preserve"> per-class F1</w:t>
      </w:r>
      <w:r w:rsidR="009731EB">
        <w:rPr>
          <w:lang w:val="en-US"/>
        </w:rPr>
        <w:t xml:space="preserve">, </w:t>
      </w:r>
      <w:r w:rsidRPr="004D09A4">
        <w:rPr>
          <w:lang w:val="en-US"/>
        </w:rPr>
        <w:t>especially minority class Grade 1</w:t>
      </w:r>
      <w:r w:rsidR="009731EB">
        <w:rPr>
          <w:lang w:val="en-US"/>
        </w:rPr>
        <w:t xml:space="preserve">, </w:t>
      </w:r>
      <w:r w:rsidRPr="004D09A4">
        <w:rPr>
          <w:lang w:val="en-US"/>
        </w:rPr>
        <w:t xml:space="preserve">after enabling 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to check for instability.</w:t>
      </w:r>
    </w:p>
    <w:p w14:paraId="5B455475" w14:textId="465145B7" w:rsidR="004D09A4" w:rsidRPr="004D09A4" w:rsidRDefault="004D09A4" w:rsidP="004D09A4">
      <w:pPr>
        <w:rPr>
          <w:lang w:val="en-US"/>
        </w:rPr>
      </w:pPr>
    </w:p>
    <w:p w14:paraId="0DC5E9A5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 xml:space="preserve">PHASE C — Batch / Feature Mixing (Stage 3: Manifold </w:t>
      </w:r>
      <w:proofErr w:type="spellStart"/>
      <w:r w:rsidRPr="004D09A4">
        <w:rPr>
          <w:b/>
          <w:bCs/>
          <w:lang w:val="en-US"/>
        </w:rPr>
        <w:t>MixUp</w:t>
      </w:r>
      <w:proofErr w:type="spellEnd"/>
      <w:r w:rsidRPr="004D09A4">
        <w:rPr>
          <w:b/>
          <w:bCs/>
          <w:lang w:val="en-US"/>
        </w:rPr>
        <w:t>)</w:t>
      </w:r>
    </w:p>
    <w:p w14:paraId="7CA109F2" w14:textId="77777777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Technique:</w:t>
      </w:r>
      <w:r w:rsidRPr="004D09A4">
        <w:rPr>
          <w:lang w:val="en-US"/>
        </w:rPr>
        <w:t xml:space="preserve"> Manifold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 xml:space="preserve"> applied in latent feature space instead of pixel space</w:t>
      </w:r>
    </w:p>
    <w:p w14:paraId="49079328" w14:textId="77777777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Application Point:</w:t>
      </w:r>
      <w:r w:rsidRPr="004D09A4">
        <w:rPr>
          <w:lang w:val="en-US"/>
        </w:rPr>
        <w:t xml:space="preserve"> Output of stage 3 (third </w:t>
      </w:r>
      <w:proofErr w:type="spellStart"/>
      <w:r w:rsidRPr="004D09A4">
        <w:rPr>
          <w:lang w:val="en-US"/>
        </w:rPr>
        <w:t>MBConv</w:t>
      </w:r>
      <w:proofErr w:type="spellEnd"/>
      <w:r w:rsidRPr="004D09A4">
        <w:rPr>
          <w:lang w:val="en-US"/>
        </w:rPr>
        <w:t xml:space="preserve"> stage).</w:t>
      </w:r>
    </w:p>
    <w:p w14:paraId="42A54451" w14:textId="77777777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Fallback Point:</w:t>
      </w:r>
      <w:r w:rsidRPr="004D09A4">
        <w:rPr>
          <w:lang w:val="en-US"/>
        </w:rPr>
        <w:t xml:space="preserve"> Keep the option to move this </w:t>
      </w:r>
      <w:r w:rsidRPr="004D09A4">
        <w:rPr>
          <w:i/>
          <w:iCs/>
          <w:lang w:val="en-US"/>
        </w:rPr>
        <w:t>before global pooling</w:t>
      </w:r>
      <w:r w:rsidRPr="004D09A4">
        <w:rPr>
          <w:lang w:val="en-US"/>
        </w:rPr>
        <w:t xml:space="preserve"> ready if instability occurs.</w:t>
      </w:r>
    </w:p>
    <w:p w14:paraId="593AA8A6" w14:textId="0EE67A95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lastRenderedPageBreak/>
        <w:t>Batch Frequency:</w:t>
      </w:r>
      <w:r w:rsidRPr="004D09A4">
        <w:rPr>
          <w:lang w:val="en-US"/>
        </w:rPr>
        <w:t xml:space="preserve"> sim 30% of batches</w:t>
      </w:r>
    </w:p>
    <w:p w14:paraId="3A64BE40" w14:textId="0FB47ABE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Beta Distribution alpha:</w:t>
      </w:r>
      <w:r w:rsidRPr="004D09A4">
        <w:rPr>
          <w:lang w:val="en-US"/>
        </w:rPr>
        <w:t xml:space="preserve"> 0.2 (conservative)</w:t>
      </w:r>
    </w:p>
    <w:p w14:paraId="45E35DD7" w14:textId="324DDBFF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Mechanics:</w:t>
      </w:r>
      <w:r w:rsidRPr="004D09A4">
        <w:rPr>
          <w:lang w:val="en-US"/>
        </w:rPr>
        <w:t xml:space="preserve"> Shuffle batch, mix features and labels as </w:t>
      </w:r>
      <w:proofErr w:type="gramStart"/>
      <w:r w:rsidRPr="004D09A4">
        <w:rPr>
          <w:lang w:val="en-US"/>
        </w:rPr>
        <w:t>F_{{</w:t>
      </w:r>
      <w:proofErr w:type="gramEnd"/>
      <w:r w:rsidRPr="004D09A4">
        <w:rPr>
          <w:lang w:val="en-US"/>
        </w:rPr>
        <w:t xml:space="preserve">mix}} = lambda F + (1-lambda) </w:t>
      </w:r>
      <w:proofErr w:type="gramStart"/>
      <w:r w:rsidRPr="004D09A4">
        <w:rPr>
          <w:lang w:val="en-US"/>
        </w:rPr>
        <w:t>F_{{</w:t>
      </w:r>
      <w:proofErr w:type="spellStart"/>
      <w:r w:rsidRPr="004D09A4">
        <w:rPr>
          <w:lang w:val="en-US"/>
        </w:rPr>
        <w:t>shuf</w:t>
      </w:r>
      <w:proofErr w:type="spellEnd"/>
      <w:r w:rsidRPr="004D09A4">
        <w:rPr>
          <w:lang w:val="en-US"/>
        </w:rPr>
        <w:t>}},</w:t>
      </w:r>
      <w:proofErr w:type="gramEnd"/>
      <w:r w:rsidRPr="004D09A4">
        <w:rPr>
          <w:lang w:val="en-US"/>
        </w:rPr>
        <w:t xml:space="preserve"> </w:t>
      </w:r>
      <w:proofErr w:type="gramStart"/>
      <w:r w:rsidRPr="004D09A4">
        <w:rPr>
          <w:lang w:val="en-US"/>
        </w:rPr>
        <w:t>y_{{</w:t>
      </w:r>
      <w:proofErr w:type="gramEnd"/>
      <w:r w:rsidRPr="004D09A4">
        <w:rPr>
          <w:lang w:val="en-US"/>
        </w:rPr>
        <w:t xml:space="preserve">mix}} = lambda y + (1-lambda) </w:t>
      </w:r>
      <w:proofErr w:type="gramStart"/>
      <w:r w:rsidRPr="004D09A4">
        <w:rPr>
          <w:lang w:val="en-US"/>
        </w:rPr>
        <w:t>y_{{</w:t>
      </w:r>
      <w:proofErr w:type="spellStart"/>
      <w:r w:rsidRPr="004D09A4">
        <w:rPr>
          <w:lang w:val="en-US"/>
        </w:rPr>
        <w:t>shuf</w:t>
      </w:r>
      <w:proofErr w:type="spellEnd"/>
      <w:r w:rsidRPr="004D09A4">
        <w:rPr>
          <w:lang w:val="en-US"/>
        </w:rPr>
        <w:t>}},</w:t>
      </w:r>
      <w:proofErr w:type="gramEnd"/>
      <w:r w:rsidRPr="004D09A4">
        <w:rPr>
          <w:lang w:val="en-US"/>
        </w:rPr>
        <w:t xml:space="preserve"> then forward pass</w:t>
      </w:r>
    </w:p>
    <w:p w14:paraId="3E93CA9C" w14:textId="77777777" w:rsidR="004D09A4" w:rsidRPr="004D09A4" w:rsidRDefault="004D09A4" w:rsidP="004D09A4">
      <w:pPr>
        <w:numPr>
          <w:ilvl w:val="0"/>
          <w:numId w:val="19"/>
        </w:numPr>
        <w:rPr>
          <w:lang w:val="en-US"/>
        </w:rPr>
      </w:pPr>
      <w:r w:rsidRPr="004D09A4">
        <w:rPr>
          <w:b/>
          <w:bCs/>
          <w:lang w:val="en-US"/>
        </w:rPr>
        <w:t>Interaction:</w:t>
      </w:r>
      <w:r w:rsidRPr="004D09A4">
        <w:rPr>
          <w:lang w:val="en-US"/>
        </w:rPr>
        <w:t xml:space="preserve"> Operates after pixel-level </w:t>
      </w:r>
      <w:proofErr w:type="gramStart"/>
      <w:r w:rsidRPr="004D09A4">
        <w:rPr>
          <w:lang w:val="en-US"/>
        </w:rPr>
        <w:t>augmentations</w:t>
      </w:r>
      <w:proofErr w:type="gramEnd"/>
      <w:r w:rsidRPr="004D09A4">
        <w:rPr>
          <w:lang w:val="en-US"/>
        </w:rPr>
        <w:t xml:space="preserve">; do not use heavy input-level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>/</w:t>
      </w:r>
      <w:proofErr w:type="spellStart"/>
      <w:r w:rsidRPr="004D09A4">
        <w:rPr>
          <w:lang w:val="en-US"/>
        </w:rPr>
        <w:t>CutMix</w:t>
      </w:r>
      <w:proofErr w:type="spellEnd"/>
      <w:r w:rsidRPr="004D09A4">
        <w:rPr>
          <w:lang w:val="en-US"/>
        </w:rPr>
        <w:t xml:space="preserve"> simultaneously</w:t>
      </w:r>
    </w:p>
    <w:p w14:paraId="46D0A3C7" w14:textId="6FFD9A3A" w:rsidR="004D09A4" w:rsidRPr="004D09A4" w:rsidRDefault="004D09A4" w:rsidP="004D09A4">
      <w:pPr>
        <w:rPr>
          <w:lang w:val="en-US"/>
        </w:rPr>
      </w:pPr>
    </w:p>
    <w:p w14:paraId="4D27F2B7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D — Two-Stage Training Strategy</w:t>
      </w:r>
    </w:p>
    <w:p w14:paraId="10974620" w14:textId="77777777" w:rsidR="004D09A4" w:rsidRPr="004D09A4" w:rsidRDefault="004D09A4" w:rsidP="004D09A4">
      <w:pPr>
        <w:numPr>
          <w:ilvl w:val="0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Stage 1 — Head Training:</w:t>
      </w:r>
    </w:p>
    <w:p w14:paraId="166A05D4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Freeze backbone (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inactive, </w:t>
      </w:r>
      <w:proofErr w:type="spellStart"/>
      <w:r w:rsidRPr="004D09A4">
        <w:rPr>
          <w:lang w:val="en-US"/>
        </w:rPr>
        <w:t>drop_prob</w:t>
      </w:r>
      <w:proofErr w:type="spellEnd"/>
      <w:r w:rsidRPr="004D09A4">
        <w:rPr>
          <w:lang w:val="en-US"/>
        </w:rPr>
        <w:t xml:space="preserve"> = 0)</w:t>
      </w:r>
    </w:p>
    <w:p w14:paraId="7C6E6570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Train classification head: HEAD_EPOCHS = 5</w:t>
      </w:r>
    </w:p>
    <w:p w14:paraId="32366835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Learning rate: HEAD_LR = 1e-2</w:t>
      </w:r>
    </w:p>
    <w:p w14:paraId="6C489018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 xml:space="preserve">Online augmentations: </w:t>
      </w:r>
      <w:proofErr w:type="spellStart"/>
      <w:r w:rsidRPr="004D09A4">
        <w:rPr>
          <w:b/>
          <w:bCs/>
          <w:lang w:val="en-US"/>
        </w:rPr>
        <w:t>RandAugment</w:t>
      </w:r>
      <w:proofErr w:type="spellEnd"/>
      <w:r w:rsidRPr="004D09A4">
        <w:rPr>
          <w:b/>
          <w:bCs/>
          <w:lang w:val="en-US"/>
        </w:rPr>
        <w:t xml:space="preserve"> + </w:t>
      </w:r>
      <w:proofErr w:type="spellStart"/>
      <w:r w:rsidRPr="004D09A4">
        <w:rPr>
          <w:b/>
          <w:bCs/>
          <w:lang w:val="en-US"/>
        </w:rPr>
        <w:t>GridMask</w:t>
      </w:r>
      <w:proofErr w:type="spellEnd"/>
      <w:r w:rsidRPr="004D09A4">
        <w:rPr>
          <w:b/>
          <w:bCs/>
          <w:lang w:val="en-US"/>
        </w:rPr>
        <w:t xml:space="preserve"> active.</w:t>
      </w:r>
    </w:p>
    <w:p w14:paraId="36CCD691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Loss: Focal Loss.</w:t>
      </w:r>
    </w:p>
    <w:p w14:paraId="6B50373D" w14:textId="77777777" w:rsidR="004D09A4" w:rsidRPr="004D09A4" w:rsidRDefault="004D09A4" w:rsidP="004D09A4">
      <w:pPr>
        <w:numPr>
          <w:ilvl w:val="0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Stage 2 — Fine-Tuning (Full Backbone):</w:t>
      </w:r>
    </w:p>
    <w:p w14:paraId="7F6412B2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 xml:space="preserve">Full backbone </w:t>
      </w:r>
      <w:proofErr w:type="gramStart"/>
      <w:r w:rsidRPr="004D09A4">
        <w:rPr>
          <w:lang w:val="en-US"/>
        </w:rPr>
        <w:t>unfreeze</w:t>
      </w:r>
      <w:proofErr w:type="gramEnd"/>
      <w:r w:rsidRPr="004D09A4">
        <w:rPr>
          <w:lang w:val="en-US"/>
        </w:rPr>
        <w:t xml:space="preserve"> with discriminative learning rates</w:t>
      </w:r>
    </w:p>
    <w:p w14:paraId="3D2E3A77" w14:textId="3CE026EB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Backbone LR = 1e-4</w:t>
      </w:r>
    </w:p>
    <w:p w14:paraId="3185AE30" w14:textId="3E6DBFB0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Head LR = 1e-3</w:t>
      </w:r>
    </w:p>
    <w:p w14:paraId="707841CC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 xml:space="preserve">Scheduled 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</w:t>
      </w:r>
      <w:proofErr w:type="gramStart"/>
      <w:r w:rsidRPr="004D09A4">
        <w:rPr>
          <w:lang w:val="en-US"/>
        </w:rPr>
        <w:t>enabled</w:t>
      </w:r>
      <w:proofErr w:type="gramEnd"/>
    </w:p>
    <w:p w14:paraId="5081318F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 xml:space="preserve">Manifold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 xml:space="preserve"> applied as per Phase C</w:t>
      </w:r>
    </w:p>
    <w:p w14:paraId="07571DEF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Cosine LR with warmup</w:t>
      </w:r>
    </w:p>
    <w:p w14:paraId="34240B47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lang w:val="en-US"/>
        </w:rPr>
        <w:t>Mixed precision, checkpointing, early stopping active</w:t>
      </w:r>
    </w:p>
    <w:p w14:paraId="65D17822" w14:textId="77777777" w:rsidR="004D09A4" w:rsidRPr="004D09A4" w:rsidRDefault="004D09A4" w:rsidP="004D09A4">
      <w:pPr>
        <w:numPr>
          <w:ilvl w:val="0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Notes: Staged rollout for low-risk execution:</w:t>
      </w:r>
    </w:p>
    <w:p w14:paraId="2FFAAC49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Run 1:</w:t>
      </w:r>
      <w:r w:rsidRPr="004D09A4">
        <w:rPr>
          <w:lang w:val="en-US"/>
        </w:rPr>
        <w:t xml:space="preserve"> Phase A only (baseline)</w:t>
      </w:r>
    </w:p>
    <w:p w14:paraId="3EB030A1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Run 2:</w:t>
      </w:r>
      <w:r w:rsidRPr="004D09A4">
        <w:rPr>
          <w:lang w:val="en-US"/>
        </w:rPr>
        <w:t xml:space="preserve"> Phase A + </w:t>
      </w:r>
      <w:proofErr w:type="spellStart"/>
      <w:r w:rsidRPr="004D09A4">
        <w:rPr>
          <w:lang w:val="en-US"/>
        </w:rPr>
        <w:t>DropBlock</w:t>
      </w:r>
      <w:proofErr w:type="spellEnd"/>
    </w:p>
    <w:p w14:paraId="08466E9A" w14:textId="77777777" w:rsidR="004D09A4" w:rsidRPr="004D09A4" w:rsidRDefault="004D09A4" w:rsidP="004D09A4">
      <w:pPr>
        <w:numPr>
          <w:ilvl w:val="1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Run 3:</w:t>
      </w:r>
      <w:r w:rsidRPr="004D09A4">
        <w:rPr>
          <w:lang w:val="en-US"/>
        </w:rPr>
        <w:t xml:space="preserve"> Phase A + 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+ Manifold </w:t>
      </w:r>
      <w:proofErr w:type="spellStart"/>
      <w:r w:rsidRPr="004D09A4">
        <w:rPr>
          <w:lang w:val="en-US"/>
        </w:rPr>
        <w:t>MixUp</w:t>
      </w:r>
      <w:proofErr w:type="spellEnd"/>
    </w:p>
    <w:p w14:paraId="110DC2D2" w14:textId="135FA0AD" w:rsidR="004D09A4" w:rsidRPr="004D09A4" w:rsidRDefault="004D09A4" w:rsidP="004D09A4">
      <w:pPr>
        <w:numPr>
          <w:ilvl w:val="0"/>
          <w:numId w:val="20"/>
        </w:numPr>
        <w:rPr>
          <w:lang w:val="en-US"/>
        </w:rPr>
      </w:pPr>
      <w:r w:rsidRPr="004D09A4">
        <w:rPr>
          <w:b/>
          <w:bCs/>
          <w:lang w:val="en-US"/>
        </w:rPr>
        <w:t>Final Tuning Strategy:</w:t>
      </w:r>
      <w:r w:rsidRPr="004D09A4">
        <w:rPr>
          <w:lang w:val="en-US"/>
        </w:rPr>
        <w:t xml:space="preserve"> Only proceed to Run 2/3 after Run 1 (baseline) achieves satisfactory performance (e.g. ~95%). Monitor per-class F1 (especially Grade 1) closely when enabling new components.</w:t>
      </w:r>
    </w:p>
    <w:p w14:paraId="57F7A098" w14:textId="56A3C93D" w:rsidR="004D09A4" w:rsidRPr="004D09A4" w:rsidRDefault="004D09A4" w:rsidP="004D09A4">
      <w:pPr>
        <w:rPr>
          <w:lang w:val="en-US"/>
        </w:rPr>
      </w:pPr>
    </w:p>
    <w:p w14:paraId="51D8CACC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lastRenderedPageBreak/>
        <w:t>PHASE E — Post-Training Optimization (Stochastic Weight Averaging - SWA)</w:t>
      </w:r>
    </w:p>
    <w:p w14:paraId="04E8DD50" w14:textId="77777777" w:rsidR="004D09A4" w:rsidRPr="004D09A4" w:rsidRDefault="004D09A4" w:rsidP="004D09A4">
      <w:pPr>
        <w:numPr>
          <w:ilvl w:val="0"/>
          <w:numId w:val="21"/>
        </w:numPr>
        <w:rPr>
          <w:lang w:val="en-US"/>
        </w:rPr>
      </w:pPr>
      <w:r w:rsidRPr="004D09A4">
        <w:rPr>
          <w:b/>
          <w:bCs/>
          <w:lang w:val="en-US"/>
        </w:rPr>
        <w:t xml:space="preserve">This phase begins </w:t>
      </w:r>
      <w:r w:rsidRPr="004D09A4">
        <w:rPr>
          <w:b/>
          <w:bCs/>
          <w:i/>
          <w:iCs/>
          <w:lang w:val="en-US"/>
        </w:rPr>
        <w:t>after</w:t>
      </w:r>
      <w:r w:rsidRPr="004D09A4">
        <w:rPr>
          <w:b/>
          <w:bCs/>
          <w:lang w:val="en-US"/>
        </w:rPr>
        <w:t xml:space="preserve"> the main training (Phase D) is complete.</w:t>
      </w:r>
    </w:p>
    <w:p w14:paraId="747EFA6F" w14:textId="77777777" w:rsidR="004D09A4" w:rsidRPr="004D09A4" w:rsidRDefault="004D09A4" w:rsidP="004D09A4">
      <w:pPr>
        <w:numPr>
          <w:ilvl w:val="0"/>
          <w:numId w:val="21"/>
        </w:numPr>
        <w:rPr>
          <w:lang w:val="en-US"/>
        </w:rPr>
      </w:pPr>
      <w:r w:rsidRPr="004D09A4">
        <w:rPr>
          <w:b/>
          <w:bCs/>
          <w:lang w:val="en-US"/>
        </w:rPr>
        <w:t>Procedure:</w:t>
      </w:r>
    </w:p>
    <w:p w14:paraId="465A7341" w14:textId="77777777" w:rsidR="004D09A4" w:rsidRPr="004D09A4" w:rsidRDefault="004D09A4" w:rsidP="004D09A4">
      <w:pPr>
        <w:numPr>
          <w:ilvl w:val="1"/>
          <w:numId w:val="21"/>
        </w:numPr>
        <w:rPr>
          <w:lang w:val="en-US"/>
        </w:rPr>
      </w:pPr>
      <w:r w:rsidRPr="004D09A4">
        <w:rPr>
          <w:lang w:val="en-US"/>
        </w:rPr>
        <w:t>Load the best-performing checkpoint from Phase D.</w:t>
      </w:r>
    </w:p>
    <w:p w14:paraId="17045311" w14:textId="6A67754D" w:rsidR="004D09A4" w:rsidRPr="004D09A4" w:rsidRDefault="004D09A4" w:rsidP="004D09A4">
      <w:pPr>
        <w:numPr>
          <w:ilvl w:val="1"/>
          <w:numId w:val="21"/>
        </w:numPr>
        <w:rPr>
          <w:lang w:val="en-US"/>
        </w:rPr>
      </w:pPr>
      <w:r w:rsidRPr="004D09A4">
        <w:rPr>
          <w:lang w:val="en-US"/>
        </w:rPr>
        <w:t xml:space="preserve">Continue training for </w:t>
      </w:r>
      <w:r w:rsidRPr="004D09A4">
        <w:rPr>
          <w:b/>
          <w:bCs/>
          <w:lang w:val="en-US"/>
        </w:rPr>
        <w:t xml:space="preserve">5-10 </w:t>
      </w:r>
      <w:r w:rsidR="0059128D">
        <w:rPr>
          <w:b/>
          <w:bCs/>
          <w:lang w:val="en-US"/>
        </w:rPr>
        <w:t>‘</w:t>
      </w:r>
      <w:r w:rsidRPr="004D09A4">
        <w:rPr>
          <w:b/>
          <w:bCs/>
          <w:lang w:val="en-US"/>
        </w:rPr>
        <w:t xml:space="preserve">SWA </w:t>
      </w:r>
      <w:proofErr w:type="gramStart"/>
      <w:r w:rsidRPr="004D09A4">
        <w:rPr>
          <w:b/>
          <w:bCs/>
          <w:lang w:val="en-US"/>
        </w:rPr>
        <w:t>epochs</w:t>
      </w:r>
      <w:r w:rsidR="0059128D">
        <w:rPr>
          <w:b/>
          <w:bCs/>
          <w:lang w:val="en-US"/>
        </w:rPr>
        <w:t>’</w:t>
      </w:r>
      <w:proofErr w:type="gramEnd"/>
      <w:r w:rsidRPr="004D09A4">
        <w:rPr>
          <w:lang w:val="en-US"/>
        </w:rPr>
        <w:t xml:space="preserve"> with a fixed, low learning rate (e.g. </w:t>
      </w:r>
      <w:proofErr w:type="gramStart"/>
      <w:r w:rsidRPr="004D09A4">
        <w:rPr>
          <w:lang w:val="en-US"/>
        </w:rPr>
        <w:t>1e</w:t>
      </w:r>
      <w:proofErr w:type="gramEnd"/>
      <w:r w:rsidRPr="004D09A4">
        <w:rPr>
          <w:lang w:val="en-US"/>
        </w:rPr>
        <w:t xml:space="preserve">-5). </w:t>
      </w:r>
      <w:r w:rsidRPr="004D09A4">
        <w:rPr>
          <w:b/>
          <w:bCs/>
          <w:lang w:val="en-US"/>
        </w:rPr>
        <w:t>Monitor validation F1 during this phase; fewer epochs may suffice and save compute.</w:t>
      </w:r>
    </w:p>
    <w:p w14:paraId="1BF36D79" w14:textId="77777777" w:rsidR="004D09A4" w:rsidRPr="004D09A4" w:rsidRDefault="004D09A4" w:rsidP="004D09A4">
      <w:pPr>
        <w:numPr>
          <w:ilvl w:val="1"/>
          <w:numId w:val="21"/>
        </w:numPr>
        <w:rPr>
          <w:lang w:val="en-US"/>
        </w:rPr>
      </w:pPr>
      <w:r w:rsidRPr="004D09A4">
        <w:rPr>
          <w:lang w:val="en-US"/>
        </w:rPr>
        <w:t>Average the model's weights at the end of each SWA epoch.</w:t>
      </w:r>
    </w:p>
    <w:p w14:paraId="64BB7A92" w14:textId="3B5D909D" w:rsidR="004D09A4" w:rsidRPr="004D09A4" w:rsidRDefault="004D09A4" w:rsidP="004D09A4">
      <w:pPr>
        <w:numPr>
          <w:ilvl w:val="0"/>
          <w:numId w:val="21"/>
        </w:numPr>
        <w:rPr>
          <w:lang w:val="en-US"/>
        </w:rPr>
      </w:pPr>
      <w:r w:rsidRPr="004D09A4">
        <w:rPr>
          <w:b/>
          <w:bCs/>
          <w:lang w:val="en-US"/>
        </w:rPr>
        <w:t>Result:</w:t>
      </w:r>
      <w:r w:rsidRPr="004D09A4">
        <w:rPr>
          <w:lang w:val="en-US"/>
        </w:rPr>
        <w:t xml:space="preserve"> The final, averaged model (the </w:t>
      </w:r>
      <w:r w:rsidR="0059128D">
        <w:rPr>
          <w:lang w:val="en-US"/>
        </w:rPr>
        <w:t>‘</w:t>
      </w:r>
      <w:r w:rsidRPr="004D09A4">
        <w:rPr>
          <w:lang w:val="en-US"/>
        </w:rPr>
        <w:t>SWA model</w:t>
      </w:r>
      <w:r w:rsidR="0059128D">
        <w:rPr>
          <w:lang w:val="en-US"/>
        </w:rPr>
        <w:t>’</w:t>
      </w:r>
      <w:r w:rsidRPr="004D09A4">
        <w:rPr>
          <w:lang w:val="en-US"/>
        </w:rPr>
        <w:t>) often has better generalization. This is the model you will use for final evaluation.</w:t>
      </w:r>
    </w:p>
    <w:p w14:paraId="075A150D" w14:textId="0F81ABEF" w:rsidR="004D09A4" w:rsidRPr="004D09A4" w:rsidRDefault="004D09A4" w:rsidP="004D09A4">
      <w:pPr>
        <w:rPr>
          <w:lang w:val="en-US"/>
        </w:rPr>
      </w:pPr>
    </w:p>
    <w:p w14:paraId="25E63751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F — Checkpointing &amp; Resume</w:t>
      </w:r>
    </w:p>
    <w:p w14:paraId="0BE4DC9F" w14:textId="77777777" w:rsidR="004D09A4" w:rsidRPr="004D09A4" w:rsidRDefault="004D09A4" w:rsidP="004D09A4">
      <w:pPr>
        <w:numPr>
          <w:ilvl w:val="0"/>
          <w:numId w:val="22"/>
        </w:numPr>
        <w:rPr>
          <w:lang w:val="en-US"/>
        </w:rPr>
      </w:pPr>
      <w:r w:rsidRPr="004D09A4">
        <w:rPr>
          <w:b/>
          <w:bCs/>
          <w:lang w:val="en-US"/>
        </w:rPr>
        <w:t>Save full checkpoints per epoch</w:t>
      </w:r>
      <w:r w:rsidRPr="004D09A4">
        <w:rPr>
          <w:lang w:val="en-US"/>
        </w:rPr>
        <w:t xml:space="preserve"> (model state, optimizer, scheduler, RNG state, epoch)</w:t>
      </w:r>
    </w:p>
    <w:p w14:paraId="65F06A18" w14:textId="77777777" w:rsidR="004D09A4" w:rsidRPr="004D09A4" w:rsidRDefault="004D09A4" w:rsidP="004D09A4">
      <w:pPr>
        <w:numPr>
          <w:ilvl w:val="0"/>
          <w:numId w:val="22"/>
        </w:numPr>
        <w:rPr>
          <w:lang w:val="en-US"/>
        </w:rPr>
      </w:pPr>
      <w:r w:rsidRPr="004D09A4">
        <w:rPr>
          <w:b/>
          <w:bCs/>
          <w:lang w:val="en-US"/>
        </w:rPr>
        <w:t>Save best model separately</w:t>
      </w:r>
      <w:r w:rsidRPr="004D09A4">
        <w:rPr>
          <w:lang w:val="en-US"/>
        </w:rPr>
        <w:t xml:space="preserve"> (by </w:t>
      </w:r>
      <w:proofErr w:type="spellStart"/>
      <w:r w:rsidRPr="004D09A4">
        <w:rPr>
          <w:lang w:val="en-US"/>
        </w:rPr>
        <w:t>val_loss</w:t>
      </w:r>
      <w:proofErr w:type="spellEnd"/>
      <w:r w:rsidRPr="004D09A4">
        <w:rPr>
          <w:lang w:val="en-US"/>
        </w:rPr>
        <w:t>/val_f1)</w:t>
      </w:r>
    </w:p>
    <w:p w14:paraId="53230C9C" w14:textId="77777777" w:rsidR="004D09A4" w:rsidRPr="004D09A4" w:rsidRDefault="004D09A4" w:rsidP="004D09A4">
      <w:pPr>
        <w:numPr>
          <w:ilvl w:val="0"/>
          <w:numId w:val="22"/>
        </w:numPr>
        <w:rPr>
          <w:lang w:val="en-US"/>
        </w:rPr>
      </w:pPr>
      <w:r w:rsidRPr="004D09A4">
        <w:rPr>
          <w:b/>
          <w:bCs/>
          <w:lang w:val="en-US"/>
        </w:rPr>
        <w:t>Store on persistent storage</w:t>
      </w:r>
      <w:r w:rsidRPr="004D09A4">
        <w:rPr>
          <w:lang w:val="en-US"/>
        </w:rPr>
        <w:t xml:space="preserve"> (Google Drive)</w:t>
      </w:r>
    </w:p>
    <w:p w14:paraId="02A79A1D" w14:textId="77777777" w:rsidR="004D09A4" w:rsidRPr="004D09A4" w:rsidRDefault="004D09A4" w:rsidP="004D09A4">
      <w:pPr>
        <w:numPr>
          <w:ilvl w:val="0"/>
          <w:numId w:val="22"/>
        </w:numPr>
        <w:rPr>
          <w:lang w:val="en-US"/>
        </w:rPr>
      </w:pPr>
      <w:r w:rsidRPr="004D09A4">
        <w:rPr>
          <w:b/>
          <w:bCs/>
          <w:lang w:val="en-US"/>
        </w:rPr>
        <w:t>Reproducibility:</w:t>
      </w:r>
      <w:r w:rsidRPr="004D09A4">
        <w:rPr>
          <w:lang w:val="en-US"/>
        </w:rPr>
        <w:t xml:space="preserve"> Log random seeds (</w:t>
      </w:r>
      <w:proofErr w:type="spellStart"/>
      <w:r w:rsidRPr="004D09A4">
        <w:rPr>
          <w:lang w:val="en-US"/>
        </w:rPr>
        <w:t>PyTorch</w:t>
      </w:r>
      <w:proofErr w:type="spellEnd"/>
      <w:r w:rsidRPr="004D09A4">
        <w:rPr>
          <w:lang w:val="en-US"/>
        </w:rPr>
        <w:t>, NumPy) for all runs.</w:t>
      </w:r>
    </w:p>
    <w:p w14:paraId="72CFEB0D" w14:textId="77777777" w:rsidR="004D09A4" w:rsidRPr="004D09A4" w:rsidRDefault="004D09A4" w:rsidP="004D09A4">
      <w:pPr>
        <w:numPr>
          <w:ilvl w:val="0"/>
          <w:numId w:val="22"/>
        </w:numPr>
        <w:rPr>
          <w:lang w:val="en-US"/>
        </w:rPr>
      </w:pPr>
      <w:r w:rsidRPr="004D09A4">
        <w:rPr>
          <w:b/>
          <w:bCs/>
          <w:lang w:val="en-US"/>
        </w:rPr>
        <w:t>On restart:</w:t>
      </w:r>
      <w:r w:rsidRPr="004D09A4">
        <w:rPr>
          <w:lang w:val="en-US"/>
        </w:rPr>
        <w:t xml:space="preserve"> restore checkpoint, resume training seamlessly</w:t>
      </w:r>
    </w:p>
    <w:p w14:paraId="2D794B7C" w14:textId="7CAD9B94" w:rsidR="004D09A4" w:rsidRPr="004D09A4" w:rsidRDefault="004D09A4" w:rsidP="004D09A4">
      <w:pPr>
        <w:rPr>
          <w:lang w:val="en-US"/>
        </w:rPr>
      </w:pPr>
    </w:p>
    <w:p w14:paraId="2151A4E6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G — Benchmark Evaluation (FP32 SWA Model)</w:t>
      </w:r>
    </w:p>
    <w:p w14:paraId="542FBEA8" w14:textId="77777777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Purpose:</w:t>
      </w:r>
      <w:r w:rsidRPr="004D09A4">
        <w:rPr>
          <w:lang w:val="en-US"/>
        </w:rPr>
        <w:t xml:space="preserve"> To establish the SOTA benchmark accuracy of the original 32-bit float model.</w:t>
      </w:r>
    </w:p>
    <w:p w14:paraId="46B2083A" w14:textId="5F7A901A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Model:</w:t>
      </w:r>
      <w:r w:rsidRPr="004D09A4">
        <w:rPr>
          <w:lang w:val="en-US"/>
        </w:rPr>
        <w:t xml:space="preserve"> The final SWA model from Phase E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best_model_swa.pth</w:t>
      </w:r>
      <w:proofErr w:type="spellEnd"/>
      <w:r w:rsidRPr="004D09A4">
        <w:rPr>
          <w:lang w:val="en-US"/>
        </w:rPr>
        <w:t>).</w:t>
      </w:r>
    </w:p>
    <w:p w14:paraId="36F260B4" w14:textId="77777777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Validation / Test:</w:t>
      </w:r>
      <w:r w:rsidRPr="004D09A4">
        <w:rPr>
          <w:lang w:val="en-US"/>
        </w:rPr>
        <w:t xml:space="preserve"> Deterministic transforms only (center crop, resize, normalization).</w:t>
      </w:r>
    </w:p>
    <w:p w14:paraId="0B74A5BF" w14:textId="77777777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Test-Time Augmentation (optional):</w:t>
      </w:r>
      <w:r w:rsidRPr="004D09A4">
        <w:rPr>
          <w:lang w:val="en-US"/>
        </w:rPr>
        <w:t xml:space="preserve"> Combine TTA with the SWA model by averaging predictions over small deterministic variations for a final performance boost.</w:t>
      </w:r>
    </w:p>
    <w:p w14:paraId="15074763" w14:textId="77777777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Metrics:</w:t>
      </w:r>
      <w:r w:rsidRPr="004D09A4">
        <w:rPr>
          <w:lang w:val="en-US"/>
        </w:rPr>
        <w:t xml:space="preserve"> Calculate and </w:t>
      </w:r>
      <w:r w:rsidRPr="004D09A4">
        <w:rPr>
          <w:b/>
          <w:bCs/>
          <w:lang w:val="en-US"/>
        </w:rPr>
        <w:t>save</w:t>
      </w:r>
      <w:r w:rsidRPr="004D09A4">
        <w:rPr>
          <w:lang w:val="en-US"/>
        </w:rPr>
        <w:t xml:space="preserve"> the confusion matrix, per-class F1/precision/recall.</w:t>
      </w:r>
    </w:p>
    <w:p w14:paraId="534A60E1" w14:textId="50C46D2C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Fine-Grained Misclassification Costs:</w:t>
      </w:r>
      <w:r w:rsidRPr="004D09A4">
        <w:rPr>
          <w:lang w:val="en-US"/>
        </w:rPr>
        <w:t xml:space="preserve"> Define a numeric cost matrix for model selection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Grade 1</w:t>
      </w:r>
      <w:r w:rsidR="0059128D" w:rsidRPr="0059128D">
        <w:rPr>
          <w:lang w:val="en-US"/>
        </w:rPr>
        <w:sym w:font="Wingdings" w:char="F0E0"/>
      </w:r>
      <w:r w:rsidRPr="004D09A4">
        <w:rPr>
          <w:lang w:val="en-US"/>
        </w:rPr>
        <w:t>3 = 10 points, Grade 1</w:t>
      </w:r>
      <w:r w:rsidR="0059128D" w:rsidRPr="0059128D">
        <w:rPr>
          <w:lang w:val="en-US"/>
        </w:rPr>
        <w:sym w:font="Wingdings" w:char="F0E0"/>
      </w:r>
      <w:r w:rsidRPr="004D09A4">
        <w:rPr>
          <w:lang w:val="en-US"/>
        </w:rPr>
        <w:t xml:space="preserve">2 = 3 points). </w:t>
      </w:r>
      <w:r w:rsidRPr="004D09A4">
        <w:rPr>
          <w:b/>
          <w:bCs/>
          <w:lang w:val="en-US"/>
        </w:rPr>
        <w:t>Calculate and save</w:t>
      </w:r>
      <w:r w:rsidRPr="004D09A4">
        <w:rPr>
          <w:lang w:val="en-US"/>
        </w:rPr>
        <w:t xml:space="preserve"> the total validation cost.</w:t>
      </w:r>
    </w:p>
    <w:p w14:paraId="67736F41" w14:textId="354501BF" w:rsidR="004D09A4" w:rsidRPr="004D09A4" w:rsidRDefault="004D09A4" w:rsidP="004D09A4">
      <w:pPr>
        <w:numPr>
          <w:ilvl w:val="0"/>
          <w:numId w:val="23"/>
        </w:numPr>
        <w:rPr>
          <w:lang w:val="en-US"/>
        </w:rPr>
      </w:pPr>
      <w:r w:rsidRPr="004D09A4">
        <w:rPr>
          <w:b/>
          <w:bCs/>
          <w:lang w:val="en-US"/>
        </w:rPr>
        <w:t>XAI:</w:t>
      </w:r>
      <w:r w:rsidRPr="004D09A4">
        <w:rPr>
          <w:lang w:val="en-US"/>
        </w:rPr>
        <w:t xml:space="preserve"> Grad-CAM / </w:t>
      </w:r>
      <w:proofErr w:type="spellStart"/>
      <w:r w:rsidRPr="004D09A4">
        <w:rPr>
          <w:lang w:val="en-US"/>
        </w:rPr>
        <w:t>LayerCAM</w:t>
      </w:r>
      <w:proofErr w:type="spellEnd"/>
      <w:r w:rsidRPr="004D09A4">
        <w:rPr>
          <w:lang w:val="en-US"/>
        </w:rPr>
        <w:t xml:space="preserve"> to verify attention on wrinkles, color spots</w:t>
      </w:r>
    </w:p>
    <w:p w14:paraId="527FF072" w14:textId="09BD900E" w:rsidR="004D09A4" w:rsidRPr="004D09A4" w:rsidRDefault="004D09A4" w:rsidP="004D09A4">
      <w:pPr>
        <w:rPr>
          <w:lang w:val="en-US"/>
        </w:rPr>
      </w:pPr>
    </w:p>
    <w:p w14:paraId="11382B78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H — Post-Training Quantization &amp; Export</w:t>
      </w:r>
    </w:p>
    <w:p w14:paraId="32E85D35" w14:textId="77777777" w:rsidR="004D09A4" w:rsidRPr="004D09A4" w:rsidRDefault="004D09A4" w:rsidP="004D09A4">
      <w:pPr>
        <w:numPr>
          <w:ilvl w:val="0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lastRenderedPageBreak/>
        <w:t>Purpose:</w:t>
      </w:r>
      <w:r w:rsidRPr="004D09A4">
        <w:rPr>
          <w:lang w:val="en-US"/>
        </w:rPr>
        <w:t xml:space="preserve"> To convert the SOTA model into a small, fast, mobile-ready format.</w:t>
      </w:r>
    </w:p>
    <w:p w14:paraId="174C8017" w14:textId="77777777" w:rsidR="004D09A4" w:rsidRPr="004D09A4" w:rsidRDefault="004D09A4" w:rsidP="004D09A4">
      <w:pPr>
        <w:numPr>
          <w:ilvl w:val="0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Input Model:</w:t>
      </w:r>
      <w:r w:rsidRPr="004D09A4">
        <w:rPr>
          <w:lang w:val="en-US"/>
        </w:rPr>
        <w:t xml:space="preserve"> The final, benchmarked SWA model from Phase E.</w:t>
      </w:r>
    </w:p>
    <w:p w14:paraId="6CDAB0EB" w14:textId="77777777" w:rsidR="004D09A4" w:rsidRPr="004D09A4" w:rsidRDefault="004D09A4" w:rsidP="004D09A4">
      <w:pPr>
        <w:numPr>
          <w:ilvl w:val="0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Procedure:</w:t>
      </w:r>
    </w:p>
    <w:p w14:paraId="1CC21AEA" w14:textId="1EE764A1" w:rsidR="004D09A4" w:rsidRPr="004D09A4" w:rsidRDefault="004D09A4" w:rsidP="004D09A4">
      <w:pPr>
        <w:numPr>
          <w:ilvl w:val="1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Conversion:</w:t>
      </w:r>
      <w:r w:rsidRPr="004D09A4">
        <w:rPr>
          <w:lang w:val="en-US"/>
        </w:rPr>
        <w:t xml:space="preserve"> Convert the </w:t>
      </w:r>
      <w:proofErr w:type="spellStart"/>
      <w:r w:rsidRPr="004D09A4">
        <w:rPr>
          <w:lang w:val="en-US"/>
        </w:rPr>
        <w:t>PyTorch</w:t>
      </w:r>
      <w:proofErr w:type="spellEnd"/>
      <w:r w:rsidRPr="004D09A4">
        <w:rPr>
          <w:lang w:val="en-US"/>
        </w:rPr>
        <w:t xml:space="preserve"> model to a deployment-friendly format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ONNX).</w:t>
      </w:r>
    </w:p>
    <w:p w14:paraId="5D8F3A14" w14:textId="623E4BAE" w:rsidR="004D09A4" w:rsidRPr="004D09A4" w:rsidRDefault="004D09A4" w:rsidP="004D09A4">
      <w:pPr>
        <w:numPr>
          <w:ilvl w:val="1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Post-Training Quantization (PTQ):</w:t>
      </w:r>
      <w:r w:rsidRPr="004D09A4">
        <w:rPr>
          <w:lang w:val="en-US"/>
        </w:rPr>
        <w:t xml:space="preserve"> Use a conversion tool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TensorFlow Lite Converter) to apply 8-bit integer (INT8) quantization. This requires a </w:t>
      </w:r>
      <w:r w:rsidRPr="004D09A4">
        <w:rPr>
          <w:b/>
          <w:bCs/>
          <w:lang w:val="en-US"/>
        </w:rPr>
        <w:t>small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100-200 </w:t>
      </w:r>
      <w:proofErr w:type="gramStart"/>
      <w:r w:rsidRPr="004D09A4">
        <w:rPr>
          <w:b/>
          <w:bCs/>
          <w:lang w:val="en-US"/>
        </w:rPr>
        <w:t>images</w:t>
      </w:r>
      <w:proofErr w:type="gramEnd"/>
      <w:r w:rsidRPr="004D09A4">
        <w:rPr>
          <w:b/>
          <w:bCs/>
          <w:lang w:val="en-US"/>
        </w:rPr>
        <w:t>), representative calibration dataset. This set must be explicitly documented and proportionally balanced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50 images from Grade 1, 50 from Grade 2, 50 from Grade 3), including rare edge cases,</w:t>
      </w:r>
      <w:r w:rsidRPr="004D09A4">
        <w:rPr>
          <w:lang w:val="en-US"/>
        </w:rPr>
        <w:t xml:space="preserve"> to prevent quantization bias against subtle minority class features.</w:t>
      </w:r>
    </w:p>
    <w:p w14:paraId="5AB3FE83" w14:textId="55BCB3FA" w:rsidR="004D09A4" w:rsidRPr="004D09A4" w:rsidRDefault="004D09A4" w:rsidP="004D09A4">
      <w:pPr>
        <w:numPr>
          <w:ilvl w:val="1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Export:</w:t>
      </w:r>
      <w:r w:rsidRPr="004D09A4">
        <w:rPr>
          <w:lang w:val="en-US"/>
        </w:rPr>
        <w:t xml:space="preserve"> Save the final </w:t>
      </w:r>
      <w:proofErr w:type="gramStart"/>
      <w:r w:rsidRPr="004D09A4">
        <w:rPr>
          <w:lang w:val="en-US"/>
        </w:rPr>
        <w:t>quantized</w:t>
      </w:r>
      <w:proofErr w:type="gramEnd"/>
      <w:r w:rsidRPr="004D09A4">
        <w:rPr>
          <w:lang w:val="en-US"/>
        </w:rPr>
        <w:t xml:space="preserve"> model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</w:t>
      </w:r>
      <w:proofErr w:type="spellStart"/>
      <w:proofErr w:type="gramStart"/>
      <w:r w:rsidRPr="004D09A4">
        <w:rPr>
          <w:lang w:val="en-US"/>
        </w:rPr>
        <w:t>model.tflite</w:t>
      </w:r>
      <w:proofErr w:type="spellEnd"/>
      <w:proofErr w:type="gramEnd"/>
      <w:r w:rsidRPr="004D09A4">
        <w:rPr>
          <w:lang w:val="en-US"/>
        </w:rPr>
        <w:t>).</w:t>
      </w:r>
    </w:p>
    <w:p w14:paraId="4637BAFC" w14:textId="77777777" w:rsidR="004D09A4" w:rsidRPr="004D09A4" w:rsidRDefault="004D09A4" w:rsidP="004D09A4">
      <w:pPr>
        <w:numPr>
          <w:ilvl w:val="0"/>
          <w:numId w:val="24"/>
        </w:numPr>
        <w:rPr>
          <w:lang w:val="en-US"/>
        </w:rPr>
      </w:pPr>
      <w:r w:rsidRPr="004D09A4">
        <w:rPr>
          <w:b/>
          <w:bCs/>
          <w:lang w:val="en-US"/>
        </w:rPr>
        <w:t>Output:</w:t>
      </w:r>
      <w:r w:rsidRPr="004D09A4">
        <w:rPr>
          <w:lang w:val="en-US"/>
        </w:rPr>
        <w:t xml:space="preserve"> The mobile-ready </w:t>
      </w:r>
      <w:proofErr w:type="spellStart"/>
      <w:proofErr w:type="gramStart"/>
      <w:r w:rsidRPr="004D09A4">
        <w:rPr>
          <w:lang w:val="en-US"/>
        </w:rPr>
        <w:t>model.tflite</w:t>
      </w:r>
      <w:proofErr w:type="spellEnd"/>
      <w:proofErr w:type="gramEnd"/>
      <w:r w:rsidRPr="004D09A4">
        <w:rPr>
          <w:lang w:val="en-US"/>
        </w:rPr>
        <w:t xml:space="preserve"> file.</w:t>
      </w:r>
    </w:p>
    <w:p w14:paraId="630D35C1" w14:textId="3360D8D9" w:rsidR="004D09A4" w:rsidRPr="004D09A4" w:rsidRDefault="004D09A4" w:rsidP="004D09A4">
      <w:pPr>
        <w:rPr>
          <w:lang w:val="en-US"/>
        </w:rPr>
      </w:pPr>
    </w:p>
    <w:p w14:paraId="0CD40FA6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I — Mobile Model Validation (INT8 Model)</w:t>
      </w:r>
    </w:p>
    <w:p w14:paraId="3E690150" w14:textId="77777777" w:rsidR="004D09A4" w:rsidRPr="004D09A4" w:rsidRDefault="004D09A4" w:rsidP="004D09A4">
      <w:pPr>
        <w:numPr>
          <w:ilvl w:val="0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Purpose:</w:t>
      </w:r>
      <w:r w:rsidRPr="004D09A4">
        <w:rPr>
          <w:lang w:val="en-US"/>
        </w:rPr>
        <w:t xml:space="preserve"> To measure the accuracy/performance trade-off from quantization.</w:t>
      </w:r>
    </w:p>
    <w:p w14:paraId="5D6421C4" w14:textId="77777777" w:rsidR="004D09A4" w:rsidRPr="004D09A4" w:rsidRDefault="004D09A4" w:rsidP="004D09A4">
      <w:pPr>
        <w:numPr>
          <w:ilvl w:val="0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Model:</w:t>
      </w:r>
      <w:r w:rsidRPr="004D09A4">
        <w:rPr>
          <w:lang w:val="en-US"/>
        </w:rPr>
        <w:t xml:space="preserve"> The quantized </w:t>
      </w:r>
      <w:proofErr w:type="spellStart"/>
      <w:proofErr w:type="gramStart"/>
      <w:r w:rsidRPr="004D09A4">
        <w:rPr>
          <w:lang w:val="en-US"/>
        </w:rPr>
        <w:t>model.tflite</w:t>
      </w:r>
      <w:proofErr w:type="spellEnd"/>
      <w:proofErr w:type="gramEnd"/>
      <w:r w:rsidRPr="004D09A4">
        <w:rPr>
          <w:lang w:val="en-US"/>
        </w:rPr>
        <w:t xml:space="preserve"> file from Phase H.</w:t>
      </w:r>
    </w:p>
    <w:p w14:paraId="657055E2" w14:textId="77777777" w:rsidR="004D09A4" w:rsidRPr="004D09A4" w:rsidRDefault="004D09A4" w:rsidP="004D09A4">
      <w:pPr>
        <w:numPr>
          <w:ilvl w:val="0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Procedure:</w:t>
      </w:r>
      <w:r w:rsidRPr="004D09A4">
        <w:rPr>
          <w:lang w:val="en-US"/>
        </w:rPr>
        <w:t xml:space="preserve"> Run a full evaluation on the </w:t>
      </w:r>
      <w:r w:rsidRPr="004D09A4">
        <w:rPr>
          <w:b/>
          <w:bCs/>
          <w:lang w:val="en-US"/>
        </w:rPr>
        <w:t>same test set</w:t>
      </w:r>
      <w:r w:rsidRPr="004D09A4">
        <w:rPr>
          <w:lang w:val="en-US"/>
        </w:rPr>
        <w:t xml:space="preserve"> used in Phase G.</w:t>
      </w:r>
    </w:p>
    <w:p w14:paraId="219BBEB5" w14:textId="77777777" w:rsidR="004D09A4" w:rsidRPr="004D09A4" w:rsidRDefault="004D09A4" w:rsidP="004D09A4">
      <w:pPr>
        <w:numPr>
          <w:ilvl w:val="0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Metrics:</w:t>
      </w:r>
    </w:p>
    <w:p w14:paraId="6EEFE60A" w14:textId="77777777" w:rsidR="004D09A4" w:rsidRPr="004D09A4" w:rsidRDefault="004D09A4" w:rsidP="004D09A4">
      <w:pPr>
        <w:numPr>
          <w:ilvl w:val="1"/>
          <w:numId w:val="25"/>
        </w:numPr>
        <w:rPr>
          <w:lang w:val="en-US"/>
        </w:rPr>
      </w:pPr>
      <w:r w:rsidRPr="004D09A4">
        <w:rPr>
          <w:lang w:val="en-US"/>
        </w:rPr>
        <w:t xml:space="preserve">Calculate and </w:t>
      </w:r>
      <w:r w:rsidRPr="004D09A4">
        <w:rPr>
          <w:b/>
          <w:bCs/>
          <w:lang w:val="en-US"/>
        </w:rPr>
        <w:t>save</w:t>
      </w:r>
      <w:r w:rsidRPr="004D09A4">
        <w:rPr>
          <w:lang w:val="en-US"/>
        </w:rPr>
        <w:t xml:space="preserve"> the same metrics (F1, Accuracy, Cost Matrix).</w:t>
      </w:r>
    </w:p>
    <w:p w14:paraId="045907FF" w14:textId="77777777" w:rsidR="004D09A4" w:rsidRPr="004D09A4" w:rsidRDefault="004D09A4" w:rsidP="004D09A4">
      <w:pPr>
        <w:numPr>
          <w:ilvl w:val="1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Critically</w:t>
      </w:r>
      <w:proofErr w:type="gramStart"/>
      <w:r w:rsidRPr="004D09A4">
        <w:rPr>
          <w:b/>
          <w:bCs/>
          <w:lang w:val="en-US"/>
        </w:rPr>
        <w:t>, also</w:t>
      </w:r>
      <w:proofErr w:type="gramEnd"/>
      <w:r w:rsidRPr="004D09A4">
        <w:rPr>
          <w:b/>
          <w:bCs/>
          <w:lang w:val="en-US"/>
        </w:rPr>
        <w:t xml:space="preserve"> benchmark and save deployment metrics: 1. Inference Latency (</w:t>
      </w:r>
      <w:proofErr w:type="spellStart"/>
      <w:r w:rsidRPr="004D09A4">
        <w:rPr>
          <w:b/>
          <w:bCs/>
          <w:lang w:val="en-US"/>
        </w:rPr>
        <w:t>ms</w:t>
      </w:r>
      <w:proofErr w:type="spellEnd"/>
      <w:r w:rsidRPr="004D09A4">
        <w:rPr>
          <w:b/>
          <w:bCs/>
          <w:lang w:val="en-US"/>
        </w:rPr>
        <w:t>/image on a target mobile CPU/NPU), 2. Model Memory Footprint (MB), and 3. CPU/NPU Utilization.</w:t>
      </w:r>
    </w:p>
    <w:p w14:paraId="66946693" w14:textId="77777777" w:rsidR="004D09A4" w:rsidRPr="004D09A4" w:rsidRDefault="004D09A4" w:rsidP="004D09A4">
      <w:pPr>
        <w:numPr>
          <w:ilvl w:val="1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Test-Time Augmentation (optional): As an experiment, apply TTA to the INT8 model. Log results to specifically analyze if the (accuracy gain) justifies the (increased latency cost) on a mobile device.</w:t>
      </w:r>
    </w:p>
    <w:p w14:paraId="6630044B" w14:textId="77777777" w:rsidR="004D09A4" w:rsidRPr="004D09A4" w:rsidRDefault="004D09A4" w:rsidP="004D09A4">
      <w:pPr>
        <w:numPr>
          <w:ilvl w:val="0"/>
          <w:numId w:val="25"/>
        </w:numPr>
        <w:rPr>
          <w:lang w:val="en-US"/>
        </w:rPr>
      </w:pPr>
      <w:r w:rsidRPr="004D09A4">
        <w:rPr>
          <w:b/>
          <w:bCs/>
          <w:lang w:val="en-US"/>
        </w:rPr>
        <w:t>Log Comparison:</w:t>
      </w:r>
      <w:r w:rsidRPr="004D09A4">
        <w:rPr>
          <w:lang w:val="en-US"/>
        </w:rPr>
        <w:t xml:space="preserve"> Log these INT8 metrics and the FP32 metrics (from Phase G) to </w:t>
      </w:r>
      <w:proofErr w:type="spellStart"/>
      <w:r w:rsidRPr="004D09A4">
        <w:rPr>
          <w:lang w:val="en-US"/>
        </w:rPr>
        <w:t>TensorBoard</w:t>
      </w:r>
      <w:proofErr w:type="spellEnd"/>
      <w:r w:rsidRPr="004D09A4">
        <w:rPr>
          <w:lang w:val="en-US"/>
        </w:rPr>
        <w:t xml:space="preserve"> as described in Phase K.7.</w:t>
      </w:r>
    </w:p>
    <w:p w14:paraId="5B21AADA" w14:textId="256BDC38" w:rsidR="004D09A4" w:rsidRPr="004D09A4" w:rsidRDefault="004D09A4" w:rsidP="004D09A4">
      <w:pPr>
        <w:rPr>
          <w:lang w:val="en-US"/>
        </w:rPr>
      </w:pPr>
    </w:p>
    <w:p w14:paraId="35A465D5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J — Hyperparameter Defaults &amp; Practical Considerations</w:t>
      </w:r>
    </w:p>
    <w:p w14:paraId="7EE360C9" w14:textId="364F5951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>Input:</w:t>
      </w:r>
      <w:r w:rsidRPr="004D09A4">
        <w:rPr>
          <w:lang w:val="en-US"/>
        </w:rPr>
        <w:t xml:space="preserve"> 300 </w:t>
      </w:r>
      <w:r w:rsidR="0059128D">
        <w:rPr>
          <w:lang w:val="en-US"/>
        </w:rPr>
        <w:t xml:space="preserve">x </w:t>
      </w:r>
      <w:r w:rsidRPr="004D09A4">
        <w:rPr>
          <w:lang w:val="en-US"/>
        </w:rPr>
        <w:t>300 RGB</w:t>
      </w:r>
    </w:p>
    <w:p w14:paraId="7404F900" w14:textId="77777777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>Batch Size &amp; Gradient Accumulation:</w:t>
      </w:r>
    </w:p>
    <w:p w14:paraId="7DD16A1C" w14:textId="478FD9D3" w:rsidR="004D09A4" w:rsidRPr="004D09A4" w:rsidRDefault="004D09A4" w:rsidP="004D09A4">
      <w:pPr>
        <w:numPr>
          <w:ilvl w:val="1"/>
          <w:numId w:val="26"/>
        </w:numPr>
        <w:rPr>
          <w:lang w:val="en-US"/>
        </w:rPr>
      </w:pPr>
      <w:r w:rsidRPr="004D09A4">
        <w:rPr>
          <w:lang w:val="en-US"/>
        </w:rPr>
        <w:t>Physical batch = 16–32 (T4 GPU)</w:t>
      </w:r>
    </w:p>
    <w:p w14:paraId="65E0B0C7" w14:textId="5F2961D7" w:rsidR="004D09A4" w:rsidRPr="004D09A4" w:rsidRDefault="004D09A4" w:rsidP="004D09A4">
      <w:pPr>
        <w:numPr>
          <w:ilvl w:val="1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lastRenderedPageBreak/>
        <w:t>Gradient accumulation required</w:t>
      </w:r>
      <w:r w:rsidRPr="004D09A4">
        <w:rPr>
          <w:lang w:val="en-US"/>
        </w:rPr>
        <w:t xml:space="preserve"> for Effective Batch Size (EBS) = 64–128</w:t>
      </w:r>
    </w:p>
    <w:p w14:paraId="77EA9ED4" w14:textId="21B99FF6" w:rsidR="004D09A4" w:rsidRPr="004D09A4" w:rsidRDefault="004D09A4" w:rsidP="0059128D">
      <w:pPr>
        <w:numPr>
          <w:ilvl w:val="1"/>
          <w:numId w:val="26"/>
        </w:numPr>
        <w:rPr>
          <w:lang w:val="en-US"/>
        </w:rPr>
      </w:pPr>
      <w:r w:rsidRPr="004D09A4">
        <w:rPr>
          <w:lang w:val="en-US"/>
        </w:rPr>
        <w:t xml:space="preserve">Example: Batch 16 </w:t>
      </w:r>
      <w:r w:rsidR="0059128D" w:rsidRPr="0059128D">
        <w:rPr>
          <w:lang w:val="en-US"/>
        </w:rPr>
        <w:sym w:font="Wingdings" w:char="F0E0"/>
      </w:r>
      <w:r w:rsidR="0059128D">
        <w:rPr>
          <w:lang w:val="en-US"/>
        </w:rPr>
        <w:t xml:space="preserve"> </w:t>
      </w:r>
      <w:r w:rsidRPr="004D09A4">
        <w:rPr>
          <w:lang w:val="en-US"/>
        </w:rPr>
        <w:t>{</w:t>
      </w:r>
      <w:proofErr w:type="spellStart"/>
      <w:r w:rsidRPr="004D09A4">
        <w:rPr>
          <w:lang w:val="en-US"/>
        </w:rPr>
        <w:t>accumulation_steps</w:t>
      </w:r>
      <w:proofErr w:type="spellEnd"/>
      <w:r w:rsidRPr="004D09A4">
        <w:rPr>
          <w:lang w:val="en-US"/>
        </w:rPr>
        <w:t xml:space="preserve">} = 8; Batch 32 </w:t>
      </w:r>
      <w:r w:rsidR="0059128D" w:rsidRPr="0059128D">
        <w:rPr>
          <w:lang w:val="en-US"/>
        </w:rPr>
        <w:sym w:font="Wingdings" w:char="F0E0"/>
      </w:r>
      <w:r w:rsidR="0059128D" w:rsidRPr="004D09A4">
        <w:rPr>
          <w:lang w:val="en-US"/>
        </w:rPr>
        <w:t xml:space="preserve"> </w:t>
      </w:r>
      <w:r w:rsidRPr="004D09A4">
        <w:rPr>
          <w:lang w:val="en-US"/>
        </w:rPr>
        <w:t>{</w:t>
      </w:r>
      <w:proofErr w:type="spellStart"/>
      <w:r w:rsidRPr="004D09A4">
        <w:rPr>
          <w:lang w:val="en-US"/>
        </w:rPr>
        <w:t>accumulation_steps</w:t>
      </w:r>
      <w:proofErr w:type="spellEnd"/>
      <w:r w:rsidRPr="004D09A4">
        <w:rPr>
          <w:lang w:val="en-US"/>
        </w:rPr>
        <w:t>} = 4</w:t>
      </w:r>
    </w:p>
    <w:p w14:paraId="7EDC115D" w14:textId="3CC2512C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 xml:space="preserve">Point to Monitor (Memory): Run a short </w:t>
      </w:r>
      <w:r w:rsidR="0059128D">
        <w:rPr>
          <w:b/>
          <w:bCs/>
          <w:lang w:val="en-US"/>
        </w:rPr>
        <w:t>‘</w:t>
      </w:r>
      <w:proofErr w:type="gramStart"/>
      <w:r w:rsidRPr="004D09A4">
        <w:rPr>
          <w:b/>
          <w:bCs/>
          <w:lang w:val="en-US"/>
        </w:rPr>
        <w:t>dry-run</w:t>
      </w:r>
      <w:proofErr w:type="gramEnd"/>
      <w:r w:rsidR="0059128D">
        <w:rPr>
          <w:b/>
          <w:bCs/>
          <w:lang w:val="en-US"/>
        </w:rPr>
        <w:t>’</w:t>
      </w:r>
      <w:r w:rsidRPr="004D09A4">
        <w:rPr>
          <w:b/>
          <w:bCs/>
          <w:lang w:val="en-US"/>
        </w:rPr>
        <w:t xml:space="preserve"> with the full augmentation and model to profile GPU memory.</w:t>
      </w:r>
      <w:r w:rsidRPr="004D09A4">
        <w:rPr>
          <w:lang w:val="en-US"/>
        </w:rPr>
        <w:t xml:space="preserve"> Even with GA, the 300 </w:t>
      </w:r>
      <w:r w:rsidR="0059128D">
        <w:rPr>
          <w:lang w:val="en-US"/>
        </w:rPr>
        <w:t>x</w:t>
      </w:r>
      <w:r w:rsidRPr="004D09A4">
        <w:rPr>
          <w:lang w:val="en-US"/>
        </w:rPr>
        <w:t xml:space="preserve"> 300 input + model + augmentations may exceed T4 </w:t>
      </w:r>
      <w:proofErr w:type="spellStart"/>
      <w:r w:rsidRPr="004D09A4">
        <w:rPr>
          <w:lang w:val="en-US"/>
        </w:rPr>
        <w:t>vRAM</w:t>
      </w:r>
      <w:proofErr w:type="spellEnd"/>
      <w:r w:rsidRPr="004D09A4">
        <w:rPr>
          <w:lang w:val="en-US"/>
        </w:rPr>
        <w:t>. Be ready to reduce the physical batch size if OOM errors occur.</w:t>
      </w:r>
    </w:p>
    <w:p w14:paraId="5B9321C8" w14:textId="77777777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proofErr w:type="spellStart"/>
      <w:r w:rsidRPr="004D09A4">
        <w:rPr>
          <w:b/>
          <w:bCs/>
          <w:lang w:val="en-US"/>
        </w:rPr>
        <w:t>RandAugment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N=2, M=9 (standard)</w:t>
      </w:r>
    </w:p>
    <w:p w14:paraId="3683DF62" w14:textId="0129BE23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proofErr w:type="spellStart"/>
      <w:r w:rsidRPr="004D09A4">
        <w:rPr>
          <w:b/>
          <w:bCs/>
          <w:lang w:val="en-US"/>
        </w:rPr>
        <w:t>GridMask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p = 0.2, small blocks</w:t>
      </w:r>
    </w:p>
    <w:p w14:paraId="7C1D7163" w14:textId="65B4CA01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proofErr w:type="spellStart"/>
      <w:r w:rsidRPr="004D09A4">
        <w:rPr>
          <w:b/>
          <w:bCs/>
          <w:lang w:val="en-US"/>
        </w:rPr>
        <w:t>DropBlock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block_size</w:t>
      </w:r>
      <w:proofErr w:type="spellEnd"/>
      <w:r w:rsidRPr="004D09A4">
        <w:rPr>
          <w:lang w:val="en-US"/>
        </w:rPr>
        <w:t xml:space="preserve"> = 3, </w:t>
      </w:r>
      <w:proofErr w:type="spellStart"/>
      <w:r w:rsidRPr="004D09A4">
        <w:rPr>
          <w:lang w:val="en-US"/>
        </w:rPr>
        <w:t>max_drop_prob</w:t>
      </w:r>
      <w:proofErr w:type="spellEnd"/>
      <w:r w:rsidRPr="004D09A4">
        <w:rPr>
          <w:lang w:val="en-US"/>
        </w:rPr>
        <w:t xml:space="preserve"> = 0.1, linear schedule</w:t>
      </w:r>
    </w:p>
    <w:p w14:paraId="1093EB6A" w14:textId="05B0EBCA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 xml:space="preserve">Manifold </w:t>
      </w:r>
      <w:proofErr w:type="spellStart"/>
      <w:r w:rsidRPr="004D09A4">
        <w:rPr>
          <w:b/>
          <w:bCs/>
          <w:lang w:val="en-US"/>
        </w:rPr>
        <w:t>MixUp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batch rate = 0.3, alpha = 0.2</w:t>
      </w:r>
    </w:p>
    <w:p w14:paraId="15BAEC25" w14:textId="315BDA3F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>Optimizer: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AdamW</w:t>
      </w:r>
      <w:proofErr w:type="spellEnd"/>
      <w:r w:rsidRPr="004D09A4">
        <w:rPr>
          <w:lang w:val="en-US"/>
        </w:rPr>
        <w:t xml:space="preserve">, </w:t>
      </w:r>
      <w:proofErr w:type="spellStart"/>
      <w:r w:rsidRPr="004D09A4">
        <w:rPr>
          <w:lang w:val="en-US"/>
        </w:rPr>
        <w:t>weight_decay</w:t>
      </w:r>
      <w:proofErr w:type="spellEnd"/>
      <w:r w:rsidRPr="004D09A4">
        <w:rPr>
          <w:lang w:val="en-US"/>
        </w:rPr>
        <w:t xml:space="preserve"> = 1e-4</w:t>
      </w:r>
    </w:p>
    <w:p w14:paraId="3F02087B" w14:textId="7FA0DC2F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>Learning Rate:</w:t>
      </w:r>
      <w:r w:rsidRPr="004D09A4">
        <w:rPr>
          <w:lang w:val="en-US"/>
        </w:rPr>
        <w:t xml:space="preserve"> Head LR = 1e-2, backbone LR = 1e-3, warmup = 3 epochs, cosine decay to </w:t>
      </w:r>
      <w:proofErr w:type="spellStart"/>
      <w:r w:rsidRPr="004D09A4">
        <w:rPr>
          <w:lang w:val="en-US"/>
        </w:rPr>
        <w:t>min_lr</w:t>
      </w:r>
      <w:proofErr w:type="spellEnd"/>
      <w:r w:rsidRPr="004D09A4">
        <w:rPr>
          <w:lang w:val="en-US"/>
        </w:rPr>
        <w:t xml:space="preserve"> = 1e-6</w:t>
      </w:r>
    </w:p>
    <w:p w14:paraId="4C0C23A2" w14:textId="77777777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 xml:space="preserve">Focal Loss: gamma = 2.0 (tunable). Start with </w:t>
      </w:r>
      <w:proofErr w:type="gramStart"/>
      <w:r w:rsidRPr="004D09A4">
        <w:rPr>
          <w:b/>
          <w:bCs/>
          <w:lang w:val="en-US"/>
        </w:rPr>
        <w:t>2.0, but</w:t>
      </w:r>
      <w:proofErr w:type="gramEnd"/>
      <w:r w:rsidRPr="004D09A4">
        <w:rPr>
          <w:b/>
          <w:bCs/>
          <w:lang w:val="en-US"/>
        </w:rPr>
        <w:t xml:space="preserve"> monitor per-class F1. If Grade 1 (minority) struggles, be prepared to test higher values like 2.5 or 3.0.</w:t>
      </w:r>
    </w:p>
    <w:p w14:paraId="08BFEC99" w14:textId="06279710" w:rsidR="004D09A4" w:rsidRPr="004D09A4" w:rsidRDefault="004D09A4" w:rsidP="004D09A4">
      <w:pPr>
        <w:numPr>
          <w:ilvl w:val="0"/>
          <w:numId w:val="26"/>
        </w:numPr>
        <w:rPr>
          <w:lang w:val="en-US"/>
        </w:rPr>
      </w:pPr>
      <w:r w:rsidRPr="004D09A4">
        <w:rPr>
          <w:b/>
          <w:bCs/>
          <w:lang w:val="en-US"/>
        </w:rPr>
        <w:t>Early Stopping:</w:t>
      </w:r>
      <w:r w:rsidRPr="004D09A4">
        <w:rPr>
          <w:lang w:val="en-US"/>
        </w:rPr>
        <w:t xml:space="preserve"> patience = 10</w:t>
      </w:r>
    </w:p>
    <w:p w14:paraId="45E46EE4" w14:textId="693A6B85" w:rsidR="004D09A4" w:rsidRPr="004D09A4" w:rsidRDefault="004D09A4" w:rsidP="004D09A4">
      <w:pPr>
        <w:rPr>
          <w:lang w:val="en-US"/>
        </w:rPr>
      </w:pPr>
    </w:p>
    <w:p w14:paraId="677EFB57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 xml:space="preserve">PHASE K — Visualization &amp; Monitoring (via </w:t>
      </w:r>
      <w:proofErr w:type="spellStart"/>
      <w:r w:rsidRPr="004D09A4">
        <w:rPr>
          <w:b/>
          <w:bCs/>
          <w:lang w:val="en-US"/>
        </w:rPr>
        <w:t>TensorBoard</w:t>
      </w:r>
      <w:proofErr w:type="spellEnd"/>
      <w:r w:rsidRPr="004D09A4">
        <w:rPr>
          <w:b/>
          <w:bCs/>
          <w:lang w:val="en-US"/>
        </w:rPr>
        <w:t>)</w:t>
      </w:r>
    </w:p>
    <w:p w14:paraId="0D7D22A2" w14:textId="77777777" w:rsidR="004D09A4" w:rsidRPr="004D09A4" w:rsidRDefault="004D09A4" w:rsidP="004D09A4">
      <w:pPr>
        <w:rPr>
          <w:lang w:val="en-US"/>
        </w:rPr>
      </w:pPr>
      <w:r w:rsidRPr="004D09A4">
        <w:rPr>
          <w:b/>
          <w:bCs/>
          <w:lang w:val="en-US"/>
        </w:rPr>
        <w:t xml:space="preserve">This phase details logging for the </w:t>
      </w:r>
      <w:r w:rsidRPr="004D09A4">
        <w:rPr>
          <w:b/>
          <w:bCs/>
          <w:i/>
          <w:iCs/>
          <w:lang w:val="en-US"/>
        </w:rPr>
        <w:t>main training run</w:t>
      </w:r>
      <w:r w:rsidRPr="004D09A4">
        <w:rPr>
          <w:b/>
          <w:bCs/>
          <w:lang w:val="en-US"/>
        </w:rPr>
        <w:t xml:space="preserve"> (Phases A-D).</w:t>
      </w:r>
    </w:p>
    <w:p w14:paraId="14A65528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1. Core Metrics (Scalar, Logged per Epoch):</w:t>
      </w:r>
    </w:p>
    <w:p w14:paraId="4C1D8AC4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Loss Plot: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train_loss</w:t>
      </w:r>
      <w:proofErr w:type="spellEnd"/>
      <w:r w:rsidRPr="004D09A4">
        <w:rPr>
          <w:lang w:val="en-US"/>
        </w:rPr>
        <w:t xml:space="preserve"> vs. </w:t>
      </w:r>
      <w:proofErr w:type="spellStart"/>
      <w:r w:rsidRPr="004D09A4">
        <w:rPr>
          <w:lang w:val="en-US"/>
        </w:rPr>
        <w:t>val_loss</w:t>
      </w:r>
      <w:proofErr w:type="spellEnd"/>
      <w:r w:rsidRPr="004D09A4">
        <w:rPr>
          <w:lang w:val="en-US"/>
        </w:rPr>
        <w:t xml:space="preserve"> (to monitor overfitting).</w:t>
      </w:r>
    </w:p>
    <w:p w14:paraId="246153A0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Accuracy Plot: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train_accuracy</w:t>
      </w:r>
      <w:proofErr w:type="spellEnd"/>
      <w:r w:rsidRPr="004D09A4">
        <w:rPr>
          <w:lang w:val="en-US"/>
        </w:rPr>
        <w:t xml:space="preserve"> vs. </w:t>
      </w:r>
      <w:proofErr w:type="spellStart"/>
      <w:r w:rsidRPr="004D09A4">
        <w:rPr>
          <w:lang w:val="en-US"/>
        </w:rPr>
        <w:t>val_accuracy</w:t>
      </w:r>
      <w:proofErr w:type="spellEnd"/>
      <w:r w:rsidRPr="004D09A4">
        <w:rPr>
          <w:lang w:val="en-US"/>
        </w:rPr>
        <w:t xml:space="preserve"> (to monitor generalization).</w:t>
      </w:r>
    </w:p>
    <w:p w14:paraId="44D1F379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F1-Score Plot:</w:t>
      </w:r>
      <w:r w:rsidRPr="004D09A4">
        <w:rPr>
          <w:lang w:val="en-US"/>
        </w:rPr>
        <w:t xml:space="preserve"> Macro-averaged val_f1_score (the key success metric).</w:t>
      </w:r>
    </w:p>
    <w:p w14:paraId="45763456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Time Plot:</w:t>
      </w:r>
      <w:r w:rsidRPr="004D09A4">
        <w:rPr>
          <w:lang w:val="en-US"/>
        </w:rPr>
        <w:t xml:space="preserve"> Log </w:t>
      </w:r>
      <w:proofErr w:type="spellStart"/>
      <w:r w:rsidRPr="004D09A4">
        <w:rPr>
          <w:lang w:val="en-US"/>
        </w:rPr>
        <w:t>training_time_per_epoch</w:t>
      </w:r>
      <w:proofErr w:type="spellEnd"/>
      <w:r w:rsidRPr="004D09A4">
        <w:rPr>
          <w:lang w:val="en-US"/>
        </w:rPr>
        <w:t xml:space="preserve"> (to track compute efficiency).</w:t>
      </w:r>
    </w:p>
    <w:p w14:paraId="62C296BD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2. Class-Level Performance (Image, Logged at Checkpoint):</w:t>
      </w:r>
    </w:p>
    <w:p w14:paraId="5E1DC625" w14:textId="267F5352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Confusion Matrix:</w:t>
      </w:r>
      <w:r w:rsidRPr="004D09A4">
        <w:rPr>
          <w:lang w:val="en-US"/>
        </w:rPr>
        <w:t xml:space="preserve"> Log the validation set confusion matrix as an image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a Matplotlib plot) whenever a new best model is saved.</w:t>
      </w:r>
    </w:p>
    <w:p w14:paraId="37477274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Enhancement:</w:t>
      </w:r>
      <w:r w:rsidRPr="004D09A4">
        <w:rPr>
          <w:lang w:val="en-US"/>
        </w:rPr>
        <w:t xml:space="preserve"> For long runs, consider logging partial validation batch metrics mid-epoch to detect issues sooner.</w:t>
      </w:r>
    </w:p>
    <w:p w14:paraId="4AFE8D07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(Optional) Per-Class Curves:</w:t>
      </w:r>
      <w:r w:rsidRPr="004D09A4">
        <w:rPr>
          <w:lang w:val="en-US"/>
        </w:rPr>
        <w:t xml:space="preserve"> Log per-class Precision-Recall curves to visualize trade-offs.</w:t>
      </w:r>
    </w:p>
    <w:p w14:paraId="22752AEC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3. Model Explainability (Image, Logged Periodically):</w:t>
      </w:r>
    </w:p>
    <w:p w14:paraId="03FC705C" w14:textId="54AF600F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lastRenderedPageBreak/>
        <w:t>Feature Attribution Logging: Periodically save Grad-CAM heatmaps for a fixed set of validation images (one per grade). This ensures model explanations (i.e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where it </w:t>
      </w:r>
      <w:proofErr w:type="gramStart"/>
      <w:r w:rsidRPr="004D09A4">
        <w:rPr>
          <w:b/>
          <w:bCs/>
          <w:lang w:val="en-US"/>
        </w:rPr>
        <w:t xml:space="preserve">is </w:t>
      </w:r>
      <w:r w:rsidR="0059128D">
        <w:rPr>
          <w:b/>
          <w:bCs/>
          <w:lang w:val="en-US"/>
        </w:rPr>
        <w:t>‘</w:t>
      </w:r>
      <w:r w:rsidRPr="004D09A4">
        <w:rPr>
          <w:b/>
          <w:bCs/>
          <w:lang w:val="en-US"/>
        </w:rPr>
        <w:t>looking</w:t>
      </w:r>
      <w:r w:rsidR="0059128D">
        <w:rPr>
          <w:b/>
          <w:bCs/>
          <w:lang w:val="en-US"/>
        </w:rPr>
        <w:t>’</w:t>
      </w:r>
      <w:r w:rsidRPr="004D09A4">
        <w:rPr>
          <w:b/>
          <w:bCs/>
          <w:lang w:val="en-US"/>
        </w:rPr>
        <w:t>)</w:t>
      </w:r>
      <w:proofErr w:type="gramEnd"/>
      <w:r w:rsidRPr="004D09A4">
        <w:rPr>
          <w:b/>
          <w:bCs/>
          <w:lang w:val="en-US"/>
        </w:rPr>
        <w:t xml:space="preserve"> remain consistent across runs and checkpoints.</w:t>
      </w:r>
    </w:p>
    <w:p w14:paraId="066F3DFC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4. Hyperparameter Visualization (Scalar, Logged per Step/Epoch):</w:t>
      </w:r>
    </w:p>
    <w:p w14:paraId="74A9A7BD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Learning Rate Schedule:</w:t>
      </w:r>
      <w:r w:rsidRPr="004D09A4">
        <w:rPr>
          <w:lang w:val="en-US"/>
        </w:rPr>
        <w:t xml:space="preserve"> Log the LR at every training step.</w:t>
      </w:r>
    </w:p>
    <w:p w14:paraId="2B94EA88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Augmentation Hyperparameters:</w:t>
      </w:r>
      <w:r w:rsidRPr="004D09A4">
        <w:rPr>
          <w:lang w:val="en-US"/>
        </w:rPr>
        <w:t xml:space="preserve"> Log </w:t>
      </w:r>
      <w:proofErr w:type="spellStart"/>
      <w:r w:rsidRPr="004D09A4">
        <w:rPr>
          <w:lang w:val="en-US"/>
        </w:rPr>
        <w:t>weight_decay</w:t>
      </w:r>
      <w:proofErr w:type="spellEnd"/>
      <w:r w:rsidRPr="004D09A4">
        <w:rPr>
          <w:lang w:val="en-US"/>
        </w:rPr>
        <w:t xml:space="preserve">, </w:t>
      </w:r>
      <w:proofErr w:type="spellStart"/>
      <w:r w:rsidRPr="004D09A4">
        <w:rPr>
          <w:lang w:val="en-US"/>
        </w:rPr>
        <w:t>DropBlock_rate</w:t>
      </w:r>
      <w:proofErr w:type="spellEnd"/>
      <w:r w:rsidRPr="004D09A4">
        <w:rPr>
          <w:lang w:val="en-US"/>
        </w:rPr>
        <w:t xml:space="preserve"> (per epoch), and </w:t>
      </w:r>
      <w:proofErr w:type="spellStart"/>
      <w:r w:rsidRPr="004D09A4">
        <w:rPr>
          <w:lang w:val="en-US"/>
        </w:rPr>
        <w:t>Manifold_MixUp_frequency</w:t>
      </w:r>
      <w:proofErr w:type="spellEnd"/>
      <w:r w:rsidRPr="004D09A4">
        <w:rPr>
          <w:lang w:val="en-US"/>
        </w:rPr>
        <w:t xml:space="preserve"> to correlate any training anomalies with these settings.</w:t>
      </w:r>
    </w:p>
    <w:p w14:paraId="0AF63A67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5. Augmentation Check (Image, Logged Once):</w:t>
      </w:r>
    </w:p>
    <w:p w14:paraId="232B307A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Sample Training Batch:</w:t>
      </w:r>
      <w:r w:rsidRPr="004D09A4">
        <w:rPr>
          <w:lang w:val="en-US"/>
        </w:rPr>
        <w:t xml:space="preserve"> At the start of Run 1, log the first training batch as an image grid to visually confirm Phase A augmentations (</w:t>
      </w:r>
      <w:proofErr w:type="spellStart"/>
      <w:r w:rsidRPr="004D09A4">
        <w:rPr>
          <w:lang w:val="en-US"/>
        </w:rPr>
        <w:t>RandAugment</w:t>
      </w:r>
      <w:proofErr w:type="spellEnd"/>
      <w:r w:rsidRPr="004D09A4">
        <w:rPr>
          <w:lang w:val="en-US"/>
        </w:rPr>
        <w:t xml:space="preserve">, </w:t>
      </w:r>
      <w:proofErr w:type="spellStart"/>
      <w:r w:rsidRPr="004D09A4">
        <w:rPr>
          <w:lang w:val="en-US"/>
        </w:rPr>
        <w:t>GridMask</w:t>
      </w:r>
      <w:proofErr w:type="spellEnd"/>
      <w:r w:rsidRPr="004D09A4">
        <w:rPr>
          <w:lang w:val="en-US"/>
        </w:rPr>
        <w:t>) are conservative.</w:t>
      </w:r>
    </w:p>
    <w:p w14:paraId="4AEF6E7E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Enhancement (Early Diagnostics):</w:t>
      </w:r>
      <w:r w:rsidRPr="004D09A4">
        <w:rPr>
          <w:lang w:val="en-US"/>
        </w:rPr>
        <w:t xml:space="preserve"> Log this and per-class accuracy after the very first few epochs to confirm augmentations are not destroying subtle grade-defining cues.</w:t>
      </w:r>
    </w:p>
    <w:p w14:paraId="5E6EBE20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6. Gradient &amp; Weight Monitoring (Optional, Debugging):</w:t>
      </w:r>
    </w:p>
    <w:p w14:paraId="5980B01C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 xml:space="preserve">Log histograms of model weights and gradients per layer periodically. Also, log scalar values for gradient norms or weight update magnitudes to correlate with any spikes in </w:t>
      </w:r>
      <w:proofErr w:type="spellStart"/>
      <w:r w:rsidRPr="004D09A4">
        <w:rPr>
          <w:b/>
          <w:bCs/>
          <w:lang w:val="en-US"/>
        </w:rPr>
        <w:t>val_loss</w:t>
      </w:r>
      <w:proofErr w:type="spellEnd"/>
      <w:r w:rsidRPr="004D09A4">
        <w:rPr>
          <w:b/>
          <w:bCs/>
          <w:lang w:val="en-US"/>
        </w:rPr>
        <w:t>.</w:t>
      </w:r>
    </w:p>
    <w:p w14:paraId="38F0FDE3" w14:textId="77777777" w:rsidR="004D09A4" w:rsidRPr="004D09A4" w:rsidRDefault="004D09A4" w:rsidP="004D09A4">
      <w:pPr>
        <w:numPr>
          <w:ilvl w:val="0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 xml:space="preserve">7. Post-Training Comparison Visualization (Logged to a separate </w:t>
      </w:r>
      <w:proofErr w:type="spellStart"/>
      <w:r w:rsidRPr="004D09A4">
        <w:rPr>
          <w:b/>
          <w:bCs/>
          <w:lang w:val="en-US"/>
        </w:rPr>
        <w:t>eval_run</w:t>
      </w:r>
      <w:proofErr w:type="spellEnd"/>
      <w:r w:rsidRPr="004D09A4">
        <w:rPr>
          <w:b/>
          <w:bCs/>
          <w:lang w:val="en-US"/>
        </w:rPr>
        <w:t>):</w:t>
      </w:r>
    </w:p>
    <w:p w14:paraId="1048AD88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 xml:space="preserve">This is logged </w:t>
      </w:r>
      <w:r w:rsidRPr="004D09A4">
        <w:rPr>
          <w:b/>
          <w:bCs/>
          <w:i/>
          <w:iCs/>
          <w:lang w:val="en-US"/>
        </w:rPr>
        <w:t>after</w:t>
      </w:r>
      <w:r w:rsidRPr="004D09A4">
        <w:rPr>
          <w:b/>
          <w:bCs/>
          <w:lang w:val="en-US"/>
        </w:rPr>
        <w:t xml:space="preserve"> Phase I is complete.</w:t>
      </w:r>
    </w:p>
    <w:p w14:paraId="4F35F97F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Metric Comparison Plot:</w:t>
      </w:r>
      <w:r w:rsidRPr="004D09A4">
        <w:rPr>
          <w:lang w:val="en-US"/>
        </w:rPr>
        <w:t xml:space="preserve"> Log a bar chart (FP32 vs. INT8) for </w:t>
      </w:r>
      <w:proofErr w:type="gramStart"/>
      <w:r w:rsidRPr="004D09A4">
        <w:rPr>
          <w:lang w:val="en-US"/>
        </w:rPr>
        <w:t>Top-1</w:t>
      </w:r>
      <w:proofErr w:type="gramEnd"/>
      <w:r w:rsidRPr="004D09A4">
        <w:rPr>
          <w:lang w:val="en-US"/>
        </w:rPr>
        <w:t xml:space="preserve"> Accuracy, Macro F1-Score, Total Misclassification Cost, </w:t>
      </w:r>
      <w:r w:rsidRPr="004D09A4">
        <w:rPr>
          <w:b/>
          <w:bCs/>
          <w:lang w:val="en-US"/>
        </w:rPr>
        <w:t>Inference Latency, and Model Size.</w:t>
      </w:r>
    </w:p>
    <w:p w14:paraId="64B154BA" w14:textId="77777777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Side-by-Side Confusion Matrices:</w:t>
      </w:r>
      <w:r w:rsidRPr="004D09A4">
        <w:rPr>
          <w:lang w:val="en-US"/>
        </w:rPr>
        <w:t xml:space="preserve"> Log a single image comparing the FP32 confusion matrix (from Phase G) and the INT8 confusion matrix (from Phase I).</w:t>
      </w:r>
    </w:p>
    <w:p w14:paraId="020C4A60" w14:textId="58F1DD11" w:rsidR="004D09A4" w:rsidRPr="004D09A4" w:rsidRDefault="004D09A4" w:rsidP="004D09A4">
      <w:pPr>
        <w:numPr>
          <w:ilvl w:val="1"/>
          <w:numId w:val="27"/>
        </w:numPr>
        <w:rPr>
          <w:lang w:val="en-US"/>
        </w:rPr>
      </w:pPr>
      <w:r w:rsidRPr="004D09A4">
        <w:rPr>
          <w:b/>
          <w:bCs/>
          <w:lang w:val="en-US"/>
        </w:rPr>
        <w:t>Automated Delta Logging: Log the performance delta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F1_delta = FP32_F1 - INT8_F1) as a scalar. Automatically flag or alert if the F1 drop exceeds a critical threshold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&gt;2-3%).</w:t>
      </w:r>
    </w:p>
    <w:p w14:paraId="2C8E0072" w14:textId="4E17E80F" w:rsidR="004D09A4" w:rsidRPr="004D09A4" w:rsidRDefault="004D09A4" w:rsidP="004D09A4">
      <w:pPr>
        <w:rPr>
          <w:lang w:val="en-US"/>
        </w:rPr>
      </w:pPr>
    </w:p>
    <w:p w14:paraId="5EB3D867" w14:textId="77777777" w:rsidR="004D09A4" w:rsidRPr="004D09A4" w:rsidRDefault="004D09A4" w:rsidP="004D09A4">
      <w:pPr>
        <w:rPr>
          <w:b/>
          <w:bCs/>
          <w:lang w:val="en-US"/>
        </w:rPr>
      </w:pPr>
      <w:r w:rsidRPr="004D09A4">
        <w:rPr>
          <w:b/>
          <w:bCs/>
          <w:lang w:val="en-US"/>
        </w:rPr>
        <w:t>PHASE L — Implementation Notes &amp; Practical Considerations</w:t>
      </w:r>
    </w:p>
    <w:p w14:paraId="3481C0BC" w14:textId="7777777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 xml:space="preserve">Manifold </w:t>
      </w:r>
      <w:proofErr w:type="spellStart"/>
      <w:r w:rsidRPr="004D09A4">
        <w:rPr>
          <w:b/>
          <w:bCs/>
          <w:lang w:val="en-US"/>
        </w:rPr>
        <w:t>MixUp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Use </w:t>
      </w:r>
      <w:proofErr w:type="spellStart"/>
      <w:r w:rsidRPr="004D09A4">
        <w:rPr>
          <w:b/>
          <w:bCs/>
          <w:lang w:val="en-US"/>
        </w:rPr>
        <w:t>PyTorch</w:t>
      </w:r>
      <w:proofErr w:type="spellEnd"/>
      <w:r w:rsidRPr="004D09A4">
        <w:rPr>
          <w:b/>
          <w:bCs/>
          <w:lang w:val="en-US"/>
        </w:rPr>
        <w:t xml:space="preserve"> forward hooks</w:t>
      </w:r>
      <w:r w:rsidRPr="004D09A4">
        <w:rPr>
          <w:lang w:val="en-US"/>
        </w:rPr>
        <w:t xml:space="preserve"> or a modified backbone </w:t>
      </w:r>
      <w:proofErr w:type="gramStart"/>
      <w:r w:rsidRPr="004D09A4">
        <w:rPr>
          <w:lang w:val="en-US"/>
        </w:rPr>
        <w:t>forward(</w:t>
      </w:r>
      <w:proofErr w:type="gramEnd"/>
      <w:r w:rsidRPr="004D09A4">
        <w:rPr>
          <w:lang w:val="en-US"/>
        </w:rPr>
        <w:t>) method to mix intermediate features efficiently.</w:t>
      </w:r>
    </w:p>
    <w:p w14:paraId="70CBB38D" w14:textId="7777777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proofErr w:type="spellStart"/>
      <w:r w:rsidRPr="004D09A4">
        <w:rPr>
          <w:b/>
          <w:bCs/>
          <w:lang w:val="en-US"/>
        </w:rPr>
        <w:t>DropBlock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Ensure per-epoch </w:t>
      </w:r>
      <w:proofErr w:type="spellStart"/>
      <w:r w:rsidRPr="004D09A4">
        <w:rPr>
          <w:lang w:val="en-US"/>
        </w:rPr>
        <w:t>drop_prob</w:t>
      </w:r>
      <w:proofErr w:type="spellEnd"/>
      <w:r w:rsidRPr="004D09A4">
        <w:rPr>
          <w:lang w:val="en-US"/>
        </w:rPr>
        <w:t xml:space="preserve"> scheduling; enable after head training.</w:t>
      </w:r>
    </w:p>
    <w:p w14:paraId="51B41E75" w14:textId="7777777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proofErr w:type="spellStart"/>
      <w:r w:rsidRPr="004D09A4">
        <w:rPr>
          <w:b/>
          <w:bCs/>
          <w:lang w:val="en-US"/>
        </w:rPr>
        <w:lastRenderedPageBreak/>
        <w:t>GridMask</w:t>
      </w:r>
      <w:proofErr w:type="spellEnd"/>
      <w:r w:rsidRPr="004D09A4">
        <w:rPr>
          <w:b/>
          <w:bCs/>
          <w:lang w:val="en-US"/>
        </w:rPr>
        <w:t>/</w:t>
      </w:r>
      <w:proofErr w:type="spellStart"/>
      <w:r w:rsidRPr="004D09A4">
        <w:rPr>
          <w:b/>
          <w:bCs/>
          <w:lang w:val="en-US"/>
        </w:rPr>
        <w:t>RandAugment</w:t>
      </w:r>
      <w:proofErr w:type="spellEnd"/>
      <w:r w:rsidRPr="004D09A4">
        <w:rPr>
          <w:b/>
          <w:bCs/>
          <w:lang w:val="en-US"/>
        </w:rPr>
        <w:t>:</w:t>
      </w:r>
      <w:r w:rsidRPr="004D09A4">
        <w:rPr>
          <w:lang w:val="en-US"/>
        </w:rPr>
        <w:t xml:space="preserve"> Implement via </w:t>
      </w:r>
      <w:proofErr w:type="spellStart"/>
      <w:r w:rsidRPr="004D09A4">
        <w:rPr>
          <w:lang w:val="en-US"/>
        </w:rPr>
        <w:t>Albumentations</w:t>
      </w:r>
      <w:proofErr w:type="spellEnd"/>
      <w:r w:rsidRPr="004D09A4">
        <w:rPr>
          <w:lang w:val="en-US"/>
        </w:rPr>
        <w:t xml:space="preserve"> or </w:t>
      </w:r>
      <w:proofErr w:type="spellStart"/>
      <w:proofErr w:type="gramStart"/>
      <w:r w:rsidRPr="004D09A4">
        <w:rPr>
          <w:lang w:val="en-US"/>
        </w:rPr>
        <w:t>torchvision.transforms</w:t>
      </w:r>
      <w:proofErr w:type="spellEnd"/>
      <w:proofErr w:type="gramEnd"/>
      <w:r w:rsidRPr="004D09A4">
        <w:rPr>
          <w:lang w:val="en-US"/>
        </w:rPr>
        <w:t>; tune density/rotation conservatively.</w:t>
      </w:r>
    </w:p>
    <w:p w14:paraId="060160A0" w14:textId="7777777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>Compatibility:</w:t>
      </w:r>
      <w:r w:rsidRPr="004D09A4">
        <w:rPr>
          <w:lang w:val="en-US"/>
        </w:rPr>
        <w:t xml:space="preserve"> All techniques compatible with AMP.</w:t>
      </w:r>
    </w:p>
    <w:p w14:paraId="7DE47FBC" w14:textId="04C45C81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>Staged Rollout &amp; Config Management:</w:t>
      </w:r>
      <w:r w:rsidRPr="004D09A4">
        <w:rPr>
          <w:lang w:val="en-US"/>
        </w:rPr>
        <w:t xml:space="preserve"> The Run 1/2/3 rollout will create multiple experimental branches. </w:t>
      </w:r>
      <w:r w:rsidRPr="004D09A4">
        <w:rPr>
          <w:b/>
          <w:bCs/>
          <w:lang w:val="en-US"/>
        </w:rPr>
        <w:t>Use a config management tool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Hydra, </w:t>
      </w:r>
      <w:proofErr w:type="spellStart"/>
      <w:r w:rsidRPr="004D09A4">
        <w:rPr>
          <w:b/>
          <w:bCs/>
          <w:lang w:val="en-US"/>
        </w:rPr>
        <w:t>WandB</w:t>
      </w:r>
      <w:proofErr w:type="spellEnd"/>
      <w:r w:rsidRPr="004D09A4">
        <w:rPr>
          <w:b/>
          <w:bCs/>
          <w:lang w:val="en-US"/>
        </w:rPr>
        <w:t xml:space="preserve"> config, or simple .</w:t>
      </w:r>
      <w:proofErr w:type="spellStart"/>
      <w:r w:rsidRPr="004D09A4">
        <w:rPr>
          <w:b/>
          <w:bCs/>
          <w:lang w:val="en-US"/>
        </w:rPr>
        <w:t>yaml</w:t>
      </w:r>
      <w:proofErr w:type="spellEnd"/>
      <w:r w:rsidRPr="004D09A4">
        <w:rPr>
          <w:b/>
          <w:bCs/>
          <w:lang w:val="en-US"/>
        </w:rPr>
        <w:t xml:space="preserve"> files) to save and document all hyperparameters for each run. Key parameters like </w:t>
      </w:r>
      <w:proofErr w:type="spellStart"/>
      <w:r w:rsidRPr="004D09A4">
        <w:rPr>
          <w:b/>
          <w:bCs/>
          <w:lang w:val="en-US"/>
        </w:rPr>
        <w:t>Focal_Loss_gamma</w:t>
      </w:r>
      <w:proofErr w:type="spellEnd"/>
      <w:r w:rsidRPr="004D09A4">
        <w:rPr>
          <w:b/>
          <w:bCs/>
          <w:lang w:val="en-US"/>
        </w:rPr>
        <w:t xml:space="preserve">, </w:t>
      </w:r>
      <w:proofErr w:type="spellStart"/>
      <w:r w:rsidRPr="004D09A4">
        <w:rPr>
          <w:b/>
          <w:bCs/>
          <w:lang w:val="en-US"/>
        </w:rPr>
        <w:t>DropBlock_max_drop_prob</w:t>
      </w:r>
      <w:proofErr w:type="spellEnd"/>
      <w:r w:rsidRPr="004D09A4">
        <w:rPr>
          <w:b/>
          <w:bCs/>
          <w:lang w:val="en-US"/>
        </w:rPr>
        <w:t xml:space="preserve">, and </w:t>
      </w:r>
      <w:proofErr w:type="spellStart"/>
      <w:r w:rsidRPr="004D09A4">
        <w:rPr>
          <w:b/>
          <w:bCs/>
          <w:lang w:val="en-US"/>
        </w:rPr>
        <w:t>Manifold_MixUp_alpha</w:t>
      </w:r>
      <w:proofErr w:type="spellEnd"/>
      <w:r w:rsidRPr="004D09A4">
        <w:rPr>
          <w:b/>
          <w:bCs/>
          <w:lang w:val="en-US"/>
        </w:rPr>
        <w:t xml:space="preserve"> should be configurable to allow for quick testing and automated hyperparameter sweeps without code changes.</w:t>
      </w:r>
      <w:r w:rsidRPr="004D09A4">
        <w:rPr>
          <w:lang w:val="en-US"/>
        </w:rPr>
        <w:t xml:space="preserve"> This is essential to avoid misconfiguration and track which combination of techniques produced the best result.</w:t>
      </w:r>
    </w:p>
    <w:p w14:paraId="4205568B" w14:textId="7777777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>Class Imbalance:</w:t>
      </w:r>
      <w:r w:rsidRPr="004D09A4">
        <w:rPr>
          <w:lang w:val="en-US"/>
        </w:rPr>
        <w:t xml:space="preserve"> Focal Loss (Phase 0) is the primary imbalance strategy. If Grade 1 F1-score still lags, </w:t>
      </w:r>
      <w:r w:rsidRPr="004D09A4">
        <w:rPr>
          <w:b/>
          <w:bCs/>
          <w:lang w:val="en-US"/>
        </w:rPr>
        <w:t>tune the gamma parameter of Focal Loss</w:t>
      </w:r>
      <w:r w:rsidRPr="004D09A4">
        <w:rPr>
          <w:lang w:val="en-US"/>
        </w:rPr>
        <w:t xml:space="preserve"> (as noted in Phase J).</w:t>
      </w:r>
    </w:p>
    <w:p w14:paraId="61D5E717" w14:textId="115B3B67" w:rsidR="004D09A4" w:rsidRPr="004D09A4" w:rsidRDefault="004D09A4" w:rsidP="004D09A4">
      <w:pPr>
        <w:numPr>
          <w:ilvl w:val="0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>Optional Fallbacks &amp; Policy:</w:t>
      </w:r>
      <w:r w:rsidRPr="004D09A4">
        <w:rPr>
          <w:lang w:val="en-US"/>
        </w:rPr>
        <w:t xml:space="preserve"> If </w:t>
      </w:r>
      <w:proofErr w:type="spellStart"/>
      <w:r w:rsidRPr="004D09A4">
        <w:rPr>
          <w:lang w:val="en-US"/>
        </w:rPr>
        <w:t>DropBlock</w:t>
      </w:r>
      <w:proofErr w:type="spellEnd"/>
      <w:r w:rsidRPr="004D09A4">
        <w:rPr>
          <w:lang w:val="en-US"/>
        </w:rPr>
        <w:t xml:space="preserve"> or Manifold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 xml:space="preserve"> destabilizes training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</w:t>
      </w:r>
      <w:proofErr w:type="spellStart"/>
      <w:r w:rsidRPr="004D09A4">
        <w:rPr>
          <w:lang w:val="en-US"/>
        </w:rPr>
        <w:t>val_loss</w:t>
      </w:r>
      <w:proofErr w:type="spellEnd"/>
      <w:r w:rsidRPr="004D09A4">
        <w:rPr>
          <w:lang w:val="en-US"/>
        </w:rPr>
        <w:t xml:space="preserve"> spikes):</w:t>
      </w:r>
    </w:p>
    <w:p w14:paraId="660F39F7" w14:textId="204ADF62" w:rsidR="004D09A4" w:rsidRPr="004D09A4" w:rsidRDefault="004D09A4" w:rsidP="004D09A4">
      <w:pPr>
        <w:numPr>
          <w:ilvl w:val="1"/>
          <w:numId w:val="28"/>
        </w:numPr>
        <w:rPr>
          <w:lang w:val="en-US"/>
        </w:rPr>
      </w:pPr>
      <w:r w:rsidRPr="004D09A4">
        <w:rPr>
          <w:lang w:val="en-US"/>
        </w:rPr>
        <w:t xml:space="preserve">Reduce </w:t>
      </w:r>
      <w:proofErr w:type="spellStart"/>
      <w:r w:rsidRPr="004D09A4">
        <w:rPr>
          <w:lang w:val="en-US"/>
        </w:rPr>
        <w:t>max_drop_prob</w:t>
      </w:r>
      <w:proofErr w:type="spellEnd"/>
      <w:r w:rsidRPr="004D09A4">
        <w:rPr>
          <w:lang w:val="en-US"/>
        </w:rPr>
        <w:t xml:space="preserve"> by 50%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to 0.05).</w:t>
      </w:r>
    </w:p>
    <w:p w14:paraId="712FA60C" w14:textId="0C34247C" w:rsidR="004D09A4" w:rsidRPr="004D09A4" w:rsidRDefault="004D09A4" w:rsidP="004D09A4">
      <w:pPr>
        <w:numPr>
          <w:ilvl w:val="1"/>
          <w:numId w:val="28"/>
        </w:numPr>
        <w:rPr>
          <w:lang w:val="en-US"/>
        </w:rPr>
      </w:pPr>
      <w:r w:rsidRPr="004D09A4">
        <w:rPr>
          <w:lang w:val="en-US"/>
        </w:rPr>
        <w:t xml:space="preserve">Reduce Manifold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 xml:space="preserve"> frequency (e.g</w:t>
      </w:r>
      <w:r w:rsidR="0059128D">
        <w:rPr>
          <w:lang w:val="en-US"/>
        </w:rPr>
        <w:t>.</w:t>
      </w:r>
      <w:r w:rsidRPr="004D09A4">
        <w:rPr>
          <w:lang w:val="en-US"/>
        </w:rPr>
        <w:t xml:space="preserve"> to 15% of batches).</w:t>
      </w:r>
    </w:p>
    <w:p w14:paraId="4C021B16" w14:textId="37DB0632" w:rsidR="004D09A4" w:rsidRPr="004D09A4" w:rsidRDefault="004D09A4" w:rsidP="004D09A4">
      <w:pPr>
        <w:numPr>
          <w:ilvl w:val="1"/>
          <w:numId w:val="28"/>
        </w:numPr>
        <w:rPr>
          <w:lang w:val="en-US"/>
        </w:rPr>
      </w:pPr>
      <w:r w:rsidRPr="004D09A4">
        <w:rPr>
          <w:lang w:val="en-US"/>
        </w:rPr>
        <w:t xml:space="preserve">As a final fallback, replace both with standard pixel-level </w:t>
      </w:r>
      <w:proofErr w:type="spellStart"/>
      <w:r w:rsidRPr="004D09A4">
        <w:rPr>
          <w:lang w:val="en-US"/>
        </w:rPr>
        <w:t>MixUp</w:t>
      </w:r>
      <w:proofErr w:type="spellEnd"/>
      <w:r w:rsidRPr="004D09A4">
        <w:rPr>
          <w:lang w:val="en-US"/>
        </w:rPr>
        <w:t>/</w:t>
      </w:r>
      <w:proofErr w:type="spellStart"/>
      <w:r w:rsidRPr="004D09A4">
        <w:rPr>
          <w:lang w:val="en-US"/>
        </w:rPr>
        <w:t>CutMix</w:t>
      </w:r>
      <w:proofErr w:type="spellEnd"/>
      <w:r w:rsidRPr="004D09A4">
        <w:rPr>
          <w:lang w:val="en-US"/>
        </w:rPr>
        <w:t xml:space="preserve"> (alpha=0.2).</w:t>
      </w:r>
    </w:p>
    <w:p w14:paraId="07D5F73C" w14:textId="77777777" w:rsidR="004D09A4" w:rsidRPr="004D09A4" w:rsidRDefault="004D09A4" w:rsidP="004D09A4">
      <w:pPr>
        <w:numPr>
          <w:ilvl w:val="1"/>
          <w:numId w:val="28"/>
        </w:numPr>
        <w:rPr>
          <w:lang w:val="en-US"/>
        </w:rPr>
      </w:pPr>
      <w:r w:rsidRPr="004D09A4">
        <w:rPr>
          <w:lang w:val="en-US"/>
        </w:rPr>
        <w:t>If SWA (Phase E) results in worse performance, use the single best checkpoint from Phase D.</w:t>
      </w:r>
    </w:p>
    <w:p w14:paraId="367A5CEA" w14:textId="0C363563" w:rsidR="004D09A4" w:rsidRPr="004D09A4" w:rsidRDefault="004D09A4" w:rsidP="004D09A4">
      <w:pPr>
        <w:numPr>
          <w:ilvl w:val="1"/>
          <w:numId w:val="28"/>
        </w:numPr>
        <w:rPr>
          <w:lang w:val="en-US"/>
        </w:rPr>
      </w:pPr>
      <w:r w:rsidRPr="004D09A4">
        <w:rPr>
          <w:b/>
          <w:bCs/>
          <w:lang w:val="en-US"/>
        </w:rPr>
        <w:t xml:space="preserve">Fallback Policy: If the full-stack model (Run 3) remains unstable after </w:t>
      </w:r>
      <w:r w:rsidRPr="004D09A4">
        <w:rPr>
          <w:b/>
          <w:bCs/>
          <w:i/>
          <w:iCs/>
          <w:lang w:val="en-US"/>
        </w:rPr>
        <w:t>two</w:t>
      </w:r>
      <w:r w:rsidRPr="004D09A4">
        <w:rPr>
          <w:b/>
          <w:bCs/>
          <w:lang w:val="en-US"/>
        </w:rPr>
        <w:t xml:space="preserve"> fallback attempts, stop and revert to the best-performing stable model (e.g</w:t>
      </w:r>
      <w:r w:rsidR="0059128D">
        <w:rPr>
          <w:b/>
          <w:bCs/>
          <w:lang w:val="en-US"/>
        </w:rPr>
        <w:t>.</w:t>
      </w:r>
      <w:r w:rsidRPr="004D09A4">
        <w:rPr>
          <w:b/>
          <w:bCs/>
          <w:lang w:val="en-US"/>
        </w:rPr>
        <w:t xml:space="preserve"> the </w:t>
      </w:r>
      <w:r w:rsidR="0059128D">
        <w:rPr>
          <w:b/>
          <w:bCs/>
          <w:lang w:val="en-US"/>
        </w:rPr>
        <w:t>‘</w:t>
      </w:r>
      <w:r w:rsidRPr="004D09A4">
        <w:rPr>
          <w:b/>
          <w:bCs/>
          <w:lang w:val="en-US"/>
        </w:rPr>
        <w:t>Run 2</w:t>
      </w:r>
      <w:r w:rsidR="0059128D">
        <w:rPr>
          <w:b/>
          <w:bCs/>
          <w:lang w:val="en-US"/>
        </w:rPr>
        <w:t>’</w:t>
      </w:r>
      <w:r w:rsidRPr="004D09A4">
        <w:rPr>
          <w:b/>
          <w:bCs/>
          <w:lang w:val="en-US"/>
        </w:rPr>
        <w:t xml:space="preserve"> model). Persistent instability suggests a deeper issue.</w:t>
      </w:r>
    </w:p>
    <w:p w14:paraId="6B730E57" w14:textId="77777777" w:rsidR="00D96958" w:rsidRDefault="00D96958"/>
    <w:sectPr w:rsidR="00D96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9D9"/>
    <w:multiLevelType w:val="multilevel"/>
    <w:tmpl w:val="749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478"/>
    <w:multiLevelType w:val="multilevel"/>
    <w:tmpl w:val="BC9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0150"/>
    <w:multiLevelType w:val="multilevel"/>
    <w:tmpl w:val="0310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70F7"/>
    <w:multiLevelType w:val="multilevel"/>
    <w:tmpl w:val="079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E59A8"/>
    <w:multiLevelType w:val="multilevel"/>
    <w:tmpl w:val="9BE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381F"/>
    <w:multiLevelType w:val="multilevel"/>
    <w:tmpl w:val="7F9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0256"/>
    <w:multiLevelType w:val="multilevel"/>
    <w:tmpl w:val="96D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C3ED5"/>
    <w:multiLevelType w:val="multilevel"/>
    <w:tmpl w:val="6DB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F6A5B"/>
    <w:multiLevelType w:val="multilevel"/>
    <w:tmpl w:val="E66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466A7"/>
    <w:multiLevelType w:val="multilevel"/>
    <w:tmpl w:val="C23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7719B"/>
    <w:multiLevelType w:val="multilevel"/>
    <w:tmpl w:val="1C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56902"/>
    <w:multiLevelType w:val="multilevel"/>
    <w:tmpl w:val="9F9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85399"/>
    <w:multiLevelType w:val="multilevel"/>
    <w:tmpl w:val="D21E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122A0"/>
    <w:multiLevelType w:val="multilevel"/>
    <w:tmpl w:val="235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868EF"/>
    <w:multiLevelType w:val="multilevel"/>
    <w:tmpl w:val="E84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F0EFE"/>
    <w:multiLevelType w:val="multilevel"/>
    <w:tmpl w:val="AF7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E588A"/>
    <w:multiLevelType w:val="multilevel"/>
    <w:tmpl w:val="E41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908BE"/>
    <w:multiLevelType w:val="multilevel"/>
    <w:tmpl w:val="4A0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22039"/>
    <w:multiLevelType w:val="multilevel"/>
    <w:tmpl w:val="CF2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00019"/>
    <w:multiLevelType w:val="multilevel"/>
    <w:tmpl w:val="CA7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936AC"/>
    <w:multiLevelType w:val="multilevel"/>
    <w:tmpl w:val="29F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E052F"/>
    <w:multiLevelType w:val="multilevel"/>
    <w:tmpl w:val="FFC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21D0D"/>
    <w:multiLevelType w:val="multilevel"/>
    <w:tmpl w:val="5D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874AC"/>
    <w:multiLevelType w:val="multilevel"/>
    <w:tmpl w:val="85D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D2A60"/>
    <w:multiLevelType w:val="multilevel"/>
    <w:tmpl w:val="BEE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441D9"/>
    <w:multiLevelType w:val="multilevel"/>
    <w:tmpl w:val="D53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D6F31"/>
    <w:multiLevelType w:val="multilevel"/>
    <w:tmpl w:val="E92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4178D"/>
    <w:multiLevelType w:val="multilevel"/>
    <w:tmpl w:val="76E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20174">
    <w:abstractNumId w:val="12"/>
  </w:num>
  <w:num w:numId="2" w16cid:durableId="1385446933">
    <w:abstractNumId w:val="20"/>
  </w:num>
  <w:num w:numId="3" w16cid:durableId="837501008">
    <w:abstractNumId w:val="22"/>
  </w:num>
  <w:num w:numId="4" w16cid:durableId="1896815969">
    <w:abstractNumId w:val="26"/>
  </w:num>
  <w:num w:numId="5" w16cid:durableId="1324048480">
    <w:abstractNumId w:val="17"/>
  </w:num>
  <w:num w:numId="6" w16cid:durableId="147718973">
    <w:abstractNumId w:val="0"/>
  </w:num>
  <w:num w:numId="7" w16cid:durableId="2089032112">
    <w:abstractNumId w:val="21"/>
  </w:num>
  <w:num w:numId="8" w16cid:durableId="741607971">
    <w:abstractNumId w:val="11"/>
  </w:num>
  <w:num w:numId="9" w16cid:durableId="1021006769">
    <w:abstractNumId w:val="3"/>
  </w:num>
  <w:num w:numId="10" w16cid:durableId="1501583052">
    <w:abstractNumId w:val="1"/>
  </w:num>
  <w:num w:numId="11" w16cid:durableId="1048410314">
    <w:abstractNumId w:val="8"/>
  </w:num>
  <w:num w:numId="12" w16cid:durableId="666127728">
    <w:abstractNumId w:val="7"/>
  </w:num>
  <w:num w:numId="13" w16cid:durableId="1455639795">
    <w:abstractNumId w:val="25"/>
  </w:num>
  <w:num w:numId="14" w16cid:durableId="17826563">
    <w:abstractNumId w:val="14"/>
  </w:num>
  <w:num w:numId="15" w16cid:durableId="1829402965">
    <w:abstractNumId w:val="18"/>
  </w:num>
  <w:num w:numId="16" w16cid:durableId="1084062576">
    <w:abstractNumId w:val="27"/>
  </w:num>
  <w:num w:numId="17" w16cid:durableId="965621287">
    <w:abstractNumId w:val="16"/>
  </w:num>
  <w:num w:numId="18" w16cid:durableId="619647613">
    <w:abstractNumId w:val="5"/>
  </w:num>
  <w:num w:numId="19" w16cid:durableId="460223135">
    <w:abstractNumId w:val="24"/>
  </w:num>
  <w:num w:numId="20" w16cid:durableId="435561352">
    <w:abstractNumId w:val="2"/>
  </w:num>
  <w:num w:numId="21" w16cid:durableId="1122263789">
    <w:abstractNumId w:val="13"/>
  </w:num>
  <w:num w:numId="22" w16cid:durableId="32926128">
    <w:abstractNumId w:val="23"/>
  </w:num>
  <w:num w:numId="23" w16cid:durableId="553928796">
    <w:abstractNumId w:val="19"/>
  </w:num>
  <w:num w:numId="24" w16cid:durableId="1473406303">
    <w:abstractNumId w:val="9"/>
  </w:num>
  <w:num w:numId="25" w16cid:durableId="1655135982">
    <w:abstractNumId w:val="10"/>
  </w:num>
  <w:num w:numId="26" w16cid:durableId="1126047550">
    <w:abstractNumId w:val="6"/>
  </w:num>
  <w:num w:numId="27" w16cid:durableId="1965887281">
    <w:abstractNumId w:val="15"/>
  </w:num>
  <w:num w:numId="28" w16cid:durableId="1549799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A4"/>
    <w:rsid w:val="0006061E"/>
    <w:rsid w:val="002A5B72"/>
    <w:rsid w:val="0036652F"/>
    <w:rsid w:val="003D0C09"/>
    <w:rsid w:val="004D09A4"/>
    <w:rsid w:val="0059128D"/>
    <w:rsid w:val="00603D74"/>
    <w:rsid w:val="006A53C5"/>
    <w:rsid w:val="007F40ED"/>
    <w:rsid w:val="009731EB"/>
    <w:rsid w:val="00A10AF5"/>
    <w:rsid w:val="00A17033"/>
    <w:rsid w:val="00C94FFA"/>
    <w:rsid w:val="00CB15DA"/>
    <w:rsid w:val="00D96958"/>
    <w:rsid w:val="00DB7B6E"/>
    <w:rsid w:val="00F2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E604"/>
  <w15:chartTrackingRefBased/>
  <w15:docId w15:val="{AC4FB9F4-B1B0-4DE7-8CBA-F4EDAB23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9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9A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A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A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A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A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A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A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D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9A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9A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D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A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D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A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D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8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 يحي الكرج</dc:creator>
  <cp:keywords/>
  <dc:description/>
  <cp:lastModifiedBy>محمد  يحي الكرج</cp:lastModifiedBy>
  <cp:revision>8</cp:revision>
  <dcterms:created xsi:type="dcterms:W3CDTF">2025-11-02T02:18:00Z</dcterms:created>
  <dcterms:modified xsi:type="dcterms:W3CDTF">2025-12-20T20:29:00Z</dcterms:modified>
</cp:coreProperties>
</file>