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highlight w:val="whit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Тестируем свитер</w:t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Атомарность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1.Свитер должен быть глубокого розового цвета</w:t>
        <w:br w:type="textWrapping"/>
        <w:t xml:space="preserve">2. Свитер должен быть изготовлен из 100 % хлопка</w:t>
      </w:r>
    </w:p>
    <w:p w:rsidR="00000000" w:rsidDel="00000000" w:rsidP="00000000" w:rsidRDefault="00000000" w:rsidRPr="00000000" w14:paraId="00000005">
      <w:pPr>
        <w:rPr>
          <w:highlight w:val="white"/>
        </w:rPr>
      </w:pPr>
      <w:commentRangeStart w:id="1"/>
      <w:r w:rsidDel="00000000" w:rsidR="00000000" w:rsidRPr="00000000">
        <w:rPr>
          <w:highlight w:val="white"/>
          <w:rtl w:val="0"/>
        </w:rPr>
        <w:t xml:space="preserve">3. Свитер должен соответствовать размеру М по европейским стандартам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Свитер должен быть с длинной рукавов от плеча до локтя 45 см</w:t>
      </w:r>
    </w:p>
    <w:p w:rsidR="00000000" w:rsidDel="00000000" w:rsidP="00000000" w:rsidRDefault="00000000" w:rsidRPr="00000000" w14:paraId="00000007">
      <w:pPr>
        <w:rPr>
          <w:highlight w:val="white"/>
        </w:rPr>
      </w:pPr>
      <w:commentRangeStart w:id="2"/>
      <w:r w:rsidDel="00000000" w:rsidR="00000000" w:rsidRPr="00000000">
        <w:rPr>
          <w:highlight w:val="white"/>
          <w:rtl w:val="0"/>
        </w:rPr>
        <w:t xml:space="preserve">5. Свитер должен быть женский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Непротиворечивость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Обхват груди свитера должен быть 88 см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Свитер должен быть с рукавом 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commentRangeStart w:id="3"/>
      <w:r w:rsidDel="00000000" w:rsidR="00000000" w:rsidRPr="00000000">
        <w:rPr>
          <w:highlight w:val="white"/>
          <w:rtl w:val="0"/>
        </w:rPr>
        <w:t xml:space="preserve">Ткань должна быть изготовлена из 100% хлопка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Свитер должен соответствовать женским европейским стандартам 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Цвет ткани должен быть глубоко  розового цвета в соответствии с модными оттенками осень/зима 20/22 журнала Vogue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Тестированость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commentRangeStart w:id="4"/>
      <w:r w:rsidDel="00000000" w:rsidR="00000000" w:rsidRPr="00000000">
        <w:rPr>
          <w:highlight w:val="white"/>
          <w:rtl w:val="0"/>
        </w:rPr>
        <w:t xml:space="preserve">Цвет тестируется поскольку его можно сравнить с цветом “глубокого розового” взяв как пример журнал Vogue осень/зима 20/22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commentRangeStart w:id="5"/>
      <w:r w:rsidDel="00000000" w:rsidR="00000000" w:rsidRPr="00000000">
        <w:rPr>
          <w:highlight w:val="white"/>
          <w:rtl w:val="0"/>
        </w:rPr>
        <w:t xml:space="preserve">Ткань легко мнется, поддается быстрому окрашиваю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highlight w:val="white"/>
          <w:rtl w:val="0"/>
        </w:rPr>
        <w:t xml:space="preserve">, выдерживает температуру 130 градусов, </w:t>
      </w:r>
      <w:commentRangeStart w:id="6"/>
      <w:r w:rsidDel="00000000" w:rsidR="00000000" w:rsidRPr="00000000">
        <w:rPr>
          <w:highlight w:val="white"/>
          <w:rtl w:val="0"/>
        </w:rPr>
        <w:t xml:space="preserve">легко впитывает влагу.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Измерив изделие и взяв в пример таблицу европейских стандартов сравнив параметры со стандартом М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Измерить изделия от шва крепления рукава на плече до конца рукава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Женский размер М значительно отличается от мужского, замеряв изделие легко определить принадлежность женской половине.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Отслежеванность</w:t>
      </w:r>
    </w:p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1.Заказчик продает исключительно женскую одежду</w:t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Розовый цвет в тренде по стандартам осени зимы 20/22 журнала Vogue</w:t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Размер М самый распространенный в Украине</w:t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4.Хлопок не раздражает кожу не вызывает аллергии</w:t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commentRangeStart w:id="7"/>
      <w:r w:rsidDel="00000000" w:rsidR="00000000" w:rsidRPr="00000000">
        <w:rPr>
          <w:highlight w:val="white"/>
          <w:rtl w:val="0"/>
        </w:rPr>
        <w:t xml:space="preserve">Я считаю самой эффективной техникой прототипирование, за счет того что создается прототип интерфейса исходя из требований заказчика для определения важности функции для конечного пользователя. С помощью прототипирования мы получим модель продукта которая позволит глубже понять необходимость тех или иных функций, какой продукт пользователи хотят получить и как он должен работать продемонстрировав макет системы пользователям/заказчику/коллегам для внесения поправок, изменений, дополнений до начала кодирования.</w:t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Прототипирование облегчает понимание ТЗ, позволяет смоделировать интерфейс до начала кодирования, максимально учесть необходимые возможности перед началом написания программы, что позволяет сэкономить время,разработчикам не придется возвращаться в проделанной работе чтоб что-то переделать.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Функциональные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commentRangeStart w:id="8"/>
      <w:r w:rsidDel="00000000" w:rsidR="00000000" w:rsidRPr="00000000">
        <w:rPr>
          <w:highlight w:val="white"/>
          <w:rtl w:val="0"/>
        </w:rPr>
        <w:t xml:space="preserve">Возможность загрузки фото с телефона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Возможность снятия видео не выходя из приложения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Возможность подписывать фото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Возможность оставлять комментарии под фото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Возможность делиться фото с друзьями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Нефункциональные</w:t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commentRangeStart w:id="9"/>
      <w:r w:rsidDel="00000000" w:rsidR="00000000" w:rsidRPr="00000000">
        <w:rPr>
          <w:highlight w:val="white"/>
          <w:rtl w:val="0"/>
        </w:rPr>
        <w:t xml:space="preserve">1.Запуск приложения не должно превышать 15 сек</w:t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Загрузка ленты фото должна происходить в течения 5 сек после запуска приложения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Скорость загрузки фото при стабильном интернете 100 мб в сек не должно превышать 5 сек</w:t>
      </w:r>
    </w:p>
    <w:p w:rsidR="00000000" w:rsidDel="00000000" w:rsidP="00000000" w:rsidRDefault="00000000" w:rsidRPr="00000000" w14:paraId="0000002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При запросе восстановления пароля, ссылка на  страницу восстановления должна направляться на почту в течения 20 сек. </w:t>
      </w:r>
    </w:p>
    <w:p w:rsidR="00000000" w:rsidDel="00000000" w:rsidP="00000000" w:rsidRDefault="00000000" w:rsidRPr="00000000" w14:paraId="0000002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5.Отправка уведомления о входящем сообщение должна происходить не более чем через 2 сек.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8" w:date="2022-09-16T08:10:32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7" w:date="2022-09-16T08:10:10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3" w:date="2022-09-16T08:06:13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Можна не дублювати</w:t>
      </w:r>
    </w:p>
  </w:comment>
  <w:comment w:author="Pavlo Okhonko" w:id="5" w:date="2022-09-16T08:07:58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 ТОЧНО НЕ легко протестувати</w:t>
      </w:r>
    </w:p>
  </w:comment>
  <w:comment w:author="Pavlo Okhonko" w:id="6" w:date="2022-09-16T08:07:58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 ТОЧНО НЕ легко протестувати</w:t>
      </w:r>
    </w:p>
  </w:comment>
  <w:comment w:author="Pavlo Okhonko" w:id="0" w:date="2022-09-16T08:05:50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хоча зазвичай таким чином не ділять. Просто твої вимоги повинні відповідати кретеріям</w:t>
      </w:r>
    </w:p>
  </w:comment>
  <w:comment w:author="Pavlo Okhonko" w:id="1" w:date="2022-09-16T08:04:46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такому форматі зазвичай дають заміри</w:t>
      </w:r>
    </w:p>
  </w:comment>
  <w:comment w:author="Pavlo Okhonko" w:id="9" w:date="2022-09-16T08:11:06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набагато більше деталізація і це добре!</w:t>
      </w:r>
    </w:p>
  </w:comment>
  <w:comment w:author="Pavlo Okhonko" w:id="4" w:date="2022-09-16T08:06:58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для таких речей описувати дуже детально нема смислу. Легше дати приклад.</w:t>
      </w:r>
    </w:p>
  </w:comment>
  <w:comment w:author="Pavlo Okhonko" w:id="2" w:date="2022-09-16T08:05:03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я це реалізую, а тим паче, протестую?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