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E9FF" w14:textId="77777777" w:rsidR="00BC1792" w:rsidRDefault="00BC1792" w:rsidP="00BC1792">
      <w:pPr>
        <w:tabs>
          <w:tab w:val="center" w:pos="6804"/>
        </w:tabs>
      </w:pPr>
    </w:p>
    <w:p w14:paraId="1CF99E53" w14:textId="77777777" w:rsidR="00BC1792" w:rsidRDefault="00BC1792" w:rsidP="00BC1792">
      <w:r>
        <w:t>Vizsgázó neve:………………………..</w:t>
      </w:r>
      <w:r>
        <w:tab/>
      </w:r>
      <w:r>
        <w:tab/>
      </w:r>
      <w:r>
        <w:tab/>
      </w:r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7777777" w:rsidR="00BC1792" w:rsidRPr="007919E0" w:rsidRDefault="00BC1792" w:rsidP="00BC1792">
      <w:pPr>
        <w:jc w:val="center"/>
        <w:rPr>
          <w:b/>
          <w:sz w:val="44"/>
          <w:szCs w:val="44"/>
        </w:rPr>
      </w:pPr>
      <w:r w:rsidRPr="007919E0">
        <w:rPr>
          <w:b/>
          <w:sz w:val="44"/>
          <w:szCs w:val="44"/>
        </w:rPr>
        <w:t>Gyakorlati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11C28D4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Pr="00BC1792">
        <w:rPr>
          <w:b/>
        </w:rPr>
        <w:t>Weboldalak kódolása, programozás, hálózatok gyakorlat</w:t>
      </w:r>
    </w:p>
    <w:p w14:paraId="37ED5172" w14:textId="77777777" w:rsidR="00BC1792" w:rsidRDefault="00BC1792" w:rsidP="00BC1792"/>
    <w:p w14:paraId="265A6000" w14:textId="7E80E1D6" w:rsidR="00BC1792" w:rsidRDefault="00BC1792" w:rsidP="00BC1792">
      <w:r>
        <w:t xml:space="preserve">Időtartam: </w:t>
      </w:r>
      <w:r>
        <w:tab/>
      </w:r>
      <w:r w:rsidR="00380FD7">
        <w:rPr>
          <w:b/>
        </w:rPr>
        <w:t>18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55565DF8" w:rsidR="00BC1792" w:rsidRDefault="00380FD7" w:rsidP="00BC1792">
      <w:pPr>
        <w:spacing w:after="360"/>
        <w:ind w:left="709" w:firstLine="709"/>
        <w:rPr>
          <w:b/>
        </w:rPr>
      </w:pPr>
      <w:r>
        <w:rPr>
          <w:b/>
        </w:rPr>
        <w:t>9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77777777" w:rsidR="00BC1792" w:rsidRDefault="00BC1792" w:rsidP="00BC1792">
      <w:pPr>
        <w:spacing w:before="360"/>
      </w:pPr>
      <w:r>
        <w:t>Dátum: 2021. ……………………………</w:t>
      </w:r>
    </w:p>
    <w:p w14:paraId="1B026B44" w14:textId="77777777" w:rsidR="00BC1792" w:rsidRPr="00CF22D4" w:rsidRDefault="00BC1792" w:rsidP="00BC1792">
      <w:pPr>
        <w:spacing w:before="600"/>
      </w:pPr>
      <w:r w:rsidRPr="00CF22D4">
        <w:tab/>
        <w:t>……………………………..</w:t>
      </w:r>
      <w:r w:rsidRPr="00CF22D4">
        <w:tab/>
      </w:r>
    </w:p>
    <w:p w14:paraId="46D9DD1B" w14:textId="77777777" w:rsidR="00BC1792" w:rsidRPr="00CF22D4" w:rsidRDefault="00BC1792" w:rsidP="00BC1792">
      <w:pPr>
        <w:tabs>
          <w:tab w:val="center" w:pos="2268"/>
          <w:tab w:val="center" w:pos="6804"/>
        </w:tabs>
        <w:spacing w:after="0"/>
        <w:rPr>
          <w:color w:val="000000"/>
        </w:rPr>
      </w:pP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r>
        <w:rPr>
          <w:color w:val="000000"/>
          <w:sz w:val="20"/>
        </w:rPr>
        <w:t>igazgató</w:t>
      </w:r>
    </w:p>
    <w:p w14:paraId="4C64E029" w14:textId="77777777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3A6B95BF" w:rsidR="00BC1792" w:rsidRDefault="00930DDB" w:rsidP="00BC1792">
      <w:pPr>
        <w:spacing w:after="360"/>
        <w:ind w:left="709" w:firstLine="709"/>
        <w:rPr>
          <w:b/>
        </w:rPr>
      </w:pPr>
      <w:r>
        <w:rPr>
          <w:b/>
        </w:rPr>
        <w:t>2021.0</w:t>
      </w:r>
      <w:r w:rsidR="00D5362A">
        <w:rPr>
          <w:b/>
        </w:rPr>
        <w:t>6</w:t>
      </w:r>
      <w:r>
        <w:rPr>
          <w:b/>
        </w:rPr>
        <w:t>.</w:t>
      </w:r>
      <w:r w:rsidR="00D5362A">
        <w:rPr>
          <w:b/>
        </w:rPr>
        <w:t>18</w:t>
      </w:r>
      <w:r w:rsidR="00A72EDF">
        <w:rPr>
          <w:b/>
        </w:rPr>
        <w:t>.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2399E3B6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33FB9BDF" w:rsidR="00BC1792" w:rsidRPr="002B1088" w:rsidRDefault="00BC1792" w:rsidP="00BC1792">
      <w:pPr>
        <w:spacing w:after="360"/>
        <w:ind w:left="1418"/>
      </w:pPr>
      <w:r w:rsidRPr="002B1088">
        <w:t>A gyakorlati vizsgatevékenység során a</w:t>
      </w:r>
      <w:r w:rsidRPr="002B1088">
        <w:rPr>
          <w:sz w:val="28"/>
        </w:rPr>
        <w:t xml:space="preserve"> </w:t>
      </w:r>
      <w:r w:rsidRPr="002B1088">
        <w:t>jelölt, a feladat kidolgozása közben az alábbi eszközöket használhatja:</w:t>
      </w:r>
    </w:p>
    <w:p w14:paraId="131F5C35" w14:textId="29A7205E" w:rsidR="00BC1792" w:rsidRPr="00BC1792" w:rsidRDefault="00BC1792" w:rsidP="00BC1792">
      <w:pPr>
        <w:pStyle w:val="Listaszerbekezds"/>
        <w:numPr>
          <w:ilvl w:val="0"/>
          <w:numId w:val="25"/>
        </w:numPr>
        <w:jc w:val="center"/>
        <w:rPr>
          <w:b/>
          <w:szCs w:val="28"/>
        </w:rPr>
      </w:pPr>
      <w:r w:rsidRPr="00BC1792">
        <w:rPr>
          <w:b/>
          <w:szCs w:val="28"/>
        </w:rPr>
        <w:t>internethasználattal rendelkező asztali számítógép</w:t>
      </w:r>
    </w:p>
    <w:p w14:paraId="3521227D" w14:textId="77777777" w:rsidR="00BC1792" w:rsidRDefault="00BC1792" w:rsidP="00BC17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000077" w14:textId="5D237979" w:rsidR="00B70A61" w:rsidRPr="002E622A" w:rsidRDefault="00C026E7" w:rsidP="002E622A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Otthoni és kisvállalati hálózatok kialakítása</w:t>
      </w:r>
      <w:r w:rsidR="002E622A">
        <w:tab/>
      </w:r>
      <w:r w:rsidRPr="002E622A">
        <w:t>40 pont</w:t>
      </w:r>
    </w:p>
    <w:p w14:paraId="301F5FFA" w14:textId="77777777" w:rsidR="00C02B22" w:rsidRDefault="002E622A" w:rsidP="00C02B22">
      <w:pPr>
        <w:ind w:firstLine="720"/>
      </w:pPr>
      <w:r w:rsidRPr="001679BF">
        <w:t xml:space="preserve">A feladata </w:t>
      </w:r>
      <w:r>
        <w:t>a</w:t>
      </w:r>
      <w:r w:rsidRPr="001679BF">
        <w:t xml:space="preserve"> szimulációs szoftverben </w:t>
      </w:r>
      <w:r>
        <w:t xml:space="preserve">egy, már </w:t>
      </w:r>
      <w:r w:rsidRPr="001679BF">
        <w:t xml:space="preserve">részben megvalósított kisvállalati hálózat </w:t>
      </w:r>
      <w:r>
        <w:t xml:space="preserve">beállításának </w:t>
      </w:r>
      <w:r w:rsidRPr="001679BF">
        <w:t>befejezése. Ehhez a hálózat topológiájának rajza, a címtáblázat, a hálózattal szemben támasztott igények szöveges leírása</w:t>
      </w:r>
      <w:r>
        <w:t xml:space="preserve">, valamint egy </w:t>
      </w:r>
      <w:r w:rsidRPr="001679BF">
        <w:t xml:space="preserve">elkezdett szimulációs </w:t>
      </w:r>
      <w:r>
        <w:t>állomány</w:t>
      </w:r>
      <w:r w:rsidRPr="001679BF">
        <w:t xml:space="preserve"> </w:t>
      </w:r>
      <w:r>
        <w:t xml:space="preserve">áll rendelkezésére. A kapott </w:t>
      </w:r>
      <w:r w:rsidR="00762CE9" w:rsidRPr="00762CE9">
        <w:rPr>
          <w:rFonts w:ascii="Courier New" w:hAnsi="Courier New" w:cs="Courier New"/>
          <w:sz w:val="22"/>
        </w:rPr>
        <w:t>kiindulás</w:t>
      </w:r>
      <w:r w:rsidRPr="00762CE9">
        <w:rPr>
          <w:rFonts w:ascii="Courier New" w:hAnsi="Courier New" w:cs="Courier New"/>
          <w:sz w:val="22"/>
        </w:rPr>
        <w:t>.pkt</w:t>
      </w:r>
      <w:r w:rsidRPr="00762CE9">
        <w:t xml:space="preserve"> </w:t>
      </w:r>
      <w:r w:rsidR="00762CE9" w:rsidRPr="00762CE9">
        <w:t>elnevezésű</w:t>
      </w:r>
      <w:r w:rsidR="00762CE9">
        <w:rPr>
          <w:sz w:val="22"/>
        </w:rPr>
        <w:t xml:space="preserve"> </w:t>
      </w:r>
      <w:r>
        <w:t>kiinduló állományt nevezze át a saját nevére, majd ebben dolgozzon, beadni is csak ezt az egy fájlt kell</w:t>
      </w:r>
      <w:r w:rsidR="00C02B22">
        <w:t>!</w:t>
      </w:r>
    </w:p>
    <w:p w14:paraId="4BF3C683" w14:textId="77777777" w:rsidR="00C02B22" w:rsidRDefault="002E622A" w:rsidP="00C02B22">
      <w:pPr>
        <w:ind w:firstLine="720"/>
      </w:pPr>
      <w:r w:rsidRPr="001679BF">
        <w:t>Sajnos a rajzon nem minden információ látszik, a szimulációban pedig néhány dolgot hibásan állítottak</w:t>
      </w:r>
      <w:r>
        <w:t>-,</w:t>
      </w:r>
      <w:r w:rsidRPr="001679BF">
        <w:t xml:space="preserve"> kötöttek be</w:t>
      </w:r>
      <w:r>
        <w:t xml:space="preserve">. Ha ilyen hibákat észlel, akkor </w:t>
      </w:r>
      <w:r w:rsidRPr="001679BF">
        <w:t>ez esetben mindig a szöveges feladatleírás a helyes. A hiányzó eszközöket el kell helyezni, az összeköttetéseket meg kell valósítani, a címeket és egyéb opciókat be kell állítani a feladatleírásnak megfelelően</w:t>
      </w:r>
      <w:r w:rsidR="00762CE9">
        <w:t>!</w:t>
      </w:r>
      <w:r>
        <w:t xml:space="preserve"> Az </w:t>
      </w:r>
      <w:r w:rsidRPr="001679BF">
        <w:t>ISP rou</w:t>
      </w:r>
      <w:r w:rsidR="00762CE9">
        <w:t>teren semmit nem kell állítania!</w:t>
      </w:r>
      <w:r w:rsidRPr="001679BF">
        <w:t xml:space="preserve"> A kapcsolók bármely portjait használhatja. Az Ön által elhelyezett eszközök hostnevét állítsa be az ábra feliratainak megfele</w:t>
      </w:r>
      <w:r w:rsidR="00762CE9">
        <w:t>lően!</w:t>
      </w:r>
      <w:r w:rsidRPr="001679BF">
        <w:t xml:space="preserve"> </w:t>
      </w:r>
    </w:p>
    <w:p w14:paraId="30E4C30E" w14:textId="1026379E" w:rsidR="00C02B22" w:rsidRDefault="002E622A" w:rsidP="00C02B22">
      <w:pPr>
        <w:ind w:firstLine="720"/>
      </w:pPr>
      <w:r w:rsidRPr="001679BF">
        <w:t>A feladatban kettő alhálózatot Önnek kell meghatároznia</w:t>
      </w:r>
      <w:r w:rsidR="00762CE9">
        <w:t>!</w:t>
      </w:r>
      <w:r>
        <w:t xml:space="preserve"> A számolás eredményt írja a feladatlapra, vagy jelölje a megoldás .pka f</w:t>
      </w:r>
      <w:r w:rsidR="00762CE9">
        <w:t>ájl</w:t>
      </w:r>
      <w:r>
        <w:t>ban jegyzetként</w:t>
      </w:r>
      <w:r w:rsidR="00762CE9">
        <w:t>!</w:t>
      </w:r>
      <w:r>
        <w:t xml:space="preserve"> A</w:t>
      </w:r>
      <w:r w:rsidRPr="001679BF">
        <w:t xml:space="preserve">mennyiben </w:t>
      </w:r>
      <w:r>
        <w:t xml:space="preserve">az alhálózat számítás </w:t>
      </w:r>
      <w:r w:rsidRPr="001679BF">
        <w:t xml:space="preserve">nem sikerül, használja helyettük </w:t>
      </w:r>
      <w:r w:rsidRPr="00762CE9">
        <w:rPr>
          <w:rFonts w:ascii="Courier New" w:hAnsi="Courier New" w:cs="Courier New"/>
          <w:sz w:val="22"/>
        </w:rPr>
        <w:t>Iroda1</w:t>
      </w:r>
      <w:r w:rsidRPr="00762CE9">
        <w:rPr>
          <w:sz w:val="22"/>
        </w:rPr>
        <w:t xml:space="preserve"> </w:t>
      </w:r>
      <w:r w:rsidRPr="001679BF">
        <w:t xml:space="preserve">hálózatban a </w:t>
      </w:r>
      <w:r w:rsidRPr="00762CE9">
        <w:rPr>
          <w:rFonts w:ascii="Courier New" w:hAnsi="Courier New" w:cs="Courier New"/>
          <w:sz w:val="22"/>
        </w:rPr>
        <w:t>192.168.111.0/24</w:t>
      </w:r>
      <w:r w:rsidRPr="001679BF">
        <w:t xml:space="preserve">, </w:t>
      </w:r>
      <w:r w:rsidRPr="00762CE9">
        <w:rPr>
          <w:rFonts w:ascii="Courier New" w:hAnsi="Courier New" w:cs="Courier New"/>
          <w:sz w:val="22"/>
        </w:rPr>
        <w:t>Iroda2</w:t>
      </w:r>
      <w:r w:rsidRPr="00762CE9">
        <w:rPr>
          <w:sz w:val="22"/>
        </w:rPr>
        <w:t xml:space="preserve"> </w:t>
      </w:r>
      <w:r w:rsidRPr="001679BF">
        <w:t xml:space="preserve">hálózatban pedig a </w:t>
      </w:r>
      <w:r w:rsidRPr="00762CE9">
        <w:rPr>
          <w:rFonts w:ascii="Courier New" w:hAnsi="Courier New" w:cs="Courier New"/>
          <w:sz w:val="22"/>
        </w:rPr>
        <w:t>192.168.222.0/24</w:t>
      </w:r>
      <w:r w:rsidRPr="00762CE9">
        <w:rPr>
          <w:sz w:val="22"/>
        </w:rPr>
        <w:t xml:space="preserve"> </w:t>
      </w:r>
      <w:r w:rsidRPr="001679BF">
        <w:t>tartományokat, így cs</w:t>
      </w:r>
      <w:r w:rsidR="00C02B22">
        <w:t>ak a számolásnál veszít pontot.</w:t>
      </w:r>
    </w:p>
    <w:p w14:paraId="0AE2AA3A" w14:textId="108BC765" w:rsidR="002E622A" w:rsidRDefault="002E622A" w:rsidP="00C02B22">
      <w:pPr>
        <w:ind w:firstLine="720"/>
      </w:pPr>
      <w:r w:rsidRPr="001679BF">
        <w:t xml:space="preserve">Jó tanács: </w:t>
      </w:r>
      <w:r w:rsidR="00C02B22" w:rsidRPr="00C02B22">
        <w:rPr>
          <w:b/>
        </w:rPr>
        <w:t>O</w:t>
      </w:r>
      <w:r w:rsidRPr="00271204">
        <w:rPr>
          <w:b/>
        </w:rPr>
        <w:t>lvassa végig a feladatleírást</w:t>
      </w:r>
      <w:r w:rsidRPr="001679BF">
        <w:t xml:space="preserve"> </w:t>
      </w:r>
      <w:r w:rsidRPr="00271204">
        <w:rPr>
          <w:b/>
        </w:rPr>
        <w:t>az elején</w:t>
      </w:r>
      <w:r w:rsidR="00C02B22">
        <w:rPr>
          <w:b/>
        </w:rPr>
        <w:t>!</w:t>
      </w:r>
      <w:r w:rsidRPr="001679BF">
        <w:t xml:space="preserve"> </w:t>
      </w:r>
      <w:r w:rsidR="00C02B22">
        <w:t>L</w:t>
      </w:r>
      <w:r w:rsidRPr="001679BF">
        <w:t xml:space="preserve">ehet, hogy a későbbi feladatokban is van olyan információ, amit </w:t>
      </w:r>
      <w:r w:rsidR="00762CE9" w:rsidRPr="001679BF">
        <w:t xml:space="preserve">használnia </w:t>
      </w:r>
      <w:r w:rsidR="001217BC">
        <w:t>kell!</w:t>
      </w:r>
    </w:p>
    <w:p w14:paraId="3B66E5EB" w14:textId="77777777" w:rsidR="00497739" w:rsidRDefault="00497739" w:rsidP="00497739"/>
    <w:p w14:paraId="5D6D1AB9" w14:textId="07DB808C" w:rsidR="00497739" w:rsidRPr="00497739" w:rsidRDefault="00497739" w:rsidP="00497739">
      <w:pPr>
        <w:rPr>
          <w:b/>
        </w:rPr>
      </w:pPr>
      <w:r w:rsidRPr="00497739">
        <w:rPr>
          <w:b/>
        </w:rPr>
        <w:t>Topológia</w:t>
      </w:r>
    </w:p>
    <w:p w14:paraId="4ED005F6" w14:textId="29306CFD" w:rsidR="00762CE9" w:rsidRDefault="00762CE9"/>
    <w:p w14:paraId="34A928A5" w14:textId="711C19B8" w:rsidR="00D21332" w:rsidRDefault="002E622A" w:rsidP="002E622A">
      <w:pPr>
        <w:jc w:val="center"/>
      </w:pPr>
      <w:r>
        <w:rPr>
          <w:noProof/>
        </w:rPr>
        <w:drawing>
          <wp:inline distT="0" distB="0" distL="0" distR="0" wp14:anchorId="42B8BFC9" wp14:editId="7DC2CA29">
            <wp:extent cx="5760000" cy="3115619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1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A24" w14:textId="3724C5D7" w:rsidR="00D21332" w:rsidRPr="00497739" w:rsidRDefault="00497739">
      <w:pPr>
        <w:rPr>
          <w:b/>
        </w:rPr>
      </w:pPr>
      <w:r w:rsidRPr="00497739">
        <w:rPr>
          <w:b/>
        </w:rPr>
        <w:lastRenderedPageBreak/>
        <w:t>Címtáblázat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801"/>
        <w:gridCol w:w="1568"/>
        <w:gridCol w:w="1987"/>
        <w:gridCol w:w="3716"/>
      </w:tblGrid>
      <w:tr w:rsidR="002E622A" w:rsidRPr="001679BF" w14:paraId="009AC600" w14:textId="77777777" w:rsidTr="00C02B22">
        <w:trPr>
          <w:jc w:val="center"/>
        </w:trPr>
        <w:tc>
          <w:tcPr>
            <w:tcW w:w="1801" w:type="dxa"/>
          </w:tcPr>
          <w:p w14:paraId="588916E9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Eszköz</w:t>
            </w:r>
          </w:p>
        </w:tc>
        <w:tc>
          <w:tcPr>
            <w:tcW w:w="1568" w:type="dxa"/>
          </w:tcPr>
          <w:p w14:paraId="1E40C1BD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Port</w:t>
            </w:r>
          </w:p>
        </w:tc>
        <w:tc>
          <w:tcPr>
            <w:tcW w:w="1987" w:type="dxa"/>
          </w:tcPr>
          <w:p w14:paraId="35552203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Hova csatlakozik</w:t>
            </w:r>
          </w:p>
        </w:tc>
        <w:tc>
          <w:tcPr>
            <w:tcW w:w="3716" w:type="dxa"/>
          </w:tcPr>
          <w:p w14:paraId="1E06A954" w14:textId="4C0BFC3F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Cím</w:t>
            </w:r>
            <w:r w:rsidR="00D21332">
              <w:rPr>
                <w:b/>
                <w:lang w:val="hu-HU"/>
              </w:rPr>
              <w:t xml:space="preserve"> </w:t>
            </w:r>
            <w:r w:rsidRPr="001679BF">
              <w:rPr>
                <w:b/>
                <w:lang w:val="hu-HU"/>
              </w:rPr>
              <w:t>információk</w:t>
            </w:r>
          </w:p>
        </w:tc>
      </w:tr>
      <w:tr w:rsidR="002E622A" w:rsidRPr="001679BF" w14:paraId="44863958" w14:textId="77777777" w:rsidTr="00C02B22">
        <w:trPr>
          <w:jc w:val="center"/>
        </w:trPr>
        <w:tc>
          <w:tcPr>
            <w:tcW w:w="1801" w:type="dxa"/>
          </w:tcPr>
          <w:p w14:paraId="4CAA903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</w:p>
        </w:tc>
        <w:tc>
          <w:tcPr>
            <w:tcW w:w="1568" w:type="dxa"/>
          </w:tcPr>
          <w:p w14:paraId="466C74B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49C7504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7E5F708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Se0/0/1</w:t>
            </w:r>
          </w:p>
        </w:tc>
        <w:tc>
          <w:tcPr>
            <w:tcW w:w="1987" w:type="dxa"/>
          </w:tcPr>
          <w:p w14:paraId="2E6E03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ISP</w:t>
            </w:r>
          </w:p>
          <w:p w14:paraId="4D90DDA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  <w:p w14:paraId="4993C0D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3716" w:type="dxa"/>
          </w:tcPr>
          <w:p w14:paraId="44598691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172.16.16.1/30</w:t>
            </w:r>
          </w:p>
          <w:p w14:paraId="398C44B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192.168.10.5/30</w:t>
            </w:r>
          </w:p>
          <w:p w14:paraId="5533EFE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192.168.10.1/30</w:t>
            </w:r>
          </w:p>
        </w:tc>
      </w:tr>
      <w:tr w:rsidR="002E622A" w:rsidRPr="001679BF" w14:paraId="59FED395" w14:textId="77777777" w:rsidTr="00C02B22">
        <w:trPr>
          <w:jc w:val="center"/>
        </w:trPr>
        <w:tc>
          <w:tcPr>
            <w:tcW w:w="1801" w:type="dxa"/>
          </w:tcPr>
          <w:p w14:paraId="6C52BE0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</w:tc>
        <w:tc>
          <w:tcPr>
            <w:tcW w:w="1568" w:type="dxa"/>
          </w:tcPr>
          <w:p w14:paraId="3D521E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25C0D7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707E8B9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41BEF50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</w:p>
          <w:p w14:paraId="55CA01A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  <w:p w14:paraId="41AE38C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53C55E0C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192.168.10.6/30</w:t>
            </w:r>
          </w:p>
          <w:p w14:paraId="55B5C2D5" w14:textId="1821F3F5" w:rsidR="002E622A" w:rsidRPr="00D2133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="002E622A"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  <w:p w14:paraId="3900425E" w14:textId="2743D6CA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A7E3256" w14:textId="77777777" w:rsidTr="00C02B22">
        <w:trPr>
          <w:jc w:val="center"/>
        </w:trPr>
        <w:tc>
          <w:tcPr>
            <w:tcW w:w="1801" w:type="dxa"/>
          </w:tcPr>
          <w:p w14:paraId="2007E74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1568" w:type="dxa"/>
          </w:tcPr>
          <w:p w14:paraId="6A3F603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C5AC8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61DA95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19B63B3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</w:p>
          <w:p w14:paraId="7F0A03C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  <w:p w14:paraId="3E3F7A2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TFTP</w:t>
            </w:r>
          </w:p>
        </w:tc>
        <w:tc>
          <w:tcPr>
            <w:tcW w:w="3716" w:type="dxa"/>
          </w:tcPr>
          <w:p w14:paraId="243DFF1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192.168.10.2/30</w:t>
            </w:r>
          </w:p>
          <w:p w14:paraId="796EDAEE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172.30.30.1/30</w:t>
            </w:r>
          </w:p>
          <w:p w14:paraId="2CD1DFA9" w14:textId="6D0AD383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FABB048" w14:textId="77777777" w:rsidTr="00C02B22">
        <w:trPr>
          <w:jc w:val="center"/>
        </w:trPr>
        <w:tc>
          <w:tcPr>
            <w:tcW w:w="1801" w:type="dxa"/>
          </w:tcPr>
          <w:p w14:paraId="265DBBD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1568" w:type="dxa"/>
          </w:tcPr>
          <w:p w14:paraId="74FC4C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Internet</w:t>
            </w:r>
          </w:p>
          <w:p w14:paraId="0E1FD274" w14:textId="77777777" w:rsidR="002E622A" w:rsidRPr="00D21332" w:rsidRDefault="002E622A" w:rsidP="002E622A">
            <w:pPr>
              <w:tabs>
                <w:tab w:val="left" w:pos="829"/>
              </w:tabs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LAN</w:t>
            </w:r>
          </w:p>
        </w:tc>
        <w:tc>
          <w:tcPr>
            <w:tcW w:w="1987" w:type="dxa"/>
          </w:tcPr>
          <w:p w14:paraId="75D9620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  <w:p w14:paraId="2F91FDE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0EC78295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172.30.30.2/30</w:t>
            </w:r>
          </w:p>
          <w:p w14:paraId="16E94FEB" w14:textId="102AB4B0" w:rsidR="002E622A" w:rsidRPr="00C02B22" w:rsidRDefault="00C02B22" w:rsidP="00C02B2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5BEABDE2" w14:textId="77777777" w:rsidTr="00C02B22">
        <w:trPr>
          <w:jc w:val="center"/>
        </w:trPr>
        <w:tc>
          <w:tcPr>
            <w:tcW w:w="1801" w:type="dxa"/>
          </w:tcPr>
          <w:p w14:paraId="48967F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</w:p>
        </w:tc>
        <w:tc>
          <w:tcPr>
            <w:tcW w:w="1568" w:type="dxa"/>
          </w:tcPr>
          <w:p w14:paraId="50AD725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908EAB8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562170A1" w14:textId="392402A6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A c</w:t>
            </w:r>
            <w:r w:rsidR="002E622A" w:rsidRPr="00D21332">
              <w:rPr>
                <w:szCs w:val="22"/>
                <w:lang w:val="hu-HU"/>
              </w:rPr>
              <w:t>ímtartományának második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340B8B5A" w14:textId="77777777" w:rsidTr="00C02B22">
        <w:trPr>
          <w:jc w:val="center"/>
        </w:trPr>
        <w:tc>
          <w:tcPr>
            <w:tcW w:w="1801" w:type="dxa"/>
          </w:tcPr>
          <w:p w14:paraId="578368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</w:p>
        </w:tc>
        <w:tc>
          <w:tcPr>
            <w:tcW w:w="1568" w:type="dxa"/>
          </w:tcPr>
          <w:p w14:paraId="674A424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6DDF4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2BECBC96" w14:textId="32821E6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harmadik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74CAA1F7" w14:textId="77777777" w:rsidTr="00C02B22">
        <w:trPr>
          <w:jc w:val="center"/>
        </w:trPr>
        <w:tc>
          <w:tcPr>
            <w:tcW w:w="1801" w:type="dxa"/>
          </w:tcPr>
          <w:p w14:paraId="39EDD2C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</w:p>
        </w:tc>
        <w:tc>
          <w:tcPr>
            <w:tcW w:w="1568" w:type="dxa"/>
          </w:tcPr>
          <w:p w14:paraId="73BB5F3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76410C7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888D7C6" w14:textId="32A40C03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22E6464B" w14:textId="77777777" w:rsidTr="00C02B22">
        <w:trPr>
          <w:jc w:val="center"/>
        </w:trPr>
        <w:tc>
          <w:tcPr>
            <w:tcW w:w="1801" w:type="dxa"/>
          </w:tcPr>
          <w:p w14:paraId="1CB4752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</w:p>
        </w:tc>
        <w:tc>
          <w:tcPr>
            <w:tcW w:w="1568" w:type="dxa"/>
          </w:tcPr>
          <w:p w14:paraId="51FFD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5EE60A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A2B1C37" w14:textId="6547F85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előtti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62CE6A1C" w14:textId="77777777" w:rsidTr="00C02B22">
        <w:trPr>
          <w:jc w:val="center"/>
        </w:trPr>
        <w:tc>
          <w:tcPr>
            <w:tcW w:w="1801" w:type="dxa"/>
          </w:tcPr>
          <w:p w14:paraId="77237C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Laptop0</w:t>
            </w:r>
          </w:p>
        </w:tc>
        <w:tc>
          <w:tcPr>
            <w:tcW w:w="1568" w:type="dxa"/>
          </w:tcPr>
          <w:p w14:paraId="27737D2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1494F58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319CAE10" w14:textId="77777777" w:rsidR="002E622A" w:rsidRPr="00D21332" w:rsidRDefault="002E622A" w:rsidP="00D21332">
            <w:r w:rsidRPr="00D21332">
              <w:t>DHCP</w:t>
            </w:r>
          </w:p>
        </w:tc>
      </w:tr>
      <w:tr w:rsidR="002E622A" w:rsidRPr="001679BF" w14:paraId="45E34505" w14:textId="77777777" w:rsidTr="00C02B22">
        <w:trPr>
          <w:jc w:val="center"/>
        </w:trPr>
        <w:tc>
          <w:tcPr>
            <w:tcW w:w="1801" w:type="dxa"/>
          </w:tcPr>
          <w:p w14:paraId="23C9AD4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</w:p>
        </w:tc>
        <w:tc>
          <w:tcPr>
            <w:tcW w:w="1568" w:type="dxa"/>
          </w:tcPr>
          <w:p w14:paraId="0B0884D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60DCC0A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0FD6FE37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192.168.150.150</w:t>
            </w:r>
          </w:p>
        </w:tc>
      </w:tr>
      <w:tr w:rsidR="002E622A" w:rsidRPr="001679BF" w14:paraId="04438664" w14:textId="77777777" w:rsidTr="00C02B22">
        <w:trPr>
          <w:jc w:val="center"/>
        </w:trPr>
        <w:tc>
          <w:tcPr>
            <w:tcW w:w="1801" w:type="dxa"/>
          </w:tcPr>
          <w:p w14:paraId="3ADB9DC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1568" w:type="dxa"/>
          </w:tcPr>
          <w:p w14:paraId="16405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D546D9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6AFCEE01" w14:textId="1B2404B9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2DFDE4F" w14:textId="77777777" w:rsidTr="00C02B22">
        <w:trPr>
          <w:jc w:val="center"/>
        </w:trPr>
        <w:tc>
          <w:tcPr>
            <w:tcW w:w="1801" w:type="dxa"/>
          </w:tcPr>
          <w:p w14:paraId="2D875E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1568" w:type="dxa"/>
          </w:tcPr>
          <w:p w14:paraId="3D48F7F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35D404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1B78C30F" w14:textId="6EFC6238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N</w:t>
            </w:r>
            <w:r w:rsidR="002E622A" w:rsidRPr="00D21332">
              <w:rPr>
                <w:szCs w:val="22"/>
                <w:lang w:val="hu-HU"/>
              </w:rPr>
              <w:t>em kell címet beállítani</w:t>
            </w:r>
            <w:r>
              <w:rPr>
                <w:szCs w:val="22"/>
                <w:lang w:val="hu-HU"/>
              </w:rPr>
              <w:t>.</w:t>
            </w:r>
          </w:p>
        </w:tc>
      </w:tr>
    </w:tbl>
    <w:p w14:paraId="61603797" w14:textId="1F1B2315" w:rsidR="00762CE9" w:rsidRDefault="00762CE9" w:rsidP="002E622A"/>
    <w:p w14:paraId="6F1D8D08" w14:textId="79EFCEA8" w:rsidR="00C02B22" w:rsidRDefault="00497739" w:rsidP="002E622A">
      <w:r w:rsidRPr="00D21332">
        <w:rPr>
          <w:b/>
          <w:szCs w:val="20"/>
        </w:rPr>
        <w:t>Feladat</w:t>
      </w:r>
      <w:r>
        <w:rPr>
          <w:b/>
          <w:szCs w:val="20"/>
        </w:rPr>
        <w:t>leírás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8376"/>
        <w:gridCol w:w="696"/>
      </w:tblGrid>
      <w:tr w:rsidR="002E622A" w:rsidRPr="00D21332" w14:paraId="7DBDD0D9" w14:textId="77777777" w:rsidTr="00D21332">
        <w:trPr>
          <w:jc w:val="center"/>
        </w:trPr>
        <w:tc>
          <w:tcPr>
            <w:tcW w:w="8784" w:type="dxa"/>
          </w:tcPr>
          <w:p w14:paraId="43419338" w14:textId="77777777" w:rsidR="002E622A" w:rsidRPr="00D21332" w:rsidRDefault="002E622A" w:rsidP="002E622A">
            <w:pPr>
              <w:jc w:val="center"/>
              <w:rPr>
                <w:b/>
                <w:szCs w:val="20"/>
                <w:lang w:val="hu-HU"/>
              </w:rPr>
            </w:pPr>
            <w:r w:rsidRPr="00D21332">
              <w:rPr>
                <w:b/>
                <w:szCs w:val="20"/>
                <w:lang w:val="hu-HU"/>
              </w:rPr>
              <w:t>Feladat</w:t>
            </w:r>
          </w:p>
        </w:tc>
        <w:tc>
          <w:tcPr>
            <w:tcW w:w="288" w:type="dxa"/>
            <w:vAlign w:val="center"/>
          </w:tcPr>
          <w:p w14:paraId="45B9A362" w14:textId="5688EB41" w:rsidR="002E622A" w:rsidRPr="00D21332" w:rsidRDefault="00D21332" w:rsidP="00D21332">
            <w:pPr>
              <w:jc w:val="center"/>
              <w:rPr>
                <w:b/>
                <w:szCs w:val="20"/>
                <w:lang w:val="hu-HU"/>
              </w:rPr>
            </w:pPr>
            <w:r>
              <w:rPr>
                <w:b/>
                <w:szCs w:val="20"/>
                <w:lang w:val="hu-HU"/>
              </w:rPr>
              <w:t>Pont</w:t>
            </w:r>
          </w:p>
        </w:tc>
      </w:tr>
      <w:tr w:rsidR="002E622A" w:rsidRPr="00D21332" w14:paraId="7E361038" w14:textId="77777777" w:rsidTr="00D21332">
        <w:trPr>
          <w:jc w:val="center"/>
        </w:trPr>
        <w:tc>
          <w:tcPr>
            <w:tcW w:w="8784" w:type="dxa"/>
          </w:tcPr>
          <w:p w14:paraId="76020466" w14:textId="37134A0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Helyezze el a forgalomirányítót, bővítse soros WAN kapcsolati kártyával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Olyan forgalomirányítót válasszon, amelynek legalább 2 beépített gigabit ethernet portja van</w:t>
            </w:r>
            <w:r w:rsidR="00D21332" w:rsidRPr="00D21332">
              <w:rPr>
                <w:szCs w:val="20"/>
                <w:lang w:val="hu-HU"/>
              </w:rPr>
              <w:t>!</w:t>
            </w:r>
          </w:p>
          <w:p w14:paraId="466FA8BA" w14:textId="51E219F9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Helyezze el a kapcsolót, olyat válasszon, amelynek legalább 8 fast ethern</w:t>
            </w:r>
            <w:r w:rsidR="00762CE9" w:rsidRPr="00D21332">
              <w:rPr>
                <w:szCs w:val="20"/>
                <w:lang w:val="hu-HU"/>
              </w:rPr>
              <w:t>et interfésze van!</w:t>
            </w:r>
          </w:p>
          <w:p w14:paraId="44A8C229" w14:textId="25539F96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Helyezze el a PC-ket és a </w:t>
            </w:r>
            <w:r w:rsidR="00762CE9" w:rsidRPr="00D2133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>aptopokat a topológián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laptopokat bővítse Wifi kapcsolatnak megfelelő kártyával</w:t>
            </w:r>
            <w:r w:rsidR="00762CE9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288" w:type="dxa"/>
            <w:vAlign w:val="center"/>
          </w:tcPr>
          <w:p w14:paraId="192D69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4E027C18" w14:textId="77777777" w:rsidTr="00D21332">
        <w:trPr>
          <w:jc w:val="center"/>
        </w:trPr>
        <w:tc>
          <w:tcPr>
            <w:tcW w:w="8784" w:type="dxa"/>
          </w:tcPr>
          <w:p w14:paraId="7B192CAD" w14:textId="1F710F52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Kösse össze a berendezéseket az ábra alapján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tervrajzon az összeköttetések csak vázlatszerűek, a megfelelő kábeleket kell használnia és a táblázat szerinti portokba kell csatlakoztatnia! Ahol nincs konkrét port megadva a táblázatban, ott </w:t>
            </w:r>
            <w:r w:rsidR="00C02B22">
              <w:rPr>
                <w:szCs w:val="20"/>
                <w:lang w:val="hu-HU"/>
              </w:rPr>
              <w:t>használjon tetszőleges portokat!</w:t>
            </w:r>
            <w:r w:rsidRPr="00D21332">
              <w:rPr>
                <w:szCs w:val="20"/>
                <w:lang w:val="hu-HU"/>
              </w:rPr>
              <w:t xml:space="preserve"> Vegye figyelembe a serial portoknál, hogy az órajelet mindkét kapcsolat esetén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r w:rsidRPr="00D21332">
              <w:rPr>
                <w:szCs w:val="20"/>
                <w:lang w:val="hu-HU"/>
              </w:rPr>
              <w:t xml:space="preserve"> fog</w:t>
            </w:r>
            <w:r w:rsidR="00C02B22">
              <w:rPr>
                <w:szCs w:val="20"/>
                <w:lang w:val="hu-HU"/>
              </w:rPr>
              <w:t>ja biztosítani!</w:t>
            </w:r>
          </w:p>
        </w:tc>
        <w:tc>
          <w:tcPr>
            <w:tcW w:w="288" w:type="dxa"/>
            <w:vAlign w:val="center"/>
          </w:tcPr>
          <w:p w14:paraId="0FD3DE43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</w:tbl>
    <w:p w14:paraId="76C7A19E" w14:textId="77777777" w:rsidR="00D21332" w:rsidRDefault="00D21332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359"/>
        <w:gridCol w:w="703"/>
      </w:tblGrid>
      <w:tr w:rsidR="002E622A" w:rsidRPr="00D21332" w14:paraId="24A176E2" w14:textId="77777777" w:rsidTr="00A72EDF">
        <w:trPr>
          <w:jc w:val="center"/>
        </w:trPr>
        <w:tc>
          <w:tcPr>
            <w:tcW w:w="8359" w:type="dxa"/>
          </w:tcPr>
          <w:p w14:paraId="78733D8B" w14:textId="56D2F9D7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lastRenderedPageBreak/>
              <w:t xml:space="preserve">Állítsa be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r w:rsidRPr="00D21332">
              <w:rPr>
                <w:szCs w:val="20"/>
                <w:lang w:val="hu-HU"/>
              </w:rPr>
              <w:t xml:space="preserve"> IP-címeit a táblázat alapján!</w:t>
            </w:r>
            <w:r w:rsidR="00762CE9" w:rsidRPr="00D21332">
              <w:rPr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Állítsa be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 xml:space="preserve"> IP-címét, alhálózati maszkját és átjáróját!</w:t>
            </w:r>
          </w:p>
        </w:tc>
        <w:tc>
          <w:tcPr>
            <w:tcW w:w="703" w:type="dxa"/>
            <w:vAlign w:val="center"/>
          </w:tcPr>
          <w:p w14:paraId="780CF860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5D4C0990" w14:textId="77777777" w:rsidTr="00A72EDF">
        <w:trPr>
          <w:jc w:val="center"/>
        </w:trPr>
        <w:tc>
          <w:tcPr>
            <w:tcW w:w="8359" w:type="dxa"/>
          </w:tcPr>
          <w:p w14:paraId="615A8741" w14:textId="3E7F5431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vezeték nélküli forgalomirányító internetkapcsolata statikus címet használ</w:t>
            </w:r>
            <w:r w:rsidR="00C02B22">
              <w:rPr>
                <w:szCs w:val="20"/>
                <w:lang w:val="hu-HU"/>
              </w:rPr>
              <w:t>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Á</w:t>
            </w:r>
            <w:r w:rsidRPr="00D21332">
              <w:rPr>
                <w:szCs w:val="20"/>
                <w:lang w:val="hu-HU"/>
              </w:rPr>
              <w:t>llítsa be a táblázat alapján!</w:t>
            </w:r>
          </w:p>
          <w:p w14:paraId="6903A991" w14:textId="0E20810A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belső hálózata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192.168.150.0/24</w:t>
            </w:r>
            <w:r w:rsidR="00C02B22">
              <w:rPr>
                <w:szCs w:val="20"/>
                <w:lang w:val="hu-HU"/>
              </w:rPr>
              <w:t xml:space="preserve"> tartományt használja.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 xml:space="preserve">egyen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  <w:r w:rsidRPr="00D21332">
              <w:rPr>
                <w:szCs w:val="20"/>
                <w:lang w:val="hu-HU"/>
              </w:rPr>
              <w:t xml:space="preserve"> rout</w:t>
            </w:r>
            <w:r w:rsidR="00D21332" w:rsidRPr="00D21332">
              <w:rPr>
                <w:szCs w:val="20"/>
                <w:lang w:val="hu-HU"/>
              </w:rPr>
              <w:t>er címe az első használható cím!</w:t>
            </w:r>
          </w:p>
        </w:tc>
        <w:tc>
          <w:tcPr>
            <w:tcW w:w="703" w:type="dxa"/>
            <w:vAlign w:val="center"/>
          </w:tcPr>
          <w:p w14:paraId="4C8D21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7DD15E81" w14:textId="77777777" w:rsidTr="00A72EDF">
        <w:trPr>
          <w:jc w:val="center"/>
        </w:trPr>
        <w:tc>
          <w:tcPr>
            <w:tcW w:w="8359" w:type="dxa"/>
          </w:tcPr>
          <w:p w14:paraId="4917CB21" w14:textId="4181686C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Wifi háló</w:t>
            </w:r>
            <w:r w:rsidR="00C02B22">
              <w:rPr>
                <w:szCs w:val="20"/>
                <w:lang w:val="hu-HU"/>
              </w:rPr>
              <w:t>zat SSID-je legyen „WifiVendeg”!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H</w:t>
            </w:r>
            <w:r w:rsidRPr="00D21332">
              <w:rPr>
                <w:szCs w:val="20"/>
                <w:lang w:val="hu-HU"/>
              </w:rPr>
              <w:t>asználja a rendelkezésre álló legerősebb biztonsági módot AES titko</w:t>
            </w:r>
            <w:r w:rsidR="00D21332" w:rsidRPr="00D21332">
              <w:rPr>
                <w:szCs w:val="20"/>
                <w:lang w:val="hu-HU"/>
              </w:rPr>
              <w:t>sítással, „Vizsga2021” kulccsal!</w:t>
            </w:r>
          </w:p>
        </w:tc>
        <w:tc>
          <w:tcPr>
            <w:tcW w:w="703" w:type="dxa"/>
            <w:vAlign w:val="center"/>
          </w:tcPr>
          <w:p w14:paraId="30D8877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1B33162C" w14:textId="77777777" w:rsidTr="00A72EDF">
        <w:trPr>
          <w:jc w:val="center"/>
        </w:trPr>
        <w:tc>
          <w:tcPr>
            <w:tcW w:w="8359" w:type="dxa"/>
          </w:tcPr>
          <w:p w14:paraId="6423743F" w14:textId="6A0C1780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vezeték nélküli forgalomirányító a LAN számára DHCP-szerverként üzemel. A LAN IP-cím tartományból 25 kliens számára adjon </w:t>
            </w:r>
            <w:r w:rsidR="00D21332" w:rsidRPr="00D21332">
              <w:rPr>
                <w:szCs w:val="20"/>
                <w:lang w:val="hu-HU"/>
              </w:rPr>
              <w:t>címet a 110-as címtől kezdődően!</w:t>
            </w:r>
          </w:p>
        </w:tc>
        <w:tc>
          <w:tcPr>
            <w:tcW w:w="703" w:type="dxa"/>
            <w:vAlign w:val="center"/>
          </w:tcPr>
          <w:p w14:paraId="3F2F789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1</w:t>
            </w:r>
          </w:p>
        </w:tc>
      </w:tr>
      <w:tr w:rsidR="002E622A" w:rsidRPr="00D21332" w14:paraId="5AC99741" w14:textId="77777777" w:rsidTr="00A72EDF">
        <w:trPr>
          <w:jc w:val="center"/>
        </w:trPr>
        <w:tc>
          <w:tcPr>
            <w:tcW w:w="8359" w:type="dxa"/>
          </w:tcPr>
          <w:p w14:paraId="11E6687C" w14:textId="1E6456AB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Csatlakoztassa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Laptop0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  <w:r w:rsidRPr="00D21332">
              <w:rPr>
                <w:szCs w:val="20"/>
                <w:lang w:val="hu-HU"/>
              </w:rPr>
              <w:t xml:space="preserve"> eszközöket a vezeték nélküli hálózathoz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Mindkét eszköz DHCP-vel kapjon IP-c</w:t>
            </w:r>
            <w:r w:rsidR="00D21332" w:rsidRPr="00D21332">
              <w:rPr>
                <w:szCs w:val="20"/>
                <w:lang w:val="hu-HU"/>
              </w:rPr>
              <w:t>ímet!</w:t>
            </w:r>
            <w:r w:rsidRPr="00D21332">
              <w:rPr>
                <w:szCs w:val="20"/>
                <w:lang w:val="hu-HU"/>
              </w:rPr>
              <w:t xml:space="preserve"> Végezzel el azt a beállítást, amelynek következtében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  <w:r w:rsidRPr="00D21332">
              <w:rPr>
                <w:szCs w:val="20"/>
                <w:lang w:val="hu-HU"/>
              </w:rPr>
              <w:t xml:space="preserve"> IP-címe minden esetben a t</w:t>
            </w:r>
            <w:r w:rsidR="00D21332" w:rsidRPr="00D21332">
              <w:rPr>
                <w:szCs w:val="20"/>
                <w:lang w:val="hu-HU"/>
              </w:rPr>
              <w:t>áblázatban található érték lesz!</w:t>
            </w:r>
          </w:p>
        </w:tc>
        <w:tc>
          <w:tcPr>
            <w:tcW w:w="703" w:type="dxa"/>
            <w:vAlign w:val="center"/>
          </w:tcPr>
          <w:p w14:paraId="4F430FFF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4</w:t>
            </w:r>
          </w:p>
        </w:tc>
      </w:tr>
      <w:tr w:rsidR="002E622A" w:rsidRPr="00D21332" w14:paraId="44DCEBB8" w14:textId="77777777" w:rsidTr="00A72EDF">
        <w:trPr>
          <w:jc w:val="center"/>
        </w:trPr>
        <w:tc>
          <w:tcPr>
            <w:tcW w:w="8359" w:type="dxa"/>
          </w:tcPr>
          <w:p w14:paraId="16C10CCD" w14:textId="61D72710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r w:rsidRPr="00D21332">
              <w:rPr>
                <w:szCs w:val="20"/>
                <w:lang w:val="hu-HU"/>
              </w:rPr>
              <w:t>-en állítsa be a konzol hozzáférést</w:t>
            </w:r>
            <w:r w:rsidR="00C02B22">
              <w:rPr>
                <w:szCs w:val="20"/>
                <w:lang w:val="hu-HU"/>
              </w:rPr>
              <w:t xml:space="preserve">! </w:t>
            </w:r>
            <w:r w:rsidR="00D21332" w:rsidRPr="00D21332">
              <w:rPr>
                <w:szCs w:val="20"/>
                <w:lang w:val="hu-HU"/>
              </w:rPr>
              <w:t>A</w:t>
            </w:r>
            <w:r w:rsidRPr="00D21332">
              <w:rPr>
                <w:szCs w:val="20"/>
                <w:lang w:val="hu-HU"/>
              </w:rPr>
              <w:t xml:space="preserve"> konzolkapcsolat jelszava legyen „Conzolepwd”, a jelszó legyen a konfigurációban titkosítva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Csatlakoztassa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>-et a routerhez a konzolkapcsolathoz megfel</w:t>
            </w:r>
            <w:r w:rsidR="00D21332" w:rsidRPr="00D21332">
              <w:rPr>
                <w:szCs w:val="20"/>
                <w:lang w:val="hu-HU"/>
              </w:rPr>
              <w:t>elő portba a megfelelő kábellel!</w:t>
            </w:r>
          </w:p>
        </w:tc>
        <w:tc>
          <w:tcPr>
            <w:tcW w:w="703" w:type="dxa"/>
            <w:vAlign w:val="center"/>
          </w:tcPr>
          <w:p w14:paraId="0714D28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41FD433E" w14:textId="77777777" w:rsidTr="00A72EDF">
        <w:trPr>
          <w:jc w:val="center"/>
        </w:trPr>
        <w:tc>
          <w:tcPr>
            <w:tcW w:w="8359" w:type="dxa"/>
          </w:tcPr>
          <w:p w14:paraId="5B05E8A8" w14:textId="77777777" w:rsidR="00C02B2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Határozza meg az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  <w:r w:rsidRPr="00D21332">
              <w:rPr>
                <w:szCs w:val="20"/>
                <w:lang w:val="hu-HU"/>
              </w:rPr>
              <w:t xml:space="preserve"> route</w:t>
            </w:r>
            <w:r w:rsidR="00C02B22">
              <w:rPr>
                <w:szCs w:val="20"/>
                <w:lang w:val="hu-HU"/>
              </w:rPr>
              <w:t>r két LAN-jának IP-tartományát:</w:t>
            </w:r>
          </w:p>
          <w:p w14:paraId="6A4BBC8C" w14:textId="565D795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Kiindulási hálózat: </w:t>
            </w:r>
            <w:r w:rsidRPr="00C02B22">
              <w:rPr>
                <w:rFonts w:ascii="Courier New" w:hAnsi="Courier New" w:cs="Courier New"/>
                <w:sz w:val="22"/>
                <w:szCs w:val="20"/>
                <w:lang w:val="hu-HU"/>
              </w:rPr>
              <w:t>192.168.50.0/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24</w:t>
            </w:r>
          </w:p>
          <w:p w14:paraId="768D245E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>-hez 75 állomás fog csatlakozni</w:t>
            </w:r>
          </w:p>
          <w:p w14:paraId="1FB91E5D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192.168.111.0/24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BCEA523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  <w:r w:rsidRPr="00D21332">
              <w:rPr>
                <w:szCs w:val="20"/>
                <w:lang w:val="hu-HU"/>
              </w:rPr>
              <w:t>-höz 25 állomás fog csatlakozni</w:t>
            </w:r>
          </w:p>
          <w:p w14:paraId="61A1F0E7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192.168.222.0/24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CA3A8CF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- a routeré legyen mindkét hálózat első használható címe</w:t>
            </w:r>
          </w:p>
          <w:p w14:paraId="4D8FCD56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 xml:space="preserve"> kapja a 2. és 3. használható címet</w:t>
            </w:r>
          </w:p>
          <w:p w14:paraId="20C548AA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  <w:r w:rsidRPr="00D21332">
              <w:rPr>
                <w:szCs w:val="20"/>
                <w:lang w:val="hu-HU"/>
              </w:rPr>
              <w:t xml:space="preserve"> pedig az utolsó és utolsó előtti használható címet</w:t>
            </w:r>
          </w:p>
          <w:p w14:paraId="4B81753A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</w:p>
          <w:p w14:paraId="407B193F" w14:textId="2B865E71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Állítson be alapértelmezett útvonalat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r w:rsidRPr="00D21332">
              <w:rPr>
                <w:szCs w:val="20"/>
                <w:lang w:val="hu-HU"/>
              </w:rPr>
              <w:t>-</w:t>
            </w:r>
            <w:r w:rsidR="00D21332" w:rsidRPr="00D21332">
              <w:rPr>
                <w:szCs w:val="20"/>
                <w:lang w:val="hu-HU"/>
              </w:rPr>
              <w:t xml:space="preserve">en kimenő interfésszel </w:t>
            </w:r>
            <w:r w:rsidR="00C02B22">
              <w:rPr>
                <w:szCs w:val="20"/>
                <w:lang w:val="hu-HU"/>
              </w:rPr>
              <w:t xml:space="preserve">az </w:t>
            </w:r>
            <w:r w:rsidR="00D21332" w:rsidRPr="00D21332">
              <w:rPr>
                <w:szCs w:val="20"/>
                <w:lang w:val="hu-HU"/>
              </w:rPr>
              <w:t>ISP felé!</w:t>
            </w:r>
          </w:p>
          <w:p w14:paraId="4D84644C" w14:textId="0BBB5958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Állítson be alapértelmezett útvonalat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  <w:r w:rsidRPr="00D21332">
              <w:rPr>
                <w:szCs w:val="20"/>
                <w:lang w:val="hu-HU"/>
              </w:rPr>
              <w:t>-en a következő ugrás IP címével</w:t>
            </w:r>
            <w:r w:rsidR="00C02B22">
              <w:rPr>
                <w:szCs w:val="20"/>
                <w:lang w:val="hu-HU"/>
              </w:rPr>
              <w:t xml:space="preserve"> a </w:t>
            </w:r>
            <w:r w:rsidRPr="00D21332">
              <w:rPr>
                <w:szCs w:val="20"/>
                <w:lang w:val="hu-HU"/>
              </w:rPr>
              <w:t xml:space="preserve">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r w:rsidRPr="00D21332">
              <w:rPr>
                <w:szCs w:val="20"/>
                <w:lang w:val="hu-HU"/>
              </w:rPr>
              <w:t xml:space="preserve"> felé</w:t>
            </w:r>
            <w:r w:rsidR="00D21332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6B088C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9</w:t>
            </w:r>
          </w:p>
        </w:tc>
      </w:tr>
      <w:tr w:rsidR="002E622A" w:rsidRPr="00D21332" w14:paraId="3E8BF146" w14:textId="77777777" w:rsidTr="00A72EDF">
        <w:trPr>
          <w:jc w:val="center"/>
        </w:trPr>
        <w:tc>
          <w:tcPr>
            <w:tcW w:w="8359" w:type="dxa"/>
          </w:tcPr>
          <w:p w14:paraId="2C0986C1" w14:textId="0C7948C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Állítsa be</w:t>
            </w:r>
            <w:r w:rsidR="00C02B22">
              <w:rPr>
                <w:szCs w:val="20"/>
                <w:lang w:val="hu-HU"/>
              </w:rPr>
              <w:t xml:space="preserve"> a</w:t>
            </w:r>
            <w:r w:rsidRPr="00D21332">
              <w:rPr>
                <w:szCs w:val="20"/>
                <w:lang w:val="hu-HU"/>
              </w:rPr>
              <w:t xml:space="preserve"> </w:t>
            </w:r>
            <w:r w:rsidRPr="00C02B22">
              <w:rPr>
                <w:rFonts w:ascii="Courier New" w:hAnsi="Courier New" w:cs="Courier New"/>
                <w:sz w:val="22"/>
                <w:szCs w:val="18"/>
                <w:lang w:val="hu-HU"/>
              </w:rPr>
              <w:t>BorderRouter</w:t>
            </w:r>
            <w:r w:rsidRPr="00D21332">
              <w:rPr>
                <w:szCs w:val="20"/>
                <w:lang w:val="hu-HU"/>
              </w:rPr>
              <w:t>-en az ssh kiszolgálót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titkosítási kulcs legyen 1024 bites, az SSH 2-es verzióját használja, a cég domain-je „halozat</w:t>
            </w:r>
            <w:r w:rsidR="00D21332" w:rsidRPr="00D21332">
              <w:rPr>
                <w:szCs w:val="20"/>
                <w:lang w:val="hu-HU"/>
              </w:rPr>
              <w:t>.com”, a jelszó pedig „sshpass”</w:t>
            </w:r>
            <w:r w:rsidR="00C02B22">
              <w:rPr>
                <w:szCs w:val="20"/>
                <w:lang w:val="hu-HU"/>
              </w:rPr>
              <w:t xml:space="preserve"> legyen</w:t>
            </w:r>
            <w:r w:rsidR="00D21332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04835CC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0BA92FE3" w14:textId="77777777" w:rsidTr="00A72EDF">
        <w:trPr>
          <w:jc w:val="center"/>
        </w:trPr>
        <w:tc>
          <w:tcPr>
            <w:tcW w:w="8359" w:type="dxa"/>
          </w:tcPr>
          <w:p w14:paraId="19B3EB3D" w14:textId="64AE4752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Mentse el a </w:t>
            </w:r>
            <w:r w:rsidRPr="00C02B22">
              <w:rPr>
                <w:rFonts w:ascii="Courier New" w:hAnsi="Courier New" w:cs="Courier New"/>
                <w:sz w:val="22"/>
                <w:szCs w:val="18"/>
                <w:lang w:val="hu-HU"/>
              </w:rPr>
              <w:t>BorderRouter</w:t>
            </w:r>
            <w:r w:rsidRPr="00C02B22">
              <w:rPr>
                <w:sz w:val="22"/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futó konfigurációját a TFTP kiszolgálóra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kesz.cfg</w:t>
            </w:r>
            <w:r w:rsidRPr="00D21332">
              <w:rPr>
                <w:szCs w:val="20"/>
                <w:lang w:val="hu-HU"/>
              </w:rPr>
              <w:t xml:space="preserve"> néven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TFTP kiszolgáló címe helyesen van beállítva az eszközön</w:t>
            </w:r>
            <w:r w:rsidR="00D21332" w:rsidRPr="00D21332">
              <w:rPr>
                <w:szCs w:val="20"/>
                <w:lang w:val="hu-HU"/>
              </w:rPr>
              <w:t>.</w:t>
            </w:r>
          </w:p>
        </w:tc>
        <w:tc>
          <w:tcPr>
            <w:tcW w:w="703" w:type="dxa"/>
            <w:vAlign w:val="center"/>
          </w:tcPr>
          <w:p w14:paraId="265450B6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3D95432F" w14:textId="77777777" w:rsidTr="00A72EDF">
        <w:trPr>
          <w:jc w:val="center"/>
        </w:trPr>
        <w:tc>
          <w:tcPr>
            <w:tcW w:w="8359" w:type="dxa"/>
          </w:tcPr>
          <w:p w14:paraId="749EBBCD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703" w:type="dxa"/>
            <w:vAlign w:val="center"/>
          </w:tcPr>
          <w:p w14:paraId="0897AB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71840704" w14:textId="77777777" w:rsidTr="00A72EDF">
        <w:trPr>
          <w:jc w:val="center"/>
        </w:trPr>
        <w:tc>
          <w:tcPr>
            <w:tcW w:w="8359" w:type="dxa"/>
          </w:tcPr>
          <w:p w14:paraId="223F315A" w14:textId="5037C5B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Ellenőrizze magát! Ha jól dolgozott, akkor bármelyik eszközről meg tudja pingelni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vizsga.hu</w:t>
            </w:r>
            <w:r w:rsidRPr="00D21332">
              <w:rPr>
                <w:szCs w:val="20"/>
                <w:lang w:val="hu-HU"/>
              </w:rPr>
              <w:t xml:space="preserve"> szervert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10.10.10.10</w:t>
            </w:r>
            <w:r w:rsidRPr="00D21332">
              <w:rPr>
                <w:szCs w:val="20"/>
                <w:lang w:val="hu-HU"/>
              </w:rPr>
              <w:t>-es IP címe</w:t>
            </w:r>
            <w:r w:rsidR="00C02B22">
              <w:rPr>
                <w:szCs w:val="20"/>
                <w:lang w:val="hu-HU"/>
              </w:rPr>
              <w:t>n, de a böngészőből is elérheti.</w:t>
            </w:r>
          </w:p>
        </w:tc>
        <w:tc>
          <w:tcPr>
            <w:tcW w:w="703" w:type="dxa"/>
            <w:vAlign w:val="center"/>
          </w:tcPr>
          <w:p w14:paraId="6D5503E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 </w:t>
            </w:r>
          </w:p>
        </w:tc>
      </w:tr>
    </w:tbl>
    <w:p w14:paraId="710E0A94" w14:textId="77777777" w:rsidR="002E622A" w:rsidRPr="00383A2E" w:rsidRDefault="002E622A" w:rsidP="002E622A">
      <w:pPr>
        <w:rPr>
          <w:b/>
        </w:rPr>
      </w:pPr>
    </w:p>
    <w:p w14:paraId="679B368D" w14:textId="77777777" w:rsidR="003F1C4C" w:rsidRPr="003F1C4C" w:rsidRDefault="003F1C4C" w:rsidP="003F1C4C">
      <w:pPr>
        <w:rPr>
          <w:b/>
        </w:rPr>
      </w:pPr>
    </w:p>
    <w:p w14:paraId="17F0B907" w14:textId="110AC1E6" w:rsidR="00D5362A" w:rsidRPr="00D5362A" w:rsidRDefault="00D5362A" w:rsidP="00D5362A">
      <w:pPr>
        <w:pStyle w:val="Cmsor1"/>
        <w:numPr>
          <w:ilvl w:val="0"/>
          <w:numId w:val="3"/>
        </w:numPr>
        <w:tabs>
          <w:tab w:val="right" w:pos="9072"/>
        </w:tabs>
        <w:ind w:left="426" w:hanging="426"/>
      </w:pPr>
      <w:r w:rsidRPr="00D5362A">
        <w:lastRenderedPageBreak/>
        <w:t>Weboldalak kódolása</w:t>
      </w:r>
      <w:r w:rsidRPr="00D5362A">
        <w:tab/>
        <w:t>40 pont</w:t>
      </w:r>
    </w:p>
    <w:p w14:paraId="08F6F865" w14:textId="77777777" w:rsidR="00D5362A" w:rsidRPr="00BE3AFD" w:rsidRDefault="00D5362A" w:rsidP="00D5362A">
      <w:pPr>
        <w:tabs>
          <w:tab w:val="left" w:pos="83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Ingatlanpiac</w:t>
      </w:r>
    </w:p>
    <w:p w14:paraId="05A3ECAC" w14:textId="77777777" w:rsidR="00D5362A" w:rsidRDefault="00D5362A" w:rsidP="00D5362A">
      <w:pPr>
        <w:tabs>
          <w:tab w:val="left" w:pos="8364"/>
        </w:tabs>
      </w:pPr>
      <w:r w:rsidRPr="00BE3AFD">
        <w:t xml:space="preserve">A következő feladatban egy </w:t>
      </w:r>
      <w:r>
        <w:t>ingatlanok értékesítésével foglalkozó vállalkozás weboldalait kell módosítania</w:t>
      </w:r>
      <w:r w:rsidRPr="00BE3AFD">
        <w:t xml:space="preserve"> a feladatleírás és a minta szerint</w:t>
      </w:r>
      <w:r>
        <w:t xml:space="preserve">. </w:t>
      </w:r>
      <w:r w:rsidRPr="00C579B6">
        <w:t xml:space="preserve">Ahol a feladat másként nem kéri, a formázási beállításokat a </w:t>
      </w:r>
      <w:r w:rsidRPr="00221E7E">
        <w:rPr>
          <w:rFonts w:ascii="Courier New" w:hAnsi="Courier New" w:cs="Courier New"/>
        </w:rPr>
        <w:t>style.css</w:t>
      </w:r>
      <w:r w:rsidRPr="00C579B6">
        <w:t xml:space="preserve"> stílusállományban végezze el úgy, hogy az új szelektorokat az állomány végén helyezze el!</w:t>
      </w:r>
    </w:p>
    <w:p w14:paraId="7CBB3BE0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mintákat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minta01.jpg </w:t>
      </w:r>
      <w:r w:rsidRPr="00221E7E">
        <w:rPr>
          <w:color w:val="000000"/>
          <w:sz w:val="22"/>
          <w:szCs w:val="22"/>
        </w:rPr>
        <w:t>és a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minta02.jpg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állományokban talál, melyet tilos a megoldásában felhasználni! A forrás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ábra02.png</w:t>
      </w:r>
      <w:r>
        <w:rPr>
          <w:color w:val="000000"/>
        </w:rPr>
        <w:t xml:space="preserve">, a kész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ábra02.png</w:t>
      </w:r>
      <w:r>
        <w:rPr>
          <w:color w:val="000000"/>
        </w:rPr>
        <w:t xml:space="preserve"> állományban található meg.</w:t>
      </w:r>
    </w:p>
    <w:p w14:paraId="35F505D3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HTML-validáló eszközzel ellenőriznie kell!</w:t>
      </w:r>
    </w:p>
    <w:p w14:paraId="13ED3676" w14:textId="77777777" w:rsidR="00D5362A" w:rsidRDefault="00D5362A" w:rsidP="00D5362A">
      <w:pPr>
        <w:tabs>
          <w:tab w:val="left" w:pos="8364"/>
        </w:tabs>
      </w:pPr>
      <w:r w:rsidRPr="00BE3AFD">
        <w:t>Nyissa meg a</w:t>
      </w:r>
      <w:r>
        <w:t>z</w:t>
      </w:r>
      <w:r w:rsidRPr="00BE3AFD"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A31E6B">
        <w:t>,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haz01.html</w:t>
      </w:r>
      <w:r>
        <w:rPr>
          <w:rFonts w:ascii="Courier New" w:hAnsi="Courier New" w:cs="Courier New"/>
        </w:rPr>
        <w:t xml:space="preserve"> </w:t>
      </w:r>
      <w:r w:rsidRPr="008D495C">
        <w:t>és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style.css</w:t>
      </w:r>
      <w:r w:rsidRPr="00BE3AFD">
        <w:t xml:space="preserve"> állomány</w:t>
      </w:r>
      <w:r>
        <w:t>okat és szerkessze azok</w:t>
      </w:r>
      <w:r w:rsidRPr="00BE3AFD">
        <w:t xml:space="preserve"> tartalmát az alábbiak szerint:</w:t>
      </w:r>
    </w:p>
    <w:p w14:paraId="0E4F194C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>A weboldalak karakterkódolása utf-8, a weboldalak</w:t>
      </w:r>
      <w:r>
        <w:rPr>
          <w:rFonts w:cs="Times New Roman"/>
          <w:szCs w:val="24"/>
        </w:rPr>
        <w:t xml:space="preserve"> nyelve magyar legyen!</w:t>
      </w:r>
    </w:p>
    <w:p w14:paraId="0B8A3694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böngésző címsorában megjelenő cím mindkét oldal esetében „Ingatlanpiac” legyen! </w:t>
      </w:r>
    </w:p>
    <w:p w14:paraId="505C878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weboldalak fejrészében helyezzen el hivatkozást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4C2E13">
        <w:rPr>
          <w:rFonts w:cs="Times New Roman"/>
          <w:szCs w:val="24"/>
        </w:rPr>
        <w:t xml:space="preserve">stíluslapra valamint a </w:t>
      </w:r>
      <w:r w:rsidRPr="001217BC">
        <w:rPr>
          <w:rFonts w:ascii="Courier New" w:hAnsi="Courier New" w:cs="Courier New"/>
          <w:sz w:val="22"/>
        </w:rPr>
        <w:t>bootstrap.min.css</w:t>
      </w:r>
      <w:r w:rsidRPr="004C2E13">
        <w:rPr>
          <w:rFonts w:cs="Times New Roman"/>
          <w:szCs w:val="24"/>
        </w:rPr>
        <w:t xml:space="preserve"> állományra!</w:t>
      </w:r>
    </w:p>
    <w:p w14:paraId="08C950D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Mindkét oldal esetében</w:t>
      </w:r>
      <w:r w:rsidRPr="002A129D">
        <w:rPr>
          <w:rFonts w:cs="Times New Roman"/>
          <w:szCs w:val="24"/>
        </w:rPr>
        <w:t xml:space="preserve">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 w:rsidRPr="002A129D">
        <w:rPr>
          <w:rFonts w:cs="Times New Roman"/>
          <w:szCs w:val="24"/>
        </w:rPr>
        <w:t>elemben lévő szöveget alakítsa egyes szintű címsorrá!</w:t>
      </w:r>
    </w:p>
    <w:p w14:paraId="2E2F246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oldalon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elemen belül a cím alatt helyezze el a </w:t>
      </w:r>
      <w:r w:rsidRPr="001217BC">
        <w:rPr>
          <w:rFonts w:ascii="Courier New" w:hAnsi="Courier New" w:cs="Courier New"/>
          <w:sz w:val="22"/>
        </w:rPr>
        <w:t>header.jpg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képet! </w:t>
      </w:r>
      <w:r w:rsidRPr="002A129D">
        <w:rPr>
          <w:rFonts w:cs="Times New Roman"/>
          <w:szCs w:val="24"/>
        </w:rPr>
        <w:t>Ha a kép nem jelen</w:t>
      </w:r>
      <w:r>
        <w:rPr>
          <w:rFonts w:cs="Times New Roman"/>
          <w:szCs w:val="24"/>
        </w:rPr>
        <w:t>íthető</w:t>
      </w:r>
      <w:r w:rsidRPr="002A129D">
        <w:rPr>
          <w:rFonts w:cs="Times New Roman"/>
          <w:szCs w:val="24"/>
        </w:rPr>
        <w:t xml:space="preserve"> meg, vagy ha a kép fölé visszük az egér kurzort, akkor a</w:t>
      </w:r>
      <w:r>
        <w:rPr>
          <w:rFonts w:cs="Times New Roman"/>
          <w:szCs w:val="24"/>
        </w:rPr>
        <w:t>z</w:t>
      </w:r>
      <w:r w:rsidRPr="002A129D">
        <w:rPr>
          <w:rFonts w:cs="Times New Roman"/>
          <w:szCs w:val="24"/>
        </w:rPr>
        <w:t xml:space="preserve"> „</w:t>
      </w:r>
      <w:r>
        <w:rPr>
          <w:rFonts w:cs="Times New Roman"/>
          <w:szCs w:val="24"/>
        </w:rPr>
        <w:t>Ingatlanpiac” szöveg jelenjen meg!</w:t>
      </w:r>
    </w:p>
    <w:p w14:paraId="6194EE51" w14:textId="77777777" w:rsidR="00D5362A" w:rsidRPr="002A129D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állítsa be, hogy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elemen belüli kép szélessége teljes oldal szélességű legyen!</w:t>
      </w:r>
    </w:p>
    <w:p w14:paraId="2987844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 w:rsidRPr="007242CB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</w:t>
      </w:r>
      <w:r w:rsidRPr="007242CB">
        <w:rPr>
          <w:rFonts w:cs="Times New Roman"/>
          <w:szCs w:val="24"/>
        </w:rPr>
        <w:t>dalon készítsen egy új menüpontot az alábbi le</w:t>
      </w:r>
      <w:r>
        <w:rPr>
          <w:rFonts w:cs="Times New Roman"/>
          <w:szCs w:val="24"/>
        </w:rPr>
        <w:t>írás és a minta alapján:</w:t>
      </w:r>
    </w:p>
    <w:p w14:paraId="4EEA4C04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Az új menüpont a „Családi házak” és a „Telkek” menüpontok között helyezkedjen el, és „Lakások</w:t>
      </w:r>
      <w:r>
        <w:rPr>
          <w:rFonts w:cs="Times New Roman"/>
          <w:szCs w:val="24"/>
        </w:rPr>
        <w:t>” legyen a neve!</w:t>
      </w:r>
    </w:p>
    <w:p w14:paraId="0D73267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 xml:space="preserve">Az új menüpont az oldalon belül a </w:t>
      </w:r>
      <w:r w:rsidRPr="001217BC">
        <w:rPr>
          <w:rFonts w:ascii="Courier New" w:hAnsi="Courier New" w:cs="Courier New"/>
          <w:sz w:val="22"/>
        </w:rPr>
        <w:t>lakas</w:t>
      </w:r>
      <w:r w:rsidRPr="001217BC">
        <w:rPr>
          <w:rFonts w:cs="Times New Roman"/>
          <w:sz w:val="22"/>
          <w:szCs w:val="24"/>
        </w:rPr>
        <w:t xml:space="preserve"> </w:t>
      </w:r>
      <w:r w:rsidRPr="007242CB">
        <w:rPr>
          <w:rFonts w:cs="Times New Roman"/>
          <w:szCs w:val="24"/>
        </w:rPr>
        <w:t>azonosítóra hivatkozzon!</w:t>
      </w:r>
    </w:p>
    <w:p w14:paraId="1596B9F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a </w:t>
      </w:r>
      <w:r w:rsidRPr="001217BC">
        <w:rPr>
          <w:rFonts w:ascii="Courier New" w:hAnsi="Courier New" w:cs="Courier New"/>
          <w:sz w:val="22"/>
          <w:szCs w:val="24"/>
        </w:rPr>
        <w:t>h2</w:t>
      </w:r>
      <w:r>
        <w:rPr>
          <w:rFonts w:cs="Times New Roman"/>
          <w:szCs w:val="24"/>
        </w:rPr>
        <w:t>-es második szintű címsornál alkalmazza az alábbi beállításokat a leírás és a minta alapján:</w:t>
      </w:r>
    </w:p>
    <w:p w14:paraId="5268BDFA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szöveg legyen kiskapitális!</w:t>
      </w:r>
    </w:p>
    <w:p w14:paraId="174CEEB9" w14:textId="77777777" w:rsidR="00D5362A" w:rsidRPr="00051CD7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051CD7">
        <w:rPr>
          <w:rFonts w:cs="Times New Roman"/>
          <w:szCs w:val="24"/>
        </w:rPr>
        <w:t>zegély</w:t>
      </w:r>
      <w:r>
        <w:rPr>
          <w:rFonts w:cs="Times New Roman"/>
          <w:szCs w:val="24"/>
        </w:rPr>
        <w:t xml:space="preserve">ezze </w:t>
      </w:r>
      <w:r w:rsidRPr="00051CD7">
        <w:rPr>
          <w:rFonts w:cs="Times New Roman"/>
          <w:szCs w:val="24"/>
        </w:rPr>
        <w:t>bal oldalon és lent 5 képpont vastag, folytonos szövegével megegyező</w:t>
      </w:r>
      <w:r>
        <w:rPr>
          <w:rFonts w:cs="Times New Roman"/>
          <w:szCs w:val="24"/>
        </w:rPr>
        <w:t xml:space="preserve"> színű vonal!</w:t>
      </w:r>
    </w:p>
    <w:p w14:paraId="7D6EECF2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szegély lekerekítése 15 képpont legyen!</w:t>
      </w:r>
    </w:p>
    <w:p w14:paraId="2384F38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 xml:space="preserve">az ingatlanok képeit is tartalmazó befoglaló kereteknél állítsa be a </w:t>
      </w:r>
      <w:r w:rsidRPr="001217BC">
        <w:rPr>
          <w:rFonts w:ascii="Courier New" w:hAnsi="Courier New" w:cs="Courier New"/>
          <w:sz w:val="22"/>
        </w:rPr>
        <w:t>col-md-6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és a </w:t>
      </w:r>
      <w:r w:rsidRPr="001217BC">
        <w:rPr>
          <w:rFonts w:ascii="Courier New" w:hAnsi="Courier New" w:cs="Courier New"/>
          <w:sz w:val="22"/>
        </w:rPr>
        <w:t>col-lg-4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osztálykijelölőket!</w:t>
      </w:r>
    </w:p>
    <w:p w14:paraId="3E7F665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lastRenderedPageBreak/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>az összes ingatlan esetében a terület mértékegységét formázza felső index alkalmazásával a mintának megfelelően!</w:t>
      </w:r>
    </w:p>
    <w:p w14:paraId="38872CA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első családi háznál módosítsa a hivatkozást az alábbiak szerint:</w:t>
      </w:r>
    </w:p>
    <w:p w14:paraId="34C9740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 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oldalra hivatkozzon!</w:t>
      </w:r>
    </w:p>
    <w:p w14:paraId="2F747367" w14:textId="77777777" w:rsidR="00D5362A" w:rsidRPr="001115C5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Állítsa be, hogy a hivatkozás ne új lapon nyíljon meg!</w:t>
      </w:r>
    </w:p>
    <w:p w14:paraId="217C07DE" w14:textId="77777777" w:rsidR="00D5362A" w:rsidRPr="0012652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cs="Times New Roman"/>
          <w:szCs w:val="24"/>
        </w:rPr>
        <w:t xml:space="preserve"> oldalon</w:t>
      </w:r>
      <w:r w:rsidRPr="00126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</w:t>
      </w:r>
      <w:r w:rsidRPr="00126522">
        <w:rPr>
          <w:rFonts w:cs="Times New Roman"/>
          <w:szCs w:val="24"/>
        </w:rPr>
        <w:t>ódosítsa a láblécet az alábbi leírás és a minta alapján:</w:t>
      </w:r>
    </w:p>
    <w:p w14:paraId="2E469422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 xml:space="preserve">A láblécben készítsen hivatkozást a </w:t>
      </w:r>
      <w:r w:rsidRPr="001217BC">
        <w:rPr>
          <w:rFonts w:ascii="Courier New" w:hAnsi="Courier New" w:cs="Courier New"/>
          <w:sz w:val="22"/>
        </w:rPr>
        <w:t>webforras.txt</w:t>
      </w:r>
      <w:r w:rsidRPr="001217BC">
        <w:rPr>
          <w:rFonts w:cs="Times New Roman"/>
          <w:sz w:val="22"/>
          <w:szCs w:val="24"/>
        </w:rPr>
        <w:t xml:space="preserve"> </w:t>
      </w:r>
      <w:r w:rsidRPr="00126522">
        <w:rPr>
          <w:rFonts w:cs="Times New Roman"/>
          <w:szCs w:val="24"/>
        </w:rPr>
        <w:t>állományban található weboldalra</w:t>
      </w:r>
      <w:r>
        <w:rPr>
          <w:rFonts w:cs="Times New Roman"/>
          <w:szCs w:val="24"/>
        </w:rPr>
        <w:t>!</w:t>
      </w:r>
    </w:p>
    <w:p w14:paraId="64ADB6F0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szövege „Jedlik 2021” legyen</w:t>
      </w:r>
      <w:r>
        <w:rPr>
          <w:rFonts w:cs="Times New Roman"/>
          <w:szCs w:val="24"/>
        </w:rPr>
        <w:t>!</w:t>
      </w:r>
    </w:p>
    <w:p w14:paraId="7750062D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új oldalon nyíljon meg</w:t>
      </w:r>
      <w:r>
        <w:rPr>
          <w:rFonts w:cs="Times New Roman"/>
          <w:szCs w:val="24"/>
        </w:rPr>
        <w:t>!</w:t>
      </w:r>
    </w:p>
    <w:p w14:paraId="5409E941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láblécben lévő hivatkozáshoz készítsen stílusbeállítást úgy, hogy a hivatkozás szövege fehér színű, félkövér legyen</w:t>
      </w:r>
      <w:r>
        <w:rPr>
          <w:rFonts w:cs="Times New Roman"/>
          <w:szCs w:val="24"/>
        </w:rPr>
        <w:t>!</w:t>
      </w:r>
      <w:r w:rsidRPr="00126522">
        <w:rPr>
          <w:rFonts w:cs="Times New Roman"/>
          <w:szCs w:val="24"/>
        </w:rPr>
        <w:t xml:space="preserve"> Ha a hivatkozás fölé visszük az egeret, akkor a szöveg színe változzon pirosra, aláhúzás nélkül</w:t>
      </w:r>
      <w:r>
        <w:rPr>
          <w:rFonts w:cs="Times New Roman"/>
          <w:szCs w:val="24"/>
        </w:rPr>
        <w:t>!</w:t>
      </w:r>
    </w:p>
    <w:p w14:paraId="1B4634AA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állítsa be, hogy nagy felbontású (</w:t>
      </w:r>
      <w:r w:rsidRPr="001217BC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>)</w:t>
      </w:r>
      <w:r w:rsidRPr="0021291F">
        <w:rPr>
          <w:rFonts w:cs="Times New Roman"/>
          <w:szCs w:val="24"/>
        </w:rPr>
        <w:t xml:space="preserve"> megjelenítő esetén </w:t>
      </w:r>
      <w:r>
        <w:rPr>
          <w:rFonts w:cs="Times New Roman"/>
          <w:szCs w:val="24"/>
        </w:rPr>
        <w:t>a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két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oszlop aránya megegyezzen!</w:t>
      </w:r>
    </w:p>
    <w:p w14:paraId="6F5F0D43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 bal oldali oszlopban a képek osztálykijelölőit egészítse ki úgy, hogy a képek balra úsztatottak legyenek!</w:t>
      </w:r>
    </w:p>
    <w:p w14:paraId="2C8CA353" w14:textId="77777777" w:rsidR="00D5362A" w:rsidRPr="004F2FA6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utolsó bekezdést a megfelelő Bootstrap osztálykijelölő használatával állítsa dőltre!</w:t>
      </w:r>
    </w:p>
    <w:p w14:paraId="2A6274D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 a megfelelő helyre hozza létre a mintán látható táblázatot</w:t>
      </w:r>
      <w:r>
        <w:rPr>
          <w:rFonts w:cs="Times New Roman"/>
          <w:szCs w:val="24"/>
        </w:rPr>
        <w:t>!</w:t>
      </w:r>
      <w:r w:rsidRPr="004F2FA6">
        <w:rPr>
          <w:rFonts w:cs="Times New Roman"/>
          <w:szCs w:val="24"/>
        </w:rPr>
        <w:t xml:space="preserve"> A táblázatra</w:t>
      </w:r>
      <w:r>
        <w:rPr>
          <w:rFonts w:cs="Times New Roman"/>
          <w:szCs w:val="24"/>
        </w:rPr>
        <w:t xml:space="preserve"> alkalmazza a </w:t>
      </w:r>
      <w:r w:rsidRPr="001217BC">
        <w:rPr>
          <w:rFonts w:ascii="Courier New" w:hAnsi="Courier New" w:cs="Courier New"/>
          <w:sz w:val="22"/>
        </w:rPr>
        <w:t>table-striped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és az</w:t>
      </w:r>
      <w:r w:rsidRPr="004F2FA6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m-auto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osztálykijelölőket! A táblázat celláit 2 képpont vastag pontozott </w:t>
      </w:r>
      <w:r w:rsidRPr="001217BC">
        <w:rPr>
          <w:rFonts w:ascii="Courier New" w:hAnsi="Courier New" w:cs="Courier New"/>
          <w:sz w:val="22"/>
        </w:rPr>
        <w:t>rgb(14, 78, 104)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színű vonal szegélyezze!</w:t>
      </w:r>
    </w:p>
    <w:p w14:paraId="1E29B6E6" w14:textId="77777777" w:rsidR="00D5362A" w:rsidRPr="00A62CF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következő beállításokat</w:t>
      </w:r>
      <w:r>
        <w:rPr>
          <w:rFonts w:cs="Times New Roman"/>
          <w:szCs w:val="24"/>
        </w:rPr>
        <w:t xml:space="preserve"> és</w:t>
      </w:r>
      <w:r w:rsidRPr="00A62CF2">
        <w:rPr>
          <w:rFonts w:cs="Times New Roman"/>
          <w:szCs w:val="24"/>
        </w:rPr>
        <w:t xml:space="preserve"> módosításokat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külső stíluslap állományon végezze el:</w:t>
      </w:r>
    </w:p>
    <w:p w14:paraId="415A5804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Állítsa be, hogy a weboldal hátt</w:t>
      </w:r>
      <w:r>
        <w:rPr>
          <w:rFonts w:cs="Times New Roman"/>
          <w:szCs w:val="24"/>
        </w:rPr>
        <w:t>ér</w:t>
      </w:r>
      <w:r w:rsidRPr="00A62CF2">
        <w:rPr>
          <w:rFonts w:cs="Times New Roman"/>
          <w:szCs w:val="24"/>
        </w:rPr>
        <w:t xml:space="preserve">színe </w:t>
      </w:r>
      <w:r w:rsidRPr="001217BC">
        <w:rPr>
          <w:rFonts w:ascii="Courier New" w:hAnsi="Courier New" w:cs="Courier New"/>
          <w:sz w:val="22"/>
        </w:rPr>
        <w:t>#d3f3ff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legyen</w:t>
      </w:r>
      <w:r>
        <w:rPr>
          <w:rFonts w:cs="Times New Roman"/>
          <w:szCs w:val="24"/>
        </w:rPr>
        <w:t>!</w:t>
      </w:r>
      <w:r w:rsidRPr="00A62CF2">
        <w:rPr>
          <w:rFonts w:cs="Times New Roman"/>
          <w:szCs w:val="24"/>
        </w:rPr>
        <w:t xml:space="preserve"> </w:t>
      </w:r>
    </w:p>
    <w:p w14:paraId="41EF6FB7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dokumentum összes bekezdését állítsa sorkizártra</w:t>
      </w:r>
      <w:r>
        <w:rPr>
          <w:rFonts w:cs="Times New Roman"/>
          <w:szCs w:val="24"/>
        </w:rPr>
        <w:t>!</w:t>
      </w:r>
    </w:p>
    <w:p w14:paraId="199D864A" w14:textId="77777777" w:rsidR="00D5362A" w:rsidRPr="00EE2BCD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 a</w:t>
      </w:r>
      <w:r w:rsidRPr="00EE2BCD">
        <w:rPr>
          <w:rFonts w:cs="Times New Roman"/>
          <w:szCs w:val="24"/>
        </w:rPr>
        <w:t xml:space="preserve"> „</w:t>
      </w:r>
      <w:r w:rsidRPr="001217BC">
        <w:rPr>
          <w:rFonts w:ascii="Courier New" w:hAnsi="Courier New" w:cs="Courier New"/>
          <w:sz w:val="22"/>
        </w:rPr>
        <w:t>gomb</w:t>
      </w:r>
      <w:r w:rsidRPr="00EE2BCD">
        <w:rPr>
          <w:rFonts w:cs="Times New Roman"/>
          <w:szCs w:val="24"/>
        </w:rPr>
        <w:t>” osztálykijelölő</w:t>
      </w:r>
      <w:r>
        <w:rPr>
          <w:rFonts w:cs="Times New Roman"/>
          <w:szCs w:val="24"/>
        </w:rPr>
        <w:t>vel meghatározott elem</w:t>
      </w:r>
      <w:r w:rsidRPr="00EE2BCD">
        <w:rPr>
          <w:rFonts w:cs="Times New Roman"/>
          <w:szCs w:val="24"/>
        </w:rPr>
        <w:t xml:space="preserve"> fölé visszük az egeret, akkor cserélődjön meg a betűszín a háttérszínnel!</w:t>
      </w:r>
    </w:p>
    <w:p w14:paraId="4B35914F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két HTML </w:t>
      </w:r>
      <w:r w:rsidRPr="00DC2C60">
        <w:rPr>
          <w:rFonts w:cs="Times New Roman"/>
          <w:szCs w:val="24"/>
        </w:rPr>
        <w:t>oldalt ellenőrizze a https://validator.w3.org/ oldalon! Az eredményről készítsen pillanatképet, amelye</w:t>
      </w:r>
      <w:r>
        <w:rPr>
          <w:rFonts w:cs="Times New Roman"/>
          <w:szCs w:val="24"/>
        </w:rPr>
        <w:t>ke</w:t>
      </w:r>
      <w:r w:rsidRPr="00DC2C60">
        <w:rPr>
          <w:rFonts w:cs="Times New Roman"/>
          <w:szCs w:val="24"/>
        </w:rPr>
        <w:t xml:space="preserve">t mentsen el </w:t>
      </w:r>
      <w:r w:rsidRPr="001217BC">
        <w:rPr>
          <w:rFonts w:ascii="Courier New" w:hAnsi="Courier New" w:cs="Courier New"/>
          <w:sz w:val="22"/>
        </w:rPr>
        <w:t>indexValidalas</w:t>
      </w:r>
      <w:r w:rsidRPr="00221E7E">
        <w:rPr>
          <w:rFonts w:cs="Times New Roman"/>
          <w:szCs w:val="24"/>
        </w:rPr>
        <w:t xml:space="preserve"> és </w:t>
      </w:r>
      <w:r w:rsidRPr="001217BC">
        <w:rPr>
          <w:rFonts w:ascii="Courier New" w:hAnsi="Courier New" w:cs="Courier New"/>
          <w:sz w:val="22"/>
        </w:rPr>
        <w:t>haz01Validalas</w:t>
      </w:r>
      <w:r w:rsidRPr="00DC2C60">
        <w:rPr>
          <w:rFonts w:cs="Times New Roman"/>
          <w:szCs w:val="24"/>
        </w:rPr>
        <w:t xml:space="preserve"> néven! </w:t>
      </w:r>
    </w:p>
    <w:p w14:paraId="61146807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DC2C60">
        <w:rPr>
          <w:rFonts w:cs="Times New Roman"/>
          <w:szCs w:val="24"/>
        </w:rPr>
        <w:t xml:space="preserve">Az elkészült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 xml:space="preserve">oldalt ellenőrizze a https://jigsaw.w3.org/css-validator/ oldalon! Az eredményről készítsen pillanatképet és mentse el </w:t>
      </w:r>
      <w:r w:rsidRPr="001217BC">
        <w:rPr>
          <w:rFonts w:ascii="Courier New" w:hAnsi="Courier New" w:cs="Courier New"/>
          <w:sz w:val="22"/>
        </w:rPr>
        <w:t>styleValidalas</w:t>
      </w:r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>néven!</w:t>
      </w:r>
    </w:p>
    <w:p w14:paraId="1615FE78" w14:textId="4A4A1ABE" w:rsidR="00041B3B" w:rsidRPr="00D5362A" w:rsidRDefault="00041B3B" w:rsidP="00D5362A">
      <w:pPr>
        <w:spacing w:line="276" w:lineRule="auto"/>
      </w:pPr>
    </w:p>
    <w:p w14:paraId="4CB36283" w14:textId="161CC6C0" w:rsidR="004F052C" w:rsidRPr="00041B3B" w:rsidRDefault="004F052C" w:rsidP="00041B3B">
      <w:pPr>
        <w:tabs>
          <w:tab w:val="left" w:pos="8364"/>
        </w:tabs>
      </w:pPr>
    </w:p>
    <w:p w14:paraId="00000105" w14:textId="77777777" w:rsidR="00B70A61" w:rsidRDefault="00C026E7">
      <w:pPr>
        <w:spacing w:after="160" w:line="259" w:lineRule="auto"/>
        <w:jc w:val="left"/>
      </w:pPr>
      <w:r>
        <w:br w:type="page"/>
      </w:r>
    </w:p>
    <w:p w14:paraId="61572EDF" w14:textId="77777777" w:rsidR="00D21332" w:rsidRDefault="00D21332" w:rsidP="00D21332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Python programozás</w:t>
      </w:r>
    </w:p>
    <w:p w14:paraId="68AE1DB1" w14:textId="77777777" w:rsidR="00D21332" w:rsidRPr="00D128EF" w:rsidRDefault="00D21332" w:rsidP="00D21332">
      <w:pPr>
        <w:tabs>
          <w:tab w:val="right" w:pos="9072"/>
        </w:tabs>
        <w:rPr>
          <w:b/>
        </w:rPr>
      </w:pPr>
      <w:r>
        <w:rPr>
          <w:b/>
        </w:rPr>
        <w:tab/>
      </w:r>
      <w:r w:rsidRPr="00D128EF">
        <w:rPr>
          <w:b/>
        </w:rPr>
        <w:t>40 pont</w:t>
      </w:r>
    </w:p>
    <w:p w14:paraId="7AB5F2BA" w14:textId="77777777" w:rsidR="00D21332" w:rsidRPr="00046710" w:rsidRDefault="00D21332" w:rsidP="00D21332">
      <w:pPr>
        <w:spacing w:after="0"/>
      </w:pPr>
      <w:r w:rsidRPr="00046710">
        <w:t>A feladat</w:t>
      </w:r>
      <w:r>
        <w:t>ok</w:t>
      </w:r>
      <w:r w:rsidRPr="00046710">
        <w:t xml:space="preserve"> megoldása során vegye figyelembe a következőket:</w:t>
      </w:r>
    </w:p>
    <w:p w14:paraId="312DCB33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 képernyőre írást igénylő részfeladatok eredményének megjelenítése előtt írja a képernyőre a feladat sorszámát</w:t>
      </w:r>
      <w:r>
        <w:rPr>
          <w:i/>
          <w:szCs w:val="20"/>
        </w:rPr>
        <w:t xml:space="preserve"> és címét</w:t>
      </w:r>
      <w:r w:rsidRPr="00046710">
        <w:rPr>
          <w:i/>
          <w:szCs w:val="20"/>
        </w:rPr>
        <w:t xml:space="preserve"> (például:</w:t>
      </w:r>
      <w:r>
        <w:rPr>
          <w:i/>
          <w:szCs w:val="20"/>
        </w:rPr>
        <w:t> </w:t>
      </w:r>
      <w:r>
        <w:rPr>
          <w:szCs w:val="20"/>
        </w:rPr>
        <w:t>2</w:t>
      </w:r>
      <w:r w:rsidRPr="00046710">
        <w:rPr>
          <w:szCs w:val="20"/>
        </w:rPr>
        <w:t>. feladat</w:t>
      </w:r>
      <w:r>
        <w:rPr>
          <w:szCs w:val="20"/>
        </w:rPr>
        <w:t>: Kisebb-nagyobb meghatározása</w:t>
      </w:r>
      <w:r w:rsidRPr="00046710">
        <w:rPr>
          <w:i/>
          <w:szCs w:val="20"/>
        </w:rPr>
        <w:t>)!</w:t>
      </w:r>
    </w:p>
    <w:p w14:paraId="44D9204B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Az egyes feladatokban a kiírásokat a minta szerint készítse el!</w:t>
      </w:r>
    </w:p>
    <w:p w14:paraId="58B8C2FF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>harmadik feladat megoldásakor</w:t>
      </w:r>
      <w:r w:rsidRPr="00046710">
        <w:rPr>
          <w:i/>
          <w:szCs w:val="20"/>
        </w:rPr>
        <w:t xml:space="preserve"> az állományban lévő adatok helyes szerkezetét nem kell ellenőriznie, feltételezheti, hogy a rendelkezésre álló adatok a leírtaknak megfelelnek!</w:t>
      </w:r>
    </w:p>
    <w:p w14:paraId="431DA41A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 xml:space="preserve">harmadik feladat </w:t>
      </w:r>
      <w:r w:rsidRPr="00046710">
        <w:rPr>
          <w:i/>
          <w:szCs w:val="20"/>
        </w:rPr>
        <w:t>megoldását úgy készítse el, hogy az azonos szerkezetű, de tetszőleges bemeneti adatok mellett is helyes eredményt adjon!</w:t>
      </w:r>
    </w:p>
    <w:p w14:paraId="632D4FC3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  <w:b/>
        </w:rPr>
      </w:pPr>
    </w:p>
    <w:p w14:paraId="5C59CF45" w14:textId="77777777" w:rsidR="00D21332" w:rsidRDefault="00D21332" w:rsidP="00D2133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>
        <w:rPr>
          <w:rFonts w:eastAsia="Calibri"/>
          <w:b/>
        </w:rPr>
        <w:t>1. LNKO</w:t>
      </w:r>
      <w:r>
        <w:rPr>
          <w:rFonts w:eastAsia="Calibri"/>
          <w:b/>
        </w:rPr>
        <w:tab/>
        <w:t>8 pont</w:t>
      </w:r>
    </w:p>
    <w:p w14:paraId="1C025E01" w14:textId="77777777" w:rsidR="00C02B2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B77C00">
        <w:rPr>
          <w:rFonts w:eastAsia="Calibri"/>
        </w:rPr>
        <w:t>Határozza meg két egész szám</w:t>
      </w:r>
      <w:r>
        <w:rPr>
          <w:rFonts w:eastAsia="Calibri"/>
        </w:rPr>
        <w:t xml:space="preserve"> (a, b)</w:t>
      </w:r>
      <w:r w:rsidRPr="00B77C00">
        <w:rPr>
          <w:rFonts w:eastAsia="Calibri"/>
        </w:rPr>
        <w:t xml:space="preserve"> legnagyobb közös osztóját</w:t>
      </w:r>
      <w:r>
        <w:rPr>
          <w:rFonts w:eastAsia="Calibri"/>
        </w:rPr>
        <w:t xml:space="preserve"> (LNKO)</w:t>
      </w:r>
      <w:r w:rsidRPr="00B77C00">
        <w:rPr>
          <w:rFonts w:eastAsia="Calibri"/>
        </w:rPr>
        <w:t xml:space="preserve"> a következő algoritmussal: </w:t>
      </w:r>
    </w:p>
    <w:p w14:paraId="5F36812D" w14:textId="77777777" w:rsidR="00C02B22" w:rsidRDefault="00D21332" w:rsidP="00C02B22">
      <w:pPr>
        <w:tabs>
          <w:tab w:val="left" w:pos="1134"/>
        </w:tabs>
        <w:spacing w:after="160" w:line="259" w:lineRule="auto"/>
        <w:ind w:left="284" w:right="283"/>
        <w:rPr>
          <w:rFonts w:eastAsia="Calibri"/>
        </w:rPr>
      </w:pPr>
      <w:r w:rsidRPr="00B77C00">
        <w:rPr>
          <w:rFonts w:eastAsia="Calibri"/>
        </w:rPr>
        <w:t xml:space="preserve">Mindaddig kisebbítse a nagyobb számot a kisebb számmal, amíg a két szám egyenlő nem lesz! Az így kapott szám lesz a legnagyobb közös osztó. </w:t>
      </w:r>
    </w:p>
    <w:p w14:paraId="7C716553" w14:textId="5F3B5672" w:rsidR="00D21332" w:rsidRDefault="00D21332" w:rsidP="00C02B22">
      <w:pPr>
        <w:tabs>
          <w:tab w:val="left" w:pos="1134"/>
        </w:tabs>
        <w:spacing w:after="160" w:line="259" w:lineRule="auto"/>
        <w:ind w:right="283"/>
        <w:rPr>
          <w:rFonts w:eastAsia="Calibri"/>
        </w:rPr>
      </w:pPr>
      <w:r w:rsidRPr="00B77C00">
        <w:rPr>
          <w:rFonts w:eastAsia="Calibri"/>
        </w:rPr>
        <w:t>A számok bekérését és az eredmény kiírását a minta szerint végezze!</w:t>
      </w:r>
    </w:p>
    <w:p w14:paraId="25492A7F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02F0220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73C2F4D1" wp14:editId="1936F0A9">
            <wp:extent cx="3297535" cy="1062842"/>
            <wp:effectExtent l="57150" t="57150" r="113030" b="1187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027" cy="107750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642DB" w14:textId="77777777" w:rsidR="00D21332" w:rsidRPr="001F5422" w:rsidRDefault="00D21332" w:rsidP="00D21332">
      <w:pPr>
        <w:pageBreakBefore/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1F5422">
        <w:rPr>
          <w:rFonts w:eastAsia="Calibri"/>
          <w:b/>
        </w:rPr>
        <w:lastRenderedPageBreak/>
        <w:t xml:space="preserve">2. </w:t>
      </w:r>
      <w:r>
        <w:rPr>
          <w:rFonts w:eastAsia="Calibri"/>
          <w:b/>
        </w:rPr>
        <w:t>Hétköznapok</w:t>
      </w:r>
      <w:r>
        <w:rPr>
          <w:rFonts w:eastAsia="Calibri"/>
          <w:b/>
        </w:rPr>
        <w:tab/>
        <w:t>14 pont</w:t>
      </w:r>
    </w:p>
    <w:p w14:paraId="754F9D01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>Egy string</w:t>
      </w:r>
      <w:r>
        <w:rPr>
          <w:rFonts w:eastAsia="Calibri"/>
        </w:rPr>
        <w:t xml:space="preserve"> típusú</w:t>
      </w:r>
      <w:r w:rsidRPr="004F240A">
        <w:rPr>
          <w:rFonts w:eastAsia="Calibri"/>
        </w:rPr>
        <w:t xml:space="preserve"> listát inicializáljon a hétköznapok kisbetűs neveivel!</w:t>
      </w:r>
    </w:p>
    <w:p w14:paraId="0A47313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 w:rsidRPr="004F240A">
        <w:rPr>
          <w:rFonts w:eastAsia="Calibri"/>
        </w:rPr>
        <w:t>['hétfő', 'kedd', 'szerda', 'csütörtök', 'péntek']</w:t>
      </w:r>
    </w:p>
    <w:p w14:paraId="6837DC93" w14:textId="77777777" w:rsidR="00D21332" w:rsidRPr="003916FD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 xml:space="preserve">Készítsen függvényt, ami a paraméterében átadott nap nevében meghatározza a magyar magánhangzók (aáeéiíoóöőuúüű) számát! A saját függvény felhasználásával </w:t>
      </w:r>
      <w:r>
        <w:rPr>
          <w:rFonts w:eastAsia="Calibri"/>
        </w:rPr>
        <w:t xml:space="preserve">állapítsa meg és </w:t>
      </w:r>
      <w:r w:rsidRPr="004F240A">
        <w:rPr>
          <w:rFonts w:eastAsia="Calibri"/>
        </w:rPr>
        <w:t>írja ki,</w:t>
      </w:r>
      <w:r>
        <w:rPr>
          <w:rFonts w:eastAsia="Calibri"/>
        </w:rPr>
        <w:t xml:space="preserve"> </w:t>
      </w:r>
      <w:r w:rsidRPr="004F240A">
        <w:rPr>
          <w:rFonts w:eastAsia="Calibri"/>
        </w:rPr>
        <w:t>hogy melyik hétköznap nevében van a legtöbb magánhangzó!</w:t>
      </w:r>
    </w:p>
    <w:p w14:paraId="4215EC30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BBB4B40" wp14:editId="0B42B783">
            <wp:extent cx="4522381" cy="355417"/>
            <wp:effectExtent l="57150" t="57150" r="107315" b="1212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238" cy="36648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2BFC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10544D67" w14:textId="77777777" w:rsidR="00D21332" w:rsidRPr="007469A1" w:rsidRDefault="00D21332" w:rsidP="00D21332">
      <w:pPr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3B7145">
        <w:rPr>
          <w:rFonts w:eastAsia="Calibri"/>
          <w:b/>
        </w:rPr>
        <w:t xml:space="preserve">3. </w:t>
      </w:r>
      <w:r>
        <w:rPr>
          <w:rFonts w:eastAsia="Calibri"/>
          <w:b/>
        </w:rPr>
        <w:t>Európa legmagasabb épületei</w:t>
      </w:r>
      <w:r>
        <w:rPr>
          <w:rFonts w:eastAsia="Calibri"/>
          <w:b/>
        </w:rPr>
        <w:tab/>
        <w:t>18 pont</w:t>
      </w:r>
    </w:p>
    <w:p w14:paraId="0D2A118F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532629">
        <w:rPr>
          <w:rFonts w:eastAsia="Calibri"/>
        </w:rPr>
        <w:t>A következő feladatban Európa legmagasabb épületeinek adataival kell dolgoznia.</w:t>
      </w:r>
      <w:r w:rsidRPr="00532629">
        <w:rPr>
          <w:rFonts w:eastAsia="Calibri"/>
        </w:rPr>
        <w:cr/>
      </w:r>
    </w:p>
    <w:p w14:paraId="21F043B6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</w:pPr>
      <w:r>
        <w:rPr>
          <w:rFonts w:eastAsia="Calibri"/>
        </w:rPr>
        <w:t xml:space="preserve">3.1 </w:t>
      </w:r>
      <w:r w:rsidRPr="00532629">
        <w:rPr>
          <w:rFonts w:eastAsia="Calibri"/>
        </w:rPr>
        <w:t>Az</w:t>
      </w:r>
      <w:r>
        <w:t xml:space="preserve"> UTF-8 kódolású </w:t>
      </w:r>
      <w:r w:rsidRPr="00532629">
        <w:rPr>
          <w:rFonts w:ascii="Courier New" w:hAnsi="Courier New" w:cs="Courier New"/>
          <w:sz w:val="22"/>
        </w:rPr>
        <w:t>legmagasabb.txt</w:t>
      </w:r>
      <w:r>
        <w:t xml:space="preserve"> állomány Európa legmagasabb épületeinek adatait tartalmazza a következő minta szerint (forrás: wikipedia.org):</w:t>
      </w:r>
    </w:p>
    <w:p w14:paraId="19626FC4" w14:textId="77777777" w:rsidR="00D21332" w:rsidRDefault="00D21332" w:rsidP="00D21332">
      <w:pPr>
        <w:tabs>
          <w:tab w:val="left" w:pos="1134"/>
        </w:tabs>
        <w:spacing w:after="160" w:line="259" w:lineRule="auto"/>
        <w:ind w:left="567"/>
        <w:jc w:val="left"/>
        <w:rPr>
          <w:rFonts w:ascii="Courier New" w:hAnsi="Courier New" w:cs="Courier New"/>
          <w:sz w:val="22"/>
        </w:rPr>
      </w:pPr>
      <w:r w:rsidRPr="00532629">
        <w:rPr>
          <w:rFonts w:ascii="Courier New" w:hAnsi="Courier New" w:cs="Courier New"/>
          <w:sz w:val="22"/>
        </w:rPr>
        <w:t>név;város;ország;magasság;emelet;épült</w:t>
      </w:r>
      <w:r>
        <w:rPr>
          <w:rFonts w:ascii="Courier New" w:hAnsi="Courier New" w:cs="Courier New"/>
          <w:sz w:val="22"/>
        </w:rPr>
        <w:br/>
      </w:r>
      <w:r w:rsidRPr="00532629">
        <w:rPr>
          <w:rFonts w:ascii="Courier New" w:hAnsi="Courier New" w:cs="Courier New"/>
          <w:sz w:val="22"/>
        </w:rPr>
        <w:t>Avaz Twist Tower;Szarajevó;Bosznia-Hercegovina;172;40;2007</w:t>
      </w:r>
      <w:r>
        <w:rPr>
          <w:rFonts w:ascii="Courier New" w:hAnsi="Courier New" w:cs="Courier New"/>
          <w:sz w:val="22"/>
        </w:rPr>
        <w:br/>
      </w:r>
      <w:r w:rsidRPr="00532629">
        <w:rPr>
          <w:rFonts w:ascii="Courier New" w:hAnsi="Courier New" w:cs="Courier New"/>
          <w:sz w:val="22"/>
        </w:rPr>
        <w:t>Avenue, 77 block 1;Moszkva;Oroszország;155;43;2008</w:t>
      </w:r>
      <w:r>
        <w:rPr>
          <w:rFonts w:ascii="Courier New" w:hAnsi="Courier New" w:cs="Courier New"/>
          <w:sz w:val="22"/>
        </w:rPr>
        <w:br/>
      </w:r>
      <w:r w:rsidRPr="00532629">
        <w:rPr>
          <w:rFonts w:ascii="Courier New" w:hAnsi="Courier New" w:cs="Courier New"/>
          <w:sz w:val="22"/>
        </w:rPr>
        <w:t>Broadgate Tower;London;Anglia;164,3;35;2007</w:t>
      </w:r>
      <w:r>
        <w:rPr>
          <w:rFonts w:ascii="Courier New" w:hAnsi="Courier New" w:cs="Courier New"/>
          <w:sz w:val="22"/>
        </w:rPr>
        <w:br/>
      </w:r>
      <w:r w:rsidRPr="00532629">
        <w:rPr>
          <w:rFonts w:ascii="Courier New" w:hAnsi="Courier New" w:cs="Courier New"/>
          <w:sz w:val="22"/>
        </w:rPr>
        <w:t>Centrum LIM;Varsó;Lengyelország;140;43;1989</w:t>
      </w:r>
    </w:p>
    <w:p w14:paraId="70667317" w14:textId="77777777" w:rsidR="00D21332" w:rsidRDefault="00D21332" w:rsidP="00D21332">
      <w:pPr>
        <w:tabs>
          <w:tab w:val="left" w:pos="1134"/>
        </w:tabs>
        <w:spacing w:after="240" w:line="259" w:lineRule="auto"/>
        <w:rPr>
          <w:rFonts w:eastAsia="Calibri"/>
        </w:rPr>
      </w:pPr>
      <w:r w:rsidRPr="00532629">
        <w:t xml:space="preserve">Az épület nevét, városát és országát az épület magassága (m, valós szám), az emeletek száma és az épület építésének éve követi. Az adatokat pontosvessző választja el. </w:t>
      </w:r>
      <w:r w:rsidRPr="007469A1">
        <w:rPr>
          <w:rFonts w:eastAsia="Calibri"/>
        </w:rPr>
        <w:t>Olvassa be</w:t>
      </w:r>
      <w:r>
        <w:rPr>
          <w:rFonts w:eastAsia="Calibri"/>
        </w:rPr>
        <w:t xml:space="preserve"> a</w:t>
      </w:r>
      <w:r w:rsidRPr="007469A1">
        <w:rPr>
          <w:rFonts w:eastAsia="Calibri"/>
        </w:rPr>
        <w:t xml:space="preserve"> </w:t>
      </w:r>
      <w:r w:rsidRPr="001217BC">
        <w:rPr>
          <w:rFonts w:ascii="Courier New" w:eastAsia="Calibri" w:hAnsi="Courier New" w:cs="Courier New"/>
          <w:sz w:val="22"/>
        </w:rPr>
        <w:t>legmagasabb.txt</w:t>
      </w:r>
      <w:r w:rsidRPr="001217BC">
        <w:rPr>
          <w:rFonts w:eastAsia="Calibri"/>
          <w:sz w:val="22"/>
        </w:rPr>
        <w:t xml:space="preserve"> </w:t>
      </w:r>
      <w:r w:rsidRPr="007469A1">
        <w:rPr>
          <w:rFonts w:eastAsia="Calibri"/>
        </w:rPr>
        <w:t>állományban lévő adatokat és tárolja el egy</w:t>
      </w:r>
      <w:r>
        <w:rPr>
          <w:rFonts w:eastAsia="Calibri"/>
        </w:rPr>
        <w:t xml:space="preserve"> saját osztály (</w:t>
      </w:r>
      <w:r w:rsidRPr="00B80FDA">
        <w:rPr>
          <w:rFonts w:ascii="Courier New" w:eastAsia="Calibri" w:hAnsi="Courier New" w:cs="Courier New"/>
          <w:sz w:val="22"/>
          <w:szCs w:val="22"/>
        </w:rPr>
        <w:t>Épület</w:t>
      </w:r>
      <w:r>
        <w:rPr>
          <w:rFonts w:eastAsia="Calibri"/>
        </w:rPr>
        <w:t>) típusú listában!</w:t>
      </w:r>
      <w:r w:rsidRPr="007469A1">
        <w:rPr>
          <w:rFonts w:eastAsia="Calibri"/>
        </w:rPr>
        <w:t xml:space="preserve"> Ügyeljen rá, hogy az állomány első sora az adatok fejlécét tartalmazza</w:t>
      </w:r>
      <w:r>
        <w:rPr>
          <w:rFonts w:eastAsia="Calibri"/>
        </w:rPr>
        <w:t>!</w:t>
      </w:r>
    </w:p>
    <w:p w14:paraId="255A1EBC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3.2 </w:t>
      </w:r>
      <w:r w:rsidRPr="00970521">
        <w:rPr>
          <w:rFonts w:eastAsia="Calibri"/>
        </w:rPr>
        <w:t>Határozza meg és írja ki a képernyőre a minta szerint,</w:t>
      </w:r>
      <w:r>
        <w:rPr>
          <w:rFonts w:eastAsia="Calibri"/>
        </w:rPr>
        <w:t xml:space="preserve"> </w:t>
      </w:r>
      <w:r w:rsidRPr="00970521">
        <w:rPr>
          <w:rFonts w:eastAsia="Calibri"/>
        </w:rPr>
        <w:t>hogy hány épület található az állományban!</w:t>
      </w:r>
    </w:p>
    <w:p w14:paraId="0D59E300" w14:textId="4513145B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3.3 </w:t>
      </w:r>
      <w:r w:rsidRPr="00B80FDA">
        <w:rPr>
          <w:rFonts w:eastAsia="Calibri"/>
        </w:rPr>
        <w:t>Határozza meg és írja ki a képernyőre a minta szerint az állományba található épületek emeleteinek összegét!</w:t>
      </w:r>
    </w:p>
    <w:p w14:paraId="4C661C2A" w14:textId="38CC4A1D" w:rsidR="00D21332" w:rsidRPr="00FF252D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3.4 </w:t>
      </w:r>
      <w:r w:rsidRPr="00B80FDA">
        <w:rPr>
          <w:rFonts w:eastAsia="Calibri"/>
        </w:rPr>
        <w:t>Határozza meg és írja ki a képernyőre a minta szerint a legmagasabb épület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>adatait! Feltételezheti, hogy nem alakult ki holtverseny</w:t>
      </w:r>
      <w:r>
        <w:rPr>
          <w:rFonts w:eastAsia="Calibri"/>
        </w:rPr>
        <w:t>.</w:t>
      </w:r>
    </w:p>
    <w:p w14:paraId="045354B3" w14:textId="0F888B75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3.5 </w:t>
      </w:r>
      <w:r w:rsidRPr="00B80FDA">
        <w:rPr>
          <w:rFonts w:eastAsia="Calibri"/>
        </w:rPr>
        <w:t>Döntse el, hogy az adatok között található-e olasz épület!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 xml:space="preserve">A keresését ne </w:t>
      </w:r>
      <w:r w:rsidR="009C1815">
        <w:rPr>
          <w:rFonts w:eastAsia="Calibri"/>
        </w:rPr>
        <w:t>f</w:t>
      </w:r>
      <w:bookmarkStart w:id="0" w:name="_GoBack"/>
      <w:bookmarkEnd w:id="0"/>
      <w:r w:rsidRPr="00B80FDA">
        <w:rPr>
          <w:rFonts w:eastAsia="Calibri"/>
        </w:rPr>
        <w:t>olytassa, ha a választ meg tudja adni! A képernyőre írást a minta szerint végezze!</w:t>
      </w:r>
    </w:p>
    <w:p w14:paraId="0BE4F78D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69F98941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986C760" wp14:editId="629B7CD9">
            <wp:extent cx="4740243" cy="2088107"/>
            <wp:effectExtent l="57150" t="57150" r="118110" b="1219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10143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11F" w14:textId="21491198" w:rsidR="00D96536" w:rsidRDefault="00D96536"/>
    <w:p w14:paraId="710EABA5" w14:textId="70EA26AD" w:rsidR="002B1088" w:rsidRDefault="002B1088" w:rsidP="002B1088">
      <w:pPr>
        <w:pStyle w:val="Cmsor1"/>
      </w:pPr>
      <w:r w:rsidRPr="00517D26">
        <w:lastRenderedPageBreak/>
        <w:t>Otthoni és kisválla</w:t>
      </w:r>
      <w:r>
        <w:t>lati hálózatok kialakítása</w:t>
      </w:r>
    </w:p>
    <w:p w14:paraId="6A069E7A" w14:textId="45AE94D0" w:rsidR="00750CE1" w:rsidRDefault="002B1088">
      <w:r>
        <w:t xml:space="preserve">Az értékelési elemek pontszáma tovább nem bontható, amennyiben összetett az elem, a pont csak akkor adható meg, ha minden részét teljesítette. </w:t>
      </w:r>
      <w:r w:rsidR="00750CE1" w:rsidRPr="00750CE1">
        <w:t>Figyeljünk oda az alhálózat számolásos feladatra, a számolásra járó pont akkor is jár, ha nem állította be, a beállításra járó pont akkor is jár, ha a helyettesítő hálózat megfelelő címeit osztotta ki (</w:t>
      </w:r>
      <w:r w:rsidR="00750CE1" w:rsidRPr="00750CE1">
        <w:rPr>
          <w:rFonts w:ascii="Courier New" w:hAnsi="Courier New" w:cs="Courier New"/>
          <w:sz w:val="22"/>
        </w:rPr>
        <w:t>BorderRouter</w:t>
      </w:r>
      <w:r w:rsidR="00750CE1" w:rsidRPr="00F10FBA">
        <w:t xml:space="preserve">, </w:t>
      </w:r>
      <w:r w:rsidR="00750CE1" w:rsidRPr="00750CE1">
        <w:rPr>
          <w:rFonts w:ascii="Courier New" w:hAnsi="Courier New" w:cs="Courier New"/>
          <w:sz w:val="22"/>
        </w:rPr>
        <w:t>SW1</w:t>
      </w:r>
      <w:r w:rsidR="00750CE1" w:rsidRPr="00750CE1">
        <w:t xml:space="preserve">, </w:t>
      </w:r>
      <w:r w:rsidR="00750CE1" w:rsidRPr="00750CE1">
        <w:rPr>
          <w:rFonts w:ascii="Courier New" w:hAnsi="Courier New" w:cs="Courier New"/>
          <w:sz w:val="22"/>
        </w:rPr>
        <w:t>PC1</w:t>
      </w:r>
      <w:r w:rsidR="00750CE1" w:rsidRPr="00750CE1">
        <w:t>-</w:t>
      </w:r>
      <w:r w:rsidR="00750CE1" w:rsidRPr="00750CE1">
        <w:rPr>
          <w:rFonts w:ascii="Courier New" w:hAnsi="Courier New" w:cs="Courier New"/>
          <w:sz w:val="22"/>
        </w:rPr>
        <w:t>PC2</w:t>
      </w:r>
      <w:r w:rsidR="00F10FBA">
        <w:t>)!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2547"/>
        <w:gridCol w:w="4419"/>
        <w:gridCol w:w="1163"/>
        <w:gridCol w:w="943"/>
      </w:tblGrid>
      <w:tr w:rsidR="00F10FBA" w:rsidRPr="00F10FBA" w14:paraId="6388A787" w14:textId="77777777" w:rsidTr="00F10FBA">
        <w:trPr>
          <w:jc w:val="center"/>
        </w:trPr>
        <w:tc>
          <w:tcPr>
            <w:tcW w:w="2547" w:type="dxa"/>
          </w:tcPr>
          <w:p w14:paraId="25448E4B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Témakör</w:t>
            </w:r>
          </w:p>
        </w:tc>
        <w:tc>
          <w:tcPr>
            <w:tcW w:w="4419" w:type="dxa"/>
            <w:vAlign w:val="center"/>
          </w:tcPr>
          <w:p w14:paraId="55549426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Értékelési elem</w:t>
            </w:r>
          </w:p>
        </w:tc>
        <w:tc>
          <w:tcPr>
            <w:tcW w:w="1163" w:type="dxa"/>
            <w:vAlign w:val="center"/>
          </w:tcPr>
          <w:p w14:paraId="28C46214" w14:textId="5F62220C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Részp</w:t>
            </w:r>
            <w:r w:rsidRPr="00F10FBA">
              <w:rPr>
                <w:b/>
                <w:lang w:val="hu-HU"/>
              </w:rPr>
              <w:t>ont</w:t>
            </w:r>
          </w:p>
        </w:tc>
        <w:tc>
          <w:tcPr>
            <w:tcW w:w="943" w:type="dxa"/>
            <w:vAlign w:val="center"/>
          </w:tcPr>
          <w:p w14:paraId="10F35ECD" w14:textId="6A952317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Pont</w:t>
            </w:r>
          </w:p>
        </w:tc>
      </w:tr>
      <w:tr w:rsidR="00F10FBA" w:rsidRPr="00F10FBA" w14:paraId="3DECC4F4" w14:textId="77777777" w:rsidTr="00F10FBA">
        <w:trPr>
          <w:jc w:val="center"/>
        </w:trPr>
        <w:tc>
          <w:tcPr>
            <w:tcW w:w="2547" w:type="dxa"/>
          </w:tcPr>
          <w:p w14:paraId="0C8FC3B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kliens eszközök és hálózati berendezések hozzáadása a szimulált hálózathoz</w:t>
            </w:r>
          </w:p>
        </w:tc>
        <w:tc>
          <w:tcPr>
            <w:tcW w:w="4419" w:type="dxa"/>
            <w:vAlign w:val="center"/>
          </w:tcPr>
          <w:p w14:paraId="272EE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forgalomirányítót</w:t>
            </w:r>
          </w:p>
          <w:p w14:paraId="4CC85DC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kártyával bővítette</w:t>
            </w:r>
          </w:p>
          <w:p w14:paraId="3DC1A9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kapcsolót, megfelelő típusú</w:t>
            </w:r>
          </w:p>
          <w:p w14:paraId="49954A4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7F4F2F8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PC-ket, elhelyzete a laptopokat, és bővítette</w:t>
            </w:r>
          </w:p>
        </w:tc>
        <w:tc>
          <w:tcPr>
            <w:tcW w:w="1163" w:type="dxa"/>
            <w:vAlign w:val="center"/>
          </w:tcPr>
          <w:p w14:paraId="1BDF2E8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C09AF4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95879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57F750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5BAAC2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3569FBC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7FEEF270" w14:textId="77777777" w:rsidTr="00F10FBA">
        <w:trPr>
          <w:jc w:val="center"/>
        </w:trPr>
        <w:tc>
          <w:tcPr>
            <w:tcW w:w="2547" w:type="dxa"/>
          </w:tcPr>
          <w:p w14:paraId="3F4C9F4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vezetékes összeköttetések kialakítása a megfelelő kábelek kiválasztásával</w:t>
            </w:r>
          </w:p>
        </w:tc>
        <w:tc>
          <w:tcPr>
            <w:tcW w:w="4419" w:type="dxa"/>
            <w:vAlign w:val="center"/>
          </w:tcPr>
          <w:p w14:paraId="7BC9573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624DE3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 xml:space="preserve">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F6E6F3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</w:t>
            </w:r>
            <w:r w:rsidRPr="00F10FBA">
              <w:rPr>
                <w:lang w:val="hu-HU"/>
              </w:rPr>
              <w:t xml:space="preserve">-k 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bekötése helyes</w:t>
            </w:r>
          </w:p>
        </w:tc>
        <w:tc>
          <w:tcPr>
            <w:tcW w:w="1163" w:type="dxa"/>
            <w:vAlign w:val="center"/>
          </w:tcPr>
          <w:p w14:paraId="4AAEC0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D26FD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BE32A9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4E6A90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0983BE92" w14:textId="77777777" w:rsidTr="00F10FBA">
        <w:trPr>
          <w:jc w:val="center"/>
        </w:trPr>
        <w:tc>
          <w:tcPr>
            <w:tcW w:w="2547" w:type="dxa"/>
          </w:tcPr>
          <w:p w14:paraId="0CD7B9C9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berendezések alapszintű IP-beállítása</w:t>
            </w:r>
          </w:p>
        </w:tc>
        <w:tc>
          <w:tcPr>
            <w:tcW w:w="4419" w:type="dxa"/>
            <w:vAlign w:val="center"/>
          </w:tcPr>
          <w:p w14:paraId="2EC4E4D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forgalomirányító címeit beállította</w:t>
            </w:r>
          </w:p>
          <w:p w14:paraId="528C11B4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628FFB0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kapcsoló címét, maszkját beállította</w:t>
            </w:r>
          </w:p>
          <w:p w14:paraId="489F5207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231ABFB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kapcsoló átjáróját beállította</w:t>
            </w:r>
          </w:p>
          <w:p w14:paraId="543AB6C3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</w:tc>
        <w:tc>
          <w:tcPr>
            <w:tcW w:w="1163" w:type="dxa"/>
            <w:vAlign w:val="center"/>
          </w:tcPr>
          <w:p w14:paraId="6B822F6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C61771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222336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51BAB8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18F0B3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67AF16C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3098E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0A087B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0C3F528F" w14:textId="77777777" w:rsidTr="00F10FBA">
        <w:trPr>
          <w:jc w:val="center"/>
        </w:trPr>
        <w:tc>
          <w:tcPr>
            <w:tcW w:w="2547" w:type="dxa"/>
          </w:tcPr>
          <w:p w14:paraId="1E328BE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 (WiFi router) segítségével otthoni vagy irodai hálózat kialakítása és internethez csatlakoztatása</w:t>
            </w:r>
          </w:p>
        </w:tc>
        <w:tc>
          <w:tcPr>
            <w:tcW w:w="4419" w:type="dxa"/>
            <w:vAlign w:val="center"/>
          </w:tcPr>
          <w:p w14:paraId="09CB8383" w14:textId="00541BDC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internetkapcsolat típusa helyes</w:t>
            </w:r>
          </w:p>
          <w:p w14:paraId="5F80FA7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internetkapcsolat IP-címe, maszkja, átjárója helyes</w:t>
            </w:r>
          </w:p>
          <w:p w14:paraId="72150104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LAN IP-cím és maszk helyes</w:t>
            </w:r>
          </w:p>
        </w:tc>
        <w:tc>
          <w:tcPr>
            <w:tcW w:w="1163" w:type="dxa"/>
            <w:vAlign w:val="center"/>
          </w:tcPr>
          <w:p w14:paraId="2AD4DE3B" w14:textId="60558499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35E46F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2D4464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749994A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42E953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AD722B6" w14:textId="77777777" w:rsidTr="00F10FBA">
        <w:trPr>
          <w:jc w:val="center"/>
        </w:trPr>
        <w:tc>
          <w:tcPr>
            <w:tcW w:w="2547" w:type="dxa"/>
          </w:tcPr>
          <w:p w14:paraId="744EEEF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vezeték nélküli hálózat nevének és biztonsági paramétereinek beállítása</w:t>
            </w:r>
          </w:p>
        </w:tc>
        <w:tc>
          <w:tcPr>
            <w:tcW w:w="4419" w:type="dxa"/>
            <w:vAlign w:val="center"/>
          </w:tcPr>
          <w:p w14:paraId="71DB4F64" w14:textId="319CAA9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Wifi SSID helyes</w:t>
            </w:r>
          </w:p>
          <w:p w14:paraId="058196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Wifi biztonság helyes</w:t>
            </w:r>
          </w:p>
        </w:tc>
        <w:tc>
          <w:tcPr>
            <w:tcW w:w="1163" w:type="dxa"/>
            <w:vAlign w:val="center"/>
          </w:tcPr>
          <w:p w14:paraId="576951EB" w14:textId="018F0F6C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E788DB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71E1B48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36F29C22" w14:textId="77777777" w:rsidTr="00F10FBA">
        <w:trPr>
          <w:jc w:val="center"/>
        </w:trPr>
        <w:tc>
          <w:tcPr>
            <w:tcW w:w="2547" w:type="dxa"/>
          </w:tcPr>
          <w:p w14:paraId="2A5B9C9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címkiosztási szolgáltatás beállítása</w:t>
            </w:r>
          </w:p>
        </w:tc>
        <w:tc>
          <w:tcPr>
            <w:tcW w:w="4419" w:type="dxa"/>
            <w:vAlign w:val="center"/>
          </w:tcPr>
          <w:p w14:paraId="042C2CF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LAN DHCP tartomány helyes</w:t>
            </w:r>
          </w:p>
        </w:tc>
        <w:tc>
          <w:tcPr>
            <w:tcW w:w="1163" w:type="dxa"/>
            <w:vAlign w:val="center"/>
          </w:tcPr>
          <w:p w14:paraId="0A4F5EF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FB0B7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</w:tr>
      <w:tr w:rsidR="00F10FBA" w:rsidRPr="00F10FBA" w14:paraId="6097EAAC" w14:textId="77777777" w:rsidTr="00F10FBA">
        <w:trPr>
          <w:jc w:val="center"/>
        </w:trPr>
        <w:tc>
          <w:tcPr>
            <w:tcW w:w="2547" w:type="dxa"/>
          </w:tcPr>
          <w:p w14:paraId="145C9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lastRenderedPageBreak/>
              <w:t>a számítógépek és mobil eszközök vezeték nélküli hálózathoz csatlakoztatása</w:t>
            </w:r>
          </w:p>
        </w:tc>
        <w:tc>
          <w:tcPr>
            <w:tcW w:w="4419" w:type="dxa"/>
            <w:vAlign w:val="center"/>
          </w:tcPr>
          <w:p w14:paraId="7FEA4CA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Laptop0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csatlakoztatása Wifihez</w:t>
            </w:r>
          </w:p>
          <w:p w14:paraId="5A8AEC5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E99D1CC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Reservation-nel</w:t>
            </w:r>
          </w:p>
        </w:tc>
        <w:tc>
          <w:tcPr>
            <w:tcW w:w="1163" w:type="dxa"/>
            <w:vAlign w:val="center"/>
          </w:tcPr>
          <w:p w14:paraId="0E1253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00DDDE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5F06F11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285BB0B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689D3B4A" w14:textId="77777777" w:rsidTr="00F10FBA">
        <w:trPr>
          <w:jc w:val="center"/>
        </w:trPr>
        <w:tc>
          <w:tcPr>
            <w:tcW w:w="2547" w:type="dxa"/>
          </w:tcPr>
          <w:p w14:paraId="3F12A22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sávon kívüli (konzol) kapcsolatot létesít egy kliens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4C788AD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jelszó és „login” helyes</w:t>
            </w:r>
          </w:p>
          <w:p w14:paraId="477469C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service password-encryption kiadva</w:t>
            </w:r>
          </w:p>
          <w:p w14:paraId="580AA5D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csatlakoztatva</w:t>
            </w:r>
          </w:p>
        </w:tc>
        <w:tc>
          <w:tcPr>
            <w:tcW w:w="1163" w:type="dxa"/>
            <w:vAlign w:val="center"/>
          </w:tcPr>
          <w:p w14:paraId="2A1BC5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67ECC12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96776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2D799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17E21D36" w14:textId="77777777" w:rsidTr="00F10FBA">
        <w:trPr>
          <w:jc w:val="center"/>
        </w:trPr>
        <w:tc>
          <w:tcPr>
            <w:tcW w:w="2547" w:type="dxa"/>
          </w:tcPr>
          <w:p w14:paraId="72F865A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kis- vagy közepes vállalat helyi hálózatán alhálózatok kialakítása, az alhálózatok között forgalomirányítás megvalósítása</w:t>
            </w:r>
          </w:p>
        </w:tc>
        <w:tc>
          <w:tcPr>
            <w:tcW w:w="4419" w:type="dxa"/>
            <w:vAlign w:val="center"/>
          </w:tcPr>
          <w:p w14:paraId="5713F06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kitöltött táblázatok alapján értékelendő:</w:t>
            </w:r>
          </w:p>
          <w:p w14:paraId="32F974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lang w:val="hu-HU"/>
              </w:rPr>
              <w:t>: helyes hálózatcím és maszk</w:t>
            </w:r>
          </w:p>
          <w:p w14:paraId="26E90D5A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55B1F6B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lang w:val="hu-HU"/>
              </w:rPr>
              <w:t>: helyes hálózatcím és maszk</w:t>
            </w:r>
          </w:p>
          <w:p w14:paraId="2753574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4346FA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509DE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router címei helyesek</w:t>
            </w:r>
          </w:p>
          <w:p w14:paraId="369CA569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28270C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PC0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512E698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7C92251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PC2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PC3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0DA60282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4BAE136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</w:p>
          <w:p w14:paraId="005EA00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</w:p>
          <w:p w14:paraId="492CC92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562D12D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</w:p>
        </w:tc>
        <w:tc>
          <w:tcPr>
            <w:tcW w:w="1163" w:type="dxa"/>
            <w:vAlign w:val="center"/>
          </w:tcPr>
          <w:p w14:paraId="1A38A32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9D758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255E5D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316A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2DAC0B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D1F231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E90F1D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99B3E9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3BE07F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C4577E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15066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31A4379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3F5C4A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686B70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92858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BD3CDC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78ABA1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1011D9E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9</w:t>
            </w:r>
          </w:p>
        </w:tc>
      </w:tr>
      <w:tr w:rsidR="00F10FBA" w:rsidRPr="00F10FBA" w14:paraId="3DA2B5E4" w14:textId="77777777" w:rsidTr="00F10FBA">
        <w:trPr>
          <w:jc w:val="center"/>
        </w:trPr>
        <w:tc>
          <w:tcPr>
            <w:tcW w:w="2547" w:type="dxa"/>
          </w:tcPr>
          <w:p w14:paraId="5887585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működő IP-hálózaton biztonságos sávon kívüli kapcsolat (SSH) létesítése egy kliens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04C0DF7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kulcs létrehozva</w:t>
            </w:r>
          </w:p>
          <w:p w14:paraId="764A7BA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domain helyes, az SSH 2-es verziójú</w:t>
            </w:r>
          </w:p>
          <w:p w14:paraId="137B54E5" w14:textId="310C92E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VTY jelszó</w:t>
            </w:r>
            <w:r>
              <w:rPr>
                <w:lang w:val="hu-HU"/>
              </w:rPr>
              <w:t xml:space="preserve"> beállítva legalább egy vonalon</w:t>
            </w:r>
          </w:p>
        </w:tc>
        <w:tc>
          <w:tcPr>
            <w:tcW w:w="1163" w:type="dxa"/>
            <w:vAlign w:val="center"/>
          </w:tcPr>
          <w:p w14:paraId="7D74876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7AFBF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FEFABCA" w14:textId="642F9C50" w:rsidR="00F10FBA" w:rsidRPr="00F10FBA" w:rsidRDefault="00F10FBA" w:rsidP="00F10FBA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089E580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EB4FC5E" w14:textId="77777777" w:rsidTr="00F10FBA">
        <w:trPr>
          <w:jc w:val="center"/>
        </w:trPr>
        <w:tc>
          <w:tcPr>
            <w:tcW w:w="2547" w:type="dxa"/>
          </w:tcPr>
          <w:p w14:paraId="2628C70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TFTP mentés</w:t>
            </w:r>
          </w:p>
        </w:tc>
        <w:tc>
          <w:tcPr>
            <w:tcW w:w="4419" w:type="dxa"/>
            <w:vAlign w:val="center"/>
          </w:tcPr>
          <w:p w14:paraId="784F71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kesz.cfg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mentése helyes</w:t>
            </w:r>
          </w:p>
        </w:tc>
        <w:tc>
          <w:tcPr>
            <w:tcW w:w="1163" w:type="dxa"/>
            <w:vAlign w:val="center"/>
          </w:tcPr>
          <w:p w14:paraId="1AB5539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3954A11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4442C6CC" w14:textId="77777777" w:rsidTr="00F10FBA">
        <w:trPr>
          <w:jc w:val="center"/>
        </w:trPr>
        <w:tc>
          <w:tcPr>
            <w:tcW w:w="2547" w:type="dxa"/>
          </w:tcPr>
          <w:p w14:paraId="00429C8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hibakeresés és -javítás</w:t>
            </w:r>
          </w:p>
        </w:tc>
        <w:tc>
          <w:tcPr>
            <w:tcW w:w="4419" w:type="dxa"/>
            <w:vAlign w:val="center"/>
          </w:tcPr>
          <w:p w14:paraId="05B713F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– ISP kábele javítva</w:t>
            </w:r>
          </w:p>
          <w:p w14:paraId="5B84BF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 javítva</w:t>
            </w:r>
          </w:p>
          <w:p w14:paraId="0EBEF0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</w:tc>
        <w:tc>
          <w:tcPr>
            <w:tcW w:w="1163" w:type="dxa"/>
            <w:vAlign w:val="center"/>
          </w:tcPr>
          <w:p w14:paraId="4E289F8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77D84B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55A406A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22662915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</w:tbl>
    <w:p w14:paraId="61A9D2E9" w14:textId="2BB56C40" w:rsidR="00D217BC" w:rsidRDefault="00D217BC">
      <w:r>
        <w:br w:type="page"/>
      </w:r>
    </w:p>
    <w:p w14:paraId="6F33C72E" w14:textId="137FA26F" w:rsidR="002B1088" w:rsidRDefault="00476E4A" w:rsidP="00476E4A">
      <w:pPr>
        <w:pStyle w:val="Cmsor1"/>
      </w:pPr>
      <w:r>
        <w:lastRenderedPageBreak/>
        <w:t>Weboldalak kódolása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9"/>
        <w:gridCol w:w="1065"/>
        <w:gridCol w:w="146"/>
        <w:gridCol w:w="520"/>
      </w:tblGrid>
      <w:tr w:rsidR="00D217BC" w:rsidRPr="001217BC" w14:paraId="6A69EDE3" w14:textId="77777777" w:rsidTr="00D217BC">
        <w:trPr>
          <w:trHeight w:val="4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D71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 w:rsidRPr="001217BC">
              <w:rPr>
                <w:b/>
                <w:bCs/>
                <w:color w:val="000000"/>
                <w:sz w:val="32"/>
                <w:szCs w:val="32"/>
              </w:rPr>
              <w:t>Ingatlanpiac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B2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D217BC" w:rsidRPr="001217BC" w14:paraId="3C3B9738" w14:textId="77777777" w:rsidTr="00D217BC">
        <w:trPr>
          <w:trHeight w:val="30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04F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65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17BC" w:rsidRPr="001217BC" w14:paraId="3F1D78CF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0507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A dokumentumfej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B48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C13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2AF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16C05B7B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07BD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Mindkét oldal kódolása UTF-8, a nyelvük magyar.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840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DEBA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16BC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171DECE1" w14:textId="77777777" w:rsidTr="00D217BC">
        <w:trPr>
          <w:trHeight w:val="40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23B4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A böngésző címsorában megjelenő cím mindkét oldal esetében „Ingatlanpiac”.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D21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426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C64A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5A298B1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2C8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517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505E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C15F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065D8536" w14:textId="77777777" w:rsidTr="00D217BC">
        <w:trPr>
          <w:trHeight w:val="600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C8857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AEF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65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51D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7281BE0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2AA1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bootstrap.min.css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3D4D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28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94F6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2A0F4C17" w14:textId="77777777" w:rsidTr="00D217BC">
        <w:trPr>
          <w:trHeight w:val="85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C24B12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E48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EE7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44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96F1D2F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D8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Fejrész, menü kialakítása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93A4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D7A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78FB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7C8AAE0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F726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r w:rsidRPr="001217BC">
              <w:t xml:space="preserve"> elemben a szövegeket egyes szintű címsorrá alakította.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F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6D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9FD5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1CEBDC76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03D07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index.html</w:t>
            </w:r>
            <w:r w:rsidRPr="001217BC">
              <w:t xml:space="preserve"> oldalon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r w:rsidRPr="001217BC">
              <w:t xml:space="preserve"> elemen belül, a cím alatt elhelyezte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header.jpg</w:t>
            </w:r>
            <w:r w:rsidRPr="001217BC">
              <w:t xml:space="preserve"> képet.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D5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EE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C307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46D86D5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55A30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Beállította a képre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alt</w:t>
            </w:r>
            <w:r w:rsidRPr="001217BC">
              <w:t xml:space="preserve"> és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title</w:t>
            </w:r>
            <w:r w:rsidRPr="001217BC">
              <w:t xml:space="preserve"> attribútumokat.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9A3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A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EFFF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7EB1D01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A81C1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r w:rsidRPr="001217BC">
              <w:t xml:space="preserve"> elemen belüli kép szélessége 100%.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A3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A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2030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7308AF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473B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Létrehozta a "Lakások" menüpontot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66A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F41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29F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F8776E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0FBC8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új menüpont az oldalon belül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lakas</w:t>
            </w:r>
            <w:r w:rsidRPr="001217BC">
              <w:t xml:space="preserve"> azonosítóra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E26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C7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D3F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1A27EC4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A7E5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Tartalmi rész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055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275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E4D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3DB85A9D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618D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második szintű címsor szövege kiskapitális.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EE2E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35E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894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AEE289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0E0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Beállította a második szintű címsor szegélyét 5 pixel vastagra és folytonosra.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15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DBD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3CC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08EF15A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F17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Szegély csak bal oldalon és lent van.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162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D1A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CB45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08FA860C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DE6AE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színét a betű színével megegyezőre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8B0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7D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5DDC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725289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530E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lekerekítése a minta szerinti és 15px.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171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7D6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129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0853FC1" w14:textId="77777777" w:rsidTr="00D217BC">
        <w:trPr>
          <w:trHeight w:val="6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5434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ingatlanok esetében a tartalmazó keretre beállította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col-md-6</w:t>
            </w:r>
            <w:r w:rsidRPr="001217BC">
              <w:rPr>
                <w:color w:val="000000"/>
              </w:rPr>
              <w:t xml:space="preserve"> és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col-lg-4</w:t>
            </w:r>
            <w:r w:rsidRPr="001217BC">
              <w:rPr>
                <w:color w:val="000000"/>
              </w:rPr>
              <w:t xml:space="preserve"> 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288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8BC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93F7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B8A38CC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BA26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Az ingatlanok esetében a terület mértékegységét megfelelően módosította.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559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5BF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E6BA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54A3675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1D2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index.html</w:t>
            </w:r>
            <w:r w:rsidRPr="001217BC">
              <w:rPr>
                <w:color w:val="000000"/>
              </w:rPr>
              <w:t xml:space="preserve"> oldalon az első családi háznál hivatkozás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haz01.html</w:t>
            </w:r>
            <w:r w:rsidRPr="001217BC">
              <w:rPr>
                <w:color w:val="000000"/>
              </w:rPr>
              <w:t xml:space="preserve"> oldalra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7AA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911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FCD7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68C1ED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7F374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lastRenderedPageBreak/>
              <w:t>Az hivatkozás nem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97E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A4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1DA3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544B7B8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892F8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A lábléc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250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B3AA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56D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20BA977" w14:textId="77777777" w:rsidTr="00D217BC">
        <w:trPr>
          <w:trHeight w:val="36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8F57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Készített hivatkozást a láblécbe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webforras.txt </w:t>
            </w:r>
            <w:r w:rsidRPr="001217BC">
              <w:t>fájlban található URL-re.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DE7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C42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11F54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07549A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10CCD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szövege „Jedlik 2021”.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F4C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799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4C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81E5F5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567E4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8EC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AF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F21D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A3933A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E955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láblécben található hivatkozás betűszíne fehér.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29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F39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AB39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13EFC70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F5693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láblécben található hivatkozás félkövér.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15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0A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F035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D48BB5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72F80" w14:textId="29E344BB" w:rsidR="00D217BC" w:rsidRPr="001217BC" w:rsidRDefault="00D217BC" w:rsidP="001217BC">
            <w:pPr>
              <w:spacing w:after="0"/>
              <w:jc w:val="left"/>
            </w:pPr>
            <w:r w:rsidRPr="001217BC">
              <w:t xml:space="preserve">Ha a hivatkozás fölé visszük az egeret, akkor a szöveg színe pirosra változik, és nem aláhúzott.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21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207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FAEE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5696C6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091C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 xml:space="preserve">A </w:t>
            </w:r>
            <w:r w:rsidRPr="00121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haz01.html </w:t>
            </w:r>
            <w:r w:rsidRPr="001217BC">
              <w:rPr>
                <w:b/>
                <w:bCs/>
              </w:rPr>
              <w:t>oldal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0570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6F7C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79AB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1F7D6A2" w14:textId="77777777" w:rsidTr="00D217BC">
        <w:trPr>
          <w:trHeight w:val="64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30A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beállította, hogy nagy felbontású (</w:t>
            </w:r>
            <w:r w:rsidRPr="001217BC">
              <w:rPr>
                <w:sz w:val="22"/>
                <w:szCs w:val="22"/>
              </w:rPr>
              <w:t>lg</w:t>
            </w:r>
            <w:r w:rsidRPr="001217BC">
              <w:t>) megjelenítő esetén a két oszlop aránya megegyezzen. (col-lg-6)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82F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F00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C78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7208119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1DB3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 xml:space="preserve">oldalon a képek osztálykijelölőit kiegészítette a </w:t>
            </w:r>
            <w:r w:rsidRPr="001217BC">
              <w:rPr>
                <w:sz w:val="22"/>
                <w:szCs w:val="22"/>
              </w:rPr>
              <w:t>float-left</w:t>
            </w:r>
            <w:r w:rsidRPr="001217BC">
              <w:t xml:space="preserve"> osztálykijelölővel.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C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0BE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D73CD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622B63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57F0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Az utolsó bekezdést dőltre állította (Bootstrap osztálykijelölővel).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60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D5D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B21F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2F9C4A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7531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létrehozta a táblázatot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DF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6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D712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A8BF34F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AD17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táblázatnál beállította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table-striped </w:t>
            </w:r>
            <w:r w:rsidRPr="001217BC">
              <w:t xml:space="preserve">és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m-auto </w:t>
            </w:r>
            <w:r w:rsidRPr="001217BC">
              <w:t>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0AB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D13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9519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1EEAF4B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F5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táblázatnál beállította a minta és a leírás szerint a szegélyt.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BFEA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618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77B3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BFEC8A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A09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Stíluslap további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D0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CE0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46E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7A2A817F" w14:textId="77777777" w:rsidTr="00D217BC">
        <w:trPr>
          <w:trHeight w:val="33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2360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Az oldalak hátterszíne</w:t>
            </w:r>
            <w:r w:rsidRPr="001217BC">
              <w:rPr>
                <w:sz w:val="22"/>
                <w:szCs w:val="22"/>
              </w:rPr>
              <w:t xml:space="preserve">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#d3f3ff</w:t>
            </w:r>
            <w:r w:rsidRPr="001217BC">
              <w:t xml:space="preserve">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D12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0B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BD1C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71AF30D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E1AB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dokumentum összes bekezdését sorkizártra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32C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544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2282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C5497A1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B21DC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„gomb” osztálykijelölőnél beállította, hogy ha fölé visszük az egeret, akkor cserélődjön meg a betűszín a háttérszínnel!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F84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8F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BE2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9234DF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9F38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Validálás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51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C1C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47F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AB5F104" w14:textId="77777777" w:rsidTr="00D217BC">
        <w:trPr>
          <w:trHeight w:val="330"/>
        </w:trPr>
        <w:tc>
          <w:tcPr>
            <w:tcW w:w="69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3773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két HTML oldalt validálta, az eredményről készített pillanatképeket, amelyeket elmentett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indexValidalas</w:t>
            </w:r>
            <w:r w:rsidRPr="001217BC">
              <w:rPr>
                <w:color w:val="000000"/>
              </w:rPr>
              <w:t xml:space="preserve"> és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haz01Validalas</w:t>
            </w:r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5B70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51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2F2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02E453F" w14:textId="77777777" w:rsidTr="00D217BC">
        <w:trPr>
          <w:trHeight w:val="345"/>
        </w:trPr>
        <w:tc>
          <w:tcPr>
            <w:tcW w:w="69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C299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E7A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108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74C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27E39DC5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350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 stíluslapot ellenőrizte, az eredményről készített pillanatképet amelyet elmentett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styleValidalas</w:t>
            </w:r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546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5D1F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A365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2854E2E" w14:textId="77777777" w:rsidTr="00D217BC">
        <w:trPr>
          <w:trHeight w:val="28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28533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B40D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3F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DC4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85404EA" w14:textId="77777777" w:rsidTr="00D217BC">
        <w:trPr>
          <w:trHeight w:val="18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506C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EB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ACB3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250C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8B787F0" w14:textId="77777777" w:rsidTr="00D217BC">
        <w:trPr>
          <w:trHeight w:val="330"/>
        </w:trPr>
        <w:tc>
          <w:tcPr>
            <w:tcW w:w="6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4D70C0" w14:textId="77777777" w:rsidR="00D217BC" w:rsidRPr="001217BC" w:rsidRDefault="00D217BC" w:rsidP="00D217BC">
            <w:pPr>
              <w:spacing w:after="0"/>
              <w:jc w:val="righ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Összesen: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7D9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40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1632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65E2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28736C5" w14:textId="77777777" w:rsidR="00887AD7" w:rsidRPr="00887AD7" w:rsidRDefault="00887AD7" w:rsidP="00887AD7"/>
    <w:p w14:paraId="004609EA" w14:textId="24516857" w:rsidR="00E52EBD" w:rsidRPr="000623D6" w:rsidRDefault="008075C7" w:rsidP="00717DA0">
      <w:pPr>
        <w:pStyle w:val="Cmsor1"/>
        <w:rPr>
          <w:rFonts w:eastAsia="Times New Roman" w:cs="Times New Roman"/>
          <w:sz w:val="24"/>
          <w:szCs w:val="20"/>
        </w:rPr>
      </w:pPr>
      <w:r>
        <w:lastRenderedPageBreak/>
        <w:t>Programozás Pythonban</w:t>
      </w:r>
    </w:p>
    <w:p w14:paraId="78FEB991" w14:textId="77777777" w:rsidR="00887AD7" w:rsidRPr="000623D6" w:rsidRDefault="00887AD7" w:rsidP="00887AD7">
      <w:pPr>
        <w:tabs>
          <w:tab w:val="left" w:leader="dot" w:pos="8280"/>
        </w:tabs>
        <w:spacing w:after="240"/>
      </w:pPr>
      <w:r w:rsidRPr="000623D6">
        <w:t xml:space="preserve">A beadott forráskódot akkor is értékelni kell, ha az szintaktikailag hibás vagy részleges a megoldás! A megoldásra csak akkor jár a pont, ha az azonos szerkezetű, de tetszőleges input adatok mellett is megfelelően működik! A táblázatban szereplő pontszámok részleges megoldás esetén </w:t>
      </w:r>
      <w:r w:rsidRPr="000623D6">
        <w:fldChar w:fldCharType="begin"/>
      </w:r>
      <w:r w:rsidRPr="000623D6">
        <w:instrText xml:space="preserve"> =1 \# "0 pont" </w:instrText>
      </w:r>
      <w:r w:rsidRPr="000623D6">
        <w:fldChar w:fldCharType="end"/>
      </w:r>
      <w:r w:rsidRPr="000623D6">
        <w:fldChar w:fldCharType="begin"/>
      </w:r>
      <w:r w:rsidRPr="000623D6">
        <w:instrText xml:space="preserve"> =1 </w:instrText>
      </w:r>
      <w:r w:rsidRPr="000623D6">
        <w:fldChar w:fldCharType="end"/>
      </w:r>
      <w:r w:rsidRPr="000623D6">
        <w:t>bonthatók!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7"/>
        <w:gridCol w:w="1250"/>
        <w:gridCol w:w="1095"/>
      </w:tblGrid>
      <w:tr w:rsidR="00D217BC" w:rsidRPr="00887AD7" w14:paraId="5F8E9461" w14:textId="77777777" w:rsidTr="00497739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A7461" w14:textId="77777777" w:rsidR="00D217BC" w:rsidRPr="00887AD7" w:rsidRDefault="00D217BC" w:rsidP="00D217BC">
            <w:pPr>
              <w:spacing w:after="0"/>
              <w:rPr>
                <w:b/>
              </w:rPr>
            </w:pPr>
            <w:r w:rsidRPr="00887AD7"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F78EB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8 pont</w:t>
            </w:r>
          </w:p>
        </w:tc>
      </w:tr>
      <w:tr w:rsidR="00D217BC" w:rsidRPr="000623D6" w14:paraId="28FA2D13" w14:textId="77777777" w:rsidTr="00497739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DF323D" w14:textId="77777777" w:rsidR="00D217BC" w:rsidRPr="000623D6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>az egyik számot</w:t>
            </w:r>
            <w:r w:rsidRPr="004D0A6C">
              <w:t xml:space="preserve"> 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9748AB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BA15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6D3768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005E6" w14:textId="77777777" w:rsidR="00D217BC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 xml:space="preserve">a másik számot </w:t>
            </w:r>
            <w:r w:rsidRPr="004D0A6C">
              <w:t xml:space="preserve">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F13C9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C79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F82B66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B82F" w14:textId="77777777" w:rsidR="00D217BC" w:rsidRDefault="00D217BC" w:rsidP="00D217BC">
            <w:pPr>
              <w:spacing w:after="0"/>
            </w:pPr>
            <w:r>
              <w:t xml:space="preserve">Az input adatokat </w:t>
            </w:r>
            <w:r>
              <w:rPr>
                <w:rFonts w:ascii="Courier New" w:hAnsi="Courier New" w:cs="Courier New"/>
              </w:rPr>
              <w:t>int</w:t>
            </w:r>
            <w:r>
              <w:t xml:space="preserve"> típusú változókban tárolta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27B8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ED589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F78D2E9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C216D" w14:textId="77777777" w:rsidR="00D217BC" w:rsidRDefault="00D217BC" w:rsidP="00D217BC">
            <w:pPr>
              <w:spacing w:after="0"/>
            </w:pPr>
            <w:r>
              <w:t>Helyesen kódolta a ciklus utasítást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B192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1D798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C90777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015AE" w14:textId="77777777" w:rsidR="00D217BC" w:rsidRDefault="00D217BC" w:rsidP="00D217BC">
            <w:pPr>
              <w:spacing w:after="0"/>
            </w:pPr>
            <w:r>
              <w:t>Helyesen kódolta a kétágú elágazást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8C704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D2DBE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8A7A3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4C95B" w14:textId="77777777" w:rsidR="00D217BC" w:rsidRDefault="00D217BC" w:rsidP="00D217BC">
            <w:pPr>
              <w:spacing w:after="0"/>
            </w:pPr>
            <w:r>
              <w:t>Meghatározta az input számok legnagyobb közös osztóját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D84D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D412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17D47A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AD01" w14:textId="77777777" w:rsidR="00D217BC" w:rsidRDefault="00D217BC" w:rsidP="00D217BC">
            <w:pPr>
              <w:spacing w:after="0"/>
            </w:pPr>
            <w:r>
              <w:t>Kiírta az input számok legnagyobb közös osztóját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BFB4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D3027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41E83C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1778D" w14:textId="77777777" w:rsidR="00D217BC" w:rsidRDefault="00D217BC" w:rsidP="00D217BC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C43F6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22552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887AD7" w14:paraId="35846D20" w14:textId="77777777" w:rsidTr="00497739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61B1F342" w14:textId="77777777" w:rsidR="00D217BC" w:rsidRPr="00887AD7" w:rsidRDefault="00D217BC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t>2.</w:t>
            </w:r>
            <w:r w:rsidRPr="00887AD7">
              <w:rPr>
                <w:b/>
                <w:szCs w:val="20"/>
              </w:rPr>
              <w:t> </w:t>
            </w:r>
            <w:r w:rsidRPr="00887AD7">
              <w:rPr>
                <w:b/>
              </w:rPr>
              <w:t>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E0AE4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14 pont</w:t>
            </w:r>
          </w:p>
        </w:tc>
      </w:tr>
      <w:tr w:rsidR="00D217BC" w:rsidRPr="000623D6" w14:paraId="3F7A0E59" w14:textId="77777777" w:rsidTr="00497739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14:paraId="345B231E" w14:textId="77777777" w:rsidR="00D217BC" w:rsidRPr="000623D6" w:rsidRDefault="00D217BC" w:rsidP="00D217BC">
            <w:pPr>
              <w:spacing w:after="0"/>
              <w:ind w:left="2"/>
              <w:jc w:val="left"/>
            </w:pPr>
            <w:r w:rsidRPr="004F240A">
              <w:rPr>
                <w:rFonts w:eastAsia="Calibri"/>
              </w:rPr>
              <w:t>Egy string</w:t>
            </w:r>
            <w:r>
              <w:rPr>
                <w:rFonts w:eastAsia="Calibri"/>
              </w:rPr>
              <w:t xml:space="preserve"> típusú listát inicializált</w:t>
            </w:r>
            <w:r w:rsidRPr="004F240A">
              <w:rPr>
                <w:rFonts w:eastAsia="Calibri"/>
              </w:rPr>
              <w:t xml:space="preserve"> a hétköznapok kisbetűs neveivel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75F131C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CF18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CBBE8A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8854B6A" w14:textId="77777777" w:rsidR="00D217BC" w:rsidRDefault="00D217BC" w:rsidP="00D217BC">
            <w:pPr>
              <w:spacing w:after="0"/>
              <w:ind w:left="2"/>
              <w:jc w:val="left"/>
            </w:pPr>
            <w:r>
              <w:t>Saját függvényt hozott létre a magánazók számának meghatározásához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B0E9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C15C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5CFCBA3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FD93073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 fejének definíciója alkalmas a magánhangzók számának meghatározására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24873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32D5B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1BE37FE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FC3DBF1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függvényben helyesen határozza meg a formális paraméterben megadott szövegben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9A170" w14:textId="77777777" w:rsidR="00D217BC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32D4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966875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976F4B3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 visszatérési értéke helyes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96404F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DE2E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1A16BCA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630320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Egy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7BB964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4183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CFC3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8B1099C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Az összes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CA8ECD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4FBE1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8CEEB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6D88FA85" w14:textId="77777777" w:rsidR="00D217BC" w:rsidRDefault="00D217BC" w:rsidP="00D217BC">
            <w:pPr>
              <w:spacing w:after="0"/>
              <w:ind w:left="2"/>
              <w:jc w:val="left"/>
            </w:pPr>
            <w:r>
              <w:t>A magánhangzók számának meghatározására a saját függvényt használta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FFBCEC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F864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76CC12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52A4682" w14:textId="77777777" w:rsidR="00D217BC" w:rsidRDefault="00D217BC" w:rsidP="00D217BC">
            <w:pPr>
              <w:spacing w:after="0"/>
              <w:ind w:left="2"/>
              <w:jc w:val="left"/>
            </w:pPr>
            <w:r>
              <w:t>Összehasonlított legalább két nap magánhangzóinak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DFAC83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9FB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3E0604F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23A05E7" w14:textId="77777777" w:rsidR="00D217BC" w:rsidRDefault="00D217BC" w:rsidP="00D217BC">
            <w:pPr>
              <w:spacing w:after="0"/>
              <w:ind w:left="2"/>
              <w:jc w:val="left"/>
            </w:pPr>
            <w:r>
              <w:t>Programjával meghatározta a legtöbb magánhangzót tartalmazó nap nevét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12C96" w14:textId="77777777" w:rsidR="00D217BC" w:rsidRPr="000623D6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83C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7ACD952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1DB6B39" w14:textId="77777777" w:rsidR="00D217BC" w:rsidRDefault="00D217BC" w:rsidP="00D217BC">
            <w:pPr>
              <w:spacing w:after="0"/>
              <w:ind w:left="2"/>
              <w:jc w:val="left"/>
            </w:pPr>
            <w:r>
              <w:t>Kiírta az eredményt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AD5035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AEDA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D0F3B06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19DF9B" w14:textId="77777777" w:rsidR="00D217BC" w:rsidRDefault="00D217BC" w:rsidP="00D217BC">
            <w:pPr>
              <w:spacing w:after="0"/>
              <w:ind w:left="2"/>
              <w:jc w:val="left"/>
            </w:pPr>
            <w:r>
              <w:t>A kiírás a minta szerinti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3F55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878CE" w14:textId="77777777" w:rsidR="00D217BC" w:rsidRPr="000623D6" w:rsidRDefault="00D217BC" w:rsidP="00D217BC">
            <w:pPr>
              <w:spacing w:after="0"/>
              <w:jc w:val="right"/>
            </w:pPr>
          </w:p>
        </w:tc>
      </w:tr>
    </w:tbl>
    <w:p w14:paraId="79EB56B3" w14:textId="77777777" w:rsidR="00887AD7" w:rsidRDefault="00887AD7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9"/>
        <w:gridCol w:w="1134"/>
        <w:gridCol w:w="1139"/>
      </w:tblGrid>
      <w:tr w:rsidR="00497739" w:rsidRPr="00887AD7" w14:paraId="6E5B6AAF" w14:textId="30BED3B3" w:rsidTr="00497739">
        <w:trPr>
          <w:jc w:val="center"/>
        </w:trPr>
        <w:tc>
          <w:tcPr>
            <w:tcW w:w="7933" w:type="dxa"/>
            <w:gridSpan w:val="2"/>
            <w:tcBorders>
              <w:bottom w:val="single" w:sz="4" w:space="0" w:color="auto"/>
            </w:tcBorders>
          </w:tcPr>
          <w:p w14:paraId="1AEF6DFE" w14:textId="77777777" w:rsidR="00497739" w:rsidRPr="00887AD7" w:rsidRDefault="00497739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lastRenderedPageBreak/>
              <w:t>3. feladat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3CC4136" w14:textId="4B705040" w:rsidR="00497739" w:rsidRPr="00887AD7" w:rsidRDefault="00497739" w:rsidP="00497739">
            <w:pPr>
              <w:spacing w:after="0"/>
              <w:ind w:left="2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497739" w:rsidRPr="000623D6" w14:paraId="361E5111" w14:textId="6DEE7D85" w:rsidTr="00497739">
        <w:trPr>
          <w:jc w:val="center"/>
        </w:trPr>
        <w:tc>
          <w:tcPr>
            <w:tcW w:w="6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AB5E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Saját osztályt hozott létre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azonosítóval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730F4B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524D67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CA67FF0" w14:textId="7D704C72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418C215" w14:textId="77777777" w:rsidR="00497739" w:rsidRPr="000623D6" w:rsidRDefault="00497739" w:rsidP="00D217BC">
            <w:pPr>
              <w:spacing w:after="0"/>
              <w:ind w:left="2"/>
            </w:pPr>
            <w:r>
              <w:t>A saját osztály adattagjai alkalmasak a feladat megoldására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DA7AD2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19E22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FDFE650" w14:textId="028C6DC6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A86F620" w14:textId="77777777" w:rsidR="00497739" w:rsidRPr="000623D6" w:rsidRDefault="00497739" w:rsidP="00D217BC">
            <w:pPr>
              <w:spacing w:after="0"/>
              <w:ind w:left="2"/>
            </w:pPr>
            <w:r>
              <w:t>A saját osztály konstruktora legalább 3 adattagot inicializál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9CFE9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BFC3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67254F0" w14:textId="43E818DC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B933D69" w14:textId="77777777" w:rsidR="00497739" w:rsidRPr="000623D6" w:rsidRDefault="00497739" w:rsidP="00D217BC">
            <w:pPr>
              <w:spacing w:after="0"/>
              <w:ind w:left="2"/>
            </w:pPr>
            <w:r>
              <w:t>A saját osztály konstruktora az összes (6db) adattagot inicializálta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7E7C0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E8DF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7B4975E" w14:textId="5B68C84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B317120" w14:textId="77777777" w:rsidR="00497739" w:rsidRPr="000623D6" w:rsidRDefault="00497739" w:rsidP="00D217BC">
            <w:pPr>
              <w:spacing w:after="0"/>
            </w:pPr>
            <w:r>
              <w:t>Beolvasta a</w:t>
            </w:r>
            <w:r w:rsidRPr="00F05A0A">
              <w:t xml:space="preserve">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legmagasabb.txt</w:t>
            </w:r>
            <w:r>
              <w:t xml:space="preserve"> állományban lévő adatsorokat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DAEB8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7D7DB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406D266" w14:textId="3C80CFC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61FD8C7" w14:textId="77777777" w:rsidR="00497739" w:rsidRDefault="00497739" w:rsidP="00D217BC">
            <w:pPr>
              <w:spacing w:after="0"/>
            </w:pPr>
            <w:r>
              <w:t>Az első sort helyesen kezelte (</w:t>
            </w:r>
            <w:r w:rsidRPr="00DE1714">
              <w:rPr>
                <w:i/>
              </w:rPr>
              <w:t>kihagy</w:t>
            </w:r>
            <w:r>
              <w:rPr>
                <w:i/>
              </w:rPr>
              <w:t>t</w:t>
            </w:r>
            <w:r w:rsidRPr="00DE1714">
              <w:rPr>
                <w:i/>
              </w:rPr>
              <w:t>a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CC05C9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AF589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7052C402" w14:textId="45E5554B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4C27FDA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Eltárolta egy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típusú listában az adattagokat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F9E2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5F4F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30BF035" w14:textId="21927B19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2368760" w14:textId="77777777" w:rsidR="00497739" w:rsidRPr="000623D6" w:rsidRDefault="00497739" w:rsidP="00D217BC">
            <w:pPr>
              <w:spacing w:after="0"/>
              <w:ind w:left="2"/>
            </w:pPr>
            <w:r>
              <w:t>Meghatározta az épületek számát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4311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934BE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93F6AAA" w14:textId="29B91B8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C0B0B93" w14:textId="77777777" w:rsidR="00497739" w:rsidRPr="000623D6" w:rsidRDefault="00497739" w:rsidP="00D217BC">
            <w:pPr>
              <w:spacing w:after="0"/>
              <w:ind w:left="2"/>
            </w:pPr>
            <w:r>
              <w:t>Az épületek számát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7FCF1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15D29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1D89A5" w14:textId="5B3FCF4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EBCFAE" w14:textId="77777777" w:rsidR="00497739" w:rsidRPr="000623D6" w:rsidRDefault="00497739" w:rsidP="00D217BC">
            <w:pPr>
              <w:spacing w:after="0"/>
              <w:ind w:left="2"/>
            </w:pPr>
            <w:r>
              <w:t>Meghatározza az állományba található épületek emeleteinek az összegét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8B0A7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09BE8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37FC6A0B" w14:textId="4469F271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E362F91" w14:textId="77777777" w:rsidR="00497739" w:rsidRPr="000623D6" w:rsidRDefault="00497739" w:rsidP="00D217BC">
            <w:pPr>
              <w:spacing w:after="0"/>
              <w:ind w:left="2"/>
            </w:pPr>
            <w:r>
              <w:t>Az emeletek összegét a minta szerint a képernyőre írta.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CBC97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6A6C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631B479E" w14:textId="5BB7FB73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97CE7FC" w14:textId="77777777" w:rsidR="00497739" w:rsidRDefault="00497739" w:rsidP="00D217BC">
            <w:pPr>
              <w:spacing w:after="0"/>
              <w:ind w:left="2"/>
            </w:pPr>
            <w:r>
              <w:t>Meghatározta a legmagasabb épületet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C8D07" w14:textId="77777777" w:rsidR="00497739" w:rsidRDefault="00497739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6539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713A566" w14:textId="0B32193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8975ED4" w14:textId="77777777" w:rsidR="00497739" w:rsidRDefault="00497739" w:rsidP="00D217BC">
            <w:pPr>
              <w:spacing w:after="0"/>
              <w:ind w:left="2"/>
            </w:pPr>
            <w:r>
              <w:t>A legmagasabb épület adatait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DAA1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DCD1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7769CBC2" w14:textId="72B0AB3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7BD20DC" w14:textId="77777777" w:rsidR="00497739" w:rsidRDefault="00497739" w:rsidP="00D217BC">
            <w:pPr>
              <w:spacing w:after="0"/>
              <w:ind w:left="2"/>
            </w:pPr>
            <w:r>
              <w:t>A legmagasabb épület adatait a minta szerint írta a képernyőre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2537E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6277C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9C7A2B2" w14:textId="4745C8A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0BABA27" w14:textId="77777777" w:rsidR="00497739" w:rsidRDefault="00497739" w:rsidP="00D217BC">
            <w:pPr>
              <w:spacing w:after="0"/>
              <w:ind w:left="2"/>
            </w:pPr>
            <w:r>
              <w:t xml:space="preserve">Eldöntötte helyesen, </w:t>
            </w:r>
            <w:r w:rsidRPr="00B75541">
              <w:t>hogy az adatok között található-e olasz épület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843A92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F1A83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7C2A1D7" w14:textId="3918F2C0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AB94E39" w14:textId="77777777" w:rsidR="00497739" w:rsidRDefault="00497739" w:rsidP="00D217BC">
            <w:pPr>
              <w:spacing w:after="0"/>
              <w:ind w:left="2"/>
            </w:pPr>
            <w:r>
              <w:t xml:space="preserve">A </w:t>
            </w:r>
            <w:r w:rsidRPr="00B75541">
              <w:t>keresését ne</w:t>
            </w:r>
            <w:r>
              <w:t>m</w:t>
            </w:r>
            <w:r w:rsidRPr="00B75541">
              <w:t xml:space="preserve"> folyta</w:t>
            </w:r>
            <w:r>
              <w:t>tja,</w:t>
            </w:r>
            <w:r w:rsidRPr="00B75541">
              <w:t xml:space="preserve"> ha a választ meg tudja adni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AA617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57D74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50F4343" w14:textId="724A8C7A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C774A6" w14:textId="77777777" w:rsidR="00497739" w:rsidRDefault="00497739" w:rsidP="00D217BC">
            <w:pPr>
              <w:spacing w:after="0"/>
              <w:ind w:left="2"/>
            </w:pPr>
            <w:r>
              <w:t>Az eldöntés eredményét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2B8F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C0D2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7C15C1" w14:textId="509122C7" w:rsidTr="00497739">
        <w:trPr>
          <w:jc w:val="center"/>
        </w:trPr>
        <w:tc>
          <w:tcPr>
            <w:tcW w:w="6799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01DABA2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  <w:r w:rsidRPr="000623D6">
              <w:rPr>
                <w:b/>
                <w:i/>
              </w:rPr>
              <w:t>Összesen: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5941F29" w14:textId="5C670984" w:rsidR="00497739" w:rsidRPr="000623D6" w:rsidRDefault="00497739" w:rsidP="00497739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</w:tcBorders>
          </w:tcPr>
          <w:p w14:paraId="6AEFFA11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</w:p>
        </w:tc>
      </w:tr>
    </w:tbl>
    <w:p w14:paraId="583D1F8D" w14:textId="77777777" w:rsidR="00887AD7" w:rsidRPr="00E925B8" w:rsidRDefault="00887AD7" w:rsidP="00887AD7">
      <w:pPr>
        <w:spacing w:after="0"/>
        <w:rPr>
          <w:b/>
        </w:rPr>
      </w:pPr>
    </w:p>
    <w:p w14:paraId="236A838B" w14:textId="77777777" w:rsidR="00E52EBD" w:rsidRDefault="00E52EBD">
      <w:r>
        <w:br w:type="page"/>
      </w:r>
    </w:p>
    <w:p w14:paraId="4EC7C94E" w14:textId="77777777" w:rsidR="00D128EF" w:rsidRDefault="00D128EF" w:rsidP="00D128EF"/>
    <w:p w14:paraId="61828A14" w14:textId="77777777" w:rsidR="00D128EF" w:rsidRDefault="00D128EF" w:rsidP="00D128EF">
      <w:r>
        <w:t>Vizsgázó neve:………………………..</w:t>
      </w:r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2E613DAA" w:rsidR="00D128EF" w:rsidRPr="00996EAC" w:rsidRDefault="00D128EF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r>
        <w:t>gyakorlati vizsgatevékenység ér</w:t>
      </w:r>
      <w:r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2E390DAD" w14:textId="77777777" w:rsidR="00D128EF" w:rsidRPr="007919E0" w:rsidRDefault="00D128EF" w:rsidP="00D128EF">
      <w:pPr>
        <w:ind w:left="1410"/>
        <w:rPr>
          <w:b/>
        </w:rPr>
      </w:pPr>
      <w:r w:rsidRPr="00BC1792">
        <w:rPr>
          <w:b/>
        </w:rPr>
        <w:t>Weboldalak kódolása, programozás, hálózatok gyakorlat</w:t>
      </w:r>
    </w:p>
    <w:p w14:paraId="72ED2F6A" w14:textId="77777777" w:rsidR="00E52EBD" w:rsidRDefault="00E52EBD"/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r>
              <w:t>Értékelési szempontok</w:t>
            </w:r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r>
              <w:t>Maximális</w:t>
            </w:r>
          </w:p>
          <w:p w14:paraId="1E791100" w14:textId="77777777" w:rsidR="00D96536" w:rsidRDefault="00D96536" w:rsidP="002B1088">
            <w:pPr>
              <w:jc w:val="center"/>
            </w:pPr>
            <w:r>
              <w:t>pontszám</w:t>
            </w:r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r>
              <w:t>Elért</w:t>
            </w:r>
          </w:p>
          <w:p w14:paraId="50146C8B" w14:textId="77777777" w:rsidR="00D96536" w:rsidRDefault="00D96536" w:rsidP="002B1088">
            <w:pPr>
              <w:jc w:val="center"/>
            </w:pPr>
            <w:r>
              <w:t>pontszám</w:t>
            </w:r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40001795" w:rsidR="000D046B" w:rsidRDefault="000D046B" w:rsidP="000D046B">
            <w:pPr>
              <w:spacing w:line="360" w:lineRule="auto"/>
              <w:jc w:val="left"/>
            </w:pPr>
            <w:r w:rsidRPr="00517D26">
              <w:t>Otthoni és kisválla</w:t>
            </w:r>
            <w:r>
              <w:t>lati hálózatok kialakítása</w:t>
            </w:r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6BCE0881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0D046B" w14:paraId="11E10051" w14:textId="77777777" w:rsidTr="000D046B">
        <w:tc>
          <w:tcPr>
            <w:tcW w:w="6603" w:type="dxa"/>
            <w:vAlign w:val="center"/>
          </w:tcPr>
          <w:p w14:paraId="6A7DE74E" w14:textId="71069105" w:rsidR="000D046B" w:rsidRPr="00640024" w:rsidRDefault="000D046B" w:rsidP="000D046B">
            <w:pPr>
              <w:spacing w:line="360" w:lineRule="auto"/>
              <w:jc w:val="left"/>
            </w:pPr>
            <w:r>
              <w:t>Weboldalak kódolása</w:t>
            </w:r>
          </w:p>
        </w:tc>
        <w:tc>
          <w:tcPr>
            <w:tcW w:w="1274" w:type="dxa"/>
            <w:vAlign w:val="center"/>
          </w:tcPr>
          <w:p w14:paraId="7B1F8C66" w14:textId="3BFC2A2A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045A28EF" w14:textId="77777777" w:rsidR="000D046B" w:rsidRDefault="000D046B" w:rsidP="000D046B">
            <w:pPr>
              <w:jc w:val="center"/>
            </w:pPr>
          </w:p>
        </w:tc>
      </w:tr>
      <w:tr w:rsidR="000D046B" w14:paraId="089E9965" w14:textId="77777777" w:rsidTr="000D046B">
        <w:tc>
          <w:tcPr>
            <w:tcW w:w="6603" w:type="dxa"/>
            <w:vAlign w:val="center"/>
          </w:tcPr>
          <w:p w14:paraId="7FD5CC55" w14:textId="7DEE3D80" w:rsidR="000D046B" w:rsidRPr="00640024" w:rsidRDefault="000D046B" w:rsidP="000D046B">
            <w:pPr>
              <w:spacing w:line="360" w:lineRule="auto"/>
              <w:jc w:val="left"/>
            </w:pPr>
            <w:r>
              <w:t>Programozás Pythonban</w:t>
            </w:r>
          </w:p>
        </w:tc>
        <w:tc>
          <w:tcPr>
            <w:tcW w:w="1274" w:type="dxa"/>
            <w:vAlign w:val="center"/>
          </w:tcPr>
          <w:p w14:paraId="480CDFD3" w14:textId="6D54BE5D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30F380BD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EE6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4305B967" w:rsidR="00D96536" w:rsidRPr="00E61BF9" w:rsidRDefault="000D046B" w:rsidP="000D046B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217BC" w14:paraId="71361F2E" w14:textId="77777777" w:rsidTr="00D217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B06A2F" w14:textId="36DF8E5F" w:rsidR="00D217BC" w:rsidRDefault="006A6743" w:rsidP="00D217BC">
            <w:pPr>
              <w:spacing w:line="360" w:lineRule="auto"/>
              <w:rPr>
                <w:b/>
              </w:rPr>
            </w:pPr>
            <w:r>
              <w:rPr>
                <w:b/>
              </w:rPr>
              <w:t>MINŐSÍTÉS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6396E" w14:textId="05CF1F93" w:rsidR="00D217BC" w:rsidRDefault="00D217BC" w:rsidP="00D217BC">
            <w:pPr>
              <w:jc w:val="center"/>
            </w:pPr>
          </w:p>
        </w:tc>
      </w:tr>
    </w:tbl>
    <w:p w14:paraId="68038323" w14:textId="1A534552" w:rsidR="00D96536" w:rsidRDefault="00D96536" w:rsidP="00D96536"/>
    <w:p w14:paraId="59208CB4" w14:textId="77777777" w:rsidR="00EC7CD8" w:rsidRDefault="00EC7CD8" w:rsidP="00EC7CD8">
      <w:r w:rsidRPr="00EC4FE6">
        <w:t>A vizsgatevékenység akkor eredményes, ha a tanuló a megszerezhető összes pontszám legalább 40%-át elérte.</w:t>
      </w:r>
    </w:p>
    <w:p w14:paraId="19316269" w14:textId="77777777" w:rsidR="00D96536" w:rsidRDefault="00D96536" w:rsidP="00D96536">
      <w:pPr>
        <w:ind w:firstLine="1134"/>
      </w:pPr>
    </w:p>
    <w:p w14:paraId="1699262C" w14:textId="759BDCFD" w:rsidR="00D96536" w:rsidRDefault="00D96536" w:rsidP="00D96536">
      <w:r>
        <w:t>Győr, 2021.0</w:t>
      </w:r>
      <w:r w:rsidR="00D217BC">
        <w:t>6.18</w:t>
      </w:r>
      <w:r>
        <w:t>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8D9F998" w:rsidR="00D96536" w:rsidRPr="00996EAC" w:rsidRDefault="001C1208" w:rsidP="00D96536">
      <w:pPr>
        <w:tabs>
          <w:tab w:val="center" w:pos="6521"/>
        </w:tabs>
      </w:pPr>
      <w:r>
        <w:tab/>
      </w:r>
      <w:r w:rsidR="00D96536">
        <w:t>a vizsgabizottság elnöke</w:t>
      </w:r>
    </w:p>
    <w:sectPr w:rsidR="00D96536" w:rsidRPr="00996EA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1302" w14:textId="77777777" w:rsidR="009C1815" w:rsidRDefault="009C1815">
      <w:pPr>
        <w:spacing w:after="0"/>
      </w:pPr>
      <w:r>
        <w:separator/>
      </w:r>
    </w:p>
  </w:endnote>
  <w:endnote w:type="continuationSeparator" w:id="0">
    <w:p w14:paraId="39CA0A26" w14:textId="77777777" w:rsidR="009C1815" w:rsidRDefault="009C18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2" w14:textId="0AADAE9C" w:rsidR="009C1815" w:rsidRDefault="009C181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június 18.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0F08BD">
      <w:rPr>
        <w:noProof/>
        <w:color w:val="000000"/>
      </w:rPr>
      <w:t>Python programozás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17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AD299" w14:textId="77777777" w:rsidR="009C1815" w:rsidRDefault="009C1815">
      <w:pPr>
        <w:spacing w:after="0"/>
      </w:pPr>
      <w:r>
        <w:separator/>
      </w:r>
    </w:p>
  </w:footnote>
  <w:footnote w:type="continuationSeparator" w:id="0">
    <w:p w14:paraId="59326AF2" w14:textId="77777777" w:rsidR="009C1815" w:rsidRDefault="009C18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1" w14:textId="7150B974" w:rsidR="009C1815" w:rsidRDefault="009C1815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2"/>
  </w:num>
  <w:num w:numId="5">
    <w:abstractNumId w:val="23"/>
  </w:num>
  <w:num w:numId="6">
    <w:abstractNumId w:val="1"/>
  </w:num>
  <w:num w:numId="7">
    <w:abstractNumId w:val="24"/>
  </w:num>
  <w:num w:numId="8">
    <w:abstractNumId w:val="22"/>
  </w:num>
  <w:num w:numId="9">
    <w:abstractNumId w:val="20"/>
  </w:num>
  <w:num w:numId="10">
    <w:abstractNumId w:val="3"/>
  </w:num>
  <w:num w:numId="11">
    <w:abstractNumId w:val="19"/>
  </w:num>
  <w:num w:numId="12">
    <w:abstractNumId w:val="9"/>
  </w:num>
  <w:num w:numId="13">
    <w:abstractNumId w:val="10"/>
  </w:num>
  <w:num w:numId="14">
    <w:abstractNumId w:val="7"/>
  </w:num>
  <w:num w:numId="15">
    <w:abstractNumId w:val="5"/>
  </w:num>
  <w:num w:numId="16">
    <w:abstractNumId w:val="0"/>
  </w:num>
  <w:num w:numId="17">
    <w:abstractNumId w:val="26"/>
  </w:num>
  <w:num w:numId="18">
    <w:abstractNumId w:val="14"/>
  </w:num>
  <w:num w:numId="19">
    <w:abstractNumId w:val="17"/>
  </w:num>
  <w:num w:numId="20">
    <w:abstractNumId w:val="4"/>
  </w:num>
  <w:num w:numId="21">
    <w:abstractNumId w:val="25"/>
  </w:num>
  <w:num w:numId="22">
    <w:abstractNumId w:val="11"/>
  </w:num>
  <w:num w:numId="23">
    <w:abstractNumId w:val="16"/>
  </w:num>
  <w:num w:numId="24">
    <w:abstractNumId w:val="12"/>
  </w:num>
  <w:num w:numId="25">
    <w:abstractNumId w:val="21"/>
  </w:num>
  <w:num w:numId="26">
    <w:abstractNumId w:val="6"/>
  </w:num>
  <w:num w:numId="27">
    <w:abstractNumId w:val="27"/>
  </w:num>
  <w:num w:numId="28">
    <w:abstractNumId w:val="28"/>
  </w:num>
  <w:num w:numId="29">
    <w:abstractNumId w:val="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1"/>
    <w:rsid w:val="00041B3B"/>
    <w:rsid w:val="000D046B"/>
    <w:rsid w:val="000F08BD"/>
    <w:rsid w:val="000F3D48"/>
    <w:rsid w:val="001217BC"/>
    <w:rsid w:val="001C1208"/>
    <w:rsid w:val="001C367A"/>
    <w:rsid w:val="002B1088"/>
    <w:rsid w:val="002E622A"/>
    <w:rsid w:val="00380FD7"/>
    <w:rsid w:val="003D4918"/>
    <w:rsid w:val="003F1C4C"/>
    <w:rsid w:val="00476E4A"/>
    <w:rsid w:val="00497739"/>
    <w:rsid w:val="004F052C"/>
    <w:rsid w:val="00643C0E"/>
    <w:rsid w:val="006A6743"/>
    <w:rsid w:val="00717DA0"/>
    <w:rsid w:val="00750CE1"/>
    <w:rsid w:val="00762CE9"/>
    <w:rsid w:val="008075C7"/>
    <w:rsid w:val="00837D53"/>
    <w:rsid w:val="00887AD7"/>
    <w:rsid w:val="00930DDB"/>
    <w:rsid w:val="009C1815"/>
    <w:rsid w:val="009E49A1"/>
    <w:rsid w:val="009F2112"/>
    <w:rsid w:val="00A72EDF"/>
    <w:rsid w:val="00AD6AF9"/>
    <w:rsid w:val="00B70A61"/>
    <w:rsid w:val="00BC1792"/>
    <w:rsid w:val="00C026E7"/>
    <w:rsid w:val="00C02B22"/>
    <w:rsid w:val="00D128EF"/>
    <w:rsid w:val="00D21332"/>
    <w:rsid w:val="00D217BC"/>
    <w:rsid w:val="00D5362A"/>
    <w:rsid w:val="00D72FA5"/>
    <w:rsid w:val="00D871DF"/>
    <w:rsid w:val="00D96536"/>
    <w:rsid w:val="00DE1714"/>
    <w:rsid w:val="00E52EBD"/>
    <w:rsid w:val="00EC7CD8"/>
    <w:rsid w:val="00EE3DCC"/>
    <w:rsid w:val="00EE6DAB"/>
    <w:rsid w:val="00F10FBA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17</Pages>
  <Words>2949</Words>
  <Characters>20352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Varga Kornél</cp:lastModifiedBy>
  <cp:revision>24</cp:revision>
  <cp:lastPrinted>2021-01-12T11:12:00Z</cp:lastPrinted>
  <dcterms:created xsi:type="dcterms:W3CDTF">2020-12-18T09:40:00Z</dcterms:created>
  <dcterms:modified xsi:type="dcterms:W3CDTF">2023-06-06T09:31:00Z</dcterms:modified>
</cp:coreProperties>
</file>