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077F0AC4" w14:textId="29F8FDD1" w:rsidR="00694DB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0686249" w:history="1">
            <w:r w:rsidR="00694DB0" w:rsidRPr="009D1BA0">
              <w:rPr>
                <w:rStyle w:val="Hyperlink"/>
              </w:rPr>
              <w:t>3. Projektauftrag</w:t>
            </w:r>
            <w:r w:rsidR="00694DB0">
              <w:rPr>
                <w:webHidden/>
              </w:rPr>
              <w:tab/>
            </w:r>
            <w:r w:rsidR="00694DB0">
              <w:rPr>
                <w:webHidden/>
              </w:rPr>
              <w:fldChar w:fldCharType="begin"/>
            </w:r>
            <w:r w:rsidR="00694DB0">
              <w:rPr>
                <w:webHidden/>
              </w:rPr>
              <w:instrText xml:space="preserve"> PAGEREF _Toc30686249 \h </w:instrText>
            </w:r>
            <w:r w:rsidR="00694DB0">
              <w:rPr>
                <w:webHidden/>
              </w:rPr>
            </w:r>
            <w:r w:rsidR="00694DB0">
              <w:rPr>
                <w:webHidden/>
              </w:rPr>
              <w:fldChar w:fldCharType="separate"/>
            </w:r>
            <w:r w:rsidR="00694DB0">
              <w:rPr>
                <w:webHidden/>
              </w:rPr>
              <w:t>3</w:t>
            </w:r>
            <w:r w:rsidR="00694DB0">
              <w:rPr>
                <w:webHidden/>
              </w:rPr>
              <w:fldChar w:fldCharType="end"/>
            </w:r>
          </w:hyperlink>
        </w:p>
        <w:p w14:paraId="2FCCB20F" w14:textId="3F268C65" w:rsidR="00694DB0" w:rsidRDefault="00EE6054">
          <w:pPr>
            <w:pStyle w:val="Verzeichnis2"/>
            <w:rPr>
              <w:color w:val="auto"/>
              <w:sz w:val="22"/>
              <w:szCs w:val="22"/>
              <w:lang w:eastAsia="de-DE"/>
            </w:rPr>
          </w:pPr>
          <w:hyperlink w:anchor="_Toc30686250" w:history="1">
            <w:r w:rsidR="00694DB0" w:rsidRPr="009D1BA0">
              <w:rPr>
                <w:rStyle w:val="Hyperlink"/>
              </w:rPr>
              <w:t>3.1 Projektumfeld</w:t>
            </w:r>
            <w:r w:rsidR="00694DB0">
              <w:rPr>
                <w:webHidden/>
              </w:rPr>
              <w:tab/>
            </w:r>
            <w:r w:rsidR="00694DB0">
              <w:rPr>
                <w:webHidden/>
              </w:rPr>
              <w:fldChar w:fldCharType="begin"/>
            </w:r>
            <w:r w:rsidR="00694DB0">
              <w:rPr>
                <w:webHidden/>
              </w:rPr>
              <w:instrText xml:space="preserve"> PAGEREF _Toc30686250 \h </w:instrText>
            </w:r>
            <w:r w:rsidR="00694DB0">
              <w:rPr>
                <w:webHidden/>
              </w:rPr>
            </w:r>
            <w:r w:rsidR="00694DB0">
              <w:rPr>
                <w:webHidden/>
              </w:rPr>
              <w:fldChar w:fldCharType="separate"/>
            </w:r>
            <w:r w:rsidR="00694DB0">
              <w:rPr>
                <w:webHidden/>
              </w:rPr>
              <w:t>3</w:t>
            </w:r>
            <w:r w:rsidR="00694DB0">
              <w:rPr>
                <w:webHidden/>
              </w:rPr>
              <w:fldChar w:fldCharType="end"/>
            </w:r>
          </w:hyperlink>
        </w:p>
        <w:p w14:paraId="5AD7AD68" w14:textId="09A4A81B" w:rsidR="00694DB0" w:rsidRDefault="00EE6054">
          <w:pPr>
            <w:pStyle w:val="Verzeichnis2"/>
            <w:rPr>
              <w:color w:val="auto"/>
              <w:sz w:val="22"/>
              <w:szCs w:val="22"/>
              <w:lang w:eastAsia="de-DE"/>
            </w:rPr>
          </w:pPr>
          <w:hyperlink w:anchor="_Toc30686251" w:history="1">
            <w:r w:rsidR="00694DB0" w:rsidRPr="009D1BA0">
              <w:rPr>
                <w:rStyle w:val="Hyperlink"/>
              </w:rPr>
              <w:t>3.2 Projektziel</w:t>
            </w:r>
            <w:r w:rsidR="00694DB0">
              <w:rPr>
                <w:webHidden/>
              </w:rPr>
              <w:tab/>
            </w:r>
            <w:r w:rsidR="00694DB0">
              <w:rPr>
                <w:webHidden/>
              </w:rPr>
              <w:fldChar w:fldCharType="begin"/>
            </w:r>
            <w:r w:rsidR="00694DB0">
              <w:rPr>
                <w:webHidden/>
              </w:rPr>
              <w:instrText xml:space="preserve"> PAGEREF _Toc30686251 \h </w:instrText>
            </w:r>
            <w:r w:rsidR="00694DB0">
              <w:rPr>
                <w:webHidden/>
              </w:rPr>
            </w:r>
            <w:r w:rsidR="00694DB0">
              <w:rPr>
                <w:webHidden/>
              </w:rPr>
              <w:fldChar w:fldCharType="separate"/>
            </w:r>
            <w:r w:rsidR="00694DB0">
              <w:rPr>
                <w:webHidden/>
              </w:rPr>
              <w:t>3</w:t>
            </w:r>
            <w:r w:rsidR="00694DB0">
              <w:rPr>
                <w:webHidden/>
              </w:rPr>
              <w:fldChar w:fldCharType="end"/>
            </w:r>
          </w:hyperlink>
        </w:p>
        <w:p w14:paraId="1F246552" w14:textId="5C7326B9" w:rsidR="00694DB0" w:rsidRDefault="00EE6054">
          <w:pPr>
            <w:pStyle w:val="Verzeichnis2"/>
            <w:rPr>
              <w:color w:val="auto"/>
              <w:sz w:val="22"/>
              <w:szCs w:val="22"/>
              <w:lang w:eastAsia="de-DE"/>
            </w:rPr>
          </w:pPr>
          <w:hyperlink w:anchor="_Toc30686252" w:history="1">
            <w:r w:rsidR="00694DB0" w:rsidRPr="009D1BA0">
              <w:rPr>
                <w:rStyle w:val="Hyperlink"/>
              </w:rPr>
              <w:t>3.3 Projektabgrenzung</w:t>
            </w:r>
            <w:r w:rsidR="00694DB0">
              <w:rPr>
                <w:webHidden/>
              </w:rPr>
              <w:tab/>
            </w:r>
            <w:r w:rsidR="00694DB0">
              <w:rPr>
                <w:webHidden/>
              </w:rPr>
              <w:fldChar w:fldCharType="begin"/>
            </w:r>
            <w:r w:rsidR="00694DB0">
              <w:rPr>
                <w:webHidden/>
              </w:rPr>
              <w:instrText xml:space="preserve"> PAGEREF _Toc30686252 \h </w:instrText>
            </w:r>
            <w:r w:rsidR="00694DB0">
              <w:rPr>
                <w:webHidden/>
              </w:rPr>
            </w:r>
            <w:r w:rsidR="00694DB0">
              <w:rPr>
                <w:webHidden/>
              </w:rPr>
              <w:fldChar w:fldCharType="separate"/>
            </w:r>
            <w:r w:rsidR="00694DB0">
              <w:rPr>
                <w:webHidden/>
              </w:rPr>
              <w:t>3</w:t>
            </w:r>
            <w:r w:rsidR="00694DB0">
              <w:rPr>
                <w:webHidden/>
              </w:rPr>
              <w:fldChar w:fldCharType="end"/>
            </w:r>
          </w:hyperlink>
        </w:p>
        <w:p w14:paraId="524FBBE7" w14:textId="39A8AB52" w:rsidR="00694DB0" w:rsidRDefault="00EE6054">
          <w:pPr>
            <w:pStyle w:val="Verzeichnis1"/>
            <w:rPr>
              <w:b w:val="0"/>
              <w:color w:val="auto"/>
              <w:sz w:val="22"/>
              <w:szCs w:val="22"/>
              <w:lang w:eastAsia="de-DE"/>
            </w:rPr>
          </w:pPr>
          <w:hyperlink w:anchor="_Toc30686253" w:history="1">
            <w:r w:rsidR="00694DB0" w:rsidRPr="009D1BA0">
              <w:rPr>
                <w:rStyle w:val="Hyperlink"/>
              </w:rPr>
              <w:t>4. Projektplanung</w:t>
            </w:r>
            <w:r w:rsidR="00694DB0">
              <w:rPr>
                <w:webHidden/>
              </w:rPr>
              <w:tab/>
            </w:r>
            <w:r w:rsidR="00694DB0">
              <w:rPr>
                <w:webHidden/>
              </w:rPr>
              <w:fldChar w:fldCharType="begin"/>
            </w:r>
            <w:r w:rsidR="00694DB0">
              <w:rPr>
                <w:webHidden/>
              </w:rPr>
              <w:instrText xml:space="preserve"> PAGEREF _Toc30686253 \h </w:instrText>
            </w:r>
            <w:r w:rsidR="00694DB0">
              <w:rPr>
                <w:webHidden/>
              </w:rPr>
            </w:r>
            <w:r w:rsidR="00694DB0">
              <w:rPr>
                <w:webHidden/>
              </w:rPr>
              <w:fldChar w:fldCharType="separate"/>
            </w:r>
            <w:r w:rsidR="00694DB0">
              <w:rPr>
                <w:webHidden/>
              </w:rPr>
              <w:t>4</w:t>
            </w:r>
            <w:r w:rsidR="00694DB0">
              <w:rPr>
                <w:webHidden/>
              </w:rPr>
              <w:fldChar w:fldCharType="end"/>
            </w:r>
          </w:hyperlink>
        </w:p>
        <w:p w14:paraId="57E860D6" w14:textId="336C11F2" w:rsidR="00694DB0" w:rsidRDefault="00EE6054">
          <w:pPr>
            <w:pStyle w:val="Verzeichnis2"/>
            <w:rPr>
              <w:color w:val="auto"/>
              <w:sz w:val="22"/>
              <w:szCs w:val="22"/>
              <w:lang w:eastAsia="de-DE"/>
            </w:rPr>
          </w:pPr>
          <w:hyperlink w:anchor="_Toc30686254" w:history="1">
            <w:r w:rsidR="00694DB0" w:rsidRPr="009D1BA0">
              <w:rPr>
                <w:rStyle w:val="Hyperlink"/>
              </w:rPr>
              <w:t>4.1 Allgemeine Beschreibung der Funktionalität der App</w:t>
            </w:r>
            <w:r w:rsidR="00694DB0">
              <w:rPr>
                <w:webHidden/>
              </w:rPr>
              <w:tab/>
            </w:r>
            <w:r w:rsidR="00694DB0">
              <w:rPr>
                <w:webHidden/>
              </w:rPr>
              <w:fldChar w:fldCharType="begin"/>
            </w:r>
            <w:r w:rsidR="00694DB0">
              <w:rPr>
                <w:webHidden/>
              </w:rPr>
              <w:instrText xml:space="preserve"> PAGEREF _Toc30686254 \h </w:instrText>
            </w:r>
            <w:r w:rsidR="00694DB0">
              <w:rPr>
                <w:webHidden/>
              </w:rPr>
            </w:r>
            <w:r w:rsidR="00694DB0">
              <w:rPr>
                <w:webHidden/>
              </w:rPr>
              <w:fldChar w:fldCharType="separate"/>
            </w:r>
            <w:r w:rsidR="00694DB0">
              <w:rPr>
                <w:webHidden/>
              </w:rPr>
              <w:t>4</w:t>
            </w:r>
            <w:r w:rsidR="00694DB0">
              <w:rPr>
                <w:webHidden/>
              </w:rPr>
              <w:fldChar w:fldCharType="end"/>
            </w:r>
          </w:hyperlink>
        </w:p>
        <w:p w14:paraId="08D7DC5E" w14:textId="784F1C82" w:rsidR="00694DB0" w:rsidRDefault="00EE6054">
          <w:pPr>
            <w:pStyle w:val="Verzeichnis2"/>
            <w:rPr>
              <w:color w:val="auto"/>
              <w:sz w:val="22"/>
              <w:szCs w:val="22"/>
              <w:lang w:eastAsia="de-DE"/>
            </w:rPr>
          </w:pPr>
          <w:hyperlink w:anchor="_Toc30686255" w:history="1">
            <w:r w:rsidR="00694DB0" w:rsidRPr="009D1BA0">
              <w:rPr>
                <w:rStyle w:val="Hyperlink"/>
              </w:rPr>
              <w:t>4.2 Beschreibung des Ist-Zustandes</w:t>
            </w:r>
            <w:r w:rsidR="00694DB0">
              <w:rPr>
                <w:webHidden/>
              </w:rPr>
              <w:tab/>
            </w:r>
            <w:r w:rsidR="00694DB0">
              <w:rPr>
                <w:webHidden/>
              </w:rPr>
              <w:fldChar w:fldCharType="begin"/>
            </w:r>
            <w:r w:rsidR="00694DB0">
              <w:rPr>
                <w:webHidden/>
              </w:rPr>
              <w:instrText xml:space="preserve"> PAGEREF _Toc30686255 \h </w:instrText>
            </w:r>
            <w:r w:rsidR="00694DB0">
              <w:rPr>
                <w:webHidden/>
              </w:rPr>
            </w:r>
            <w:r w:rsidR="00694DB0">
              <w:rPr>
                <w:webHidden/>
              </w:rPr>
              <w:fldChar w:fldCharType="separate"/>
            </w:r>
            <w:r w:rsidR="00694DB0">
              <w:rPr>
                <w:webHidden/>
              </w:rPr>
              <w:t>4</w:t>
            </w:r>
            <w:r w:rsidR="00694DB0">
              <w:rPr>
                <w:webHidden/>
              </w:rPr>
              <w:fldChar w:fldCharType="end"/>
            </w:r>
          </w:hyperlink>
        </w:p>
        <w:p w14:paraId="5C2DC7D5" w14:textId="73CC9101" w:rsidR="00694DB0" w:rsidRDefault="00EE6054">
          <w:pPr>
            <w:pStyle w:val="Verzeichnis2"/>
            <w:rPr>
              <w:color w:val="auto"/>
              <w:sz w:val="22"/>
              <w:szCs w:val="22"/>
              <w:lang w:eastAsia="de-DE"/>
            </w:rPr>
          </w:pPr>
          <w:hyperlink w:anchor="_Toc30686256" w:history="1">
            <w:r w:rsidR="00694DB0" w:rsidRPr="009D1BA0">
              <w:rPr>
                <w:rStyle w:val="Hyperlink"/>
              </w:rPr>
              <w:t>4.3 Beschreibung des Soll-Konzepts</w:t>
            </w:r>
            <w:r w:rsidR="00694DB0">
              <w:rPr>
                <w:webHidden/>
              </w:rPr>
              <w:tab/>
            </w:r>
            <w:r w:rsidR="00694DB0">
              <w:rPr>
                <w:webHidden/>
              </w:rPr>
              <w:fldChar w:fldCharType="begin"/>
            </w:r>
            <w:r w:rsidR="00694DB0">
              <w:rPr>
                <w:webHidden/>
              </w:rPr>
              <w:instrText xml:space="preserve"> PAGEREF _Toc30686256 \h </w:instrText>
            </w:r>
            <w:r w:rsidR="00694DB0">
              <w:rPr>
                <w:webHidden/>
              </w:rPr>
            </w:r>
            <w:r w:rsidR="00694DB0">
              <w:rPr>
                <w:webHidden/>
              </w:rPr>
              <w:fldChar w:fldCharType="separate"/>
            </w:r>
            <w:r w:rsidR="00694DB0">
              <w:rPr>
                <w:webHidden/>
              </w:rPr>
              <w:t>4</w:t>
            </w:r>
            <w:r w:rsidR="00694DB0">
              <w:rPr>
                <w:webHidden/>
              </w:rPr>
              <w:fldChar w:fldCharType="end"/>
            </w:r>
          </w:hyperlink>
        </w:p>
        <w:p w14:paraId="63580D5E" w14:textId="42A399FB" w:rsidR="00694DB0" w:rsidRDefault="00EE6054">
          <w:pPr>
            <w:pStyle w:val="Verzeichnis2"/>
            <w:rPr>
              <w:color w:val="auto"/>
              <w:sz w:val="22"/>
              <w:szCs w:val="22"/>
              <w:lang w:eastAsia="de-DE"/>
            </w:rPr>
          </w:pPr>
          <w:hyperlink w:anchor="_Toc30686257" w:history="1">
            <w:r w:rsidR="00694DB0" w:rsidRPr="009D1BA0">
              <w:rPr>
                <w:rStyle w:val="Hyperlink"/>
              </w:rPr>
              <w:t>4.4 Vorgehensmodell</w:t>
            </w:r>
            <w:r w:rsidR="00694DB0">
              <w:rPr>
                <w:webHidden/>
              </w:rPr>
              <w:tab/>
            </w:r>
            <w:r w:rsidR="00694DB0">
              <w:rPr>
                <w:webHidden/>
              </w:rPr>
              <w:fldChar w:fldCharType="begin"/>
            </w:r>
            <w:r w:rsidR="00694DB0">
              <w:rPr>
                <w:webHidden/>
              </w:rPr>
              <w:instrText xml:space="preserve"> PAGEREF _Toc30686257 \h </w:instrText>
            </w:r>
            <w:r w:rsidR="00694DB0">
              <w:rPr>
                <w:webHidden/>
              </w:rPr>
            </w:r>
            <w:r w:rsidR="00694DB0">
              <w:rPr>
                <w:webHidden/>
              </w:rPr>
              <w:fldChar w:fldCharType="separate"/>
            </w:r>
            <w:r w:rsidR="00694DB0">
              <w:rPr>
                <w:webHidden/>
              </w:rPr>
              <w:t>4</w:t>
            </w:r>
            <w:r w:rsidR="00694DB0">
              <w:rPr>
                <w:webHidden/>
              </w:rPr>
              <w:fldChar w:fldCharType="end"/>
            </w:r>
          </w:hyperlink>
        </w:p>
        <w:p w14:paraId="4405CAEE" w14:textId="3A6738D4" w:rsidR="00694DB0" w:rsidRDefault="00EE6054">
          <w:pPr>
            <w:pStyle w:val="Verzeichnis2"/>
            <w:rPr>
              <w:color w:val="auto"/>
              <w:sz w:val="22"/>
              <w:szCs w:val="22"/>
              <w:lang w:eastAsia="de-DE"/>
            </w:rPr>
          </w:pPr>
          <w:hyperlink w:anchor="_Toc30686258" w:history="1">
            <w:r w:rsidR="00694DB0" w:rsidRPr="009D1BA0">
              <w:rPr>
                <w:rStyle w:val="Hyperlink"/>
              </w:rPr>
              <w:t>4.5 Zeitplanung</w:t>
            </w:r>
            <w:r w:rsidR="00694DB0">
              <w:rPr>
                <w:webHidden/>
              </w:rPr>
              <w:tab/>
            </w:r>
            <w:r w:rsidR="00694DB0">
              <w:rPr>
                <w:webHidden/>
              </w:rPr>
              <w:fldChar w:fldCharType="begin"/>
            </w:r>
            <w:r w:rsidR="00694DB0">
              <w:rPr>
                <w:webHidden/>
              </w:rPr>
              <w:instrText xml:space="preserve"> PAGEREF _Toc30686258 \h </w:instrText>
            </w:r>
            <w:r w:rsidR="00694DB0">
              <w:rPr>
                <w:webHidden/>
              </w:rPr>
            </w:r>
            <w:r w:rsidR="00694DB0">
              <w:rPr>
                <w:webHidden/>
              </w:rPr>
              <w:fldChar w:fldCharType="separate"/>
            </w:r>
            <w:r w:rsidR="00694DB0">
              <w:rPr>
                <w:webHidden/>
              </w:rPr>
              <w:t>4</w:t>
            </w:r>
            <w:r w:rsidR="00694DB0">
              <w:rPr>
                <w:webHidden/>
              </w:rPr>
              <w:fldChar w:fldCharType="end"/>
            </w:r>
          </w:hyperlink>
        </w:p>
        <w:p w14:paraId="2D46E900" w14:textId="096B0076" w:rsidR="00694DB0" w:rsidRDefault="00EE6054">
          <w:pPr>
            <w:pStyle w:val="Verzeichnis1"/>
            <w:rPr>
              <w:b w:val="0"/>
              <w:color w:val="auto"/>
              <w:sz w:val="22"/>
              <w:szCs w:val="22"/>
              <w:lang w:eastAsia="de-DE"/>
            </w:rPr>
          </w:pPr>
          <w:hyperlink w:anchor="_Toc30686259" w:history="1">
            <w:r w:rsidR="00694DB0" w:rsidRPr="009D1BA0">
              <w:rPr>
                <w:rStyle w:val="Hyperlink"/>
              </w:rPr>
              <w:t>5. Projektdurchführung</w:t>
            </w:r>
            <w:r w:rsidR="00694DB0">
              <w:rPr>
                <w:webHidden/>
              </w:rPr>
              <w:tab/>
            </w:r>
            <w:r w:rsidR="00694DB0">
              <w:rPr>
                <w:webHidden/>
              </w:rPr>
              <w:fldChar w:fldCharType="begin"/>
            </w:r>
            <w:r w:rsidR="00694DB0">
              <w:rPr>
                <w:webHidden/>
              </w:rPr>
              <w:instrText xml:space="preserve"> PAGEREF _Toc30686259 \h </w:instrText>
            </w:r>
            <w:r w:rsidR="00694DB0">
              <w:rPr>
                <w:webHidden/>
              </w:rPr>
            </w:r>
            <w:r w:rsidR="00694DB0">
              <w:rPr>
                <w:webHidden/>
              </w:rPr>
              <w:fldChar w:fldCharType="separate"/>
            </w:r>
            <w:r w:rsidR="00694DB0">
              <w:rPr>
                <w:webHidden/>
              </w:rPr>
              <w:t>5</w:t>
            </w:r>
            <w:r w:rsidR="00694DB0">
              <w:rPr>
                <w:webHidden/>
              </w:rPr>
              <w:fldChar w:fldCharType="end"/>
            </w:r>
          </w:hyperlink>
        </w:p>
        <w:p w14:paraId="146564FE" w14:textId="5E705EA9" w:rsidR="00694DB0" w:rsidRDefault="00EE6054">
          <w:pPr>
            <w:pStyle w:val="Verzeichnis2"/>
            <w:rPr>
              <w:color w:val="auto"/>
              <w:sz w:val="22"/>
              <w:szCs w:val="22"/>
              <w:lang w:eastAsia="de-DE"/>
            </w:rPr>
          </w:pPr>
          <w:hyperlink w:anchor="_Toc30686260" w:history="1">
            <w:r w:rsidR="00694DB0" w:rsidRPr="009D1BA0">
              <w:rPr>
                <w:rStyle w:val="Hyperlink"/>
              </w:rPr>
              <w:t>5.1 Implementierung</w:t>
            </w:r>
            <w:r w:rsidR="00694DB0">
              <w:rPr>
                <w:webHidden/>
              </w:rPr>
              <w:tab/>
            </w:r>
            <w:r w:rsidR="00694DB0">
              <w:rPr>
                <w:webHidden/>
              </w:rPr>
              <w:fldChar w:fldCharType="begin"/>
            </w:r>
            <w:r w:rsidR="00694DB0">
              <w:rPr>
                <w:webHidden/>
              </w:rPr>
              <w:instrText xml:space="preserve"> PAGEREF _Toc30686260 \h </w:instrText>
            </w:r>
            <w:r w:rsidR="00694DB0">
              <w:rPr>
                <w:webHidden/>
              </w:rPr>
            </w:r>
            <w:r w:rsidR="00694DB0">
              <w:rPr>
                <w:webHidden/>
              </w:rPr>
              <w:fldChar w:fldCharType="separate"/>
            </w:r>
            <w:r w:rsidR="00694DB0">
              <w:rPr>
                <w:webHidden/>
              </w:rPr>
              <w:t>5</w:t>
            </w:r>
            <w:r w:rsidR="00694DB0">
              <w:rPr>
                <w:webHidden/>
              </w:rPr>
              <w:fldChar w:fldCharType="end"/>
            </w:r>
          </w:hyperlink>
        </w:p>
        <w:p w14:paraId="10E01C66" w14:textId="3E6DF543" w:rsidR="00694DB0" w:rsidRDefault="00EE6054">
          <w:pPr>
            <w:pStyle w:val="Verzeichnis2"/>
            <w:rPr>
              <w:color w:val="auto"/>
              <w:sz w:val="22"/>
              <w:szCs w:val="22"/>
              <w:lang w:eastAsia="de-DE"/>
            </w:rPr>
          </w:pPr>
          <w:hyperlink w:anchor="_Toc30686261" w:history="1">
            <w:r w:rsidR="00694DB0" w:rsidRPr="009D1BA0">
              <w:rPr>
                <w:rStyle w:val="Hyperlink"/>
              </w:rPr>
              <w:t>5.2 Qualitätssicherung</w:t>
            </w:r>
            <w:r w:rsidR="00694DB0">
              <w:rPr>
                <w:webHidden/>
              </w:rPr>
              <w:tab/>
            </w:r>
            <w:r w:rsidR="00694DB0">
              <w:rPr>
                <w:webHidden/>
              </w:rPr>
              <w:fldChar w:fldCharType="begin"/>
            </w:r>
            <w:r w:rsidR="00694DB0">
              <w:rPr>
                <w:webHidden/>
              </w:rPr>
              <w:instrText xml:space="preserve"> PAGEREF _Toc30686261 \h </w:instrText>
            </w:r>
            <w:r w:rsidR="00694DB0">
              <w:rPr>
                <w:webHidden/>
              </w:rPr>
            </w:r>
            <w:r w:rsidR="00694DB0">
              <w:rPr>
                <w:webHidden/>
              </w:rPr>
              <w:fldChar w:fldCharType="separate"/>
            </w:r>
            <w:r w:rsidR="00694DB0">
              <w:rPr>
                <w:webHidden/>
              </w:rPr>
              <w:t>5</w:t>
            </w:r>
            <w:r w:rsidR="00694DB0">
              <w:rPr>
                <w:webHidden/>
              </w:rPr>
              <w:fldChar w:fldCharType="end"/>
            </w:r>
          </w:hyperlink>
        </w:p>
        <w:p w14:paraId="00AE2A68" w14:textId="49A4483C" w:rsidR="00694DB0" w:rsidRDefault="00EE6054">
          <w:pPr>
            <w:pStyle w:val="Verzeichnis1"/>
            <w:rPr>
              <w:b w:val="0"/>
              <w:color w:val="auto"/>
              <w:sz w:val="22"/>
              <w:szCs w:val="22"/>
              <w:lang w:eastAsia="de-DE"/>
            </w:rPr>
          </w:pPr>
          <w:hyperlink w:anchor="_Toc30686262" w:history="1">
            <w:r w:rsidR="00694DB0" w:rsidRPr="009D1BA0">
              <w:rPr>
                <w:rStyle w:val="Hyperlink"/>
              </w:rPr>
              <w:t>6. Projektabschluss</w:t>
            </w:r>
            <w:r w:rsidR="00694DB0">
              <w:rPr>
                <w:webHidden/>
              </w:rPr>
              <w:tab/>
            </w:r>
            <w:r w:rsidR="00694DB0">
              <w:rPr>
                <w:webHidden/>
              </w:rPr>
              <w:fldChar w:fldCharType="begin"/>
            </w:r>
            <w:r w:rsidR="00694DB0">
              <w:rPr>
                <w:webHidden/>
              </w:rPr>
              <w:instrText xml:space="preserve"> PAGEREF _Toc30686262 \h </w:instrText>
            </w:r>
            <w:r w:rsidR="00694DB0">
              <w:rPr>
                <w:webHidden/>
              </w:rPr>
            </w:r>
            <w:r w:rsidR="00694DB0">
              <w:rPr>
                <w:webHidden/>
              </w:rPr>
              <w:fldChar w:fldCharType="separate"/>
            </w:r>
            <w:r w:rsidR="00694DB0">
              <w:rPr>
                <w:webHidden/>
              </w:rPr>
              <w:t>6</w:t>
            </w:r>
            <w:r w:rsidR="00694DB0">
              <w:rPr>
                <w:webHidden/>
              </w:rPr>
              <w:fldChar w:fldCharType="end"/>
            </w:r>
          </w:hyperlink>
        </w:p>
        <w:p w14:paraId="349D97D9" w14:textId="0A2A1A24" w:rsidR="00694DB0" w:rsidRDefault="00EE6054">
          <w:pPr>
            <w:pStyle w:val="Verzeichnis2"/>
            <w:rPr>
              <w:color w:val="auto"/>
              <w:sz w:val="22"/>
              <w:szCs w:val="22"/>
              <w:lang w:eastAsia="de-DE"/>
            </w:rPr>
          </w:pPr>
          <w:hyperlink w:anchor="_Toc30686263" w:history="1">
            <w:r w:rsidR="00694DB0" w:rsidRPr="009D1BA0">
              <w:rPr>
                <w:rStyle w:val="Hyperlink"/>
              </w:rPr>
              <w:t>6.1 Soll-Ist-Vergleich</w:t>
            </w:r>
            <w:r w:rsidR="00694DB0">
              <w:rPr>
                <w:webHidden/>
              </w:rPr>
              <w:tab/>
            </w:r>
            <w:r w:rsidR="00694DB0">
              <w:rPr>
                <w:webHidden/>
              </w:rPr>
              <w:fldChar w:fldCharType="begin"/>
            </w:r>
            <w:r w:rsidR="00694DB0">
              <w:rPr>
                <w:webHidden/>
              </w:rPr>
              <w:instrText xml:space="preserve"> PAGEREF _Toc30686263 \h </w:instrText>
            </w:r>
            <w:r w:rsidR="00694DB0">
              <w:rPr>
                <w:webHidden/>
              </w:rPr>
            </w:r>
            <w:r w:rsidR="00694DB0">
              <w:rPr>
                <w:webHidden/>
              </w:rPr>
              <w:fldChar w:fldCharType="separate"/>
            </w:r>
            <w:r w:rsidR="00694DB0">
              <w:rPr>
                <w:webHidden/>
              </w:rPr>
              <w:t>6</w:t>
            </w:r>
            <w:r w:rsidR="00694DB0">
              <w:rPr>
                <w:webHidden/>
              </w:rPr>
              <w:fldChar w:fldCharType="end"/>
            </w:r>
          </w:hyperlink>
        </w:p>
        <w:p w14:paraId="1CD71EED" w14:textId="75C6D3AC" w:rsidR="00694DB0" w:rsidRDefault="00EE6054">
          <w:pPr>
            <w:pStyle w:val="Verzeichnis2"/>
            <w:rPr>
              <w:color w:val="auto"/>
              <w:sz w:val="22"/>
              <w:szCs w:val="22"/>
              <w:lang w:eastAsia="de-DE"/>
            </w:rPr>
          </w:pPr>
          <w:hyperlink w:anchor="_Toc30686264" w:history="1">
            <w:r w:rsidR="00694DB0" w:rsidRPr="009D1BA0">
              <w:rPr>
                <w:rStyle w:val="Hyperlink"/>
              </w:rPr>
              <w:t>6.2 Kostenanalyse</w:t>
            </w:r>
            <w:r w:rsidR="00694DB0">
              <w:rPr>
                <w:webHidden/>
              </w:rPr>
              <w:tab/>
            </w:r>
            <w:r w:rsidR="00694DB0">
              <w:rPr>
                <w:webHidden/>
              </w:rPr>
              <w:fldChar w:fldCharType="begin"/>
            </w:r>
            <w:r w:rsidR="00694DB0">
              <w:rPr>
                <w:webHidden/>
              </w:rPr>
              <w:instrText xml:space="preserve"> PAGEREF _Toc30686264 \h </w:instrText>
            </w:r>
            <w:r w:rsidR="00694DB0">
              <w:rPr>
                <w:webHidden/>
              </w:rPr>
            </w:r>
            <w:r w:rsidR="00694DB0">
              <w:rPr>
                <w:webHidden/>
              </w:rPr>
              <w:fldChar w:fldCharType="separate"/>
            </w:r>
            <w:r w:rsidR="00694DB0">
              <w:rPr>
                <w:webHidden/>
              </w:rPr>
              <w:t>6</w:t>
            </w:r>
            <w:r w:rsidR="00694DB0">
              <w:rPr>
                <w:webHidden/>
              </w:rPr>
              <w:fldChar w:fldCharType="end"/>
            </w:r>
          </w:hyperlink>
        </w:p>
        <w:p w14:paraId="03CA26D5" w14:textId="34CF889D" w:rsidR="00694DB0" w:rsidRDefault="00EE6054">
          <w:pPr>
            <w:pStyle w:val="Verzeichnis2"/>
            <w:rPr>
              <w:color w:val="auto"/>
              <w:sz w:val="22"/>
              <w:szCs w:val="22"/>
              <w:lang w:eastAsia="de-DE"/>
            </w:rPr>
          </w:pPr>
          <w:hyperlink w:anchor="_Toc30686265" w:history="1">
            <w:r w:rsidR="00694DB0" w:rsidRPr="009D1BA0">
              <w:rPr>
                <w:rStyle w:val="Hyperlink"/>
              </w:rPr>
              <w:t>6.3 Fazit</w:t>
            </w:r>
            <w:r w:rsidR="00694DB0">
              <w:rPr>
                <w:webHidden/>
              </w:rPr>
              <w:tab/>
            </w:r>
            <w:r w:rsidR="00694DB0">
              <w:rPr>
                <w:webHidden/>
              </w:rPr>
              <w:fldChar w:fldCharType="begin"/>
            </w:r>
            <w:r w:rsidR="00694DB0">
              <w:rPr>
                <w:webHidden/>
              </w:rPr>
              <w:instrText xml:space="preserve"> PAGEREF _Toc30686265 \h </w:instrText>
            </w:r>
            <w:r w:rsidR="00694DB0">
              <w:rPr>
                <w:webHidden/>
              </w:rPr>
            </w:r>
            <w:r w:rsidR="00694DB0">
              <w:rPr>
                <w:webHidden/>
              </w:rPr>
              <w:fldChar w:fldCharType="separate"/>
            </w:r>
            <w:r w:rsidR="00694DB0">
              <w:rPr>
                <w:webHidden/>
              </w:rPr>
              <w:t>6</w:t>
            </w:r>
            <w:r w:rsidR="00694DB0">
              <w:rPr>
                <w:webHidden/>
              </w:rPr>
              <w:fldChar w:fldCharType="end"/>
            </w:r>
          </w:hyperlink>
        </w:p>
        <w:p w14:paraId="7D406219" w14:textId="15CFD386" w:rsidR="00694DB0" w:rsidRDefault="00EE6054">
          <w:pPr>
            <w:pStyle w:val="Verzeichnis2"/>
            <w:rPr>
              <w:color w:val="auto"/>
              <w:sz w:val="22"/>
              <w:szCs w:val="22"/>
              <w:lang w:eastAsia="de-DE"/>
            </w:rPr>
          </w:pPr>
          <w:hyperlink w:anchor="_Toc30686266" w:history="1">
            <w:r w:rsidR="00694DB0" w:rsidRPr="009D1BA0">
              <w:rPr>
                <w:rStyle w:val="Hyperlink"/>
              </w:rPr>
              <w:t>6.4 Ausblick</w:t>
            </w:r>
            <w:r w:rsidR="00694DB0">
              <w:rPr>
                <w:webHidden/>
              </w:rPr>
              <w:tab/>
            </w:r>
            <w:r w:rsidR="00694DB0">
              <w:rPr>
                <w:webHidden/>
              </w:rPr>
              <w:fldChar w:fldCharType="begin"/>
            </w:r>
            <w:r w:rsidR="00694DB0">
              <w:rPr>
                <w:webHidden/>
              </w:rPr>
              <w:instrText xml:space="preserve"> PAGEREF _Toc30686266 \h </w:instrText>
            </w:r>
            <w:r w:rsidR="00694DB0">
              <w:rPr>
                <w:webHidden/>
              </w:rPr>
            </w:r>
            <w:r w:rsidR="00694DB0">
              <w:rPr>
                <w:webHidden/>
              </w:rPr>
              <w:fldChar w:fldCharType="separate"/>
            </w:r>
            <w:r w:rsidR="00694DB0">
              <w:rPr>
                <w:webHidden/>
              </w:rPr>
              <w:t>6</w:t>
            </w:r>
            <w:r w:rsidR="00694DB0">
              <w:rPr>
                <w:webHidden/>
              </w:rPr>
              <w:fldChar w:fldCharType="end"/>
            </w:r>
          </w:hyperlink>
        </w:p>
        <w:p w14:paraId="2A0061CA" w14:textId="0ADBBD29" w:rsidR="00694DB0" w:rsidRDefault="00EE6054">
          <w:pPr>
            <w:pStyle w:val="Verzeichnis1"/>
            <w:rPr>
              <w:b w:val="0"/>
              <w:color w:val="auto"/>
              <w:sz w:val="22"/>
              <w:szCs w:val="22"/>
              <w:lang w:eastAsia="de-DE"/>
            </w:rPr>
          </w:pPr>
          <w:hyperlink w:anchor="_Toc30686267" w:history="1">
            <w:r w:rsidR="00694DB0" w:rsidRPr="009D1BA0">
              <w:rPr>
                <w:rStyle w:val="Hyperlink"/>
              </w:rPr>
              <w:t>7. Anhang</w:t>
            </w:r>
            <w:r w:rsidR="00694DB0">
              <w:rPr>
                <w:webHidden/>
              </w:rPr>
              <w:tab/>
            </w:r>
            <w:r w:rsidR="00694DB0">
              <w:rPr>
                <w:webHidden/>
              </w:rPr>
              <w:fldChar w:fldCharType="begin"/>
            </w:r>
            <w:r w:rsidR="00694DB0">
              <w:rPr>
                <w:webHidden/>
              </w:rPr>
              <w:instrText xml:space="preserve"> PAGEREF _Toc30686267 \h </w:instrText>
            </w:r>
            <w:r w:rsidR="00694DB0">
              <w:rPr>
                <w:webHidden/>
              </w:rPr>
            </w:r>
            <w:r w:rsidR="00694DB0">
              <w:rPr>
                <w:webHidden/>
              </w:rPr>
              <w:fldChar w:fldCharType="separate"/>
            </w:r>
            <w:r w:rsidR="00694DB0">
              <w:rPr>
                <w:webHidden/>
              </w:rPr>
              <w:t>7</w:t>
            </w:r>
            <w:r w:rsidR="00694DB0">
              <w:rPr>
                <w:webHidden/>
              </w:rPr>
              <w:fldChar w:fldCharType="end"/>
            </w:r>
          </w:hyperlink>
        </w:p>
        <w:p w14:paraId="6BB4589F" w14:textId="42CF195C" w:rsidR="00694DB0" w:rsidRDefault="00EE6054">
          <w:pPr>
            <w:pStyle w:val="Verzeichnis2"/>
            <w:rPr>
              <w:color w:val="auto"/>
              <w:sz w:val="22"/>
              <w:szCs w:val="22"/>
              <w:lang w:eastAsia="de-DE"/>
            </w:rPr>
          </w:pPr>
          <w:hyperlink w:anchor="_Toc30686268" w:history="1">
            <w:r w:rsidR="00694DB0" w:rsidRPr="009D1BA0">
              <w:rPr>
                <w:rStyle w:val="Hyperlink"/>
              </w:rPr>
              <w:t>7.1 Quellen</w:t>
            </w:r>
            <w:r w:rsidR="00694DB0">
              <w:rPr>
                <w:webHidden/>
              </w:rPr>
              <w:tab/>
            </w:r>
            <w:r w:rsidR="00694DB0">
              <w:rPr>
                <w:webHidden/>
              </w:rPr>
              <w:fldChar w:fldCharType="begin"/>
            </w:r>
            <w:r w:rsidR="00694DB0">
              <w:rPr>
                <w:webHidden/>
              </w:rPr>
              <w:instrText xml:space="preserve"> PAGEREF _Toc30686268 \h </w:instrText>
            </w:r>
            <w:r w:rsidR="00694DB0">
              <w:rPr>
                <w:webHidden/>
              </w:rPr>
            </w:r>
            <w:r w:rsidR="00694DB0">
              <w:rPr>
                <w:webHidden/>
              </w:rPr>
              <w:fldChar w:fldCharType="separate"/>
            </w:r>
            <w:r w:rsidR="00694DB0">
              <w:rPr>
                <w:webHidden/>
              </w:rPr>
              <w:t>7</w:t>
            </w:r>
            <w:r w:rsidR="00694DB0">
              <w:rPr>
                <w:webHidden/>
              </w:rPr>
              <w:fldChar w:fldCharType="end"/>
            </w:r>
          </w:hyperlink>
        </w:p>
        <w:p w14:paraId="00B8CE97" w14:textId="5EBB9101" w:rsidR="00694DB0" w:rsidRDefault="00EE6054">
          <w:pPr>
            <w:pStyle w:val="Verzeichnis2"/>
            <w:rPr>
              <w:color w:val="auto"/>
              <w:sz w:val="22"/>
              <w:szCs w:val="22"/>
              <w:lang w:eastAsia="de-DE"/>
            </w:rPr>
          </w:pPr>
          <w:hyperlink w:anchor="_Toc30686269" w:history="1">
            <w:r w:rsidR="00694DB0" w:rsidRPr="009D1BA0">
              <w:rPr>
                <w:rStyle w:val="Hyperlink"/>
              </w:rPr>
              <w:t>7.2 Glossar</w:t>
            </w:r>
            <w:r w:rsidR="00694DB0">
              <w:rPr>
                <w:webHidden/>
              </w:rPr>
              <w:tab/>
            </w:r>
            <w:r w:rsidR="00694DB0">
              <w:rPr>
                <w:webHidden/>
              </w:rPr>
              <w:fldChar w:fldCharType="begin"/>
            </w:r>
            <w:r w:rsidR="00694DB0">
              <w:rPr>
                <w:webHidden/>
              </w:rPr>
              <w:instrText xml:space="preserve"> PAGEREF _Toc30686269 \h </w:instrText>
            </w:r>
            <w:r w:rsidR="00694DB0">
              <w:rPr>
                <w:webHidden/>
              </w:rPr>
            </w:r>
            <w:r w:rsidR="00694DB0">
              <w:rPr>
                <w:webHidden/>
              </w:rPr>
              <w:fldChar w:fldCharType="separate"/>
            </w:r>
            <w:r w:rsidR="00694DB0">
              <w:rPr>
                <w:webHidden/>
              </w:rPr>
              <w:t>7</w:t>
            </w:r>
            <w:r w:rsidR="00694DB0">
              <w:rPr>
                <w:webHidden/>
              </w:rPr>
              <w:fldChar w:fldCharType="end"/>
            </w:r>
          </w:hyperlink>
        </w:p>
        <w:p w14:paraId="4CDA3006" w14:textId="4E736951" w:rsidR="00694DB0" w:rsidRDefault="00EE6054">
          <w:pPr>
            <w:pStyle w:val="Verzeichnis2"/>
            <w:rPr>
              <w:color w:val="auto"/>
              <w:sz w:val="22"/>
              <w:szCs w:val="22"/>
              <w:lang w:eastAsia="de-DE"/>
            </w:rPr>
          </w:pPr>
          <w:hyperlink w:anchor="_Toc30686270" w:history="1">
            <w:r w:rsidR="00694DB0" w:rsidRPr="009D1BA0">
              <w:rPr>
                <w:rStyle w:val="Hyperlink"/>
              </w:rPr>
              <w:t>7.3 Anhang (UML-Diagramme, Screenshots, Quellcode)</w:t>
            </w:r>
            <w:r w:rsidR="00694DB0">
              <w:rPr>
                <w:webHidden/>
              </w:rPr>
              <w:tab/>
            </w:r>
            <w:r w:rsidR="00694DB0">
              <w:rPr>
                <w:webHidden/>
              </w:rPr>
              <w:fldChar w:fldCharType="begin"/>
            </w:r>
            <w:r w:rsidR="00694DB0">
              <w:rPr>
                <w:webHidden/>
              </w:rPr>
              <w:instrText xml:space="preserve"> PAGEREF _Toc30686270 \h </w:instrText>
            </w:r>
            <w:r w:rsidR="00694DB0">
              <w:rPr>
                <w:webHidden/>
              </w:rPr>
            </w:r>
            <w:r w:rsidR="00694DB0">
              <w:rPr>
                <w:webHidden/>
              </w:rPr>
              <w:fldChar w:fldCharType="separate"/>
            </w:r>
            <w:r w:rsidR="00694DB0">
              <w:rPr>
                <w:webHidden/>
              </w:rPr>
              <w:t>7</w:t>
            </w:r>
            <w:r w:rsidR="00694DB0">
              <w:rPr>
                <w:webHidden/>
              </w:rPr>
              <w:fldChar w:fldCharType="end"/>
            </w:r>
          </w:hyperlink>
        </w:p>
        <w:p w14:paraId="0701B507" w14:textId="697146B9" w:rsidR="00533D1F" w:rsidRDefault="00533D1F">
          <w:r>
            <w:rPr>
              <w:b/>
              <w:bCs/>
            </w:rPr>
            <w:fldChar w:fldCharType="end"/>
          </w:r>
        </w:p>
      </w:sdtContent>
    </w:sdt>
    <w:p w14:paraId="303E9EE7" w14:textId="4C71CCED" w:rsidR="00533D1F" w:rsidRDefault="00533D1F">
      <w:r>
        <w:br w:type="page"/>
      </w:r>
    </w:p>
    <w:p w14:paraId="6277184A" w14:textId="66840E83" w:rsidR="00533D1F" w:rsidRPr="00533D1F" w:rsidRDefault="00533D1F" w:rsidP="00533D1F">
      <w:pPr>
        <w:pStyle w:val="berschrift1"/>
      </w:pPr>
      <w:bookmarkStart w:id="0" w:name="_Toc30686249"/>
      <w:r w:rsidRPr="00533D1F">
        <w:lastRenderedPageBreak/>
        <w:t>3. Projektauftrag</w:t>
      </w:r>
      <w:bookmarkEnd w:id="0"/>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1" w:name="_Toc30686250"/>
      <w:r w:rsidRPr="00C14670">
        <w:rPr>
          <w:color w:val="000000" w:themeColor="text1"/>
          <w:sz w:val="32"/>
          <w:szCs w:val="32"/>
        </w:rPr>
        <w:t>3.1 Projektumfeld</w:t>
      </w:r>
      <w:bookmarkEnd w:id="1"/>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3E9CCBB6" w:rsidR="00E67A86" w:rsidRPr="003E34A8" w:rsidRDefault="00E67A86" w:rsidP="00410B99">
      <w:pPr>
        <w:jc w:val="both"/>
        <w:rPr>
          <w:sz w:val="24"/>
          <w:szCs w:val="24"/>
        </w:rPr>
      </w:pPr>
      <w:r w:rsidRPr="003E34A8">
        <w:rPr>
          <w:sz w:val="24"/>
          <w:szCs w:val="24"/>
        </w:rPr>
        <w:t>Die Anwendung wird in Android Studio DIE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2" w:name="_Toc30686251"/>
      <w:r w:rsidRPr="00C14670">
        <w:rPr>
          <w:color w:val="000000" w:themeColor="text1"/>
          <w:sz w:val="32"/>
          <w:szCs w:val="32"/>
        </w:rPr>
        <w:t>3.2 Projektziel</w:t>
      </w:r>
      <w:bookmarkEnd w:id="2"/>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3" w:name="_Toc30686252"/>
      <w:r w:rsidRPr="00C14670">
        <w:rPr>
          <w:color w:val="000000" w:themeColor="text1"/>
          <w:sz w:val="32"/>
          <w:szCs w:val="32"/>
        </w:rPr>
        <w:t>3.3 Projektabgrenzung</w:t>
      </w:r>
      <w:bookmarkEnd w:id="3"/>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4" w:name="_Toc30686253"/>
      <w:r w:rsidRPr="00D13E15">
        <w:t>4. Projektplanung</w:t>
      </w:r>
      <w:bookmarkEnd w:id="4"/>
    </w:p>
    <w:p w14:paraId="512E02BC" w14:textId="3C9C26D6" w:rsidR="00D13E15" w:rsidRDefault="00C14670" w:rsidP="00D13E15">
      <w:pPr>
        <w:pStyle w:val="berschrift2"/>
        <w:rPr>
          <w:color w:val="000000" w:themeColor="text1"/>
          <w:sz w:val="32"/>
          <w:szCs w:val="32"/>
        </w:rPr>
      </w:pPr>
      <w:bookmarkStart w:id="5" w:name="_Toc30686254"/>
      <w:r w:rsidRPr="00D13E15">
        <w:rPr>
          <w:color w:val="000000" w:themeColor="text1"/>
          <w:sz w:val="32"/>
          <w:szCs w:val="32"/>
        </w:rPr>
        <w:t>4.1 Allgemeine Beschreibung der Funktionalität der App</w:t>
      </w:r>
      <w:bookmarkEnd w:id="5"/>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6" w:name="_Toc30686255"/>
      <w:r w:rsidRPr="00D13E15">
        <w:rPr>
          <w:color w:val="000000" w:themeColor="text1"/>
          <w:sz w:val="32"/>
          <w:szCs w:val="32"/>
        </w:rPr>
        <w:t>4.2 Beschreibung des Ist-Zustandes</w:t>
      </w:r>
      <w:bookmarkEnd w:id="6"/>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7" w:name="_Toc30686256"/>
      <w:r w:rsidRPr="00D13E15">
        <w:rPr>
          <w:color w:val="000000" w:themeColor="text1"/>
          <w:sz w:val="32"/>
          <w:szCs w:val="32"/>
        </w:rPr>
        <w:t>4.3 Beschreibung des Soll-Konzepts</w:t>
      </w:r>
      <w:bookmarkEnd w:id="7"/>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8" w:name="_Toc30686257"/>
      <w:r w:rsidRPr="00D13E15">
        <w:rPr>
          <w:color w:val="000000" w:themeColor="text1"/>
          <w:sz w:val="32"/>
          <w:szCs w:val="32"/>
        </w:rPr>
        <w:t>4.4 Vorgehensmodell</w:t>
      </w:r>
      <w:bookmarkEnd w:id="8"/>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9" w:name="_Toc30686258"/>
      <w:r w:rsidRPr="00D13E15">
        <w:rPr>
          <w:color w:val="000000" w:themeColor="text1"/>
          <w:sz w:val="32"/>
          <w:szCs w:val="32"/>
        </w:rPr>
        <w:t>4.5 Zeitplanung</w:t>
      </w:r>
      <w:bookmarkEnd w:id="9"/>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Pr="00CC493A" w:rsidRDefault="00420C65">
            <w:pPr>
              <w:rPr>
                <w:b w:val="0"/>
                <w:bCs w:val="0"/>
              </w:rPr>
            </w:pPr>
            <w:r w:rsidRPr="00CC493A">
              <w:rPr>
                <w:b w:val="0"/>
                <w:bCs w:val="0"/>
              </w:rPr>
              <w:t>Analysephase</w:t>
            </w:r>
          </w:p>
        </w:tc>
        <w:tc>
          <w:tcPr>
            <w:tcW w:w="4200" w:type="dxa"/>
          </w:tcPr>
          <w:p w14:paraId="3C75713C" w14:textId="7679ECB9"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20h</w:t>
            </w: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Pr="00CC493A" w:rsidRDefault="00420C65">
            <w:pPr>
              <w:rPr>
                <w:b w:val="0"/>
                <w:bCs w:val="0"/>
              </w:rPr>
            </w:pPr>
            <w:r w:rsidRPr="00CC493A">
              <w:rPr>
                <w:b w:val="0"/>
                <w:bCs w:val="0"/>
              </w:rPr>
              <w:t>Entwurfsphase</w:t>
            </w:r>
          </w:p>
        </w:tc>
        <w:tc>
          <w:tcPr>
            <w:tcW w:w="4200" w:type="dxa"/>
          </w:tcPr>
          <w:p w14:paraId="1A8411C3" w14:textId="0632E356"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45h</w:t>
            </w: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CC493A" w:rsidRDefault="00420C65">
            <w:pPr>
              <w:rPr>
                <w:b w:val="0"/>
                <w:bCs w:val="0"/>
              </w:rPr>
            </w:pPr>
            <w:r w:rsidRPr="00CC493A">
              <w:rPr>
                <w:b w:val="0"/>
                <w:bCs w:val="0"/>
              </w:rPr>
              <w:t>Implementierungsphase</w:t>
            </w:r>
          </w:p>
        </w:tc>
        <w:tc>
          <w:tcPr>
            <w:tcW w:w="4200" w:type="dxa"/>
          </w:tcPr>
          <w:p w14:paraId="50A8B536" w14:textId="437B7055"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78 h</w:t>
            </w: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Pr="00CC493A" w:rsidRDefault="00420C65">
            <w:pPr>
              <w:rPr>
                <w:b w:val="0"/>
                <w:bCs w:val="0"/>
              </w:rPr>
            </w:pPr>
            <w:r w:rsidRPr="00CC493A">
              <w:rPr>
                <w:b w:val="0"/>
                <w:bCs w:val="0"/>
              </w:rPr>
              <w:t>Testphase / Qualitätssicherung</w:t>
            </w:r>
          </w:p>
        </w:tc>
        <w:tc>
          <w:tcPr>
            <w:tcW w:w="4200" w:type="dxa"/>
          </w:tcPr>
          <w:p w14:paraId="222658EB" w14:textId="18ED5BC4"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30 h</w:t>
            </w:r>
          </w:p>
        </w:tc>
      </w:tr>
      <w:tr w:rsidR="00CC493A" w14:paraId="4C3A08FE"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98AB9D4" w14:textId="52349C7A" w:rsidR="00CC493A" w:rsidRPr="00CC493A" w:rsidRDefault="00CC493A">
            <w:r w:rsidRPr="00CC493A">
              <w:t>Gesamt</w:t>
            </w:r>
          </w:p>
        </w:tc>
        <w:tc>
          <w:tcPr>
            <w:tcW w:w="4200" w:type="dxa"/>
          </w:tcPr>
          <w:p w14:paraId="6A07E71C" w14:textId="79C32377" w:rsidR="00CC493A" w:rsidRDefault="00CC493A" w:rsidP="00CC493A">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0" w:name="_Toc30686259"/>
      <w:r>
        <w:lastRenderedPageBreak/>
        <w:t xml:space="preserve">5. </w:t>
      </w:r>
      <w:r w:rsidR="00533D1F" w:rsidRPr="00D13E15">
        <w:t>Projektdurchführung</w:t>
      </w:r>
      <w:bookmarkEnd w:id="10"/>
    </w:p>
    <w:p w14:paraId="7707159B" w14:textId="40E0A384" w:rsidR="002563C0" w:rsidRDefault="002563C0" w:rsidP="002563C0">
      <w:pPr>
        <w:pStyle w:val="berschrift2"/>
        <w:rPr>
          <w:color w:val="000000" w:themeColor="text1"/>
          <w:sz w:val="32"/>
          <w:szCs w:val="32"/>
        </w:rPr>
      </w:pPr>
      <w:bookmarkStart w:id="11" w:name="_Toc30686260"/>
      <w:r w:rsidRPr="002563C0">
        <w:rPr>
          <w:color w:val="000000" w:themeColor="text1"/>
          <w:sz w:val="32"/>
          <w:szCs w:val="32"/>
        </w:rPr>
        <w:t>5.1 Implementierung</w:t>
      </w:r>
      <w:bookmarkEnd w:id="11"/>
    </w:p>
    <w:p w14:paraId="04EDE143" w14:textId="3912DE34" w:rsidR="00BE54BE" w:rsidRDefault="00BE54BE" w:rsidP="00BE54BE"/>
    <w:p w14:paraId="23E336A7" w14:textId="755F1BA0" w:rsidR="00BE54BE" w:rsidRDefault="00BE54BE" w:rsidP="00BE54BE">
      <w:r>
        <w:t>Erstellen von User mit 2 Parameter: -E-Mail und Password. Die User-Daten werden hiermit in der Firebase Datenbank gespeichert.</w:t>
      </w:r>
    </w:p>
    <w:p w14:paraId="5CB3AF67" w14:textId="7FF98250" w:rsidR="00BE54BE" w:rsidRDefault="00BE54BE" w:rsidP="00BE54BE">
      <w:r>
        <w:t>Die hier verwendete Methode stammt von der Klasse Firebaseauth.</w:t>
      </w:r>
    </w:p>
    <w:p w14:paraId="4B22B5AF" w14:textId="22092343"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660E7A"/>
          <w:sz w:val="20"/>
          <w:szCs w:val="20"/>
          <w:lang w:eastAsia="de-DE"/>
        </w:rPr>
        <w:t>firebaseAuth</w:t>
      </w:r>
      <w:r w:rsidRPr="00BE54BE">
        <w:rPr>
          <w:rFonts w:ascii="Courier New" w:eastAsia="Times New Roman" w:hAnsi="Courier New" w:cs="Courier New"/>
          <w:color w:val="000000"/>
          <w:sz w:val="20"/>
          <w:szCs w:val="20"/>
          <w:lang w:eastAsia="de-DE"/>
        </w:rPr>
        <w:t>.createUserWithEmailAndPassword(email, password)</w:t>
      </w:r>
      <w:r w:rsidRPr="00BE54BE">
        <w:rPr>
          <w:rFonts w:ascii="Courier New" w:eastAsia="Times New Roman" w:hAnsi="Courier New" w:cs="Courier New"/>
          <w:color w:val="000000"/>
          <w:sz w:val="20"/>
          <w:szCs w:val="20"/>
          <w:lang w:eastAsia="de-DE"/>
        </w:rPr>
        <w:br/>
        <w:t>.addOnCompleteListener(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0080"/>
          <w:sz w:val="20"/>
          <w:szCs w:val="20"/>
          <w:lang w:eastAsia="de-DE"/>
        </w:rPr>
        <w:t xml:space="preserve">new </w:t>
      </w:r>
      <w:r w:rsidRPr="00BE54BE">
        <w:rPr>
          <w:rFonts w:ascii="Courier New" w:eastAsia="Times New Roman" w:hAnsi="Courier New" w:cs="Courier New"/>
          <w:color w:val="000000"/>
          <w:sz w:val="20"/>
          <w:szCs w:val="20"/>
          <w:lang w:eastAsia="de-DE"/>
        </w:rPr>
        <w:t>OnCompleteListener&lt;AuthResult&gt;()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808000"/>
          <w:sz w:val="20"/>
          <w:szCs w:val="20"/>
          <w:lang w:eastAsia="de-DE"/>
        </w:rPr>
        <w:t>@Override</w:t>
      </w:r>
      <w:r w:rsidRPr="00BE54BE">
        <w:rPr>
          <w:rFonts w:ascii="Courier New" w:eastAsia="Times New Roman" w:hAnsi="Courier New" w:cs="Courier New"/>
          <w:color w:val="808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public void </w:t>
      </w:r>
      <w:r w:rsidRPr="00BE54BE">
        <w:rPr>
          <w:rFonts w:ascii="Courier New" w:eastAsia="Times New Roman" w:hAnsi="Courier New" w:cs="Courier New"/>
          <w:color w:val="000000"/>
          <w:sz w:val="20"/>
          <w:szCs w:val="20"/>
          <w:lang w:eastAsia="de-DE"/>
        </w:rPr>
        <w:t>onComplete(</w:t>
      </w:r>
      <w:r w:rsidRPr="00BE54BE">
        <w:rPr>
          <w:rFonts w:ascii="Courier New" w:eastAsia="Times New Roman" w:hAnsi="Courier New" w:cs="Courier New"/>
          <w:color w:val="808000"/>
          <w:sz w:val="20"/>
          <w:szCs w:val="20"/>
          <w:lang w:eastAsia="de-DE"/>
        </w:rPr>
        <w:t xml:space="preserve">@NonNull </w:t>
      </w:r>
      <w:r w:rsidRPr="00BE54BE">
        <w:rPr>
          <w:rFonts w:ascii="Courier New" w:eastAsia="Times New Roman" w:hAnsi="Courier New" w:cs="Courier New"/>
          <w:color w:val="000000"/>
          <w:sz w:val="20"/>
          <w:szCs w:val="20"/>
          <w:lang w:eastAsia="de-DE"/>
        </w:rPr>
        <w:t>Task&lt;AuthResult&gt; task)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if </w:t>
      </w:r>
      <w:r w:rsidRPr="00BE54BE">
        <w:rPr>
          <w:rFonts w:ascii="Courier New" w:eastAsia="Times New Roman" w:hAnsi="Courier New" w:cs="Courier New"/>
          <w:color w:val="000000"/>
          <w:sz w:val="20"/>
          <w:szCs w:val="20"/>
          <w:lang w:eastAsia="de-DE"/>
        </w:rPr>
        <w:t>(task.isSuccessful())</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"Erforlgreich registriert"</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 </w:t>
      </w:r>
      <w:r w:rsidRPr="00BE54BE">
        <w:rPr>
          <w:rFonts w:ascii="Courier New" w:eastAsia="Times New Roman" w:hAnsi="Courier New" w:cs="Courier New"/>
          <w:b/>
          <w:bCs/>
          <w:color w:val="000080"/>
          <w:sz w:val="20"/>
          <w:szCs w:val="20"/>
          <w:lang w:eastAsia="de-DE"/>
        </w:rPr>
        <w:t xml:space="preserve">else </w:t>
      </w:r>
      <w:r w:rsidRPr="00BE54BE">
        <w:rPr>
          <w:rFonts w:ascii="Courier New" w:eastAsia="Times New Roman" w:hAnsi="Courier New" w:cs="Courier New"/>
          <w:color w:val="000000"/>
          <w:sz w:val="20"/>
          <w:szCs w:val="20"/>
          <w:lang w:eastAsia="de-DE"/>
        </w:rPr>
        <w:t>{</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"Registrierung fehlgeschlagen"</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w:t>
      </w:r>
    </w:p>
    <w:p w14:paraId="539A7FE7" w14:textId="48E11B3C"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EDEB624" w14:textId="5789667E"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FFCC9C9" w14:textId="77777777" w:rsidR="00BE54BE" w:rsidRP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2A958BB" w14:textId="5FD88741"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000080"/>
          <w:sz w:val="20"/>
          <w:szCs w:val="20"/>
          <w:lang w:eastAsia="de-DE"/>
        </w:rPr>
        <w:t xml:space="preserve">private void </w:t>
      </w:r>
      <w:r w:rsidRPr="00BE54BE">
        <w:rPr>
          <w:rFonts w:ascii="Courier New" w:eastAsia="Times New Roman" w:hAnsi="Courier New" w:cs="Courier New"/>
          <w:color w:val="000000"/>
          <w:sz w:val="20"/>
          <w:szCs w:val="20"/>
          <w:lang w:eastAsia="de-DE"/>
        </w:rPr>
        <w:t>createSpielfeld() {</w:t>
      </w:r>
      <w:r w:rsidRPr="00BE54BE">
        <w:rPr>
          <w:rFonts w:ascii="Courier New" w:eastAsia="Times New Roman" w:hAnsi="Courier New" w:cs="Courier New"/>
          <w:color w:val="000000"/>
          <w:sz w:val="20"/>
          <w:szCs w:val="20"/>
          <w:lang w:eastAsia="de-DE"/>
        </w:rPr>
        <w:br/>
        <w:t xml:space="preserve">    setSpielfeld();</w:t>
      </w:r>
      <w:r w:rsidRPr="00BE54BE">
        <w:rPr>
          <w:rFonts w:ascii="Courier New" w:eastAsia="Times New Roman" w:hAnsi="Courier New" w:cs="Courier New"/>
          <w:color w:val="000000"/>
          <w:sz w:val="20"/>
          <w:szCs w:val="20"/>
          <w:lang w:eastAsia="de-DE"/>
        </w:rPr>
        <w:br/>
        <w:t xml:space="preserve">    createSpiel();</w:t>
      </w:r>
      <w:r w:rsidRPr="00BE54BE">
        <w:rPr>
          <w:rFonts w:ascii="Courier New" w:eastAsia="Times New Roman" w:hAnsi="Courier New" w:cs="Courier New"/>
          <w:color w:val="000000"/>
          <w:sz w:val="20"/>
          <w:szCs w:val="20"/>
          <w:lang w:eastAsia="de-DE"/>
        </w:rPr>
        <w:br/>
        <w:t xml:space="preserve">    addSpieler();</w:t>
      </w:r>
      <w:r w:rsidRPr="00BE54BE">
        <w:rPr>
          <w:rFonts w:ascii="Courier New" w:eastAsia="Times New Roman" w:hAnsi="Courier New" w:cs="Courier New"/>
          <w:color w:val="000000"/>
          <w:sz w:val="20"/>
          <w:szCs w:val="20"/>
          <w:lang w:eastAsia="de-DE"/>
        </w:rPr>
        <w:br/>
        <w:t xml:space="preserve">    setFigur();</w:t>
      </w:r>
      <w:r w:rsidRPr="00BE54BE">
        <w:rPr>
          <w:rFonts w:ascii="Courier New" w:eastAsia="Times New Roman" w:hAnsi="Courier New" w:cs="Courier New"/>
          <w:color w:val="000000"/>
          <w:sz w:val="20"/>
          <w:szCs w:val="20"/>
          <w:lang w:eastAsia="de-DE"/>
        </w:rPr>
        <w:br/>
        <w:t xml:space="preserve">    gameLoop();</w:t>
      </w:r>
      <w:r w:rsidRPr="00BE54BE">
        <w:rPr>
          <w:rFonts w:ascii="Courier New" w:eastAsia="Times New Roman" w:hAnsi="Courier New" w:cs="Courier New"/>
          <w:color w:val="000000"/>
          <w:sz w:val="20"/>
          <w:szCs w:val="20"/>
          <w:lang w:eastAsia="de-DE"/>
        </w:rPr>
        <w:br/>
      </w:r>
      <w:r w:rsidRPr="00BE54BE">
        <w:rPr>
          <w:rFonts w:ascii="Courier New" w:eastAsia="Times New Roman" w:hAnsi="Courier New" w:cs="Courier New"/>
          <w:color w:val="000000"/>
          <w:sz w:val="20"/>
          <w:szCs w:val="20"/>
          <w:lang w:eastAsia="de-DE"/>
        </w:rPr>
        <w:br/>
        <w:t>}</w:t>
      </w:r>
    </w:p>
    <w:p w14:paraId="10C9AAC6" w14:textId="23A91F76"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E838D29"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9F51B2B"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5892DED3"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06A2CA5"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A28A7D1" w14:textId="293F34B8" w:rsidR="00493920" w:rsidRPr="00BE54BE"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br/>
      </w:r>
    </w:p>
    <w:p w14:paraId="1440D42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b/>
          <w:bCs/>
          <w:color w:val="000080"/>
          <w:sz w:val="20"/>
          <w:szCs w:val="20"/>
          <w:lang w:eastAsia="de-DE"/>
        </w:rPr>
        <w:t xml:space="preserve">private void </w:t>
      </w:r>
      <w:r w:rsidRPr="00493920">
        <w:rPr>
          <w:rFonts w:ascii="Courier New" w:eastAsia="Times New Roman" w:hAnsi="Courier New" w:cs="Courier New"/>
          <w:color w:val="000000"/>
          <w:sz w:val="20"/>
          <w:szCs w:val="20"/>
          <w:lang w:eastAsia="de-DE"/>
        </w:rPr>
        <w:t>createSpiel()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i/>
          <w:iCs/>
          <w:color w:val="660E7A"/>
          <w:sz w:val="20"/>
          <w:szCs w:val="20"/>
          <w:lang w:eastAsia="de-DE"/>
        </w:rPr>
        <w:t xml:space="preserve">main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CreateSpiel(</w:t>
      </w:r>
      <w:r w:rsidRPr="00493920">
        <w:rPr>
          <w:rFonts w:ascii="Courier New" w:eastAsia="Times New Roman" w:hAnsi="Courier New" w:cs="Courier New"/>
          <w:b/>
          <w:bCs/>
          <w:color w:val="660E7A"/>
          <w:sz w:val="20"/>
          <w:szCs w:val="20"/>
          <w:lang w:eastAsia="de-DE"/>
        </w:rPr>
        <w:t>spieler</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bildschirmBreiteMitte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bildschirmHoeheMitte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rSPielfeldHoeheBreite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for</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i = </w:t>
      </w:r>
      <w:r w:rsidRPr="00493920">
        <w:rPr>
          <w:rFonts w:ascii="Courier New" w:eastAsia="Times New Roman" w:hAnsi="Courier New" w:cs="Courier New"/>
          <w:color w:val="0000FF"/>
          <w:sz w:val="20"/>
          <w:szCs w:val="20"/>
          <w:lang w:eastAsia="de-DE"/>
        </w:rPr>
        <w:t>0</w:t>
      </w:r>
      <w:r w:rsidRPr="00493920">
        <w:rPr>
          <w:rFonts w:ascii="Courier New" w:eastAsia="Times New Roman" w:hAnsi="Courier New" w:cs="Courier New"/>
          <w:color w:val="000000"/>
          <w:sz w:val="20"/>
          <w:szCs w:val="20"/>
          <w:lang w:eastAsia="de-DE"/>
        </w:rPr>
        <w:t xml:space="preserve">; i &lt; </w:t>
      </w:r>
      <w:r w:rsidRPr="00493920">
        <w:rPr>
          <w:rFonts w:ascii="Courier New" w:eastAsia="Times New Roman" w:hAnsi="Courier New" w:cs="Courier New"/>
          <w:color w:val="0000FF"/>
          <w:sz w:val="20"/>
          <w:szCs w:val="20"/>
          <w:lang w:eastAsia="de-DE"/>
        </w:rPr>
        <w:t>72</w:t>
      </w:r>
      <w:r w:rsidRPr="00493920">
        <w:rPr>
          <w:rFonts w:ascii="Courier New" w:eastAsia="Times New Roman" w:hAnsi="Courier New" w:cs="Courier New"/>
          <w:color w:val="000000"/>
          <w:sz w:val="20"/>
          <w:szCs w:val="20"/>
          <w:lang w:eastAsia="de-DE"/>
        </w:rPr>
        <w:t>; 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x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.getFelder(i).getX();</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y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.getFelder(i).getY();</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 xml:space="preserve">feld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ImageView(</w:t>
      </w:r>
      <w:r w:rsidRPr="00493920">
        <w:rPr>
          <w:rFonts w:ascii="Courier New" w:eastAsia="Times New Roman" w:hAnsi="Courier New" w:cs="Courier New"/>
          <w:b/>
          <w:bCs/>
          <w:color w:val="000080"/>
          <w:sz w:val="20"/>
          <w:szCs w:val="20"/>
          <w:lang w:eastAsia="de-DE"/>
        </w:rPr>
        <w:t>this</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switch </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.getFeldbesitzer(i))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 xml:space="preserve">0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feld</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lastRenderedPageBreak/>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1</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blau</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2</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gelb</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3</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gruen</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4</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orange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p>
    <w:p w14:paraId="13F4BF3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3005BEF" w14:textId="5EE2741C" w:rsidR="00493920" w:rsidRP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color w:val="000000"/>
          <w:sz w:val="20"/>
          <w:szCs w:val="20"/>
          <w:lang w:eastAsia="de-DE"/>
        </w:rPr>
        <w:t xml:space="preserve">FrameLayout.LayoutParams feldParams =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FrameLayout.LayoutParams((</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 xml:space="preserve">SpielfeldHoeheBreite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leftMargin </w:t>
      </w:r>
      <w:r w:rsidRPr="00493920">
        <w:rPr>
          <w:rFonts w:ascii="Courier New" w:eastAsia="Times New Roman" w:hAnsi="Courier New" w:cs="Courier New"/>
          <w:color w:val="000000"/>
          <w:sz w:val="20"/>
          <w:szCs w:val="20"/>
          <w:lang w:eastAsia="de-DE"/>
        </w:rPr>
        <w:t>= (x);</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bottomMargin </w:t>
      </w:r>
      <w:r w:rsidRPr="00493920">
        <w:rPr>
          <w:rFonts w:ascii="Courier New" w:eastAsia="Times New Roman" w:hAnsi="Courier New" w:cs="Courier New"/>
          <w:color w:val="000000"/>
          <w:sz w:val="20"/>
          <w:szCs w:val="20"/>
          <w:lang w:eastAsia="de-DE"/>
        </w:rPr>
        <w:t>= (y) ;</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gravity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 xml:space="preserve">BOTTOM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LEFT</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spielbereich</w:t>
      </w:r>
      <w:r w:rsidRPr="00493920">
        <w:rPr>
          <w:rFonts w:ascii="Courier New" w:eastAsia="Times New Roman" w:hAnsi="Courier New" w:cs="Courier New"/>
          <w:color w:val="000000"/>
          <w:sz w:val="20"/>
          <w:szCs w:val="20"/>
          <w:lang w:eastAsia="de-DE"/>
        </w:rPr>
        <w:t>.addView(</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 feldParams);</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color w:val="000000"/>
          <w:sz w:val="20"/>
          <w:szCs w:val="20"/>
          <w:lang w:eastAsia="de-DE"/>
        </w:rPr>
        <w:br/>
        <w:t>}</w:t>
      </w:r>
    </w:p>
    <w:p w14:paraId="312B60E8" w14:textId="77777777" w:rsidR="00BE54BE" w:rsidRPr="00BE54BE" w:rsidRDefault="00BE54BE" w:rsidP="00BE54BE">
      <w:pPr>
        <w:rPr>
          <w:sz w:val="24"/>
          <w:szCs w:val="24"/>
        </w:rPr>
      </w:pPr>
    </w:p>
    <w:p w14:paraId="4981C23A" w14:textId="12050463" w:rsidR="00BE54BE" w:rsidRDefault="00BE54BE" w:rsidP="00BE54BE"/>
    <w:p w14:paraId="4C6E598D" w14:textId="43D2EFCD" w:rsidR="00533D1F" w:rsidRPr="00002E49" w:rsidRDefault="002563C0" w:rsidP="002563C0">
      <w:pPr>
        <w:pStyle w:val="berschrift2"/>
        <w:rPr>
          <w:color w:val="000000" w:themeColor="text1"/>
          <w:sz w:val="32"/>
          <w:szCs w:val="32"/>
        </w:rPr>
      </w:pPr>
      <w:bookmarkStart w:id="12" w:name="_Toc30686261"/>
      <w:r w:rsidRPr="002563C0">
        <w:rPr>
          <w:color w:val="000000" w:themeColor="text1"/>
          <w:sz w:val="32"/>
          <w:szCs w:val="32"/>
        </w:rPr>
        <w:t>5.2 Qualitätssicherung</w:t>
      </w:r>
      <w:bookmarkEnd w:id="12"/>
      <w:r w:rsidR="00533D1F">
        <w:br w:type="page"/>
      </w:r>
    </w:p>
    <w:p w14:paraId="342C2C88" w14:textId="26148F6D" w:rsidR="00533D1F" w:rsidRDefault="002563C0" w:rsidP="002563C0">
      <w:pPr>
        <w:pStyle w:val="berschrift1"/>
      </w:pPr>
      <w:bookmarkStart w:id="13" w:name="_Toc30686262"/>
      <w:r>
        <w:lastRenderedPageBreak/>
        <w:t xml:space="preserve">6. </w:t>
      </w:r>
      <w:r w:rsidR="00533D1F" w:rsidRPr="007438CE">
        <w:t>Projekt</w:t>
      </w:r>
      <w:r w:rsidR="00533D1F">
        <w:t>abschluss</w:t>
      </w:r>
      <w:bookmarkEnd w:id="13"/>
    </w:p>
    <w:p w14:paraId="15AB4AD9" w14:textId="67631416" w:rsidR="00D25010" w:rsidRPr="00D25010" w:rsidRDefault="002563C0" w:rsidP="00D25010">
      <w:pPr>
        <w:pStyle w:val="berschrift2"/>
        <w:rPr>
          <w:color w:val="000000" w:themeColor="text1"/>
          <w:sz w:val="32"/>
          <w:szCs w:val="32"/>
        </w:rPr>
      </w:pPr>
      <w:bookmarkStart w:id="14" w:name="_Toc30686263"/>
      <w:r w:rsidRPr="002563C0">
        <w:rPr>
          <w:color w:val="000000" w:themeColor="text1"/>
          <w:sz w:val="32"/>
          <w:szCs w:val="32"/>
        </w:rPr>
        <w:t>6.1 Soll-Ist-Vergleich</w:t>
      </w:r>
      <w:bookmarkEnd w:id="14"/>
      <w:r w:rsidRPr="002563C0">
        <w:rPr>
          <w:color w:val="000000" w:themeColor="text1"/>
          <w:sz w:val="32"/>
          <w:szCs w:val="32"/>
        </w:rPr>
        <w:t xml:space="preserve"> </w:t>
      </w:r>
    </w:p>
    <w:p w14:paraId="12D0337A" w14:textId="5F06851B" w:rsidR="00D25010" w:rsidRDefault="00D25010" w:rsidP="00E92133"/>
    <w:p w14:paraId="182D32FB" w14:textId="068ED3FA" w:rsidR="00D25010" w:rsidRPr="003442C2" w:rsidRDefault="00D25010" w:rsidP="003442C2">
      <w:pPr>
        <w:jc w:val="both"/>
        <w:rPr>
          <w:sz w:val="24"/>
          <w:szCs w:val="24"/>
        </w:rPr>
      </w:pPr>
      <w:r w:rsidRPr="003442C2">
        <w:rPr>
          <w:sz w:val="24"/>
          <w:szCs w:val="24"/>
        </w:rPr>
        <w:t xml:space="preserve">Das Projekt konnte wie geplant in ~170 Stunden abgeschlossen werden, es konnten allerdings mehre Zeit Abweichungen festgestellt werden. Der zeitliche Aufwand der Implementierung sowie der Konzeption wurde unterschätzt, </w:t>
      </w:r>
      <w:r w:rsidR="003442C2" w:rsidRPr="003442C2">
        <w:rPr>
          <w:sz w:val="24"/>
          <w:szCs w:val="24"/>
        </w:rPr>
        <w:t>denn</w:t>
      </w:r>
      <w:r w:rsidRPr="003442C2">
        <w:rPr>
          <w:sz w:val="24"/>
          <w:szCs w:val="24"/>
        </w:rPr>
        <w:t xml:space="preserve"> notwendige Einarbeitung in die Android Studio Umgebung erforderlich</w:t>
      </w:r>
      <w:r w:rsidR="003442C2">
        <w:rPr>
          <w:sz w:val="24"/>
          <w:szCs w:val="24"/>
        </w:rPr>
        <w:t xml:space="preserve"> war</w:t>
      </w:r>
      <w:r w:rsidRPr="003442C2">
        <w:rPr>
          <w:sz w:val="24"/>
          <w:szCs w:val="24"/>
        </w:rPr>
        <w:t xml:space="preserve">. </w:t>
      </w:r>
    </w:p>
    <w:tbl>
      <w:tblPr>
        <w:tblStyle w:val="EinfacheTabelle4"/>
        <w:tblW w:w="16800" w:type="dxa"/>
        <w:tblInd w:w="-1440" w:type="dxa"/>
        <w:tblLook w:val="04A0" w:firstRow="1" w:lastRow="0" w:firstColumn="1" w:lastColumn="0" w:noHBand="0" w:noVBand="1"/>
      </w:tblPr>
      <w:tblGrid>
        <w:gridCol w:w="4200"/>
        <w:gridCol w:w="4200"/>
        <w:gridCol w:w="4200"/>
        <w:gridCol w:w="4200"/>
      </w:tblGrid>
      <w:tr w:rsidR="00E92133" w14:paraId="7E09C216" w14:textId="1513C189" w:rsidTr="00E9213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E2EC843" w14:textId="77777777" w:rsidR="00E92133" w:rsidRDefault="00E92133" w:rsidP="00777AF9">
            <w:pPr>
              <w:jc w:val="center"/>
            </w:pPr>
            <w:r>
              <w:t>Phase</w:t>
            </w:r>
          </w:p>
        </w:tc>
        <w:tc>
          <w:tcPr>
            <w:tcW w:w="4200" w:type="dxa"/>
          </w:tcPr>
          <w:p w14:paraId="73C5959E" w14:textId="21952EE4"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w:t>
            </w:r>
            <w:r>
              <w:t xml:space="preserve"> geplant</w:t>
            </w:r>
          </w:p>
        </w:tc>
        <w:tc>
          <w:tcPr>
            <w:tcW w:w="4200" w:type="dxa"/>
          </w:tcPr>
          <w:p w14:paraId="31F46403" w14:textId="690FE83B"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 realistisch</w:t>
            </w:r>
          </w:p>
        </w:tc>
        <w:tc>
          <w:tcPr>
            <w:tcW w:w="4200" w:type="dxa"/>
          </w:tcPr>
          <w:p w14:paraId="07AD8642" w14:textId="77777777"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p>
        </w:tc>
      </w:tr>
      <w:tr w:rsidR="00E92133" w14:paraId="4FEF229E" w14:textId="27044A2D"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767B137" w14:textId="77777777" w:rsidR="00E92133" w:rsidRPr="00CC493A" w:rsidRDefault="00E92133" w:rsidP="00777AF9">
            <w:pPr>
              <w:rPr>
                <w:b w:val="0"/>
                <w:bCs w:val="0"/>
              </w:rPr>
            </w:pPr>
            <w:r w:rsidRPr="00CC493A">
              <w:rPr>
                <w:b w:val="0"/>
                <w:bCs w:val="0"/>
              </w:rPr>
              <w:t>Analysephase</w:t>
            </w:r>
          </w:p>
        </w:tc>
        <w:tc>
          <w:tcPr>
            <w:tcW w:w="4200" w:type="dxa"/>
          </w:tcPr>
          <w:p w14:paraId="4006621F"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20h</w:t>
            </w:r>
          </w:p>
        </w:tc>
        <w:tc>
          <w:tcPr>
            <w:tcW w:w="4200" w:type="dxa"/>
          </w:tcPr>
          <w:p w14:paraId="6A9E5CAA" w14:textId="0691DCA6"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10h</w:t>
            </w:r>
          </w:p>
        </w:tc>
        <w:tc>
          <w:tcPr>
            <w:tcW w:w="4200" w:type="dxa"/>
          </w:tcPr>
          <w:p w14:paraId="5855C810"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3CBED2DC" w14:textId="6DE8F3A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40FDBB2" w14:textId="77777777" w:rsidR="00E92133" w:rsidRPr="00CC493A" w:rsidRDefault="00E92133" w:rsidP="00777AF9">
            <w:pPr>
              <w:rPr>
                <w:b w:val="0"/>
                <w:bCs w:val="0"/>
              </w:rPr>
            </w:pPr>
            <w:r w:rsidRPr="00CC493A">
              <w:rPr>
                <w:b w:val="0"/>
                <w:bCs w:val="0"/>
              </w:rPr>
              <w:t>Entwurfsphase</w:t>
            </w:r>
          </w:p>
        </w:tc>
        <w:tc>
          <w:tcPr>
            <w:tcW w:w="4200" w:type="dxa"/>
          </w:tcPr>
          <w:p w14:paraId="0F6BFC68" w14:textId="072D88FB"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w:t>
            </w:r>
            <w:r>
              <w:t>5h</w:t>
            </w:r>
          </w:p>
        </w:tc>
        <w:tc>
          <w:tcPr>
            <w:tcW w:w="4200" w:type="dxa"/>
          </w:tcPr>
          <w:p w14:paraId="1CD7AEA6" w14:textId="2DBB3E64"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7h</w:t>
            </w:r>
          </w:p>
        </w:tc>
        <w:tc>
          <w:tcPr>
            <w:tcW w:w="4200" w:type="dxa"/>
          </w:tcPr>
          <w:p w14:paraId="1953E8A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105EEF7B" w14:textId="43111A0C"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7FAC1AC9" w14:textId="77777777" w:rsidR="00E92133" w:rsidRPr="00CC493A" w:rsidRDefault="00E92133" w:rsidP="00777AF9">
            <w:pPr>
              <w:rPr>
                <w:b w:val="0"/>
                <w:bCs w:val="0"/>
              </w:rPr>
            </w:pPr>
            <w:r w:rsidRPr="00CC493A">
              <w:rPr>
                <w:b w:val="0"/>
                <w:bCs w:val="0"/>
              </w:rPr>
              <w:t>Implementierungsphase</w:t>
            </w:r>
          </w:p>
        </w:tc>
        <w:tc>
          <w:tcPr>
            <w:tcW w:w="4200" w:type="dxa"/>
          </w:tcPr>
          <w:p w14:paraId="088C7B32"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78 h</w:t>
            </w:r>
          </w:p>
        </w:tc>
        <w:tc>
          <w:tcPr>
            <w:tcW w:w="4200" w:type="dxa"/>
          </w:tcPr>
          <w:p w14:paraId="02210DDD" w14:textId="00F5C101"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92h</w:t>
            </w:r>
          </w:p>
        </w:tc>
        <w:tc>
          <w:tcPr>
            <w:tcW w:w="4200" w:type="dxa"/>
          </w:tcPr>
          <w:p w14:paraId="491D800C"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2BB9C6F4" w14:textId="0BC61F0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515EBA5" w14:textId="77777777" w:rsidR="00E92133" w:rsidRPr="00CC493A" w:rsidRDefault="00E92133" w:rsidP="00777AF9">
            <w:pPr>
              <w:rPr>
                <w:b w:val="0"/>
                <w:bCs w:val="0"/>
              </w:rPr>
            </w:pPr>
            <w:r w:rsidRPr="00CC493A">
              <w:rPr>
                <w:b w:val="0"/>
                <w:bCs w:val="0"/>
              </w:rPr>
              <w:t>Testphase / Qualitätssicherung</w:t>
            </w:r>
          </w:p>
        </w:tc>
        <w:tc>
          <w:tcPr>
            <w:tcW w:w="4200" w:type="dxa"/>
          </w:tcPr>
          <w:p w14:paraId="54FDE7FD"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30 h</w:t>
            </w:r>
          </w:p>
        </w:tc>
        <w:tc>
          <w:tcPr>
            <w:tcW w:w="4200" w:type="dxa"/>
          </w:tcPr>
          <w:p w14:paraId="4AA0679E" w14:textId="21EECE78"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15h</w:t>
            </w:r>
          </w:p>
        </w:tc>
        <w:tc>
          <w:tcPr>
            <w:tcW w:w="4200" w:type="dxa"/>
          </w:tcPr>
          <w:p w14:paraId="06B3F4B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72DCD6D7" w14:textId="40BFBB91"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111243A7" w14:textId="77777777" w:rsidR="00E92133" w:rsidRPr="00CC493A" w:rsidRDefault="00E92133" w:rsidP="00777AF9">
            <w:r w:rsidRPr="00CC493A">
              <w:t>Gesamt</w:t>
            </w:r>
          </w:p>
        </w:tc>
        <w:tc>
          <w:tcPr>
            <w:tcW w:w="4200" w:type="dxa"/>
          </w:tcPr>
          <w:p w14:paraId="04BA1C50"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c>
          <w:tcPr>
            <w:tcW w:w="4200" w:type="dxa"/>
          </w:tcPr>
          <w:p w14:paraId="168B6E2A" w14:textId="502B50C4" w:rsidR="00E92133" w:rsidRDefault="00E92133" w:rsidP="00E92133">
            <w:pPr>
              <w:tabs>
                <w:tab w:val="left" w:pos="1785"/>
                <w:tab w:val="center" w:pos="1992"/>
              </w:tabs>
              <w:jc w:val="center"/>
              <w:cnfStyle w:val="000000100000" w:firstRow="0" w:lastRow="0" w:firstColumn="0" w:lastColumn="0" w:oddVBand="0" w:evenVBand="0" w:oddHBand="1" w:evenHBand="0" w:firstRowFirstColumn="0" w:firstRowLastColumn="0" w:lastRowFirstColumn="0" w:lastRowLastColumn="0"/>
            </w:pPr>
            <w:r>
              <w:t>124h</w:t>
            </w:r>
          </w:p>
        </w:tc>
        <w:tc>
          <w:tcPr>
            <w:tcW w:w="4200" w:type="dxa"/>
          </w:tcPr>
          <w:p w14:paraId="7E0DF57B"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p>
        </w:tc>
      </w:tr>
    </w:tbl>
    <w:p w14:paraId="3B6BC2C3" w14:textId="301B7FB8" w:rsidR="00E92133" w:rsidRDefault="00E92133" w:rsidP="00E92133"/>
    <w:p w14:paraId="29FF7742" w14:textId="77777777" w:rsidR="00E92133" w:rsidRPr="00E92133" w:rsidRDefault="00E92133" w:rsidP="00E92133"/>
    <w:p w14:paraId="59A67EFE" w14:textId="41EB8C66" w:rsidR="002563C0" w:rsidRDefault="002563C0" w:rsidP="002563C0">
      <w:pPr>
        <w:pStyle w:val="berschrift2"/>
        <w:rPr>
          <w:color w:val="000000" w:themeColor="text1"/>
          <w:sz w:val="32"/>
          <w:szCs w:val="32"/>
        </w:rPr>
      </w:pPr>
      <w:bookmarkStart w:id="15" w:name="_Toc30686264"/>
      <w:r w:rsidRPr="002563C0">
        <w:rPr>
          <w:color w:val="000000" w:themeColor="text1"/>
          <w:sz w:val="32"/>
          <w:szCs w:val="32"/>
        </w:rPr>
        <w:t>6.2 Kostenanalyse</w:t>
      </w:r>
      <w:bookmarkEnd w:id="15"/>
    </w:p>
    <w:p w14:paraId="0475F78E" w14:textId="3CA6B58A" w:rsidR="003442C2" w:rsidRDefault="003442C2" w:rsidP="003442C2"/>
    <w:p w14:paraId="628F3663" w14:textId="2DED0804" w:rsidR="003442C2" w:rsidRPr="003442C2" w:rsidRDefault="003442C2" w:rsidP="003442C2">
      <w:pPr>
        <w:rPr>
          <w:sz w:val="24"/>
          <w:szCs w:val="24"/>
        </w:rPr>
      </w:pPr>
      <w:r w:rsidRPr="003442C2">
        <w:rPr>
          <w:sz w:val="24"/>
          <w:szCs w:val="24"/>
        </w:rPr>
        <w:t>Die Tabelle stellt den Dienstleistungsaufwand dar. Es konnten die Gesamtkosten in Höhe von 3224,00€ berechnet werden.</w:t>
      </w:r>
    </w:p>
    <w:p w14:paraId="5D1A7811" w14:textId="08E50522" w:rsidR="00E92133" w:rsidRDefault="00E92133" w:rsidP="00E92133"/>
    <w:tbl>
      <w:tblPr>
        <w:tblStyle w:val="EinfacheTabelle4"/>
        <w:tblW w:w="0" w:type="auto"/>
        <w:tblLook w:val="04A0" w:firstRow="1" w:lastRow="0" w:firstColumn="1" w:lastColumn="0" w:noHBand="0" w:noVBand="1"/>
      </w:tblPr>
      <w:tblGrid>
        <w:gridCol w:w="1645"/>
        <w:gridCol w:w="1899"/>
        <w:gridCol w:w="1368"/>
        <w:gridCol w:w="1741"/>
        <w:gridCol w:w="1653"/>
      </w:tblGrid>
      <w:tr w:rsidR="00E92133" w14:paraId="5F00349D" w14:textId="77777777" w:rsidTr="00E92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E97A25D" w14:textId="6596062D" w:rsidR="00E92133" w:rsidRDefault="00E92133" w:rsidP="00E92133">
            <w:r>
              <w:t>Vorgang</w:t>
            </w:r>
          </w:p>
        </w:tc>
        <w:tc>
          <w:tcPr>
            <w:tcW w:w="1899" w:type="dxa"/>
          </w:tcPr>
          <w:p w14:paraId="2A3CAE0A" w14:textId="26BDCF4E" w:rsidR="00E92133" w:rsidRDefault="00E92133" w:rsidP="00E92133">
            <w:pPr>
              <w:cnfStyle w:val="100000000000" w:firstRow="1" w:lastRow="0" w:firstColumn="0" w:lastColumn="0" w:oddVBand="0" w:evenVBand="0" w:oddHBand="0" w:evenHBand="0" w:firstRowFirstColumn="0" w:firstRowLastColumn="0" w:lastRowFirstColumn="0" w:lastRowLastColumn="0"/>
            </w:pPr>
            <w:r>
              <w:t>Mitarbeiter</w:t>
            </w:r>
          </w:p>
        </w:tc>
        <w:tc>
          <w:tcPr>
            <w:tcW w:w="1368" w:type="dxa"/>
          </w:tcPr>
          <w:p w14:paraId="74ED90D1" w14:textId="40B3C45F" w:rsidR="00E92133" w:rsidRDefault="00E92133" w:rsidP="00E92133">
            <w:pPr>
              <w:cnfStyle w:val="100000000000" w:firstRow="1" w:lastRow="0" w:firstColumn="0" w:lastColumn="0" w:oddVBand="0" w:evenVBand="0" w:oddHBand="0" w:evenHBand="0" w:firstRowFirstColumn="0" w:firstRowLastColumn="0" w:lastRowFirstColumn="0" w:lastRowLastColumn="0"/>
            </w:pPr>
            <w:r>
              <w:t>Zeit</w:t>
            </w:r>
          </w:p>
        </w:tc>
        <w:tc>
          <w:tcPr>
            <w:tcW w:w="1741" w:type="dxa"/>
          </w:tcPr>
          <w:p w14:paraId="58D9A44D" w14:textId="3AF4171A" w:rsidR="00E92133" w:rsidRDefault="00E92133" w:rsidP="00E92133">
            <w:pPr>
              <w:cnfStyle w:val="100000000000" w:firstRow="1" w:lastRow="0" w:firstColumn="0" w:lastColumn="0" w:oddVBand="0" w:evenVBand="0" w:oddHBand="0" w:evenHBand="0" w:firstRowFirstColumn="0" w:firstRowLastColumn="0" w:lastRowFirstColumn="0" w:lastRowLastColumn="0"/>
            </w:pPr>
            <w:r>
              <w:t>Kostenpauschale pro Stunde</w:t>
            </w:r>
          </w:p>
        </w:tc>
        <w:tc>
          <w:tcPr>
            <w:tcW w:w="1653" w:type="dxa"/>
          </w:tcPr>
          <w:p w14:paraId="3080F9E9" w14:textId="6F5DC557" w:rsidR="00E92133" w:rsidRDefault="00E92133" w:rsidP="00E92133">
            <w:pPr>
              <w:cnfStyle w:val="100000000000" w:firstRow="1" w:lastRow="0" w:firstColumn="0" w:lastColumn="0" w:oddVBand="0" w:evenVBand="0" w:oddHBand="0" w:evenHBand="0" w:firstRowFirstColumn="0" w:firstRowLastColumn="0" w:lastRowFirstColumn="0" w:lastRowLastColumn="0"/>
            </w:pPr>
            <w:r>
              <w:t>Gesamtkosten</w:t>
            </w:r>
          </w:p>
        </w:tc>
      </w:tr>
      <w:tr w:rsidR="00E92133" w14:paraId="0EB49B52" w14:textId="77777777" w:rsidTr="00E92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5EF4420" w14:textId="01A68C03" w:rsidR="00E92133" w:rsidRPr="00E92133" w:rsidRDefault="00E92133" w:rsidP="00E92133">
            <w:pPr>
              <w:rPr>
                <w:b w:val="0"/>
                <w:bCs w:val="0"/>
              </w:rPr>
            </w:pPr>
            <w:r w:rsidRPr="00E92133">
              <w:rPr>
                <w:b w:val="0"/>
                <w:bCs w:val="0"/>
              </w:rPr>
              <w:t>Entwicklung</w:t>
            </w:r>
          </w:p>
        </w:tc>
        <w:tc>
          <w:tcPr>
            <w:tcW w:w="1899" w:type="dxa"/>
          </w:tcPr>
          <w:p w14:paraId="67155857" w14:textId="2AAC8B76" w:rsidR="00E92133" w:rsidRDefault="00E92133" w:rsidP="00E92133">
            <w:pPr>
              <w:cnfStyle w:val="000000100000" w:firstRow="0" w:lastRow="0" w:firstColumn="0" w:lastColumn="0" w:oddVBand="0" w:evenVBand="0" w:oddHBand="1" w:evenHBand="0" w:firstRowFirstColumn="0" w:firstRowLastColumn="0" w:lastRowFirstColumn="0" w:lastRowLastColumn="0"/>
            </w:pPr>
            <w:r>
              <w:t>Auszubildender x2</w:t>
            </w:r>
          </w:p>
        </w:tc>
        <w:tc>
          <w:tcPr>
            <w:tcW w:w="1368" w:type="dxa"/>
          </w:tcPr>
          <w:p w14:paraId="38EADDD8" w14:textId="2883CA72" w:rsidR="00E92133" w:rsidRDefault="00E92133" w:rsidP="00E92133">
            <w:pPr>
              <w:cnfStyle w:val="000000100000" w:firstRow="0" w:lastRow="0" w:firstColumn="0" w:lastColumn="0" w:oddVBand="0" w:evenVBand="0" w:oddHBand="1" w:evenHBand="0" w:firstRowFirstColumn="0" w:firstRowLastColumn="0" w:lastRowFirstColumn="0" w:lastRowLastColumn="0"/>
            </w:pPr>
            <w:r>
              <w:t>124</w:t>
            </w:r>
          </w:p>
        </w:tc>
        <w:tc>
          <w:tcPr>
            <w:tcW w:w="1741" w:type="dxa"/>
          </w:tcPr>
          <w:p w14:paraId="254D71F3" w14:textId="70D4E1A4" w:rsidR="00E92133" w:rsidRDefault="00E92133" w:rsidP="00E92133">
            <w:pPr>
              <w:cnfStyle w:val="000000100000" w:firstRow="0" w:lastRow="0" w:firstColumn="0" w:lastColumn="0" w:oddVBand="0" w:evenVBand="0" w:oddHBand="1" w:evenHBand="0" w:firstRowFirstColumn="0" w:firstRowLastColumn="0" w:lastRowFirstColumn="0" w:lastRowLastColumn="0"/>
            </w:pPr>
            <w:r>
              <w:t>13€</w:t>
            </w:r>
          </w:p>
        </w:tc>
        <w:tc>
          <w:tcPr>
            <w:tcW w:w="1653" w:type="dxa"/>
          </w:tcPr>
          <w:p w14:paraId="27193FE2" w14:textId="0E466145" w:rsidR="00E92133" w:rsidRDefault="00E92133" w:rsidP="00E92133">
            <w:pPr>
              <w:cnfStyle w:val="000000100000" w:firstRow="0" w:lastRow="0" w:firstColumn="0" w:lastColumn="0" w:oddVBand="0" w:evenVBand="0" w:oddHBand="1" w:evenHBand="0" w:firstRowFirstColumn="0" w:firstRowLastColumn="0" w:lastRowFirstColumn="0" w:lastRowLastColumn="0"/>
            </w:pPr>
            <w:r>
              <w:t>3224,00€</w:t>
            </w:r>
          </w:p>
        </w:tc>
      </w:tr>
      <w:tr w:rsidR="00E92133" w14:paraId="4F4BE1C5" w14:textId="77777777" w:rsidTr="00E92133">
        <w:tc>
          <w:tcPr>
            <w:cnfStyle w:val="001000000000" w:firstRow="0" w:lastRow="0" w:firstColumn="1" w:lastColumn="0" w:oddVBand="0" w:evenVBand="0" w:oddHBand="0" w:evenHBand="0" w:firstRowFirstColumn="0" w:firstRowLastColumn="0" w:lastRowFirstColumn="0" w:lastRowLastColumn="0"/>
            <w:tcW w:w="1645" w:type="dxa"/>
          </w:tcPr>
          <w:p w14:paraId="4BF6BA8D" w14:textId="77777777" w:rsidR="00E92133" w:rsidRDefault="00E92133" w:rsidP="00E92133"/>
        </w:tc>
        <w:tc>
          <w:tcPr>
            <w:tcW w:w="1899" w:type="dxa"/>
          </w:tcPr>
          <w:p w14:paraId="535FA2C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368" w:type="dxa"/>
          </w:tcPr>
          <w:p w14:paraId="16F50AFC"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741" w:type="dxa"/>
          </w:tcPr>
          <w:p w14:paraId="51B312B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653" w:type="dxa"/>
          </w:tcPr>
          <w:p w14:paraId="5DE257B7"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r>
    </w:tbl>
    <w:p w14:paraId="55029196" w14:textId="77777777" w:rsidR="00E92133" w:rsidRDefault="00E92133" w:rsidP="00E92133"/>
    <w:p w14:paraId="688AEA32" w14:textId="77777777" w:rsidR="00E92133" w:rsidRPr="00E92133" w:rsidRDefault="00E92133" w:rsidP="00E92133"/>
    <w:p w14:paraId="0015EDB7" w14:textId="79594CC1" w:rsidR="002563C0" w:rsidRDefault="002563C0" w:rsidP="002563C0">
      <w:pPr>
        <w:pStyle w:val="berschrift2"/>
        <w:rPr>
          <w:color w:val="000000" w:themeColor="text1"/>
          <w:sz w:val="32"/>
          <w:szCs w:val="32"/>
        </w:rPr>
      </w:pPr>
      <w:bookmarkStart w:id="16" w:name="_Toc30686265"/>
      <w:r w:rsidRPr="002563C0">
        <w:rPr>
          <w:color w:val="000000" w:themeColor="text1"/>
          <w:sz w:val="32"/>
          <w:szCs w:val="32"/>
        </w:rPr>
        <w:t>6.3 Fazit</w:t>
      </w:r>
      <w:bookmarkEnd w:id="16"/>
    </w:p>
    <w:p w14:paraId="71E27701" w14:textId="17FC5AFA" w:rsidR="003442C2" w:rsidRDefault="003442C2" w:rsidP="003442C2"/>
    <w:p w14:paraId="473AD4CE" w14:textId="0B97F461" w:rsidR="003442C2" w:rsidRPr="003442C2" w:rsidRDefault="003442C2" w:rsidP="003442C2">
      <w:pPr>
        <w:jc w:val="both"/>
        <w:rPr>
          <w:sz w:val="24"/>
          <w:szCs w:val="24"/>
        </w:rPr>
      </w:pPr>
      <w:r w:rsidRPr="003442C2">
        <w:rPr>
          <w:sz w:val="24"/>
          <w:szCs w:val="24"/>
        </w:rPr>
        <w:t>Nach</w:t>
      </w:r>
      <w:r>
        <w:rPr>
          <w:sz w:val="24"/>
          <w:szCs w:val="24"/>
        </w:rPr>
        <w:t xml:space="preserve"> Abschluss des Projekts ziehen die Auszubildende ein persönliches Fazit. Das Gelernte wird reflektiert und ein Ausblick auf die zukünftige Arbeit in IT-Projekten, bezogen auf die Auswirkungen des Projekts, wird gegeben.</w:t>
      </w:r>
      <w:bookmarkStart w:id="17" w:name="_GoBack"/>
      <w:bookmarkEnd w:id="17"/>
    </w:p>
    <w:p w14:paraId="2B408F59" w14:textId="77777777" w:rsidR="00002E49" w:rsidRPr="00002E49" w:rsidRDefault="00002E49" w:rsidP="00002E49"/>
    <w:p w14:paraId="5449AC22" w14:textId="26F13DDC" w:rsidR="00533D1F" w:rsidRDefault="002563C0" w:rsidP="00E92133">
      <w:pPr>
        <w:pStyle w:val="berschrift2"/>
        <w:tabs>
          <w:tab w:val="left" w:pos="6195"/>
        </w:tabs>
        <w:rPr>
          <w:b/>
          <w:color w:val="125F5B" w:themeColor="accent1"/>
          <w:sz w:val="56"/>
          <w:szCs w:val="56"/>
        </w:rPr>
      </w:pPr>
      <w:bookmarkStart w:id="18" w:name="_Toc30686266"/>
      <w:r w:rsidRPr="002563C0">
        <w:rPr>
          <w:color w:val="000000" w:themeColor="text1"/>
          <w:sz w:val="32"/>
          <w:szCs w:val="32"/>
        </w:rPr>
        <w:t>6.4 Ausblick</w:t>
      </w:r>
      <w:bookmarkEnd w:id="18"/>
      <w:r w:rsidR="00533D1F">
        <w:br w:type="page"/>
      </w:r>
      <w:r w:rsidR="00E92133">
        <w:lastRenderedPageBreak/>
        <w:tab/>
      </w:r>
    </w:p>
    <w:p w14:paraId="0F7C958F" w14:textId="7509CFEC" w:rsidR="00533D1F" w:rsidRPr="007438CE" w:rsidRDefault="002563C0" w:rsidP="002563C0">
      <w:pPr>
        <w:pStyle w:val="berschrift1"/>
      </w:pPr>
      <w:bookmarkStart w:id="19" w:name="_Toc30686267"/>
      <w:r>
        <w:t xml:space="preserve">7. </w:t>
      </w:r>
      <w:r w:rsidR="00533D1F">
        <w:t>Anhang</w:t>
      </w:r>
      <w:bookmarkEnd w:id="19"/>
    </w:p>
    <w:p w14:paraId="63EC6E8C" w14:textId="23CBD16E" w:rsidR="00533D1F" w:rsidRDefault="002563C0" w:rsidP="002563C0">
      <w:pPr>
        <w:pStyle w:val="berschrift2"/>
        <w:rPr>
          <w:color w:val="000000" w:themeColor="text1"/>
          <w:sz w:val="32"/>
          <w:szCs w:val="32"/>
        </w:rPr>
      </w:pPr>
      <w:bookmarkStart w:id="20" w:name="_Toc30686268"/>
      <w:r w:rsidRPr="002563C0">
        <w:rPr>
          <w:color w:val="000000" w:themeColor="text1"/>
          <w:sz w:val="32"/>
          <w:szCs w:val="32"/>
        </w:rPr>
        <w:t>7.1 Quellen</w:t>
      </w:r>
      <w:bookmarkEnd w:id="20"/>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1" w:name="_Toc30686269"/>
      <w:r w:rsidRPr="002563C0">
        <w:rPr>
          <w:color w:val="000000" w:themeColor="text1"/>
          <w:sz w:val="32"/>
          <w:szCs w:val="32"/>
        </w:rPr>
        <w:t>7.2 Glossar</w:t>
      </w:r>
      <w:bookmarkEnd w:id="21"/>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2" w:name="_Toc30686270"/>
      <w:r w:rsidRPr="002563C0">
        <w:rPr>
          <w:color w:val="000000" w:themeColor="text1"/>
          <w:sz w:val="32"/>
          <w:szCs w:val="32"/>
        </w:rPr>
        <w:t>7.3 Anhang (UML-Diagramme, Screenshots, Quellcode)</w:t>
      </w:r>
      <w:bookmarkEnd w:id="22"/>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8C0CC" w14:textId="77777777" w:rsidR="00EE6054" w:rsidRDefault="00EE6054" w:rsidP="001C66AD">
      <w:pPr>
        <w:spacing w:after="0" w:line="240" w:lineRule="auto"/>
      </w:pPr>
      <w:r>
        <w:separator/>
      </w:r>
    </w:p>
  </w:endnote>
  <w:endnote w:type="continuationSeparator" w:id="0">
    <w:p w14:paraId="1504448A" w14:textId="77777777" w:rsidR="00EE6054" w:rsidRDefault="00EE6054"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0A1664BC-7477-4D97-BF19-46FDF9F38917}"/>
    <w:embedBold r:id="rId2" w:fontKey="{422D6761-91D4-4995-9062-19CC303B356F}"/>
  </w:font>
  <w:font w:name="Corbel">
    <w:panose1 w:val="020B0503020204020204"/>
    <w:charset w:val="00"/>
    <w:family w:val="swiss"/>
    <w:pitch w:val="variable"/>
    <w:sig w:usb0="A00002EF" w:usb1="4000A44B" w:usb2="00000000" w:usb3="00000000" w:csb0="0000019F" w:csb1="00000000"/>
    <w:embedRegular r:id="rId3" w:fontKey="{8D312C96-7FF4-4C80-B2BE-8DA2D4AD513D}"/>
  </w:font>
  <w:font w:name="Candara">
    <w:panose1 w:val="020E0502030303020204"/>
    <w:charset w:val="00"/>
    <w:family w:val="swiss"/>
    <w:pitch w:val="variable"/>
    <w:sig w:usb0="A00002EF" w:usb1="4000A44B" w:usb2="00000000" w:usb3="00000000" w:csb0="0000019F" w:csb1="00000000"/>
    <w:embedRegular r:id="rId4" w:fontKey="{C5CE7646-67DC-4FD7-8BD5-813605BAE214}"/>
    <w:embedBold r:id="rId5" w:fontKey="{BEB0FF03-8959-4E6C-8912-2D9DB3D73CE3}"/>
    <w:embedItalic r:id="rId6" w:fontKey="{692F7B5B-E348-42F7-A6AD-C2342774009B}"/>
    <w:embedBoldItalic r:id="rId7" w:fontKey="{B44F4DB7-660B-4C0C-B8DF-D2520DAAFFFB}"/>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0EFD827C-7A03-4F86-B1BE-D03CBE5686A1}"/>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C42E4" w14:textId="77777777" w:rsidR="00EE6054" w:rsidRDefault="00EE6054" w:rsidP="001C66AD">
      <w:pPr>
        <w:spacing w:after="0" w:line="240" w:lineRule="auto"/>
      </w:pPr>
      <w:r>
        <w:separator/>
      </w:r>
    </w:p>
  </w:footnote>
  <w:footnote w:type="continuationSeparator" w:id="0">
    <w:p w14:paraId="4B735556" w14:textId="77777777" w:rsidR="00EE6054" w:rsidRDefault="00EE6054"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02E49"/>
    <w:rsid w:val="00020F8E"/>
    <w:rsid w:val="00026661"/>
    <w:rsid w:val="00052382"/>
    <w:rsid w:val="00060D23"/>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38B2"/>
    <w:rsid w:val="001E7FCD"/>
    <w:rsid w:val="001F3377"/>
    <w:rsid w:val="002563C0"/>
    <w:rsid w:val="00286ED4"/>
    <w:rsid w:val="002C56E6"/>
    <w:rsid w:val="002F5983"/>
    <w:rsid w:val="00333DC0"/>
    <w:rsid w:val="003442C2"/>
    <w:rsid w:val="00361E11"/>
    <w:rsid w:val="003E34A8"/>
    <w:rsid w:val="0040090B"/>
    <w:rsid w:val="00410B99"/>
    <w:rsid w:val="00420C65"/>
    <w:rsid w:val="004267F2"/>
    <w:rsid w:val="00433D57"/>
    <w:rsid w:val="0046302A"/>
    <w:rsid w:val="00480B6B"/>
    <w:rsid w:val="00487D2D"/>
    <w:rsid w:val="00493920"/>
    <w:rsid w:val="004B544F"/>
    <w:rsid w:val="004D5D62"/>
    <w:rsid w:val="00504AA9"/>
    <w:rsid w:val="005112D0"/>
    <w:rsid w:val="00533D1F"/>
    <w:rsid w:val="00533D86"/>
    <w:rsid w:val="00555681"/>
    <w:rsid w:val="00577E06"/>
    <w:rsid w:val="005811A5"/>
    <w:rsid w:val="00582211"/>
    <w:rsid w:val="005A3BF7"/>
    <w:rsid w:val="005C6A0A"/>
    <w:rsid w:val="005E5114"/>
    <w:rsid w:val="005F2035"/>
    <w:rsid w:val="005F7990"/>
    <w:rsid w:val="00600AC2"/>
    <w:rsid w:val="00606CE4"/>
    <w:rsid w:val="00622682"/>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90467"/>
    <w:rsid w:val="00AD1291"/>
    <w:rsid w:val="00B208D4"/>
    <w:rsid w:val="00B27589"/>
    <w:rsid w:val="00BB72C5"/>
    <w:rsid w:val="00BD4753"/>
    <w:rsid w:val="00BD5CB1"/>
    <w:rsid w:val="00BE54BE"/>
    <w:rsid w:val="00BE62EE"/>
    <w:rsid w:val="00C003BA"/>
    <w:rsid w:val="00C14670"/>
    <w:rsid w:val="00C46878"/>
    <w:rsid w:val="00C82682"/>
    <w:rsid w:val="00C847C4"/>
    <w:rsid w:val="00CB4A51"/>
    <w:rsid w:val="00CC493A"/>
    <w:rsid w:val="00CD06EB"/>
    <w:rsid w:val="00CD4532"/>
    <w:rsid w:val="00CD47B0"/>
    <w:rsid w:val="00CE6104"/>
    <w:rsid w:val="00CE7918"/>
    <w:rsid w:val="00CF1B89"/>
    <w:rsid w:val="00D05D0B"/>
    <w:rsid w:val="00D13E15"/>
    <w:rsid w:val="00D16163"/>
    <w:rsid w:val="00D21CAA"/>
    <w:rsid w:val="00D25010"/>
    <w:rsid w:val="00D37232"/>
    <w:rsid w:val="00D43EF4"/>
    <w:rsid w:val="00D50B65"/>
    <w:rsid w:val="00D84E61"/>
    <w:rsid w:val="00DB3FAD"/>
    <w:rsid w:val="00DD40BE"/>
    <w:rsid w:val="00E61C09"/>
    <w:rsid w:val="00E66C3D"/>
    <w:rsid w:val="00E67A86"/>
    <w:rsid w:val="00E92133"/>
    <w:rsid w:val="00EB263C"/>
    <w:rsid w:val="00EB3B58"/>
    <w:rsid w:val="00EC7359"/>
    <w:rsid w:val="00EE3054"/>
    <w:rsid w:val="00EE6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89222">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698093632">
      <w:bodyDiv w:val="1"/>
      <w:marLeft w:val="0"/>
      <w:marRight w:val="0"/>
      <w:marTop w:val="0"/>
      <w:marBottom w:val="0"/>
      <w:divBdr>
        <w:top w:val="none" w:sz="0" w:space="0" w:color="auto"/>
        <w:left w:val="none" w:sz="0" w:space="0" w:color="auto"/>
        <w:bottom w:val="none" w:sz="0" w:space="0" w:color="auto"/>
        <w:right w:val="none" w:sz="0" w:space="0" w:color="auto"/>
      </w:divBdr>
    </w:div>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3B024F32-7F3D-4546-A29B-95A232F09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9</Pages>
  <Words>1429</Words>
  <Characters>9006</Characters>
  <Application>Microsoft Office Word</Application>
  <DocSecurity>0</DocSecurity>
  <Lines>75</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2020-02-02T22:08:00Z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