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NYC Job Market — Skills Classification Guide</w:t>
      </w:r>
    </w:p>
    <w:p>
      <w:pPr>
        <w:spacing w:after="400"/>
      </w:pPr>
      <w:r>
        <w:rPr>
          <w:rFonts w:ascii="Arial" w:cs="Arial" w:eastAsia="Arial" w:hAnsi="Arial"/>
          <w:sz w:val="24"/>
          <w:szCs w:val="24"/>
        </w:rPr>
        <w:t xml:space="preserve">This document describes the skill categories and groups used in the NYC Job Market Skills &amp; Salary Analysis. Skills were extracted from job postings using AI and mapped to standardized categories using keyword matching.</w:t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003DA5"/>
          <w:sz w:val="32"/>
          <w:szCs w:val="32"/>
        </w:rPr>
        <w:t xml:space="preserve">Skill Group: Soft Skills</w:t>
      </w:r>
    </w:p>
    <w:p>
      <w:pPr>
        <w:spacing w:after="240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Skills related to interpersonal behavior, communication, and work style. These are the most commonly requested skills across all job postings.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Communication</w:t>
      </w:r>
    </w:p>
    <w:p>
      <w:pPr>
        <w:spacing w:after="80"/>
      </w:pPr>
      <w:r>
        <w:rPr>
          <w:rFonts w:ascii="Arial" w:cs="Arial" w:eastAsia="Arial" w:hAnsi="Arial"/>
          <w:sz w:val="24"/>
          <w:szCs w:val="24"/>
        </w:rPr>
        <w:t xml:space="preserve">Verbal and oral communication, public speaking, presentation skills, and the ability to explain complex topics clearly.</w:t>
      </w: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Example skills: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communication, verbal communication, oral communication, public speaking, presentation skills, listening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Written Communication</w:t>
      </w:r>
    </w:p>
    <w:p>
      <w:pPr>
        <w:spacing w:after="80"/>
      </w:pPr>
      <w:r>
        <w:rPr>
          <w:rFonts w:ascii="Arial" w:cs="Arial" w:eastAsia="Arial" w:hAnsi="Arial"/>
          <w:sz w:val="24"/>
          <w:szCs w:val="24"/>
        </w:rPr>
        <w:t xml:space="preserve">Writing, report writing, technical writing, editing, and the ability to prepare clear written materials.</w:t>
      </w: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Example skills: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written communication, writing skills, report writing, technical writing, legal writing, editing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Interpersonal &amp; Teamwork</w:t>
      </w:r>
    </w:p>
    <w:p>
      <w:pPr>
        <w:spacing w:after="80"/>
      </w:pPr>
      <w:r>
        <w:rPr>
          <w:rFonts w:ascii="Arial" w:cs="Arial" w:eastAsia="Arial" w:hAnsi="Arial"/>
          <w:sz w:val="24"/>
          <w:szCs w:val="24"/>
        </w:rPr>
        <w:t xml:space="preserve">Ability to work collaboratively, build relationships, engage stakeholders, and function effectively within teams.</w:t>
      </w: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Example skills: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teamwork, collaboration, relationship building, stakeholder management, cross-functional collaboration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Organizational Skills</w:t>
      </w:r>
    </w:p>
    <w:p>
      <w:pPr>
        <w:spacing w:after="80"/>
      </w:pPr>
      <w:r>
        <w:rPr>
          <w:rFonts w:ascii="Arial" w:cs="Arial" w:eastAsia="Arial" w:hAnsi="Arial"/>
          <w:sz w:val="24"/>
          <w:szCs w:val="24"/>
        </w:rPr>
        <w:t xml:space="preserve">Ability to stay organized, manage information, and maintain structured work processes.</w:t>
      </w: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Example skills: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organizational skills, organization, highly organized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Time &amp; Task Management</w:t>
      </w:r>
    </w:p>
    <w:p>
      <w:pPr>
        <w:spacing w:after="80"/>
      </w:pPr>
      <w:r>
        <w:rPr>
          <w:rFonts w:ascii="Arial" w:cs="Arial" w:eastAsia="Arial" w:hAnsi="Arial"/>
          <w:sz w:val="24"/>
          <w:szCs w:val="24"/>
        </w:rPr>
        <w:t xml:space="preserve">Managing deadlines, prioritizing tasks, multitasking, and coordinating multiple projects simultaneously.</w:t>
      </w: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Example skills: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time management, prioritization, multitasking, deadline management, scheduling, project coordination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Attention to Detail</w:t>
      </w:r>
    </w:p>
    <w:p>
      <w:pPr>
        <w:spacing w:after="80"/>
      </w:pPr>
      <w:r>
        <w:rPr>
          <w:rFonts w:ascii="Arial" w:cs="Arial" w:eastAsia="Arial" w:hAnsi="Arial"/>
          <w:sz w:val="24"/>
          <w:szCs w:val="24"/>
        </w:rPr>
        <w:t xml:space="preserve">Detail orientation, accuracy, and careful review of work products.</w:t>
      </w: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Example skills: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attention to detail, detail-oriented, accuracy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Analytical Thinking</w:t>
      </w:r>
    </w:p>
    <w:p>
      <w:pPr>
        <w:spacing w:after="80"/>
      </w:pPr>
      <w:r>
        <w:rPr>
          <w:rFonts w:ascii="Arial" w:cs="Arial" w:eastAsia="Arial" w:hAnsi="Arial"/>
          <w:sz w:val="24"/>
          <w:szCs w:val="24"/>
        </w:rPr>
        <w:t xml:space="preserve">Critical thinking, sound judgment, decision-making, and logical reasoning.</w:t>
      </w: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Example skills: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analytical skills, critical thinking, decision-making, logical thinking, good judgment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Problem Solving</w:t>
      </w:r>
    </w:p>
    <w:p>
      <w:pPr>
        <w:spacing w:after="80"/>
      </w:pPr>
      <w:r>
        <w:rPr>
          <w:rFonts w:ascii="Arial" w:cs="Arial" w:eastAsia="Arial" w:hAnsi="Arial"/>
          <w:sz w:val="24"/>
          <w:szCs w:val="24"/>
        </w:rPr>
        <w:t xml:space="preserve">Identifying problems, developing solutions, and resolving issues effectively.</w:t>
      </w: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Example skills: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problem solving, solution oriented, analytical problem solving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Research</w:t>
      </w:r>
    </w:p>
    <w:p>
      <w:pPr>
        <w:spacing w:after="80"/>
      </w:pPr>
      <w:r>
        <w:rPr>
          <w:rFonts w:ascii="Arial" w:cs="Arial" w:eastAsia="Arial" w:hAnsi="Arial"/>
          <w:sz w:val="24"/>
          <w:szCs w:val="24"/>
        </w:rPr>
        <w:t xml:space="preserve">Research capabilities, qualitative and quantitative research methods.</w:t>
      </w: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Example skills: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research, legal research, qualitative research, database research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Leadership</w:t>
      </w:r>
    </w:p>
    <w:p>
      <w:pPr>
        <w:spacing w:after="80"/>
      </w:pPr>
      <w:r>
        <w:rPr>
          <w:rFonts w:ascii="Arial" w:cs="Arial" w:eastAsia="Arial" w:hAnsi="Arial"/>
          <w:sz w:val="24"/>
          <w:szCs w:val="24"/>
        </w:rPr>
        <w:t xml:space="preserve">Leadership skills and the ability to guide and develop others.</w:t>
      </w: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Example skills: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leadership, leadership skills, supervisory leadership, leadership development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Management</w:t>
      </w:r>
    </w:p>
    <w:p>
      <w:pPr>
        <w:spacing w:after="80"/>
      </w:pPr>
      <w:r>
        <w:rPr>
          <w:rFonts w:ascii="Arial" w:cs="Arial" w:eastAsia="Arial" w:hAnsi="Arial"/>
          <w:sz w:val="24"/>
          <w:szCs w:val="24"/>
        </w:rPr>
        <w:t xml:space="preserve">Supervisory experience, team management, program management, and budget management.</w:t>
      </w: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Example skills: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management, project management, supervisory experience, team management, budget management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Strategic Thinking</w:t>
      </w:r>
    </w:p>
    <w:p>
      <w:pPr>
        <w:spacing w:after="80"/>
      </w:pPr>
      <w:r>
        <w:rPr>
          <w:rFonts w:ascii="Arial" w:cs="Arial" w:eastAsia="Arial" w:hAnsi="Arial"/>
          <w:sz w:val="24"/>
          <w:szCs w:val="24"/>
        </w:rPr>
        <w:t xml:space="preserve">Strategic planning, process improvement, policy development, and business development.</w:t>
      </w: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Example skills: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strategic thinking, strategic planning, process improvement, program development, change management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Adaptability</w:t>
      </w:r>
    </w:p>
    <w:p>
      <w:pPr>
        <w:spacing w:after="80"/>
      </w:pPr>
      <w:r>
        <w:rPr>
          <w:rFonts w:ascii="Arial" w:cs="Arial" w:eastAsia="Arial" w:hAnsi="Arial"/>
          <w:sz w:val="24"/>
          <w:szCs w:val="24"/>
        </w:rPr>
        <w:t xml:space="preserve">Flexibility, willingness to learn, ability to work under pressure and in fast-paced environments.</w:t>
      </w: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Example skills: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adaptability, flexibility, willingness to learn, ability to work under pressure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Independence</w:t>
      </w:r>
    </w:p>
    <w:p>
      <w:pPr>
        <w:spacing w:after="80"/>
      </w:pPr>
      <w:r>
        <w:rPr>
          <w:rFonts w:ascii="Arial" w:cs="Arial" w:eastAsia="Arial" w:hAnsi="Arial"/>
          <w:sz w:val="24"/>
          <w:szCs w:val="24"/>
        </w:rPr>
        <w:t xml:space="preserve">Ability to work independently with minimal supervision.</w:t>
      </w: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Example skills: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independence, self-directed, ability to work independently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Self-Motivation</w:t>
      </w:r>
    </w:p>
    <w:p>
      <w:pPr>
        <w:spacing w:after="80"/>
      </w:pPr>
      <w:r>
        <w:rPr>
          <w:rFonts w:ascii="Arial" w:cs="Arial" w:eastAsia="Arial" w:hAnsi="Arial"/>
          <w:sz w:val="24"/>
          <w:szCs w:val="24"/>
        </w:rPr>
        <w:t xml:space="preserve">Proactive approach, initiative, and self-management.</w:t>
      </w: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Example skills: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self-motivation, self-starter, initiative, proactive approach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Work Ethic</w:t>
      </w:r>
    </w:p>
    <w:p>
      <w:pPr>
        <w:spacing w:after="80"/>
      </w:pPr>
      <w:r>
        <w:rPr>
          <w:rFonts w:ascii="Arial" w:cs="Arial" w:eastAsia="Arial" w:hAnsi="Arial"/>
          <w:sz w:val="24"/>
          <w:szCs w:val="24"/>
        </w:rPr>
        <w:t xml:space="preserve">Accountability, reliability, integrity, and strong ethics.</w:t>
      </w: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Example skills: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work ethic, accountability, reliability, integrity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Professionalism</w:t>
      </w:r>
    </w:p>
    <w:p>
      <w:pPr>
        <w:spacing w:after="80"/>
      </w:pPr>
      <w:r>
        <w:rPr>
          <w:rFonts w:ascii="Arial" w:cs="Arial" w:eastAsia="Arial" w:hAnsi="Arial"/>
          <w:sz w:val="24"/>
          <w:szCs w:val="24"/>
        </w:rPr>
        <w:t xml:space="preserve">Professional demeanor, confidentiality, diplomacy, conflict resolution, and negotiation.</w:t>
      </w: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Example skills: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professionalism, discretion, confidentiality, diplomacy, conflict resolution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Customer Service</w:t>
      </w:r>
    </w:p>
    <w:p>
      <w:pPr>
        <w:spacing w:after="80"/>
      </w:pPr>
      <w:r>
        <w:rPr>
          <w:rFonts w:ascii="Arial" w:cs="Arial" w:eastAsia="Arial" w:hAnsi="Arial"/>
          <w:sz w:val="24"/>
          <w:szCs w:val="24"/>
        </w:rPr>
        <w:t xml:space="preserve">Client services, community outreach, and community relations.</w:t>
      </w: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Example skills: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customer service, client services, community outreach, community relations</w:t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003DA5"/>
          <w:sz w:val="32"/>
          <w:szCs w:val="32"/>
        </w:rPr>
        <w:t xml:space="preserve">Skill Group: Technical Skills</w:t>
      </w:r>
    </w:p>
    <w:p>
      <w:pPr>
        <w:spacing w:after="240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Software tools, programming languages, data analysis, and technical platforms used in professional environments.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Microsoft Office</w:t>
      </w:r>
    </w:p>
    <w:p>
      <w:pPr>
        <w:spacing w:after="80"/>
      </w:pPr>
      <w:r>
        <w:rPr>
          <w:rFonts w:ascii="Arial" w:cs="Arial" w:eastAsia="Arial" w:hAnsi="Arial"/>
          <w:sz w:val="24"/>
          <w:szCs w:val="24"/>
        </w:rPr>
        <w:t xml:space="preserve">Microsoft Office suite including Word, Excel, Outlook, and Office 365.</w:t>
      </w: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Example skills: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microsoft office, excel, microsoft word, office 365, ms office suite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Presentation / Productivity Tools</w:t>
      </w:r>
    </w:p>
    <w:p>
      <w:pPr>
        <w:spacing w:after="80"/>
      </w:pPr>
      <w:r>
        <w:rPr>
          <w:rFonts w:ascii="Arial" w:cs="Arial" w:eastAsia="Arial" w:hAnsi="Arial"/>
          <w:sz w:val="24"/>
          <w:szCs w:val="24"/>
        </w:rPr>
        <w:t xml:space="preserve">PowerPoint, Teams, SharePoint, Visio, Zoom, Smartsheet, and other productivity tools.</w:t>
      </w: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Example skills: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powerpoint, microsoft teams, sharepoint, visio, smartsheet, zoom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Design / Creative Tools</w:t>
      </w:r>
    </w:p>
    <w:p>
      <w:pPr>
        <w:spacing w:after="80"/>
      </w:pPr>
      <w:r>
        <w:rPr>
          <w:rFonts w:ascii="Arial" w:cs="Arial" w:eastAsia="Arial" w:hAnsi="Arial"/>
          <w:sz w:val="24"/>
          <w:szCs w:val="24"/>
        </w:rPr>
        <w:t xml:space="preserve">Adobe Creative Suite, graphic design tools, UI/UX design, and video editing software.</w:t>
      </w: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Example skills: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adobe creative suite, photoshop, illustrator, graphic design, ui/ux design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SQL</w:t>
      </w:r>
    </w:p>
    <w:p>
      <w:pPr>
        <w:spacing w:after="80"/>
      </w:pPr>
      <w:r>
        <w:rPr>
          <w:rFonts w:ascii="Arial" w:cs="Arial" w:eastAsia="Arial" w:hAnsi="Arial"/>
          <w:sz w:val="24"/>
          <w:szCs w:val="24"/>
        </w:rPr>
        <w:t xml:space="preserve">SQL and relational database tools including SQL Server, MySQL, PostgreSQL, Oracle SQL.</w:t>
      </w: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Example skills: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sql, sql server, mysql, postgresql, oracle sql, sqlite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Programming</w:t>
      </w:r>
    </w:p>
    <w:p>
      <w:pPr>
        <w:spacing w:after="80"/>
      </w:pPr>
      <w:r>
        <w:rPr>
          <w:rFonts w:ascii="Arial" w:cs="Arial" w:eastAsia="Arial" w:hAnsi="Arial"/>
          <w:sz w:val="24"/>
          <w:szCs w:val="24"/>
        </w:rPr>
        <w:t xml:space="preserve">Programming languages and software development tools including Python, R, Java, JavaScript, and ML frameworks.</w:t>
      </w: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Example skills: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python, r, java, javascript, machine learning, software development, git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Data Analysis</w:t>
      </w:r>
    </w:p>
    <w:p>
      <w:pPr>
        <w:spacing w:after="80"/>
      </w:pPr>
      <w:r>
        <w:rPr>
          <w:rFonts w:ascii="Arial" w:cs="Arial" w:eastAsia="Arial" w:hAnsi="Arial"/>
          <w:sz w:val="24"/>
          <w:szCs w:val="24"/>
        </w:rPr>
        <w:t xml:space="preserve">Data analytics, statistical analysis, data management, and related tools like Pandas.</w:t>
      </w: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Example skills: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data analysis, data analytics, statistical analysis, data management, pandas, pivot tables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BI / Visualization</w:t>
      </w:r>
    </w:p>
    <w:p>
      <w:pPr>
        <w:spacing w:after="80"/>
      </w:pPr>
      <w:r>
        <w:rPr>
          <w:rFonts w:ascii="Arial" w:cs="Arial" w:eastAsia="Arial" w:hAnsi="Arial"/>
          <w:sz w:val="24"/>
          <w:szCs w:val="24"/>
        </w:rPr>
        <w:t xml:space="preserve">Business intelligence and data visualization tools including Tableau and Power BI.</w:t>
      </w: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Example skills: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tableau, power bi, data visualization, data storytelling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Administrative Data Work</w:t>
      </w:r>
    </w:p>
    <w:p>
      <w:pPr>
        <w:spacing w:after="80"/>
      </w:pPr>
      <w:r>
        <w:rPr>
          <w:rFonts w:ascii="Arial" w:cs="Arial" w:eastAsia="Arial" w:hAnsi="Arial"/>
          <w:sz w:val="24"/>
          <w:szCs w:val="24"/>
        </w:rPr>
        <w:t xml:space="preserve">Data entry, general computer skills, and basic administrative software usage.</w:t>
      </w: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Example skills: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data entry, computer skills, computer literacy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Cloud / Security / IT</w:t>
      </w:r>
    </w:p>
    <w:p>
      <w:pPr>
        <w:spacing w:after="80"/>
      </w:pPr>
      <w:r>
        <w:rPr>
          <w:rFonts w:ascii="Arial" w:cs="Arial" w:eastAsia="Arial" w:hAnsi="Arial"/>
          <w:sz w:val="24"/>
          <w:szCs w:val="24"/>
        </w:rPr>
        <w:t xml:space="preserve">Cloud platforms, cybersecurity, IT infrastructure, and network management.</w:t>
      </w: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Example skills: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aws, google cloud, cybersecurity, information security, network, windows, servicenow</w:t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003DA5"/>
          <w:sz w:val="32"/>
          <w:szCs w:val="32"/>
        </w:rPr>
        <w:t xml:space="preserve">Skill Group: Domain Knowledge</w:t>
      </w:r>
    </w:p>
    <w:p>
      <w:pPr>
        <w:spacing w:after="240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Specialized knowledge of specific industries, sectors, and professional fields.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Government / Public Sector</w:t>
      </w:r>
    </w:p>
    <w:p>
      <w:pPr>
        <w:spacing w:after="80"/>
      </w:pPr>
      <w:r>
        <w:rPr>
          <w:rFonts w:ascii="Arial" w:cs="Arial" w:eastAsia="Arial" w:hAnsi="Arial"/>
          <w:sz w:val="24"/>
          <w:szCs w:val="24"/>
        </w:rPr>
        <w:t xml:space="preserve">Knowledge of NYC government operations, procurement rules, public administration, and city agencies.</w:t>
      </w: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Example skills: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government operations, public administration, nyc procurement rules, city planning, public policy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Legal / Compliance</w:t>
      </w:r>
    </w:p>
    <w:p>
      <w:pPr>
        <w:spacing w:after="80"/>
      </w:pPr>
      <w:r>
        <w:rPr>
          <w:rFonts w:ascii="Arial" w:cs="Arial" w:eastAsia="Arial" w:hAnsi="Arial"/>
          <w:sz w:val="24"/>
          <w:szCs w:val="24"/>
        </w:rPr>
        <w:t xml:space="preserve">Legal knowledge, compliance, regulatory frameworks, labor laws, and court procedures.</w:t>
      </w: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Example skills: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law, legal knowledge, compliance, regulatory compliance, litigation, osha, labor laws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Finance / Operations</w:t>
      </w:r>
    </w:p>
    <w:p>
      <w:pPr>
        <w:spacing w:after="80"/>
      </w:pPr>
      <w:r>
        <w:rPr>
          <w:rFonts w:ascii="Arial" w:cs="Arial" w:eastAsia="Arial" w:hAnsi="Arial"/>
          <w:sz w:val="24"/>
          <w:szCs w:val="24"/>
        </w:rPr>
        <w:t xml:space="preserve">Accounting, budgeting, financial analysis, payroll, contracts, and operations management.</w:t>
      </w: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Example skills: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accounting, budgeting, financial analysis, payroll, contracts, operations management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Domain Knowledge</w:t>
      </w:r>
    </w:p>
    <w:p>
      <w:pPr>
        <w:spacing w:after="80"/>
      </w:pPr>
      <w:r>
        <w:rPr>
          <w:rFonts w:ascii="Arial" w:cs="Arial" w:eastAsia="Arial" w:hAnsi="Arial"/>
          <w:sz w:val="24"/>
          <w:szCs w:val="24"/>
        </w:rPr>
        <w:t xml:space="preserve">Specialized sector knowledge including human resources, social services, mental health, criminal justice, and real estate.</w:t>
      </w: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Example skills: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human resources, social services, mental health, criminal justice, affordable housing, workforce development</w:t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003DA5"/>
          <w:sz w:val="32"/>
          <w:szCs w:val="32"/>
        </w:rPr>
        <w:t xml:space="preserve">Skill Group: Engineering &amp; Construction</w:t>
      </w:r>
    </w:p>
    <w:p>
      <w:pPr>
        <w:spacing w:after="240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Technical skills related to engineering disciplines, construction, and infrastructure projects.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Engineering</w:t>
      </w:r>
    </w:p>
    <w:p>
      <w:pPr>
        <w:spacing w:after="80"/>
      </w:pPr>
      <w:r>
        <w:rPr>
          <w:rFonts w:ascii="Arial" w:cs="Arial" w:eastAsia="Arial" w:hAnsi="Arial"/>
          <w:sz w:val="24"/>
          <w:szCs w:val="24"/>
        </w:rPr>
        <w:t xml:space="preserve">Core engineering disciplines including civil, mechanical, electrical, environmental, and chemical engineering.</w:t>
      </w: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Example skills: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civil engineering, mechanical engineering, electrical engineering, environmental engineering, structural engineering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Infrastructure &amp; Construction</w:t>
      </w:r>
    </w:p>
    <w:p>
      <w:pPr>
        <w:spacing w:after="80"/>
      </w:pPr>
      <w:r>
        <w:rPr>
          <w:rFonts w:ascii="Arial" w:cs="Arial" w:eastAsia="Arial" w:hAnsi="Arial"/>
          <w:sz w:val="24"/>
          <w:szCs w:val="24"/>
        </w:rPr>
        <w:t xml:space="preserve">Construction management, capital projects, bridge inspections, transportation planning, and urban design.</w:t>
      </w: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Example skills: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construction management, capital projects, bridge inspections, transportation planning, urban design, architecture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Engineering Standards</w:t>
      </w:r>
    </w:p>
    <w:p>
      <w:pPr>
        <w:spacing w:after="80"/>
      </w:pPr>
      <w:r>
        <w:rPr>
          <w:rFonts w:ascii="Arial" w:cs="Arial" w:eastAsia="Arial" w:hAnsi="Arial"/>
          <w:sz w:val="24"/>
          <w:szCs w:val="24"/>
        </w:rPr>
        <w:t xml:space="preserve">Industry standards and codes including AASHTO, NYC Building Code, OSHA, LEED, and NYC zoning regulations.</w:t>
      </w: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Example skills: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aashto, nyc building code, osha standards, leed, zoning resolution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CAD</w:t>
      </w:r>
    </w:p>
    <w:p>
      <w:pPr>
        <w:spacing w:after="80"/>
      </w:pPr>
      <w:r>
        <w:rPr>
          <w:rFonts w:ascii="Arial" w:cs="Arial" w:eastAsia="Arial" w:hAnsi="Arial"/>
          <w:sz w:val="24"/>
          <w:szCs w:val="24"/>
        </w:rPr>
        <w:t xml:space="preserve">Computer-aided design tools including AutoCAD, Revit, Civil 3D, and Bluebeam.</w:t>
      </w: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Example skills: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autocad, revit, civil 3d, bluebeam, cadd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GIS</w:t>
      </w:r>
    </w:p>
    <w:p>
      <w:pPr>
        <w:spacing w:after="80"/>
      </w:pPr>
      <w:r>
        <w:rPr>
          <w:rFonts w:ascii="Arial" w:cs="Arial" w:eastAsia="Arial" w:hAnsi="Arial"/>
          <w:sz w:val="24"/>
          <w:szCs w:val="24"/>
        </w:rPr>
        <w:t xml:space="preserve">Geographic information systems including ArcGIS, geospatial analysis, map reading, and land surveying.</w:t>
      </w: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Example skills: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gis, arcgis, geospatial analysis, land surveying, map reading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Project Controls</w:t>
      </w:r>
    </w:p>
    <w:p>
      <w:pPr>
        <w:spacing w:after="80"/>
      </w:pPr>
      <w:r>
        <w:rPr>
          <w:rFonts w:ascii="Arial" w:cs="Arial" w:eastAsia="Arial" w:hAnsi="Arial"/>
          <w:sz w:val="24"/>
          <w:szCs w:val="24"/>
        </w:rPr>
        <w:t xml:space="preserve">Project scheduling and controls using tools like Primavera P6.</w:t>
      </w: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Example skills: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primavera p6, project controls, oracle primavera p6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Environmental</w:t>
      </w:r>
    </w:p>
    <w:p>
      <w:pPr>
        <w:spacing w:after="80"/>
      </w:pPr>
      <w:r>
        <w:rPr>
          <w:rFonts w:ascii="Arial" w:cs="Arial" w:eastAsia="Arial" w:hAnsi="Arial"/>
          <w:sz w:val="24"/>
          <w:szCs w:val="24"/>
        </w:rPr>
        <w:t xml:space="preserve">Environmental science, ecology, public health, green infrastructure, and renewable energy.</w:t>
      </w: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Example skills: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environmental science, ecology, public health, green infrastructure, renewable energy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Sustainability</w:t>
      </w:r>
    </w:p>
    <w:p>
      <w:pPr>
        <w:spacing w:after="80"/>
      </w:pPr>
      <w:r>
        <w:rPr>
          <w:rFonts w:ascii="Arial" w:cs="Arial" w:eastAsia="Arial" w:hAnsi="Arial"/>
          <w:sz w:val="24"/>
          <w:szCs w:val="24"/>
        </w:rPr>
        <w:t xml:space="preserve">Sustainability credentials and environmental professional certifications.</w:t>
      </w: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Example skills: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envision sustainability professional, leed requirements</w:t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003DA5"/>
          <w:sz w:val="32"/>
          <w:szCs w:val="32"/>
        </w:rPr>
        <w:t xml:space="preserve">Skill Group: Other</w:t>
      </w:r>
    </w:p>
    <w:p>
      <w:pPr>
        <w:spacing w:after="240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Additional qualifications and credentials that complement professional profiles.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Education</w:t>
      </w:r>
    </w:p>
    <w:p>
      <w:pPr>
        <w:spacing w:after="80"/>
      </w:pPr>
      <w:r>
        <w:rPr>
          <w:rFonts w:ascii="Arial" w:cs="Arial" w:eastAsia="Arial" w:hAnsi="Arial"/>
          <w:sz w:val="24"/>
          <w:szCs w:val="24"/>
        </w:rPr>
        <w:t xml:space="preserve">Academic degree requirements including bachelor's, master's, and advanced degrees.</w:t>
      </w: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Example skills: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bachelor's degree, master's degree, advanced degree, graduate degree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Field Licences</w:t>
      </w:r>
    </w:p>
    <w:p>
      <w:pPr>
        <w:spacing w:after="80"/>
      </w:pPr>
      <w:r>
        <w:rPr>
          <w:rFonts w:ascii="Arial" w:cs="Arial" w:eastAsia="Arial" w:hAnsi="Arial"/>
          <w:sz w:val="24"/>
          <w:szCs w:val="24"/>
        </w:rPr>
        <w:t xml:space="preserve">Professional certifications and field licences such as PMP, LEED, PE license, and CPR/AED.</w:t>
      </w: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Example skills: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pmp, leed, pe license, cpr/aed, notary public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Driver's License</w:t>
      </w:r>
    </w:p>
    <w:p>
      <w:pPr>
        <w:spacing w:after="80"/>
      </w:pPr>
      <w:r>
        <w:rPr>
          <w:rFonts w:ascii="Arial" w:cs="Arial" w:eastAsia="Arial" w:hAnsi="Arial"/>
          <w:sz w:val="24"/>
          <w:szCs w:val="24"/>
        </w:rPr>
        <w:t xml:space="preserve">Valid driver's license requirements, including NY State driver's license.</w:t>
      </w: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Example skills: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valid driver's license, nys driver's license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Languages</w:t>
      </w:r>
    </w:p>
    <w:p>
      <w:pPr>
        <w:spacing w:after="80"/>
      </w:pPr>
      <w:r>
        <w:rPr>
          <w:rFonts w:ascii="Arial" w:cs="Arial" w:eastAsia="Arial" w:hAnsi="Arial"/>
          <w:sz w:val="24"/>
          <w:szCs w:val="24"/>
        </w:rPr>
        <w:t xml:space="preserve">Foreign language proficiency including Spanish, French, Russian, and other languages.</w:t>
      </w: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Example skills: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spanish, french, bilingual, multilingual, foreign language skills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160"/>
      <w:outlineLvl w:val="1"/>
    </w:pPr>
    <w:rPr>
      <w:rFonts w:ascii="Arial" w:cs="Arial" w:eastAsia="Arial" w:hAnsi="Arial"/>
      <w:b/>
      <w:bCs/>
      <w:color w:val="003DA5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2026-04-02T14:43:58.210Z</dcterms:created>
  <dcterms:modified xsi:type="dcterms:W3CDTF">2026-04-02T14:43:58.211Z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