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44" w:rsidRDefault="00636344">
      <w:pPr>
        <w:jc w:val="center"/>
        <w:rPr>
          <w:b/>
          <w:sz w:val="24"/>
        </w:rPr>
      </w:pPr>
      <w:bookmarkStart w:id="0" w:name="_GoBack"/>
      <w:bookmarkEnd w:id="0"/>
    </w:p>
    <w:p w:rsidR="00636344" w:rsidRDefault="00636344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480221" w:rsidP="007F0E97">
      <w:pPr>
        <w:tabs>
          <w:tab w:val="left" w:pos="2268"/>
        </w:tabs>
        <w:ind w:right="282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-27940</wp:posOffset>
                </wp:positionV>
                <wp:extent cx="5470525" cy="2990850"/>
                <wp:effectExtent l="0" t="0" r="0" b="0"/>
                <wp:wrapNone/>
                <wp:docPr id="7" name="Text Box 5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9908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33E9" w:rsidRDefault="00FF33E9" w:rsidP="007F0E9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</w:rPr>
                            </w:pPr>
                          </w:p>
                          <w:p w:rsidR="00FF33E9" w:rsidRPr="00E03335" w:rsidRDefault="00FF33E9" w:rsidP="007F0E9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</w:rPr>
                              <w:t>Travaux Dirigés</w:t>
                            </w:r>
                          </w:p>
                          <w:p w:rsidR="00FF33E9" w:rsidRPr="00E03335" w:rsidRDefault="00FF33E9" w:rsidP="007F0E97">
                            <w:pPr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:rsidR="00FF33E9" w:rsidRPr="00E03335" w:rsidRDefault="00FF33E9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  <w:t xml:space="preserve">Objectifs : </w:t>
                            </w:r>
                          </w:p>
                          <w:p w:rsidR="00FF33E9" w:rsidRPr="00E03335" w:rsidRDefault="00FF33E9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A partir d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'un dessin d’ensemble</w:t>
                            </w:r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, être capable :</w:t>
                            </w:r>
                          </w:p>
                          <w:p w:rsidR="00FF33E9" w:rsidRDefault="00FF33E9" w:rsidP="00DC3948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comprendre le fonctionnement</w:t>
                            </w:r>
                          </w:p>
                          <w:p w:rsidR="00FF33E9" w:rsidRPr="00E03335" w:rsidRDefault="00FF33E9" w:rsidP="00DC3948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définir les mouvements des pièces</w:t>
                            </w:r>
                          </w:p>
                          <w:p w:rsidR="00FF33E9" w:rsidRPr="00E03335" w:rsidRDefault="00FF33E9" w:rsidP="00DC3948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définir les ajustements nécessaires au fonctionnement</w:t>
                            </w:r>
                          </w:p>
                          <w:p w:rsidR="00FF33E9" w:rsidRPr="00E03335" w:rsidRDefault="00FF33E9" w:rsidP="00DC3948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définir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les cotes associées aux ajustements</w:t>
                            </w:r>
                          </w:p>
                          <w:p w:rsidR="00FF33E9" w:rsidRPr="00E03335" w:rsidRDefault="00FF33E9" w:rsidP="007F0E97">
                            <w:pPr>
                              <w:ind w:right="680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:rsidR="00FF33E9" w:rsidRPr="00E03335" w:rsidRDefault="00FF33E9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  <w:t xml:space="preserve">Eléments utilisés : </w:t>
                            </w:r>
                          </w:p>
                          <w:p w:rsidR="00FF33E9" w:rsidRPr="00E03335" w:rsidRDefault="00FF33E9" w:rsidP="00DC3948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Cours</w:t>
                            </w:r>
                          </w:p>
                          <w:p w:rsidR="00FF33E9" w:rsidRPr="00E03335" w:rsidRDefault="00FF33E9" w:rsidP="00DC3948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abaques</w:t>
                            </w:r>
                            <w:proofErr w:type="gramEnd"/>
                          </w:p>
                          <w:p w:rsidR="00FF33E9" w:rsidRPr="00E03335" w:rsidRDefault="00FF33E9" w:rsidP="007F0E97">
                            <w:pPr>
                              <w:ind w:right="680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:rsidR="00FF33E9" w:rsidRPr="00E03335" w:rsidRDefault="00FF33E9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  <w:t>Leçons préalables :</w:t>
                            </w:r>
                          </w:p>
                          <w:p w:rsidR="00FF33E9" w:rsidRPr="00E03335" w:rsidRDefault="00FF33E9" w:rsidP="00DC3948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1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Cotation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tolérancée</w:t>
                            </w:r>
                            <w:proofErr w:type="spellEnd"/>
                          </w:p>
                          <w:p w:rsidR="00FF33E9" w:rsidRDefault="00FF33E9" w:rsidP="007F0E9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77" o:spid="_x0000_s1026" type="#_x0000_t202" style="position:absolute;left:0;text-align:left;margin-left:7.25pt;margin-top:-2.2pt;width:430.75pt;height:23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" fillcolor="#cff" strokeweight="1pt">
                <v:textbox style="mso-fit-shape-to-text:t">
                  <w:txbxContent>
                    <w:p w:rsidR="00FF33E9" w:rsidRDefault="00FF33E9" w:rsidP="007F0E97">
                      <w:pPr>
                        <w:jc w:val="center"/>
                        <w:rPr>
                          <w:rFonts w:ascii="Tahoma" w:hAnsi="Tahoma" w:cs="Tahoma"/>
                          <w:b/>
                          <w:i/>
                          <w:sz w:val="24"/>
                        </w:rPr>
                      </w:pPr>
                    </w:p>
                    <w:p w:rsidR="00FF33E9" w:rsidRPr="00E03335" w:rsidRDefault="00FF33E9" w:rsidP="007F0E97">
                      <w:pPr>
                        <w:jc w:val="center"/>
                        <w:rPr>
                          <w:rFonts w:ascii="Tahoma" w:hAnsi="Tahoma" w:cs="Tahoma"/>
                          <w:b/>
                          <w:i/>
                          <w:sz w:val="24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4"/>
                        </w:rPr>
                        <w:t>Travaux Dirigés</w:t>
                      </w:r>
                    </w:p>
                    <w:p w:rsidR="00FF33E9" w:rsidRPr="00E03335" w:rsidRDefault="00FF33E9" w:rsidP="007F0E97">
                      <w:pPr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:rsidR="00FF33E9" w:rsidRPr="00E03335" w:rsidRDefault="00FF33E9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  <w:t xml:space="preserve">Objectifs : </w:t>
                      </w:r>
                    </w:p>
                    <w:p w:rsidR="00FF33E9" w:rsidRPr="00E03335" w:rsidRDefault="00FF33E9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sz w:val="22"/>
                        </w:rPr>
                        <w:t>A partir d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'un dessin d’ensemble</w:t>
                      </w:r>
                      <w:r w:rsidRPr="00E03335">
                        <w:rPr>
                          <w:rFonts w:ascii="Tahoma" w:hAnsi="Tahoma" w:cs="Tahoma"/>
                          <w:sz w:val="22"/>
                        </w:rPr>
                        <w:t>, être capable :</w:t>
                      </w:r>
                    </w:p>
                    <w:p w:rsidR="00FF33E9" w:rsidRDefault="00FF33E9" w:rsidP="00DC3948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>
                        <w:rPr>
                          <w:rFonts w:ascii="Tahoma" w:hAnsi="Tahoma" w:cs="Tahoma"/>
                          <w:sz w:val="22"/>
                        </w:rPr>
                        <w:t xml:space="preserve"> comprendre le fonctionnement</w:t>
                      </w:r>
                    </w:p>
                    <w:p w:rsidR="00FF33E9" w:rsidRPr="00E03335" w:rsidRDefault="00FF33E9" w:rsidP="00DC3948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 w:rsidRPr="00E03335"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définir les mouvements des pièces</w:t>
                      </w:r>
                    </w:p>
                    <w:p w:rsidR="00FF33E9" w:rsidRPr="00E03335" w:rsidRDefault="00FF33E9" w:rsidP="00DC3948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 w:rsidRPr="00E03335"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définir les ajustements nécessaires au fonctionnement</w:t>
                      </w:r>
                    </w:p>
                    <w:p w:rsidR="00FF33E9" w:rsidRPr="00E03335" w:rsidRDefault="00FF33E9" w:rsidP="00DC3948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 w:rsidRPr="00E03335">
                        <w:rPr>
                          <w:rFonts w:ascii="Tahoma" w:hAnsi="Tahoma" w:cs="Tahoma"/>
                          <w:sz w:val="22"/>
                        </w:rPr>
                        <w:t xml:space="preserve"> définir 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les cotes associées aux ajustements</w:t>
                      </w:r>
                    </w:p>
                    <w:p w:rsidR="00FF33E9" w:rsidRPr="00E03335" w:rsidRDefault="00FF33E9" w:rsidP="007F0E97">
                      <w:pPr>
                        <w:ind w:right="680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:rsidR="00FF33E9" w:rsidRPr="00E03335" w:rsidRDefault="00FF33E9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  <w:t xml:space="preserve">Eléments utilisés : </w:t>
                      </w:r>
                    </w:p>
                    <w:p w:rsidR="00FF33E9" w:rsidRPr="00E03335" w:rsidRDefault="00FF33E9" w:rsidP="00DC3948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sz w:val="22"/>
                        </w:rPr>
                        <w:t>Cours</w:t>
                      </w:r>
                    </w:p>
                    <w:p w:rsidR="00FF33E9" w:rsidRPr="00E03335" w:rsidRDefault="00FF33E9" w:rsidP="00DC3948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abaques</w:t>
                      </w:r>
                      <w:proofErr w:type="gramEnd"/>
                    </w:p>
                    <w:p w:rsidR="00FF33E9" w:rsidRPr="00E03335" w:rsidRDefault="00FF33E9" w:rsidP="007F0E97">
                      <w:pPr>
                        <w:ind w:right="680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:rsidR="00FF33E9" w:rsidRPr="00E03335" w:rsidRDefault="00FF33E9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  <w:t>Leçons préalables :</w:t>
                      </w:r>
                    </w:p>
                    <w:p w:rsidR="00FF33E9" w:rsidRPr="00E03335" w:rsidRDefault="00FF33E9" w:rsidP="00DC3948">
                      <w:pPr>
                        <w:numPr>
                          <w:ilvl w:val="0"/>
                          <w:numId w:val="1"/>
                        </w:numPr>
                        <w:ind w:left="1418" w:right="680" w:hanging="214"/>
                        <w:rPr>
                          <w:rFonts w:ascii="Tahoma" w:hAnsi="Tahoma" w:cs="Tahoma"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</w:rPr>
                        <w:t xml:space="preserve">Cotation 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</w:rPr>
                        <w:t>tolérancée</w:t>
                      </w:r>
                      <w:proofErr w:type="spellEnd"/>
                    </w:p>
                    <w:p w:rsidR="00FF33E9" w:rsidRDefault="00FF33E9" w:rsidP="007F0E97"/>
                  </w:txbxContent>
                </v:textbox>
              </v:shape>
            </w:pict>
          </mc:Fallback>
        </mc:AlternateContent>
      </w: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:rsidR="00C824CB" w:rsidRDefault="00C824CB" w:rsidP="00C824CB"/>
    <w:p w:rsidR="00636344" w:rsidRDefault="00636344" w:rsidP="00431CAC">
      <w:pPr>
        <w:ind w:hanging="567"/>
        <w:jc w:val="center"/>
        <w:rPr>
          <w:sz w:val="22"/>
        </w:rPr>
      </w:pPr>
    </w:p>
    <w:p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:rsidR="000421CD" w:rsidRDefault="000421CD">
      <w:pPr>
        <w:tabs>
          <w:tab w:val="left" w:pos="567"/>
        </w:tabs>
        <w:ind w:left="567" w:firstLine="284"/>
        <w:jc w:val="both"/>
        <w:rPr>
          <w:sz w:val="22"/>
        </w:rPr>
      </w:pPr>
    </w:p>
    <w:p w:rsidR="007F0E97" w:rsidRDefault="007F0E97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</w:p>
    <w:p w:rsidR="007F0E97" w:rsidRDefault="007F0E97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</w:p>
    <w:p w:rsidR="000421CD" w:rsidRPr="00E03335" w:rsidRDefault="000421C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b/>
          <w:i/>
          <w:sz w:val="22"/>
        </w:rPr>
        <w:t>Travail demandé :</w:t>
      </w:r>
    </w:p>
    <w:p w:rsidR="000421CD" w:rsidRDefault="000421C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</w:p>
    <w:p w:rsidR="00781D7D" w:rsidRDefault="00781D7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  <w:r>
        <w:rPr>
          <w:rFonts w:ascii="Tahoma" w:hAnsi="Tahoma" w:cs="Tahoma"/>
          <w:bCs/>
          <w:iCs/>
          <w:sz w:val="22"/>
        </w:rPr>
        <w:t xml:space="preserve">Après avoir étudié le fonctionnement de la perforatrice, indiquer sur le dessin d’ensemble les ajustements assurant la fonction requise. </w:t>
      </w:r>
    </w:p>
    <w:p w:rsidR="000421CD" w:rsidRDefault="00781D7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  <w:r>
        <w:rPr>
          <w:rFonts w:ascii="Tahoma" w:hAnsi="Tahoma" w:cs="Tahoma"/>
          <w:bCs/>
          <w:iCs/>
          <w:sz w:val="22"/>
        </w:rPr>
        <w:t>Choisir les ajustements de manière cohérente.</w:t>
      </w:r>
    </w:p>
    <w:p w:rsidR="00781D7D" w:rsidRDefault="00781D7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  <w:r>
        <w:rPr>
          <w:rFonts w:ascii="Tahoma" w:hAnsi="Tahoma" w:cs="Tahoma"/>
          <w:bCs/>
          <w:iCs/>
          <w:sz w:val="22"/>
        </w:rPr>
        <w:t xml:space="preserve">Sur le dessin éclaté, définir complètement les cotes correspondant aux ajustements </w:t>
      </w:r>
      <w:proofErr w:type="gramStart"/>
      <w:r>
        <w:rPr>
          <w:rFonts w:ascii="Tahoma" w:hAnsi="Tahoma" w:cs="Tahoma"/>
          <w:bCs/>
          <w:iCs/>
          <w:sz w:val="22"/>
        </w:rPr>
        <w:t>choisis</w:t>
      </w:r>
      <w:proofErr w:type="gramEnd"/>
      <w:r>
        <w:rPr>
          <w:rFonts w:ascii="Tahoma" w:hAnsi="Tahoma" w:cs="Tahoma"/>
          <w:bCs/>
          <w:iCs/>
          <w:sz w:val="22"/>
        </w:rPr>
        <w:t>.</w:t>
      </w:r>
    </w:p>
    <w:p w:rsidR="000421CD" w:rsidRDefault="000421C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</w:p>
    <w:p w:rsidR="00781D7D" w:rsidRDefault="00480221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10795</wp:posOffset>
            </wp:positionV>
            <wp:extent cx="2522855" cy="3600450"/>
            <wp:effectExtent l="0" t="0" r="0" b="0"/>
            <wp:wrapNone/>
            <wp:docPr id="5670" name="Image 5670" descr="Per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0" descr="Perf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1CD" w:rsidRDefault="000421CD">
      <w:pPr>
        <w:tabs>
          <w:tab w:val="left" w:pos="567"/>
        </w:tabs>
        <w:ind w:left="567" w:firstLine="284"/>
        <w:jc w:val="both"/>
        <w:rPr>
          <w:sz w:val="22"/>
        </w:rPr>
      </w:pPr>
    </w:p>
    <w:p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:rsidR="000960CD" w:rsidRDefault="007F0E97" w:rsidP="008D2F87">
      <w:pPr>
        <w:ind w:left="-567" w:firstLine="284"/>
        <w:jc w:val="both"/>
        <w:rPr>
          <w:sz w:val="22"/>
        </w:rPr>
      </w:pPr>
      <w:r>
        <w:rPr>
          <w:sz w:val="22"/>
        </w:rPr>
        <w:br w:type="page"/>
      </w:r>
      <w:r w:rsidR="0048022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4611370</wp:posOffset>
            </wp:positionV>
            <wp:extent cx="5758815" cy="4319270"/>
            <wp:effectExtent l="0" t="0" r="0" b="0"/>
            <wp:wrapNone/>
            <wp:docPr id="5673" name="Image 5673" descr="per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3" descr="per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221">
        <w:rPr>
          <w:noProof/>
          <w:sz w:val="22"/>
        </w:rPr>
        <w:drawing>
          <wp:inline distT="0" distB="0" distL="0" distR="0">
            <wp:extent cx="5758815" cy="4688840"/>
            <wp:effectExtent l="0" t="0" r="0" b="0"/>
            <wp:docPr id="5674" name="Image 5674" descr="per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4" descr="perf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CD" w:rsidRDefault="000960CD" w:rsidP="00E9614F">
      <w:pPr>
        <w:tabs>
          <w:tab w:val="left" w:pos="567"/>
        </w:tabs>
        <w:jc w:val="both"/>
        <w:rPr>
          <w:sz w:val="22"/>
        </w:rPr>
      </w:pPr>
    </w:p>
    <w:sectPr w:rsidR="000960CD">
      <w:headerReference w:type="default" r:id="rId10"/>
      <w:footerReference w:type="default" r:id="rId11"/>
      <w:pgSz w:w="11907" w:h="16840" w:code="9"/>
      <w:pgMar w:top="1418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E7A" w:rsidRDefault="00101E7A">
      <w:r>
        <w:separator/>
      </w:r>
    </w:p>
  </w:endnote>
  <w:endnote w:type="continuationSeparator" w:id="0">
    <w:p w:rsidR="00101E7A" w:rsidRDefault="0010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3E9" w:rsidRDefault="00480221" w:rsidP="00C824CB">
    <w:pPr>
      <w:pStyle w:val="Pieddepag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-207645</wp:posOffset>
              </wp:positionV>
              <wp:extent cx="1529080" cy="33147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080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F33E9" w:rsidRDefault="00FF33E9" w:rsidP="00C824CB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</w:rPr>
                            <w:t xml:space="preserve">Cotation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</w:rPr>
                            <w:t>tolérancée</w:t>
                          </w:r>
                          <w:proofErr w:type="spellEnd"/>
                        </w:p>
                        <w:p w:rsidR="00FF33E9" w:rsidRDefault="00FF33E9" w:rsidP="00431CAC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16"/>
                            </w:rPr>
                            <w:t>TD2.doc  I.P.</w:t>
                          </w:r>
                          <w:proofErr w:type="gramEnd"/>
                          <w:r>
                            <w:rPr>
                              <w:i/>
                              <w:iCs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left:0;text-align:left;margin-left:-40.1pt;margin-top:-16.35pt;width:120.4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" strokeweight="1pt">
              <v:textbox>
                <w:txbxContent>
                  <w:p w:rsidR="00FF33E9" w:rsidRDefault="00FF33E9" w:rsidP="00C824CB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r>
                      <w:rPr>
                        <w:i/>
                        <w:iCs/>
                        <w:sz w:val="16"/>
                      </w:rPr>
                      <w:t xml:space="preserve">Cotation </w:t>
                    </w:r>
                    <w:proofErr w:type="spellStart"/>
                    <w:r>
                      <w:rPr>
                        <w:i/>
                        <w:iCs/>
                        <w:sz w:val="16"/>
                      </w:rPr>
                      <w:t>tolérancée</w:t>
                    </w:r>
                    <w:proofErr w:type="spellEnd"/>
                  </w:p>
                  <w:p w:rsidR="00FF33E9" w:rsidRDefault="00FF33E9" w:rsidP="00431CAC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proofErr w:type="gramStart"/>
                    <w:r>
                      <w:rPr>
                        <w:i/>
                        <w:iCs/>
                        <w:sz w:val="16"/>
                      </w:rPr>
                      <w:t>TD2.doc  I.P.</w:t>
                    </w:r>
                    <w:proofErr w:type="gramEnd"/>
                    <w:r>
                      <w:rPr>
                        <w:i/>
                        <w:iCs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5354320</wp:posOffset>
              </wp:positionH>
              <wp:positionV relativeFrom="paragraph">
                <wp:posOffset>-165735</wp:posOffset>
              </wp:positionV>
              <wp:extent cx="904875" cy="28956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F33E9" w:rsidRPr="005D277D" w:rsidRDefault="00FF33E9" w:rsidP="005D277D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5D277D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480221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5D277D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-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instrText xml:space="preserve"> NUMPAGES </w:instrTex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480221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1" type="#_x0000_t202" style="position:absolute;left:0;text-align:left;margin-left:421.6pt;margin-top:-13.05pt;width:71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" strokeweight="1pt">
              <v:textbox>
                <w:txbxContent>
                  <w:p w:rsidR="00FF33E9" w:rsidRPr="005D277D" w:rsidRDefault="00FF33E9" w:rsidP="005D277D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5D277D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Page 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480221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5D277D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-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instrText xml:space="preserve"> NUMPAGES </w:instrTex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480221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E7A" w:rsidRDefault="00101E7A">
      <w:r>
        <w:separator/>
      </w:r>
    </w:p>
  </w:footnote>
  <w:footnote w:type="continuationSeparator" w:id="0">
    <w:p w:rsidR="00101E7A" w:rsidRDefault="0010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3E9" w:rsidRDefault="0048022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479425</wp:posOffset>
              </wp:positionH>
              <wp:positionV relativeFrom="paragraph">
                <wp:posOffset>-137795</wp:posOffset>
              </wp:positionV>
              <wp:extent cx="4805680" cy="61531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5680" cy="615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F33E9" w:rsidRDefault="00FF33E9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DIRIGES</w:t>
                          </w:r>
                        </w:p>
                        <w:p w:rsidR="00FF33E9" w:rsidRDefault="00FF33E9" w:rsidP="00C824CB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 w:rsidRPr="005C4ABD">
                            <w:rPr>
                              <w:rFonts w:ascii="Courier New" w:hAnsi="Courier New" w:cs="Courier New"/>
                              <w:sz w:val="32"/>
                              <w:szCs w:val="32"/>
                            </w:rPr>
                            <w:t>TD n°</w:t>
                          </w:r>
                          <w:r w:rsidR="007905F6">
                            <w:rPr>
                              <w:rFonts w:ascii="Courier New" w:hAnsi="Courier New" w:cs="Courier New"/>
                              <w:sz w:val="32"/>
                              <w:szCs w:val="32"/>
                            </w:rPr>
                            <w:t>4</w:t>
                          </w:r>
                          <w:r w:rsidRPr="005C4ABD">
                            <w:rPr>
                              <w:rFonts w:ascii="Courier New" w:hAnsi="Courier New" w:cs="Courier New"/>
                              <w:sz w:val="32"/>
                              <w:szCs w:val="32"/>
                            </w:rPr>
                            <w:t xml:space="preserve"> –</w:t>
                          </w: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 xml:space="preserve"> Cotation </w:t>
                          </w:r>
                          <w:proofErr w:type="spellStart"/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tolérancée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7.75pt;margin-top:-10.85pt;width:378.4pt;height:4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" strokeweight="1pt">
              <v:textbox>
                <w:txbxContent>
                  <w:p w:rsidR="00FF33E9" w:rsidRDefault="00FF33E9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DIRIGES</w:t>
                    </w:r>
                  </w:p>
                  <w:p w:rsidR="00FF33E9" w:rsidRDefault="00FF33E9" w:rsidP="00C824CB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 w:rsidRPr="005C4ABD">
                      <w:rPr>
                        <w:rFonts w:ascii="Courier New" w:hAnsi="Courier New" w:cs="Courier New"/>
                        <w:sz w:val="32"/>
                        <w:szCs w:val="32"/>
                      </w:rPr>
                      <w:t>TD n°</w:t>
                    </w:r>
                    <w:r w:rsidR="007905F6">
                      <w:rPr>
                        <w:rFonts w:ascii="Courier New" w:hAnsi="Courier New" w:cs="Courier New"/>
                        <w:sz w:val="32"/>
                        <w:szCs w:val="32"/>
                      </w:rPr>
                      <w:t>4</w:t>
                    </w:r>
                    <w:r w:rsidRPr="005C4ABD">
                      <w:rPr>
                        <w:rFonts w:ascii="Courier New" w:hAnsi="Courier New" w:cs="Courier New"/>
                        <w:sz w:val="32"/>
                        <w:szCs w:val="32"/>
                      </w:rPr>
                      <w:t xml:space="preserve"> –</w:t>
                    </w:r>
                    <w:r>
                      <w:rPr>
                        <w:rFonts w:ascii="Courier New" w:hAnsi="Courier New" w:cs="Courier New"/>
                        <w:sz w:val="40"/>
                      </w:rPr>
                      <w:t xml:space="preserve"> Cotation </w:t>
                    </w:r>
                    <w:proofErr w:type="spellStart"/>
                    <w:r>
                      <w:rPr>
                        <w:rFonts w:ascii="Courier New" w:hAnsi="Courier New" w:cs="Courier New"/>
                        <w:sz w:val="40"/>
                      </w:rPr>
                      <w:t>tolérancée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988695" cy="289560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869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F33E9" w:rsidRDefault="003C6D37" w:rsidP="005D277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S71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40.1pt;margin-top:-2.3pt;width:77.85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" strokeweight="1pt">
              <v:textbox>
                <w:txbxContent>
                  <w:p w:rsidR="00FF33E9" w:rsidRDefault="003C6D37" w:rsidP="005D277D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S71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5280025</wp:posOffset>
              </wp:positionH>
              <wp:positionV relativeFrom="paragraph">
                <wp:posOffset>-29210</wp:posOffset>
              </wp:positionV>
              <wp:extent cx="979170" cy="28956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F33E9" w:rsidRDefault="003C6D3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C.M.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415.75pt;margin-top:-2.3pt;width:77.1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" strokeweight="1pt">
              <v:textbox>
                <w:txbxContent>
                  <w:p w:rsidR="00FF33E9" w:rsidRDefault="003C6D37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C.M.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A55F15" id="Rectangle 1" o:spid="_x0000_s1026" style="position:absolute;margin-left:-39.95pt;margin-top:-2.3pt;width:532.95pt;height:76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" filled="f" strokeweight="1pt"/>
          </w:pict>
        </mc:Fallback>
      </mc:AlternateContent>
    </w:r>
    <w:r w:rsidR="003C6D37">
      <w:t>7</w:t>
    </w:r>
    <w:r w:rsidR="00FF33E9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abstractNum w:abstractNumId="1" w15:restartNumberingAfterBreak="0">
    <w:nsid w:val="38F1343D"/>
    <w:multiLevelType w:val="hybridMultilevel"/>
    <w:tmpl w:val="9BB29718"/>
    <w:lvl w:ilvl="0" w:tplc="00BA4F18">
      <w:start w:val="1"/>
      <w:numFmt w:val="decimal"/>
      <w:pStyle w:val="Style3"/>
      <w:lvlText w:val="%1."/>
      <w:lvlJc w:val="left"/>
      <w:pPr>
        <w:tabs>
          <w:tab w:val="num" w:pos="1924"/>
        </w:tabs>
        <w:ind w:left="192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644"/>
        </w:tabs>
        <w:ind w:left="264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364"/>
        </w:tabs>
        <w:ind w:left="336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084"/>
        </w:tabs>
        <w:ind w:left="408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804"/>
        </w:tabs>
        <w:ind w:left="480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524"/>
        </w:tabs>
        <w:ind w:left="552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244"/>
        </w:tabs>
        <w:ind w:left="624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964"/>
        </w:tabs>
        <w:ind w:left="696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684"/>
        </w:tabs>
        <w:ind w:left="7684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8194" fillcolor="white">
      <v:fill color="white"/>
      <v:stroke weight="1pt"/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86"/>
    <w:rsid w:val="000421CD"/>
    <w:rsid w:val="00057DD4"/>
    <w:rsid w:val="000960CD"/>
    <w:rsid w:val="00101E7A"/>
    <w:rsid w:val="00216516"/>
    <w:rsid w:val="002D5386"/>
    <w:rsid w:val="002E3E4F"/>
    <w:rsid w:val="003C6D37"/>
    <w:rsid w:val="003E79AA"/>
    <w:rsid w:val="00406DF6"/>
    <w:rsid w:val="00431CAC"/>
    <w:rsid w:val="00480221"/>
    <w:rsid w:val="004D46DB"/>
    <w:rsid w:val="0052640E"/>
    <w:rsid w:val="005425F2"/>
    <w:rsid w:val="005C4ABD"/>
    <w:rsid w:val="005D277D"/>
    <w:rsid w:val="005D7BAE"/>
    <w:rsid w:val="00604454"/>
    <w:rsid w:val="00611AD6"/>
    <w:rsid w:val="00636344"/>
    <w:rsid w:val="006872FC"/>
    <w:rsid w:val="00763C07"/>
    <w:rsid w:val="00777773"/>
    <w:rsid w:val="00781D7D"/>
    <w:rsid w:val="007905F6"/>
    <w:rsid w:val="007B41BD"/>
    <w:rsid w:val="007F0E97"/>
    <w:rsid w:val="00850687"/>
    <w:rsid w:val="008D2F87"/>
    <w:rsid w:val="009C3EAD"/>
    <w:rsid w:val="009C59B9"/>
    <w:rsid w:val="00AF4924"/>
    <w:rsid w:val="00C824CB"/>
    <w:rsid w:val="00CA23EC"/>
    <w:rsid w:val="00CC1BF6"/>
    <w:rsid w:val="00CE6CA5"/>
    <w:rsid w:val="00D67CB0"/>
    <w:rsid w:val="00D768A1"/>
    <w:rsid w:val="00DC3948"/>
    <w:rsid w:val="00E009E1"/>
    <w:rsid w:val="00E01B9E"/>
    <w:rsid w:val="00E14B89"/>
    <w:rsid w:val="00E4621F"/>
    <w:rsid w:val="00E94407"/>
    <w:rsid w:val="00E9614F"/>
    <w:rsid w:val="00E96707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  <v:stroke weight="1pt"/>
      <o:colormru v:ext="edit" colors="#ddd,#eaeaea"/>
    </o:shapedefaults>
    <o:shapelayout v:ext="edit">
      <o:idmap v:ext="edit" data="1,3,4,5,6,7"/>
    </o:shapelayout>
  </w:shapeDefaults>
  <w:decimalSymbol w:val=","/>
  <w:listSeparator w:val=";"/>
  <w15:chartTrackingRefBased/>
  <w15:docId w15:val="{CDFA1514-94C3-4CEF-B2FA-3EF80C63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paragraph" w:styleId="Lgende">
    <w:name w:val="caption"/>
    <w:basedOn w:val="Normal"/>
    <w:next w:val="Normal"/>
    <w:qFormat/>
    <w:pPr>
      <w:jc w:val="center"/>
    </w:pPr>
    <w:rPr>
      <w:rFonts w:ascii="Comic Sans MS" w:hAnsi="Comic Sans MS"/>
      <w:b/>
      <w:color w:val="FF0000"/>
      <w:sz w:val="36"/>
      <w:u w:val="single"/>
    </w:rPr>
  </w:style>
  <w:style w:type="paragraph" w:customStyle="1" w:styleId="Style1">
    <w:name w:val="Style1"/>
    <w:basedOn w:val="Normal"/>
    <w:rsid w:val="00C824CB"/>
    <w:pPr>
      <w:tabs>
        <w:tab w:val="left" w:pos="851"/>
        <w:tab w:val="left" w:pos="993"/>
        <w:tab w:val="left" w:pos="1276"/>
      </w:tabs>
      <w:ind w:left="709" w:right="680"/>
    </w:pPr>
    <w:rPr>
      <w:rFonts w:ascii="Tahoma" w:hAnsi="Tahoma" w:cs="Tahoma"/>
      <w:b/>
      <w:i/>
      <w:sz w:val="22"/>
    </w:rPr>
  </w:style>
  <w:style w:type="paragraph" w:customStyle="1" w:styleId="Style2">
    <w:name w:val="Style2"/>
    <w:basedOn w:val="Normal"/>
    <w:rsid w:val="00AF4924"/>
    <w:pPr>
      <w:tabs>
        <w:tab w:val="left" w:pos="851"/>
        <w:tab w:val="left" w:pos="993"/>
        <w:tab w:val="left" w:pos="1276"/>
      </w:tabs>
      <w:ind w:left="709" w:right="680"/>
    </w:pPr>
    <w:rPr>
      <w:rFonts w:ascii="Tahoma" w:hAnsi="Tahoma" w:cs="Tahoma"/>
      <w:sz w:val="22"/>
    </w:rPr>
  </w:style>
  <w:style w:type="paragraph" w:customStyle="1" w:styleId="Style3">
    <w:name w:val="Style3"/>
    <w:basedOn w:val="Normal"/>
    <w:rsid w:val="00AF4924"/>
    <w:pPr>
      <w:numPr>
        <w:numId w:val="2"/>
      </w:numPr>
      <w:ind w:right="680"/>
    </w:pPr>
    <w:rPr>
      <w:rFonts w:ascii="Tahoma" w:hAnsi="Tahoma" w:cs="Tahoma"/>
      <w:sz w:val="22"/>
    </w:rPr>
  </w:style>
  <w:style w:type="paragraph" w:styleId="Textedebulles">
    <w:name w:val="Balloon Text"/>
    <w:basedOn w:val="Normal"/>
    <w:link w:val="TextedebullesCar"/>
    <w:rsid w:val="003C6D3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3C6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ELABORATION DES PIECES</vt:lpstr>
    </vt:vector>
  </TitlesOfParts>
  <Company>version95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dc:description/>
  <cp:lastModifiedBy>isabelle.pouget</cp:lastModifiedBy>
  <cp:revision>2</cp:revision>
  <cp:lastPrinted>2021-09-22T20:09:00Z</cp:lastPrinted>
  <dcterms:created xsi:type="dcterms:W3CDTF">2021-09-22T20:09:00Z</dcterms:created>
  <dcterms:modified xsi:type="dcterms:W3CDTF">2021-09-22T20:09:00Z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708903330</vt:i4>
  </property>
  <property fmtid="{D5CDD505-2E9C-101B-9397-08002B2CF9AE}" pid="3" name="_EmailSubject">
    <vt:lpwstr/>
  </property>
  <property fmtid="{D5CDD505-2E9C-101B-9397-08002B2CF9AE}" pid="4" name="_AuthorEmail">
    <vt:lpwstr>jean-marc.vouriot@icam-toulouse.fr</vt:lpwstr>
  </property>
  <property fmtid="{D5CDD505-2E9C-101B-9397-08002B2CF9AE}" pid="5" name="_AuthorEmailDisplayName">
    <vt:lpwstr>Jean-Marc VOURIOT</vt:lpwstr>
  </property>
  <property fmtid="{D5CDD505-2E9C-101B-9397-08002B2CF9AE}" pid="6" name="_ReviewingToolsShownOnce">
    <vt:lpwstr/>
  </property>
</Properties>
</file>