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Romain FROGER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128 Boulevard des Etats-Unis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60200 COMPIEGNE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FRANCE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+33 (0)7 50 68 45 67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rom1.froger@hotmail.fr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Humane, Inc.</w:t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Human Resources Department</w:t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969 Folsom Street,</w:t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CA, 94107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To whom this may concern,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 name is </w:t>
      </w:r>
      <w:r w:rsidDel="00000000" w:rsidR="00000000" w:rsidRPr="00000000">
        <w:rPr>
          <w:rtl w:val="0"/>
        </w:rPr>
        <w:t xml:space="preserve">Romain</w:t>
      </w:r>
      <w:r w:rsidDel="00000000" w:rsidR="00000000" w:rsidRPr="00000000">
        <w:rPr>
          <w:rtl w:val="0"/>
        </w:rPr>
        <w:t xml:space="preserve">, and I am applying for the Computer Vision Engineering Intern position at Humane, as published on hu.ma.ne on September 2, 2023. As an aspiring computer science engineer, I am eager to apply my skills and innovation-driven mindset for innovation as a Humane would.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With my focus on Machine Learning and Mathematics, coupled with my experience in advanced Computer Vision, I am confident that I would be a strong fit for the Computer Vision Engineering intern position. My academic background and personal commitment to innovation align well with Huamne’s vision of creating the next groundbreaking inventions. Additionally, I am enrolled in a double-degree program at Georgia Tech, which I will attend shortly to deepen my R&amp;D expertise. I firmly believe that such experience will be invaluable in contributing to developing the world's most innovative products that bring outstanding user experience to life. I am excited to leverage my skills and share my passion for AI and ML with the team at Humane.</w:t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 previous professional experience and academic projects allowed me to familiarize myself with many of the challenges encountered in Applied Machine Learning. During my previous internship, I had the opportunity to create and deploy ML and NLP tools at a corporate scale, used daily by the engineering department, giving me a deep understanding of model development and maintenance. Thanks to the role’s international environment, I developed solid experience delivering proficient live presentations and honing my professional communication skills. I also completed a research project in computer vision at CNRS labs, focused on a deep-learning approach to equip RC cars with autonomous driving capabilities. I explored several computer vision techniques using various types of cameras, including 2D, 3D, LiDar, and more. I am now starting a brand new data fusion project at CNRS based on Vision Transformers, that I think will become invaluable in the AI industry. These projects, alongside a Computer Vision course I majored in, allowed me to gain academic yet real-life experience that would benefit the real-world challenges faced by Humane’s team, to deliver amazing end-user experience with </w:t>
      </w:r>
      <w:r w:rsidDel="00000000" w:rsidR="00000000" w:rsidRPr="00000000">
        <w:rPr>
          <w:i w:val="1"/>
          <w:rtl w:val="0"/>
        </w:rPr>
        <w:t xml:space="preserve">Humane Ai Pin</w:t>
      </w:r>
      <w:r w:rsidDel="00000000" w:rsidR="00000000" w:rsidRPr="00000000">
        <w:rPr>
          <w:rtl w:val="0"/>
        </w:rPr>
        <w:t xml:space="preserve">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 thank you for considering my application and am looking forward to hearing from you soon.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Sincerely,</w:t>
        <w:br w:type="textWrapping"/>
        <w:br w:type="textWrapping"/>
        <w:t xml:space="preserve">Romain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462725</wp:posOffset>
            </wp:positionV>
            <wp:extent cx="1624013" cy="7101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710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m1.froger@hotmail.f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