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A71E8" w14:textId="0D86DC03" w:rsidR="009D4CAE" w:rsidRPr="00000186" w:rsidRDefault="00000000">
      <w:pPr>
        <w:pStyle w:val="a4"/>
        <w:rPr>
          <w:lang w:val="en-US"/>
        </w:rPr>
      </w:pPr>
      <w:r>
        <w:t>J0</w:t>
      </w:r>
      <w:r w:rsidR="00000186">
        <w:rPr>
          <w:lang w:val="en-US"/>
        </w:rPr>
        <w:t>6</w:t>
      </w:r>
      <w:r>
        <w:t xml:space="preserve"> — </w:t>
      </w:r>
      <w:r w:rsidR="00000186">
        <w:rPr>
          <w:lang w:val="en-US"/>
        </w:rPr>
        <w:t>JPA Hibernate</w:t>
      </w:r>
    </w:p>
    <w:p w14:paraId="0EDF5FE3" w14:textId="7E0B1962" w:rsidR="005E4681" w:rsidRDefault="00000186">
      <w:r>
        <w:t>Дедлайн: 16.</w:t>
      </w:r>
      <w:r w:rsidRPr="00000186">
        <w:t xml:space="preserve"> </w:t>
      </w:r>
      <w:r>
        <w:t>01.2026</w:t>
      </w:r>
    </w:p>
    <w:p w14:paraId="24DEE5E7" w14:textId="62D0FF6A" w:rsidR="009D4CAE" w:rsidRPr="002D7AA3" w:rsidRDefault="002D7AA3">
      <w:pPr>
        <w:pStyle w:val="1"/>
      </w:pPr>
      <w:r>
        <w:t>Имитация о</w:t>
      </w:r>
      <w:r w:rsidR="00CF3F80">
        <w:t>бработк</w:t>
      </w:r>
      <w:r>
        <w:t>и</w:t>
      </w:r>
      <w:r w:rsidR="00CF3F80">
        <w:t xml:space="preserve"> данных с датчиков</w:t>
      </w:r>
    </w:p>
    <w:p w14:paraId="568441B8" w14:textId="48A74D2C" w:rsidR="00AD184C" w:rsidRDefault="00CF3F80" w:rsidP="00000186">
      <w:r>
        <w:t xml:space="preserve">Необходимо реализовать имитацию обработки и сохранения в БД данных с датчиков освещения, барометра, местоположения и </w:t>
      </w:r>
      <w:r w:rsidR="002D7AA3">
        <w:t>акселерометра (эти показания легко снять с обычного смартфона)</w:t>
      </w:r>
      <w:r>
        <w:t>.</w:t>
      </w:r>
      <w:r w:rsidR="00AD184C">
        <w:t xml:space="preserve"> Каждый датчик </w:t>
      </w:r>
      <w:r w:rsidR="002D7AA3">
        <w:t>выдает данные</w:t>
      </w:r>
      <w:r w:rsidR="00AD184C" w:rsidRPr="002D7AA3">
        <w:t xml:space="preserve"> </w:t>
      </w:r>
      <w:r w:rsidR="00AD184C">
        <w:t>разного формата</w:t>
      </w:r>
      <w:r w:rsidR="002D7AA3">
        <w:t xml:space="preserve">, записанные в </w:t>
      </w:r>
      <w:r w:rsidR="002D7AA3">
        <w:rPr>
          <w:lang w:val="en-US"/>
        </w:rPr>
        <w:t>JSON</w:t>
      </w:r>
      <w:r w:rsidR="00AD184C">
        <w:t>.</w:t>
      </w:r>
    </w:p>
    <w:p w14:paraId="58454C0B" w14:textId="72537074" w:rsidR="00AD184C" w:rsidRDefault="00AD184C" w:rsidP="002D7AA3">
      <w:pPr>
        <w:pStyle w:val="afa"/>
        <w:numPr>
          <w:ilvl w:val="0"/>
          <w:numId w:val="2"/>
        </w:numPr>
      </w:pPr>
      <w:r>
        <w:t xml:space="preserve">Датчик освещения </w:t>
      </w:r>
      <w:r w:rsidR="002D7AA3">
        <w:t xml:space="preserve">выдает целое число </w:t>
      </w:r>
      <w:r w:rsidR="008614FB">
        <w:rPr>
          <w:lang w:val="en-US"/>
        </w:rPr>
        <w:t>light</w:t>
      </w:r>
      <w:r w:rsidR="008614FB" w:rsidRPr="008614FB">
        <w:t xml:space="preserve"> </w:t>
      </w:r>
      <w:r w:rsidR="002D7AA3">
        <w:t>от 0 до 1023 (0 – яркий солнечный свет, 1023 – полная темнота).</w:t>
      </w:r>
    </w:p>
    <w:p w14:paraId="3081A3E1" w14:textId="464BD11D" w:rsidR="002D7AA3" w:rsidRDefault="002D7AA3" w:rsidP="002D7AA3">
      <w:pPr>
        <w:pStyle w:val="afa"/>
        <w:numPr>
          <w:ilvl w:val="0"/>
          <w:numId w:val="2"/>
        </w:numPr>
      </w:pPr>
      <w:r>
        <w:t>Барометр – дробное число</w:t>
      </w:r>
      <w:r w:rsidR="008614FB" w:rsidRPr="008614FB">
        <w:t xml:space="preserve"> </w:t>
      </w:r>
      <w:r w:rsidR="008614FB">
        <w:rPr>
          <w:lang w:val="en-US"/>
        </w:rPr>
        <w:t>air</w:t>
      </w:r>
      <w:r w:rsidR="008614FB" w:rsidRPr="008614FB">
        <w:t>_</w:t>
      </w:r>
      <w:r w:rsidR="008614FB">
        <w:rPr>
          <w:lang w:val="en-US"/>
        </w:rPr>
        <w:t>pressure</w:t>
      </w:r>
      <w:r>
        <w:t xml:space="preserve"> с давлением в Па.</w:t>
      </w:r>
    </w:p>
    <w:p w14:paraId="472BAF44" w14:textId="30D7D13C" w:rsidR="002D7AA3" w:rsidRDefault="002D7AA3" w:rsidP="002D7AA3">
      <w:pPr>
        <w:pStyle w:val="afa"/>
        <w:numPr>
          <w:ilvl w:val="0"/>
          <w:numId w:val="2"/>
        </w:numPr>
      </w:pPr>
      <w:r>
        <w:t xml:space="preserve">Датчик местоположения – координаты </w:t>
      </w:r>
      <w:r w:rsidRPr="002D7AA3">
        <w:rPr>
          <w:lang w:val="en-US"/>
        </w:rPr>
        <w:t>longitude</w:t>
      </w:r>
      <w:r w:rsidRPr="002D7AA3">
        <w:t xml:space="preserve"> </w:t>
      </w:r>
      <w:r>
        <w:t xml:space="preserve">и </w:t>
      </w:r>
      <w:r w:rsidRPr="002D7AA3">
        <w:rPr>
          <w:lang w:val="en-US"/>
        </w:rPr>
        <w:t>latitude</w:t>
      </w:r>
      <w:r>
        <w:t>, дробные числа в градусах.</w:t>
      </w:r>
    </w:p>
    <w:p w14:paraId="2551DFF6" w14:textId="313A7805" w:rsidR="002D7AA3" w:rsidRDefault="002D7AA3" w:rsidP="002D7AA3">
      <w:pPr>
        <w:pStyle w:val="afa"/>
        <w:numPr>
          <w:ilvl w:val="0"/>
          <w:numId w:val="2"/>
        </w:numPr>
      </w:pPr>
      <w:r>
        <w:t xml:space="preserve">Акселерометр – направление движения в виде трехмерного вектора </w:t>
      </w:r>
      <w:r w:rsidRPr="002D7AA3">
        <w:t>(</w:t>
      </w:r>
      <w:r w:rsidRPr="002D7AA3">
        <w:rPr>
          <w:lang w:val="en-US"/>
        </w:rPr>
        <w:t>x</w:t>
      </w:r>
      <w:r w:rsidRPr="002D7AA3">
        <w:t xml:space="preserve">, </w:t>
      </w:r>
      <w:r w:rsidRPr="002D7AA3">
        <w:rPr>
          <w:lang w:val="en-US"/>
        </w:rPr>
        <w:t>y</w:t>
      </w:r>
      <w:r w:rsidRPr="002D7AA3">
        <w:t xml:space="preserve">, </w:t>
      </w:r>
      <w:r w:rsidRPr="002D7AA3">
        <w:rPr>
          <w:lang w:val="en-US"/>
        </w:rPr>
        <w:t>z</w:t>
      </w:r>
      <w:r w:rsidRPr="002D7AA3">
        <w:t>)</w:t>
      </w:r>
      <w:r>
        <w:t>, дробные числа</w:t>
      </w:r>
      <w:r w:rsidRPr="002D7AA3">
        <w:t xml:space="preserve"> </w:t>
      </w:r>
      <w:r>
        <w:t>в м/с.</w:t>
      </w:r>
    </w:p>
    <w:p w14:paraId="726ABA9B" w14:textId="1B36C1E1" w:rsidR="002D7AA3" w:rsidRPr="002D7AA3" w:rsidRDefault="002D7AA3" w:rsidP="00000186">
      <w:r>
        <w:t>Датчиков одного типа может быть несколько</w:t>
      </w:r>
      <w:r w:rsidR="00704041">
        <w:t xml:space="preserve"> на разных устройствах</w:t>
      </w:r>
      <w:r>
        <w:t>.</w:t>
      </w:r>
    </w:p>
    <w:p w14:paraId="167C0CE6" w14:textId="1EC88BD7" w:rsidR="002D7AA3" w:rsidRPr="008614FB" w:rsidRDefault="002D7AA3" w:rsidP="00000186">
      <w:r>
        <w:t xml:space="preserve">Общий формат </w:t>
      </w:r>
      <w:r w:rsidR="008614FB">
        <w:t>записи</w:t>
      </w:r>
      <w:r w:rsidRPr="002D7AA3">
        <w:t xml:space="preserve"> </w:t>
      </w:r>
      <w:r>
        <w:t xml:space="preserve">включает индивидуальный </w:t>
      </w:r>
      <w:r>
        <w:rPr>
          <w:lang w:val="en-US"/>
        </w:rPr>
        <w:t>GUID</w:t>
      </w:r>
      <w:r w:rsidRPr="002D7AA3">
        <w:t xml:space="preserve"> </w:t>
      </w:r>
      <w:r>
        <w:t>датчика, его тип в виде текста (</w:t>
      </w:r>
      <w:r>
        <w:rPr>
          <w:lang w:val="en-US"/>
        </w:rPr>
        <w:t>LIGHT</w:t>
      </w:r>
      <w:r w:rsidRPr="002D7AA3">
        <w:t xml:space="preserve">, </w:t>
      </w:r>
      <w:r>
        <w:rPr>
          <w:lang w:val="en-US"/>
        </w:rPr>
        <w:t>BAROMETER</w:t>
      </w:r>
      <w:r>
        <w:t xml:space="preserve">, </w:t>
      </w:r>
      <w:r w:rsidR="008614FB">
        <w:rPr>
          <w:lang w:val="en-US"/>
        </w:rPr>
        <w:t>LOCATION</w:t>
      </w:r>
      <w:r w:rsidR="008614FB" w:rsidRPr="008614FB">
        <w:t xml:space="preserve">, </w:t>
      </w:r>
      <w:r w:rsidR="008614FB">
        <w:rPr>
          <w:lang w:val="en-US"/>
        </w:rPr>
        <w:t>ACCELEROMETER</w:t>
      </w:r>
      <w:r w:rsidR="008614FB" w:rsidRPr="008614FB">
        <w:t>)</w:t>
      </w:r>
      <w:r w:rsidR="00FB6B61">
        <w:t>, название устройства</w:t>
      </w:r>
      <w:r w:rsidR="00280495" w:rsidRPr="00280495">
        <w:t xml:space="preserve"> (</w:t>
      </w:r>
      <w:r w:rsidR="00280495">
        <w:t>не более 32 символов)</w:t>
      </w:r>
      <w:r w:rsidR="00FB6B61">
        <w:t>, в которое встроен датчик</w:t>
      </w:r>
      <w:r w:rsidR="008614FB">
        <w:t>, дату и время измерения</w:t>
      </w:r>
      <w:r w:rsidR="008614FB" w:rsidRPr="008614FB">
        <w:t xml:space="preserve"> </w:t>
      </w:r>
      <w:r w:rsidR="008614FB">
        <w:t xml:space="preserve">с точностью до миллисекунд, дату и время записи в БД и </w:t>
      </w:r>
      <w:r w:rsidR="008614FB">
        <w:rPr>
          <w:lang w:val="en-US"/>
        </w:rPr>
        <w:t>JSON</w:t>
      </w:r>
      <w:r w:rsidR="008614FB" w:rsidRPr="008614FB">
        <w:t xml:space="preserve"> </w:t>
      </w:r>
      <w:r w:rsidR="008614FB">
        <w:t>с показаниями датчика.</w:t>
      </w:r>
    </w:p>
    <w:p w14:paraId="18E228CE" w14:textId="2576C0F3" w:rsidR="008614FB" w:rsidRDefault="008614FB" w:rsidP="00000186">
      <w:r>
        <w:t>Например:</w:t>
      </w:r>
    </w:p>
    <w:tbl>
      <w:tblPr>
        <w:tblStyle w:val="afff5"/>
        <w:tblW w:w="5000" w:type="pct"/>
        <w:tblLook w:val="04A0" w:firstRow="1" w:lastRow="0" w:firstColumn="1" w:lastColumn="0" w:noHBand="0" w:noVBand="1"/>
      </w:tblPr>
      <w:tblGrid>
        <w:gridCol w:w="1808"/>
        <w:gridCol w:w="1485"/>
        <w:gridCol w:w="1641"/>
        <w:gridCol w:w="1641"/>
        <w:gridCol w:w="1643"/>
        <w:gridCol w:w="1643"/>
      </w:tblGrid>
      <w:tr w:rsidR="00FB6B61" w14:paraId="6AE2A7D8" w14:textId="77777777" w:rsidTr="00280495">
        <w:tc>
          <w:tcPr>
            <w:tcW w:w="917" w:type="pct"/>
          </w:tcPr>
          <w:p w14:paraId="373D0666" w14:textId="47F982CF" w:rsidR="00FB6B61" w:rsidRPr="008614FB" w:rsidRDefault="00FB6B61" w:rsidP="008614FB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SensorID</w:t>
            </w:r>
          </w:p>
        </w:tc>
        <w:tc>
          <w:tcPr>
            <w:tcW w:w="753" w:type="pct"/>
          </w:tcPr>
          <w:p w14:paraId="3B2B5517" w14:textId="4D21FD2F" w:rsidR="00FB6B61" w:rsidRDefault="00FB6B61" w:rsidP="008614FB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SensorType</w:t>
            </w:r>
          </w:p>
        </w:tc>
        <w:tc>
          <w:tcPr>
            <w:tcW w:w="832" w:type="pct"/>
          </w:tcPr>
          <w:p w14:paraId="2D65B050" w14:textId="56E361F2" w:rsidR="00FB6B61" w:rsidRDefault="00FB6B61" w:rsidP="008614FB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DeviceName</w:t>
            </w:r>
          </w:p>
        </w:tc>
        <w:tc>
          <w:tcPr>
            <w:tcW w:w="832" w:type="pct"/>
          </w:tcPr>
          <w:p w14:paraId="086C2BA0" w14:textId="44D4A90A" w:rsidR="00FB6B61" w:rsidRDefault="00FB6B61" w:rsidP="008614FB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MeasuredAt</w:t>
            </w:r>
          </w:p>
        </w:tc>
        <w:tc>
          <w:tcPr>
            <w:tcW w:w="833" w:type="pct"/>
          </w:tcPr>
          <w:p w14:paraId="38D24B8D" w14:textId="4A609D69" w:rsidR="00FB6B61" w:rsidRDefault="00FB6B61" w:rsidP="008614FB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SavedAt</w:t>
            </w:r>
          </w:p>
        </w:tc>
        <w:tc>
          <w:tcPr>
            <w:tcW w:w="833" w:type="pct"/>
          </w:tcPr>
          <w:p w14:paraId="76A9436D" w14:textId="013DC872" w:rsidR="00FB6B61" w:rsidRDefault="00FB6B61" w:rsidP="008614FB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</w:tr>
      <w:tr w:rsidR="00FB6B61" w14:paraId="121838A7" w14:textId="77777777" w:rsidTr="00280495">
        <w:tc>
          <w:tcPr>
            <w:tcW w:w="917" w:type="pct"/>
          </w:tcPr>
          <w:p w14:paraId="144DE722" w14:textId="5422A5A0" w:rsidR="00FB6B61" w:rsidRDefault="00280495" w:rsidP="008614FB">
            <w:pPr>
              <w:spacing w:after="0" w:line="240" w:lineRule="auto"/>
              <w:rPr>
                <w:lang w:val="en-US"/>
              </w:rPr>
            </w:pPr>
            <w:r w:rsidRPr="00280495">
              <w:rPr>
                <w:lang w:val="en-US"/>
              </w:rPr>
              <w:t>315bc3d0-0c55-4dd3-90f2-41baaaad3dae</w:t>
            </w:r>
          </w:p>
        </w:tc>
        <w:tc>
          <w:tcPr>
            <w:tcW w:w="753" w:type="pct"/>
          </w:tcPr>
          <w:p w14:paraId="0BA8B8EE" w14:textId="7FBC1FD1" w:rsidR="00FB6B61" w:rsidRDefault="00FB6B61" w:rsidP="008614FB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832" w:type="pct"/>
          </w:tcPr>
          <w:p w14:paraId="27A1418B" w14:textId="358C0591" w:rsidR="00FB6B61" w:rsidRPr="00FB6B61" w:rsidRDefault="00FB6B61" w:rsidP="008614FB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SmallRice Pro99</w:t>
            </w:r>
          </w:p>
        </w:tc>
        <w:tc>
          <w:tcPr>
            <w:tcW w:w="832" w:type="pct"/>
          </w:tcPr>
          <w:p w14:paraId="62CB3111" w14:textId="3129B213" w:rsidR="00FB6B61" w:rsidRDefault="00FB6B61" w:rsidP="008614FB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2025-12-17 12:33:56.123</w:t>
            </w:r>
          </w:p>
        </w:tc>
        <w:tc>
          <w:tcPr>
            <w:tcW w:w="833" w:type="pct"/>
          </w:tcPr>
          <w:p w14:paraId="28263244" w14:textId="1B8D5BAE" w:rsidR="00FB6B61" w:rsidRPr="008614FB" w:rsidRDefault="00FB6B61" w:rsidP="008614FB">
            <w:pPr>
              <w:spacing w:after="0" w:line="240" w:lineRule="auto"/>
            </w:pPr>
            <w:r>
              <w:rPr>
                <w:lang w:val="en-US"/>
              </w:rPr>
              <w:t xml:space="preserve">2025-12-17 </w:t>
            </w:r>
            <w:r>
              <w:t>12:33:59</w:t>
            </w:r>
          </w:p>
        </w:tc>
        <w:tc>
          <w:tcPr>
            <w:tcW w:w="833" w:type="pct"/>
          </w:tcPr>
          <w:p w14:paraId="5C63336B" w14:textId="6B4494C0" w:rsidR="00FB6B61" w:rsidRDefault="00FB6B61" w:rsidP="008614FB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{ x: 125.1, y: -0.15, z: 92.0002}</w:t>
            </w:r>
          </w:p>
        </w:tc>
      </w:tr>
      <w:tr w:rsidR="00FB6B61" w14:paraId="3BD851EB" w14:textId="77777777" w:rsidTr="00280495">
        <w:tc>
          <w:tcPr>
            <w:tcW w:w="917" w:type="pct"/>
          </w:tcPr>
          <w:p w14:paraId="46422746" w14:textId="227DCAFD" w:rsidR="00FB6B61" w:rsidRDefault="00280495" w:rsidP="008614FB">
            <w:pPr>
              <w:spacing w:after="0" w:line="240" w:lineRule="auto"/>
              <w:rPr>
                <w:lang w:val="en-US"/>
              </w:rPr>
            </w:pPr>
            <w:r w:rsidRPr="00280495">
              <w:rPr>
                <w:lang w:val="en-US"/>
              </w:rPr>
              <w:t>8847ff10-c2d7-4433-809f-24bfd4d9b464</w:t>
            </w:r>
          </w:p>
        </w:tc>
        <w:tc>
          <w:tcPr>
            <w:tcW w:w="753" w:type="pct"/>
          </w:tcPr>
          <w:p w14:paraId="72E982A4" w14:textId="70B537DE" w:rsidR="00FB6B61" w:rsidRDefault="00FB6B61" w:rsidP="008614FB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LIGHT</w:t>
            </w:r>
          </w:p>
        </w:tc>
        <w:tc>
          <w:tcPr>
            <w:tcW w:w="832" w:type="pct"/>
          </w:tcPr>
          <w:p w14:paraId="1EE87DBF" w14:textId="1AFF7B3B" w:rsidR="00FB6B61" w:rsidRDefault="00704041" w:rsidP="008614FB">
            <w:pPr>
              <w:spacing w:after="0" w:line="240" w:lineRule="auto"/>
              <w:rPr>
                <w:lang w:val="en-US"/>
              </w:rPr>
            </w:pPr>
            <w:r>
              <w:t>УмДомМой</w:t>
            </w:r>
          </w:p>
        </w:tc>
        <w:tc>
          <w:tcPr>
            <w:tcW w:w="832" w:type="pct"/>
          </w:tcPr>
          <w:p w14:paraId="0345C218" w14:textId="705C45A3" w:rsidR="00FB6B61" w:rsidRDefault="00FB6B61" w:rsidP="008614FB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2025-12-20 00:00:56.879</w:t>
            </w:r>
          </w:p>
        </w:tc>
        <w:tc>
          <w:tcPr>
            <w:tcW w:w="833" w:type="pct"/>
          </w:tcPr>
          <w:p w14:paraId="2633D794" w14:textId="34CCC8D2" w:rsidR="00FB6B61" w:rsidRDefault="00FB6B61" w:rsidP="008614FB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2025-12-20 00:01:00</w:t>
            </w:r>
          </w:p>
        </w:tc>
        <w:tc>
          <w:tcPr>
            <w:tcW w:w="833" w:type="pct"/>
          </w:tcPr>
          <w:p w14:paraId="2DE21FD6" w14:textId="139BD794" w:rsidR="00FB6B61" w:rsidRDefault="00FB6B61" w:rsidP="008614FB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{ light: 1020 }</w:t>
            </w:r>
          </w:p>
        </w:tc>
      </w:tr>
    </w:tbl>
    <w:p w14:paraId="1E9F0C04" w14:textId="77777777" w:rsidR="008614FB" w:rsidRPr="008614FB" w:rsidRDefault="008614FB" w:rsidP="00000186">
      <w:pPr>
        <w:rPr>
          <w:lang w:val="en-US"/>
        </w:rPr>
      </w:pPr>
    </w:p>
    <w:p w14:paraId="6F8EF39F" w14:textId="62FAE1AB" w:rsidR="00CF3F80" w:rsidRDefault="00CF3F80" w:rsidP="00000186">
      <w:r>
        <w:t>Система будет состоять из независимых микросервисов</w:t>
      </w:r>
      <w:r w:rsidR="00AD184C">
        <w:t>, работающих по принципу Производитель-Потребитель</w:t>
      </w:r>
      <w:r w:rsidR="00FB6B61">
        <w:t>-Агрегатор</w:t>
      </w:r>
      <w:r w:rsidR="00AD184C">
        <w:t xml:space="preserve"> </w:t>
      </w:r>
      <w:r w:rsidR="00AD184C" w:rsidRPr="00AD184C">
        <w:t>(</w:t>
      </w:r>
      <w:r w:rsidR="00AD184C">
        <w:rPr>
          <w:lang w:val="en-US"/>
        </w:rPr>
        <w:t>Producer</w:t>
      </w:r>
      <w:r w:rsidR="00AD184C" w:rsidRPr="00AD184C">
        <w:t>-</w:t>
      </w:r>
      <w:r w:rsidR="00AD184C">
        <w:rPr>
          <w:lang w:val="en-US"/>
        </w:rPr>
        <w:t>Consumer</w:t>
      </w:r>
      <w:r w:rsidR="00FB6B61" w:rsidRPr="00FB6B61">
        <w:t>-</w:t>
      </w:r>
      <w:r w:rsidR="00FB6B61">
        <w:rPr>
          <w:lang w:val="en-US"/>
        </w:rPr>
        <w:t>Aggregator</w:t>
      </w:r>
      <w:r w:rsidR="00AD184C" w:rsidRPr="00AD184C">
        <w:t>)</w:t>
      </w:r>
      <w:r w:rsidR="002E154C">
        <w:t xml:space="preserve"> с общей базой данных</w:t>
      </w:r>
      <w:r>
        <w:t>.</w:t>
      </w:r>
    </w:p>
    <w:p w14:paraId="50DA0B70" w14:textId="7C5F9FE1" w:rsidR="00CF3F80" w:rsidRDefault="00AD184C" w:rsidP="00000186">
      <w:r w:rsidRPr="00AD184C">
        <w:rPr>
          <w:i/>
          <w:iCs/>
        </w:rPr>
        <w:t>Производитель</w:t>
      </w:r>
      <w:r>
        <w:t xml:space="preserve"> </w:t>
      </w:r>
      <w:r w:rsidR="00CF3F80">
        <w:t>будет имитировать чтение с датчиков (реальные показания заменим случайным генератором).</w:t>
      </w:r>
      <w:r w:rsidRPr="00AD184C">
        <w:t xml:space="preserve"> </w:t>
      </w:r>
      <w:r>
        <w:t xml:space="preserve">Приложение должно работать в непрерывном цикле в фоновом режиме и через случайные промежутки времени генерировать и записывать в БД сообщения от датчиков в «сыром» виде. Сообщения могут приходить очень часто, от разных датчиков, и его задача – максимально быстро получить данные и сохранить их в базу, чтобы быть готовым </w:t>
      </w:r>
      <w:r w:rsidR="00B860CD">
        <w:t>писать</w:t>
      </w:r>
      <w:r>
        <w:t xml:space="preserve"> следующее сообщение.</w:t>
      </w:r>
      <w:r w:rsidR="002E154C" w:rsidRPr="002E154C">
        <w:t xml:space="preserve"> </w:t>
      </w:r>
      <w:r w:rsidR="002E154C">
        <w:t>Он ничего не проверяет, просто генерирует и пишет.</w:t>
      </w:r>
    </w:p>
    <w:p w14:paraId="0E15DF94" w14:textId="3D1117E6" w:rsidR="002E154C" w:rsidRDefault="002E154C" w:rsidP="00000186">
      <w:r w:rsidRPr="002E154C">
        <w:rPr>
          <w:i/>
          <w:iCs/>
        </w:rPr>
        <w:lastRenderedPageBreak/>
        <w:t>Потребитель</w:t>
      </w:r>
      <w:r>
        <w:t xml:space="preserve"> занимается разбором и сортировкой полученных сообщений. Он работает в непрерывном цикле, проверяя, появились ли новые сообщения от датчиков. Получив новые сообщения, он должен</w:t>
      </w:r>
      <w:r w:rsidR="00FB6B61">
        <w:t xml:space="preserve"> для каждого</w:t>
      </w:r>
      <w:r>
        <w:t>:</w:t>
      </w:r>
    </w:p>
    <w:p w14:paraId="0707D085" w14:textId="2158CFFA" w:rsidR="002E154C" w:rsidRDefault="00FB6B61" w:rsidP="002E154C">
      <w:pPr>
        <w:pStyle w:val="afa"/>
        <w:numPr>
          <w:ilvl w:val="0"/>
          <w:numId w:val="3"/>
        </w:numPr>
      </w:pPr>
      <w:r>
        <w:t>О</w:t>
      </w:r>
      <w:r w:rsidR="002E154C">
        <w:t>пределить тип датчика.</w:t>
      </w:r>
    </w:p>
    <w:p w14:paraId="5601E72A" w14:textId="2AE6C92A" w:rsidR="00FB6B61" w:rsidRDefault="006A329A" w:rsidP="002E154C">
      <w:pPr>
        <w:pStyle w:val="afa"/>
        <w:numPr>
          <w:ilvl w:val="0"/>
          <w:numId w:val="3"/>
        </w:numPr>
      </w:pPr>
      <w:r>
        <w:t>Добавить</w:t>
      </w:r>
      <w:r w:rsidR="00FB6B61">
        <w:t xml:space="preserve"> </w:t>
      </w:r>
      <w:r>
        <w:t xml:space="preserve">или обновить </w:t>
      </w:r>
      <w:r w:rsidR="00FB6B61">
        <w:t>данные об устройстве (</w:t>
      </w:r>
      <w:r>
        <w:rPr>
          <w:lang w:val="en-US"/>
        </w:rPr>
        <w:t>GUID</w:t>
      </w:r>
      <w:r w:rsidRPr="00FB6B61">
        <w:t xml:space="preserve"> </w:t>
      </w:r>
      <w:r>
        <w:t>датчика</w:t>
      </w:r>
      <w:r>
        <w:t xml:space="preserve"> </w:t>
      </w:r>
      <w:r>
        <w:t>и</w:t>
      </w:r>
      <w:r>
        <w:t xml:space="preserve"> </w:t>
      </w:r>
      <w:r w:rsidR="00FB6B61">
        <w:t>название</w:t>
      </w:r>
      <w:r w:rsidR="00FB6B61">
        <w:t>).</w:t>
      </w:r>
    </w:p>
    <w:p w14:paraId="1630CB49" w14:textId="1ECF417A" w:rsidR="002E154C" w:rsidRDefault="002E154C" w:rsidP="002E154C">
      <w:pPr>
        <w:pStyle w:val="afa"/>
        <w:numPr>
          <w:ilvl w:val="0"/>
          <w:numId w:val="3"/>
        </w:numPr>
      </w:pPr>
      <w:r>
        <w:t xml:space="preserve">Извлечь из </w:t>
      </w:r>
      <w:r>
        <w:rPr>
          <w:lang w:val="en-US"/>
        </w:rPr>
        <w:t>JSON</w:t>
      </w:r>
      <w:r w:rsidRPr="002E154C">
        <w:t xml:space="preserve"> </w:t>
      </w:r>
      <w:r>
        <w:t>данные в соответствующем формате в отдельную сущность</w:t>
      </w:r>
      <w:r w:rsidR="00FB6B61">
        <w:t xml:space="preserve">, включая показания, </w:t>
      </w:r>
      <w:r w:rsidR="00FB6B61">
        <w:rPr>
          <w:lang w:val="en-US"/>
        </w:rPr>
        <w:t>GUID</w:t>
      </w:r>
      <w:r w:rsidR="00FB6B61" w:rsidRPr="00FB6B61">
        <w:t xml:space="preserve"> </w:t>
      </w:r>
      <w:r w:rsidR="00FB6B61">
        <w:t>датчика и дату и время измерения</w:t>
      </w:r>
      <w:r>
        <w:t>.</w:t>
      </w:r>
    </w:p>
    <w:p w14:paraId="69FC1FDA" w14:textId="79088CDD" w:rsidR="002E154C" w:rsidRDefault="002E154C" w:rsidP="002E154C">
      <w:pPr>
        <w:pStyle w:val="afa"/>
        <w:numPr>
          <w:ilvl w:val="0"/>
          <w:numId w:val="3"/>
        </w:numPr>
      </w:pPr>
      <w:r>
        <w:t>Записать данные в отдельную таблицу для каждого типа датчика.</w:t>
      </w:r>
    </w:p>
    <w:p w14:paraId="1B3BC3A1" w14:textId="1715F382" w:rsidR="002E154C" w:rsidRDefault="002E154C" w:rsidP="002E154C">
      <w:pPr>
        <w:pStyle w:val="afa"/>
        <w:numPr>
          <w:ilvl w:val="0"/>
          <w:numId w:val="3"/>
        </w:numPr>
      </w:pPr>
      <w:r>
        <w:t>Сохранить дату и время создания сообщения</w:t>
      </w:r>
      <w:r w:rsidR="00FB6B61">
        <w:t xml:space="preserve"> во вспомогательную таблицу</w:t>
      </w:r>
      <w:r>
        <w:t>, чтобы в следующем цикле определить, какие сообщения пришли после.</w:t>
      </w:r>
    </w:p>
    <w:p w14:paraId="325FAC25" w14:textId="398B1C46" w:rsidR="002E154C" w:rsidRPr="002E154C" w:rsidRDefault="002E154C" w:rsidP="00FB6B61">
      <w:r>
        <w:t>Все действия нужно выполнить одной транзакцией, чтобы в случае неудачи сообщения по</w:t>
      </w:r>
      <w:r w:rsidR="00117A9B" w:rsidRPr="00117A9B">
        <w:t>-</w:t>
      </w:r>
      <w:r>
        <w:t>прежнему считались непрочитанными</w:t>
      </w:r>
      <w:r w:rsidR="00FB6B61">
        <w:t xml:space="preserve"> и была повторная попытка их разбора.</w:t>
      </w:r>
    </w:p>
    <w:p w14:paraId="1152DD20" w14:textId="5875EAA3" w:rsidR="00AD184C" w:rsidRPr="00EA40C9" w:rsidRDefault="00FB6B61" w:rsidP="00000186">
      <w:r w:rsidRPr="00FB6B61">
        <w:rPr>
          <w:i/>
          <w:iCs/>
        </w:rPr>
        <w:t>Агрегатор</w:t>
      </w:r>
      <w:r>
        <w:t xml:space="preserve"> запускается по запросу пользователя с параметрами командной строки: тип датчика, </w:t>
      </w:r>
      <w:r w:rsidR="00EA40C9">
        <w:t>дата/время начала и окончания измерений, интервал (минута, час, день, неделя)</w:t>
      </w:r>
      <w:r w:rsidR="00EA40C9" w:rsidRPr="00EA40C9">
        <w:t xml:space="preserve"> </w:t>
      </w:r>
      <w:r w:rsidR="00EA40C9">
        <w:t>, название устройства (необязательно)</w:t>
      </w:r>
      <w:r w:rsidR="00EA40C9">
        <w:t xml:space="preserve">. Он должен выдать в командную строку таблицу с усредненными </w:t>
      </w:r>
      <w:r w:rsidR="00280495">
        <w:t>значениями</w:t>
      </w:r>
      <w:r w:rsidR="00EA40C9">
        <w:t xml:space="preserve"> по выбранным интервалам времени, с сортировкой по названию устройства по алфавиту и интервалу (сначала новые).</w:t>
      </w:r>
      <w:r w:rsidR="00EA40C9" w:rsidRPr="00EA40C9">
        <w:t xml:space="preserve"> </w:t>
      </w:r>
      <w:r w:rsidR="00EA40C9">
        <w:t>Если за какой-то интервал нет данных, пропускаем его. Таблица должна выводиться партиями по 16 строк, после каждой партии вывести сколько строк отображено из общего количества и ожидать нажатия любой клавиши, чтобы продолжить.</w:t>
      </w:r>
    </w:p>
    <w:p w14:paraId="21897A2D" w14:textId="3101F00C" w:rsidR="00EA40C9" w:rsidRPr="00EA40C9" w:rsidRDefault="00EA40C9" w:rsidP="00000186">
      <w:r>
        <w:t>Пример</w:t>
      </w:r>
      <w:r w:rsidRPr="00EA40C9">
        <w:t xml:space="preserve"> </w:t>
      </w:r>
      <w:r>
        <w:t>таблицы</w:t>
      </w:r>
      <w:r w:rsidRPr="00EA40C9">
        <w:t xml:space="preserve"> </w:t>
      </w:r>
      <w:r>
        <w:t>для</w:t>
      </w:r>
      <w:r w:rsidRPr="00EA40C9">
        <w:t xml:space="preserve"> </w:t>
      </w:r>
      <w:r>
        <w:rPr>
          <w:lang w:val="en-US"/>
        </w:rPr>
        <w:t>LIGHT</w:t>
      </w:r>
      <w:r w:rsidRPr="00EA40C9">
        <w:t xml:space="preserve"> </w:t>
      </w:r>
      <w:r>
        <w:t>по часам</w:t>
      </w:r>
      <w:r w:rsidRPr="00EA40C9">
        <w:t>:</w:t>
      </w:r>
    </w:p>
    <w:p w14:paraId="53E68C1E" w14:textId="23E791BF" w:rsidR="00EA40C9" w:rsidRPr="00117A9B" w:rsidRDefault="00EA40C9" w:rsidP="00EA40C9">
      <w:pPr>
        <w:spacing w:after="0" w:line="240" w:lineRule="auto"/>
        <w:rPr>
          <w:rFonts w:ascii="Consolas" w:hAnsi="Consolas" w:cs="Courier New"/>
          <w:noProof/>
          <w:sz w:val="22"/>
          <w:lang w:val="en-US"/>
        </w:rPr>
      </w:pPr>
      <w:r w:rsidRPr="00117A9B">
        <w:rPr>
          <w:rFonts w:ascii="Consolas" w:hAnsi="Consolas" w:cs="Courier New"/>
          <w:noProof/>
          <w:sz w:val="22"/>
          <w:lang w:val="en-US"/>
        </w:rPr>
        <w:t xml:space="preserve">DEVICE       </w:t>
      </w:r>
      <w:r w:rsidR="00280495" w:rsidRPr="00117A9B">
        <w:rPr>
          <w:rFonts w:ascii="Consolas" w:hAnsi="Consolas" w:cs="Courier New"/>
          <w:noProof/>
          <w:sz w:val="22"/>
          <w:lang w:val="en-US"/>
        </w:rPr>
        <w:t xml:space="preserve">   </w:t>
      </w:r>
      <w:r w:rsidR="00117A9B">
        <w:rPr>
          <w:rFonts w:ascii="Consolas" w:hAnsi="Consolas" w:cs="Courier New"/>
          <w:noProof/>
          <w:sz w:val="22"/>
          <w:lang w:val="en-US"/>
        </w:rPr>
        <w:t xml:space="preserve">  </w:t>
      </w:r>
      <w:r w:rsidRPr="00117A9B">
        <w:rPr>
          <w:rFonts w:ascii="Consolas" w:hAnsi="Consolas" w:cs="Courier New"/>
          <w:noProof/>
          <w:sz w:val="22"/>
          <w:lang w:val="en-US"/>
        </w:rPr>
        <w:t xml:space="preserve">DATE                 </w:t>
      </w:r>
      <w:r w:rsidR="00117A9B">
        <w:rPr>
          <w:rFonts w:ascii="Consolas" w:hAnsi="Consolas" w:cs="Courier New"/>
          <w:noProof/>
          <w:sz w:val="22"/>
          <w:lang w:val="en-US"/>
        </w:rPr>
        <w:t>LIGHT</w:t>
      </w:r>
    </w:p>
    <w:p w14:paraId="1CC82A76" w14:textId="715751A9" w:rsidR="00EA40C9" w:rsidRPr="00117A9B" w:rsidRDefault="00EA40C9" w:rsidP="00EA40C9">
      <w:pPr>
        <w:spacing w:after="0" w:line="240" w:lineRule="auto"/>
        <w:rPr>
          <w:rFonts w:ascii="Consolas" w:hAnsi="Consolas"/>
          <w:noProof/>
          <w:sz w:val="22"/>
          <w:lang w:val="en-US"/>
        </w:rPr>
      </w:pPr>
      <w:r w:rsidRPr="00117A9B">
        <w:rPr>
          <w:rFonts w:ascii="Consolas" w:hAnsi="Consolas"/>
          <w:noProof/>
          <w:sz w:val="22"/>
          <w:lang w:val="en-US"/>
        </w:rPr>
        <w:t>MyHome ZZZ</w:t>
      </w:r>
      <w:r w:rsidRPr="00117A9B">
        <w:rPr>
          <w:rFonts w:ascii="Consolas" w:hAnsi="Consolas"/>
          <w:noProof/>
          <w:sz w:val="22"/>
          <w:lang w:val="en-US"/>
        </w:rPr>
        <w:t xml:space="preserve">   </w:t>
      </w:r>
      <w:r w:rsidR="00280495" w:rsidRPr="00117A9B">
        <w:rPr>
          <w:rFonts w:ascii="Consolas" w:hAnsi="Consolas"/>
          <w:noProof/>
          <w:sz w:val="22"/>
          <w:lang w:val="en-US"/>
        </w:rPr>
        <w:t xml:space="preserve">   </w:t>
      </w:r>
      <w:r w:rsidR="00117A9B">
        <w:rPr>
          <w:rFonts w:ascii="Consolas" w:hAnsi="Consolas"/>
          <w:noProof/>
          <w:sz w:val="22"/>
          <w:lang w:val="en-US"/>
        </w:rPr>
        <w:t xml:space="preserve">  </w:t>
      </w:r>
      <w:r w:rsidRPr="00117A9B">
        <w:rPr>
          <w:rFonts w:ascii="Consolas" w:hAnsi="Consolas"/>
          <w:noProof/>
          <w:sz w:val="22"/>
          <w:lang w:val="en-US"/>
        </w:rPr>
        <w:t>2025-12-01 00:00:00  1023.00</w:t>
      </w:r>
    </w:p>
    <w:p w14:paraId="0BCEFA27" w14:textId="0B3F0506" w:rsidR="00EA40C9" w:rsidRPr="00117A9B" w:rsidRDefault="00EA40C9" w:rsidP="00EA40C9">
      <w:pPr>
        <w:spacing w:after="0" w:line="240" w:lineRule="auto"/>
        <w:rPr>
          <w:rFonts w:ascii="Consolas" w:hAnsi="Consolas"/>
          <w:noProof/>
          <w:sz w:val="22"/>
          <w:lang w:val="en-US"/>
        </w:rPr>
      </w:pPr>
      <w:r w:rsidRPr="00117A9B">
        <w:rPr>
          <w:rFonts w:ascii="Consolas" w:hAnsi="Consolas"/>
          <w:noProof/>
          <w:sz w:val="22"/>
          <w:lang w:val="en-US"/>
        </w:rPr>
        <w:t xml:space="preserve">MyHome ZZZ   </w:t>
      </w:r>
      <w:r w:rsidR="00280495" w:rsidRPr="00117A9B">
        <w:rPr>
          <w:rFonts w:ascii="Consolas" w:hAnsi="Consolas"/>
          <w:noProof/>
          <w:sz w:val="22"/>
          <w:lang w:val="en-US"/>
        </w:rPr>
        <w:t xml:space="preserve">  </w:t>
      </w:r>
      <w:r w:rsidR="00117A9B">
        <w:rPr>
          <w:rFonts w:ascii="Consolas" w:hAnsi="Consolas"/>
          <w:noProof/>
          <w:sz w:val="22"/>
          <w:lang w:val="en-US"/>
        </w:rPr>
        <w:t xml:space="preserve">  </w:t>
      </w:r>
      <w:r w:rsidR="00280495" w:rsidRPr="00117A9B">
        <w:rPr>
          <w:rFonts w:ascii="Consolas" w:hAnsi="Consolas"/>
          <w:noProof/>
          <w:sz w:val="22"/>
          <w:lang w:val="en-US"/>
        </w:rPr>
        <w:t xml:space="preserve"> </w:t>
      </w:r>
      <w:r w:rsidRPr="00117A9B">
        <w:rPr>
          <w:rFonts w:ascii="Consolas" w:hAnsi="Consolas"/>
          <w:noProof/>
          <w:sz w:val="22"/>
          <w:lang w:val="en-US"/>
        </w:rPr>
        <w:t>2025-12-0</w:t>
      </w:r>
      <w:r w:rsidRPr="00117A9B">
        <w:rPr>
          <w:rFonts w:ascii="Consolas" w:hAnsi="Consolas"/>
          <w:noProof/>
          <w:sz w:val="22"/>
          <w:lang w:val="en-US"/>
        </w:rPr>
        <w:t>1</w:t>
      </w:r>
      <w:r w:rsidRPr="00117A9B">
        <w:rPr>
          <w:rFonts w:ascii="Consolas" w:hAnsi="Consolas"/>
          <w:noProof/>
          <w:sz w:val="22"/>
          <w:lang w:val="en-US"/>
        </w:rPr>
        <w:t xml:space="preserve"> 00:0</w:t>
      </w:r>
      <w:r w:rsidRPr="00117A9B">
        <w:rPr>
          <w:rFonts w:ascii="Consolas" w:hAnsi="Consolas"/>
          <w:noProof/>
          <w:sz w:val="22"/>
          <w:lang w:val="en-US"/>
        </w:rPr>
        <w:t>6</w:t>
      </w:r>
      <w:r w:rsidRPr="00117A9B">
        <w:rPr>
          <w:rFonts w:ascii="Consolas" w:hAnsi="Consolas"/>
          <w:noProof/>
          <w:sz w:val="22"/>
          <w:lang w:val="en-US"/>
        </w:rPr>
        <w:t xml:space="preserve">:00  </w:t>
      </w:r>
      <w:r w:rsidR="00117A9B" w:rsidRPr="00117A9B">
        <w:rPr>
          <w:rFonts w:ascii="Consolas" w:hAnsi="Consolas"/>
          <w:noProof/>
          <w:sz w:val="22"/>
          <w:lang w:val="en-US"/>
        </w:rPr>
        <w:t xml:space="preserve"> </w:t>
      </w:r>
      <w:r w:rsidRPr="00117A9B">
        <w:rPr>
          <w:rFonts w:ascii="Consolas" w:hAnsi="Consolas"/>
          <w:noProof/>
          <w:sz w:val="22"/>
          <w:lang w:val="en-US"/>
        </w:rPr>
        <w:t>999.67</w:t>
      </w:r>
    </w:p>
    <w:p w14:paraId="0EFC6188" w14:textId="09602790" w:rsidR="00EA40C9" w:rsidRPr="00117A9B" w:rsidRDefault="00EA40C9" w:rsidP="00EA40C9">
      <w:pPr>
        <w:spacing w:after="0" w:line="240" w:lineRule="auto"/>
        <w:rPr>
          <w:rFonts w:ascii="Consolas" w:hAnsi="Consolas"/>
          <w:noProof/>
          <w:sz w:val="22"/>
          <w:lang w:val="en-US"/>
        </w:rPr>
      </w:pPr>
      <w:r w:rsidRPr="00117A9B">
        <w:rPr>
          <w:rFonts w:ascii="Consolas" w:hAnsi="Consolas"/>
          <w:noProof/>
          <w:sz w:val="22"/>
          <w:lang w:val="en-US"/>
        </w:rPr>
        <w:t xml:space="preserve">MyHome ZZZ   </w:t>
      </w:r>
      <w:r w:rsidR="00280495" w:rsidRPr="00117A9B">
        <w:rPr>
          <w:rFonts w:ascii="Consolas" w:hAnsi="Consolas"/>
          <w:noProof/>
          <w:sz w:val="22"/>
          <w:lang w:val="en-US"/>
        </w:rPr>
        <w:t xml:space="preserve">  </w:t>
      </w:r>
      <w:r w:rsidR="00117A9B">
        <w:rPr>
          <w:rFonts w:ascii="Consolas" w:hAnsi="Consolas"/>
          <w:noProof/>
          <w:sz w:val="22"/>
          <w:lang w:val="en-US"/>
        </w:rPr>
        <w:t xml:space="preserve">  </w:t>
      </w:r>
      <w:r w:rsidR="00280495" w:rsidRPr="00117A9B">
        <w:rPr>
          <w:rFonts w:ascii="Consolas" w:hAnsi="Consolas"/>
          <w:noProof/>
          <w:sz w:val="22"/>
          <w:lang w:val="en-US"/>
        </w:rPr>
        <w:t xml:space="preserve"> </w:t>
      </w:r>
      <w:r w:rsidRPr="00117A9B">
        <w:rPr>
          <w:rFonts w:ascii="Consolas" w:hAnsi="Consolas"/>
          <w:noProof/>
          <w:sz w:val="22"/>
          <w:lang w:val="en-US"/>
        </w:rPr>
        <w:t>2025-12-01 00:0</w:t>
      </w:r>
      <w:r w:rsidRPr="00117A9B">
        <w:rPr>
          <w:rFonts w:ascii="Consolas" w:hAnsi="Consolas"/>
          <w:noProof/>
          <w:sz w:val="22"/>
          <w:lang w:val="en-US"/>
        </w:rPr>
        <w:t>7</w:t>
      </w:r>
      <w:r w:rsidRPr="00117A9B">
        <w:rPr>
          <w:rFonts w:ascii="Consolas" w:hAnsi="Consolas"/>
          <w:noProof/>
          <w:sz w:val="22"/>
          <w:lang w:val="en-US"/>
        </w:rPr>
        <w:t xml:space="preserve">:00  </w:t>
      </w:r>
      <w:r w:rsidR="00117A9B" w:rsidRPr="00117A9B">
        <w:rPr>
          <w:rFonts w:ascii="Consolas" w:hAnsi="Consolas"/>
          <w:noProof/>
          <w:sz w:val="22"/>
          <w:lang w:val="en-US"/>
        </w:rPr>
        <w:t xml:space="preserve"> </w:t>
      </w:r>
      <w:r w:rsidRPr="00117A9B">
        <w:rPr>
          <w:rFonts w:ascii="Consolas" w:hAnsi="Consolas"/>
          <w:noProof/>
          <w:sz w:val="22"/>
          <w:lang w:val="en-US"/>
        </w:rPr>
        <w:t>584.36</w:t>
      </w:r>
    </w:p>
    <w:p w14:paraId="4E6EE6FB" w14:textId="7D9DF622" w:rsidR="00EA40C9" w:rsidRPr="00117A9B" w:rsidRDefault="00EA40C9" w:rsidP="00EA40C9">
      <w:pPr>
        <w:spacing w:after="0" w:line="240" w:lineRule="auto"/>
        <w:rPr>
          <w:rFonts w:ascii="Consolas" w:hAnsi="Consolas"/>
          <w:noProof/>
          <w:sz w:val="22"/>
          <w:lang w:val="en-US"/>
        </w:rPr>
      </w:pPr>
      <w:r w:rsidRPr="00117A9B">
        <w:rPr>
          <w:rFonts w:ascii="Consolas" w:hAnsi="Consolas"/>
          <w:noProof/>
          <w:sz w:val="22"/>
          <w:lang w:val="en-US"/>
        </w:rPr>
        <w:t xml:space="preserve">MyHome ZZZ   </w:t>
      </w:r>
      <w:r w:rsidR="00280495" w:rsidRPr="00117A9B">
        <w:rPr>
          <w:rFonts w:ascii="Consolas" w:hAnsi="Consolas"/>
          <w:noProof/>
          <w:sz w:val="22"/>
          <w:lang w:val="en-US"/>
        </w:rPr>
        <w:t xml:space="preserve">  </w:t>
      </w:r>
      <w:r w:rsidR="00117A9B">
        <w:rPr>
          <w:rFonts w:ascii="Consolas" w:hAnsi="Consolas"/>
          <w:noProof/>
          <w:sz w:val="22"/>
          <w:lang w:val="en-US"/>
        </w:rPr>
        <w:t xml:space="preserve">  </w:t>
      </w:r>
      <w:r w:rsidR="00280495" w:rsidRPr="00117A9B">
        <w:rPr>
          <w:rFonts w:ascii="Consolas" w:hAnsi="Consolas"/>
          <w:noProof/>
          <w:sz w:val="22"/>
          <w:lang w:val="en-US"/>
        </w:rPr>
        <w:t xml:space="preserve"> </w:t>
      </w:r>
      <w:r w:rsidRPr="00117A9B">
        <w:rPr>
          <w:rFonts w:ascii="Consolas" w:hAnsi="Consolas"/>
          <w:noProof/>
          <w:sz w:val="22"/>
          <w:lang w:val="en-US"/>
        </w:rPr>
        <w:t>2025-12-01 00:0</w:t>
      </w:r>
      <w:r w:rsidRPr="00117A9B">
        <w:rPr>
          <w:rFonts w:ascii="Consolas" w:hAnsi="Consolas"/>
          <w:noProof/>
          <w:sz w:val="22"/>
          <w:lang w:val="en-US"/>
        </w:rPr>
        <w:t>8</w:t>
      </w:r>
      <w:r w:rsidRPr="00117A9B">
        <w:rPr>
          <w:rFonts w:ascii="Consolas" w:hAnsi="Consolas"/>
          <w:noProof/>
          <w:sz w:val="22"/>
          <w:lang w:val="en-US"/>
        </w:rPr>
        <w:t xml:space="preserve">:00  </w:t>
      </w:r>
      <w:r w:rsidR="00117A9B" w:rsidRPr="00117A9B">
        <w:rPr>
          <w:rFonts w:ascii="Consolas" w:hAnsi="Consolas"/>
          <w:noProof/>
          <w:sz w:val="22"/>
          <w:lang w:val="en-US"/>
        </w:rPr>
        <w:t xml:space="preserve"> </w:t>
      </w:r>
      <w:r w:rsidRPr="00117A9B">
        <w:rPr>
          <w:rFonts w:ascii="Consolas" w:hAnsi="Consolas"/>
          <w:noProof/>
          <w:sz w:val="22"/>
          <w:lang w:val="en-US"/>
        </w:rPr>
        <w:t>456.01</w:t>
      </w:r>
    </w:p>
    <w:p w14:paraId="1A737D7B" w14:textId="670638A4" w:rsidR="00280495" w:rsidRPr="00117A9B" w:rsidRDefault="00EA40C9" w:rsidP="00280495">
      <w:pPr>
        <w:spacing w:after="0" w:line="240" w:lineRule="auto"/>
        <w:rPr>
          <w:rFonts w:ascii="Consolas" w:hAnsi="Consolas" w:cs="Courier New"/>
          <w:noProof/>
          <w:sz w:val="22"/>
          <w:lang w:val="en-US"/>
        </w:rPr>
      </w:pPr>
      <w:r w:rsidRPr="00117A9B">
        <w:rPr>
          <w:rFonts w:ascii="Consolas" w:hAnsi="Consolas"/>
          <w:noProof/>
          <w:sz w:val="22"/>
          <w:lang w:val="en-US"/>
        </w:rPr>
        <w:t xml:space="preserve">MyHome ZZZ   </w:t>
      </w:r>
      <w:r w:rsidR="00280495" w:rsidRPr="00117A9B">
        <w:rPr>
          <w:rFonts w:ascii="Consolas" w:hAnsi="Consolas"/>
          <w:noProof/>
          <w:sz w:val="22"/>
          <w:lang w:val="en-US"/>
        </w:rPr>
        <w:t xml:space="preserve">  </w:t>
      </w:r>
      <w:r w:rsidR="00117A9B">
        <w:rPr>
          <w:rFonts w:ascii="Consolas" w:hAnsi="Consolas"/>
          <w:noProof/>
          <w:sz w:val="22"/>
          <w:lang w:val="en-US"/>
        </w:rPr>
        <w:t xml:space="preserve">  </w:t>
      </w:r>
      <w:r w:rsidR="00280495" w:rsidRPr="00117A9B">
        <w:rPr>
          <w:rFonts w:ascii="Consolas" w:hAnsi="Consolas"/>
          <w:noProof/>
          <w:sz w:val="22"/>
          <w:lang w:val="en-US"/>
        </w:rPr>
        <w:t xml:space="preserve"> </w:t>
      </w:r>
      <w:r w:rsidRPr="00117A9B">
        <w:rPr>
          <w:rFonts w:ascii="Consolas" w:hAnsi="Consolas"/>
          <w:noProof/>
          <w:sz w:val="22"/>
          <w:lang w:val="en-US"/>
        </w:rPr>
        <w:t>2025-12-01 00:</w:t>
      </w:r>
      <w:r w:rsidRPr="00117A9B">
        <w:rPr>
          <w:rFonts w:ascii="Consolas" w:hAnsi="Consolas"/>
          <w:noProof/>
          <w:sz w:val="22"/>
          <w:lang w:val="en-US"/>
        </w:rPr>
        <w:t>10</w:t>
      </w:r>
      <w:r w:rsidRPr="00117A9B">
        <w:rPr>
          <w:rFonts w:ascii="Consolas" w:hAnsi="Consolas"/>
          <w:noProof/>
          <w:sz w:val="22"/>
          <w:lang w:val="en-US"/>
        </w:rPr>
        <w:t xml:space="preserve">:00  </w:t>
      </w:r>
      <w:r w:rsidR="00117A9B" w:rsidRPr="00117A9B">
        <w:rPr>
          <w:rFonts w:ascii="Consolas" w:hAnsi="Consolas"/>
          <w:noProof/>
          <w:sz w:val="22"/>
          <w:lang w:val="en-US"/>
        </w:rPr>
        <w:t xml:space="preserve"> </w:t>
      </w:r>
      <w:r w:rsidRPr="00117A9B">
        <w:rPr>
          <w:rFonts w:ascii="Consolas" w:hAnsi="Consolas"/>
          <w:noProof/>
          <w:sz w:val="22"/>
          <w:lang w:val="en-US"/>
        </w:rPr>
        <w:t>503.12</w:t>
      </w:r>
    </w:p>
    <w:p w14:paraId="5BA1A5D5" w14:textId="4EA0CC0B" w:rsidR="00280495" w:rsidRPr="00117A9B" w:rsidRDefault="00280495" w:rsidP="00280495">
      <w:pPr>
        <w:spacing w:after="0" w:line="240" w:lineRule="auto"/>
        <w:rPr>
          <w:rFonts w:ascii="Consolas" w:hAnsi="Consolas"/>
          <w:noProof/>
          <w:sz w:val="22"/>
          <w:lang w:val="en-US"/>
        </w:rPr>
      </w:pPr>
      <w:r w:rsidRPr="00117A9B">
        <w:rPr>
          <w:rFonts w:ascii="Consolas" w:hAnsi="Consolas"/>
          <w:noProof/>
          <w:sz w:val="22"/>
          <w:lang w:val="en-US"/>
        </w:rPr>
        <w:t>SmallRice Pro99</w:t>
      </w:r>
      <w:r w:rsidR="00117A9B">
        <w:rPr>
          <w:rFonts w:ascii="Consolas" w:hAnsi="Consolas"/>
          <w:noProof/>
          <w:sz w:val="22"/>
          <w:lang w:val="en-US"/>
        </w:rPr>
        <w:t xml:space="preserve">  </w:t>
      </w:r>
      <w:r w:rsidRPr="00117A9B">
        <w:rPr>
          <w:rFonts w:ascii="Consolas" w:hAnsi="Consolas"/>
          <w:noProof/>
          <w:sz w:val="22"/>
          <w:lang w:val="en-US"/>
        </w:rPr>
        <w:t xml:space="preserve"> 2025-12-01 00:0</w:t>
      </w:r>
      <w:r w:rsidRPr="00117A9B">
        <w:rPr>
          <w:rFonts w:ascii="Consolas" w:hAnsi="Consolas"/>
          <w:noProof/>
          <w:sz w:val="22"/>
          <w:lang w:val="en-US"/>
        </w:rPr>
        <w:t>4</w:t>
      </w:r>
      <w:r w:rsidRPr="00117A9B">
        <w:rPr>
          <w:rFonts w:ascii="Consolas" w:hAnsi="Consolas"/>
          <w:noProof/>
          <w:sz w:val="22"/>
          <w:lang w:val="en-US"/>
        </w:rPr>
        <w:t xml:space="preserve">:00 </w:t>
      </w:r>
      <w:r w:rsidR="00117A9B" w:rsidRPr="00117A9B">
        <w:rPr>
          <w:rFonts w:ascii="Consolas" w:hAnsi="Consolas"/>
          <w:noProof/>
          <w:sz w:val="22"/>
          <w:lang w:val="en-US"/>
        </w:rPr>
        <w:t xml:space="preserve"> </w:t>
      </w:r>
      <w:r w:rsidRPr="00117A9B">
        <w:rPr>
          <w:rFonts w:ascii="Consolas" w:hAnsi="Consolas"/>
          <w:noProof/>
          <w:sz w:val="22"/>
          <w:lang w:val="en-US"/>
        </w:rPr>
        <w:t xml:space="preserve"> </w:t>
      </w:r>
      <w:r w:rsidRPr="00117A9B">
        <w:rPr>
          <w:rFonts w:ascii="Consolas" w:hAnsi="Consolas"/>
          <w:noProof/>
          <w:sz w:val="22"/>
          <w:lang w:val="en-US"/>
        </w:rPr>
        <w:t>912</w:t>
      </w:r>
      <w:r w:rsidRPr="00117A9B">
        <w:rPr>
          <w:rFonts w:ascii="Consolas" w:hAnsi="Consolas"/>
          <w:noProof/>
          <w:sz w:val="22"/>
          <w:lang w:val="en-US"/>
        </w:rPr>
        <w:t>.</w:t>
      </w:r>
      <w:r w:rsidRPr="00117A9B">
        <w:rPr>
          <w:rFonts w:ascii="Consolas" w:hAnsi="Consolas"/>
          <w:noProof/>
          <w:sz w:val="22"/>
          <w:lang w:val="en-US"/>
        </w:rPr>
        <w:t>26</w:t>
      </w:r>
    </w:p>
    <w:p w14:paraId="6363C786" w14:textId="3E91621F" w:rsidR="00280495" w:rsidRPr="00117A9B" w:rsidRDefault="00280495" w:rsidP="00280495">
      <w:pPr>
        <w:spacing w:after="0" w:line="240" w:lineRule="auto"/>
        <w:rPr>
          <w:rFonts w:ascii="Consolas" w:hAnsi="Consolas"/>
          <w:noProof/>
          <w:sz w:val="22"/>
          <w:lang w:val="en-US"/>
        </w:rPr>
      </w:pPr>
      <w:r w:rsidRPr="00117A9B">
        <w:rPr>
          <w:rFonts w:ascii="Consolas" w:hAnsi="Consolas"/>
          <w:noProof/>
          <w:sz w:val="22"/>
          <w:lang w:val="en-US"/>
        </w:rPr>
        <w:t>SmallRice Pro99</w:t>
      </w:r>
      <w:r w:rsidR="00117A9B">
        <w:rPr>
          <w:rFonts w:ascii="Consolas" w:hAnsi="Consolas"/>
          <w:noProof/>
          <w:sz w:val="22"/>
          <w:lang w:val="en-US"/>
        </w:rPr>
        <w:t xml:space="preserve">  </w:t>
      </w:r>
      <w:r w:rsidRPr="00117A9B">
        <w:rPr>
          <w:rFonts w:ascii="Consolas" w:hAnsi="Consolas"/>
          <w:noProof/>
          <w:sz w:val="22"/>
          <w:lang w:val="en-US"/>
        </w:rPr>
        <w:t xml:space="preserve"> 2025-12-01 00:0</w:t>
      </w:r>
      <w:r w:rsidRPr="00117A9B">
        <w:rPr>
          <w:rFonts w:ascii="Consolas" w:hAnsi="Consolas"/>
          <w:noProof/>
          <w:sz w:val="22"/>
          <w:lang w:val="en-US"/>
        </w:rPr>
        <w:t>5</w:t>
      </w:r>
      <w:r w:rsidRPr="00117A9B">
        <w:rPr>
          <w:rFonts w:ascii="Consolas" w:hAnsi="Consolas"/>
          <w:noProof/>
          <w:sz w:val="22"/>
          <w:lang w:val="en-US"/>
        </w:rPr>
        <w:t xml:space="preserve">:00 </w:t>
      </w:r>
      <w:r w:rsidR="00117A9B" w:rsidRPr="00117A9B">
        <w:rPr>
          <w:rFonts w:ascii="Consolas" w:hAnsi="Consolas"/>
          <w:noProof/>
          <w:sz w:val="22"/>
          <w:lang w:val="en-US"/>
        </w:rPr>
        <w:t xml:space="preserve"> </w:t>
      </w:r>
      <w:r w:rsidRPr="00117A9B">
        <w:rPr>
          <w:rFonts w:ascii="Consolas" w:hAnsi="Consolas"/>
          <w:noProof/>
          <w:sz w:val="22"/>
          <w:lang w:val="en-US"/>
        </w:rPr>
        <w:t xml:space="preserve"> </w:t>
      </w:r>
      <w:r w:rsidRPr="00117A9B">
        <w:rPr>
          <w:rFonts w:ascii="Consolas" w:hAnsi="Consolas"/>
          <w:noProof/>
          <w:sz w:val="22"/>
          <w:lang w:val="en-US"/>
        </w:rPr>
        <w:t>700</w:t>
      </w:r>
      <w:r w:rsidRPr="00117A9B">
        <w:rPr>
          <w:rFonts w:ascii="Consolas" w:hAnsi="Consolas"/>
          <w:noProof/>
          <w:sz w:val="22"/>
          <w:lang w:val="en-US"/>
        </w:rPr>
        <w:t>.</w:t>
      </w:r>
      <w:r w:rsidRPr="00117A9B">
        <w:rPr>
          <w:rFonts w:ascii="Consolas" w:hAnsi="Consolas"/>
          <w:noProof/>
          <w:sz w:val="22"/>
          <w:lang w:val="en-US"/>
        </w:rPr>
        <w:t>77</w:t>
      </w:r>
    </w:p>
    <w:p w14:paraId="05EA5625" w14:textId="19A0F055" w:rsidR="00280495" w:rsidRPr="00117A9B" w:rsidRDefault="00280495" w:rsidP="00280495">
      <w:pPr>
        <w:spacing w:after="0" w:line="240" w:lineRule="auto"/>
        <w:rPr>
          <w:rFonts w:ascii="Consolas" w:hAnsi="Consolas"/>
          <w:noProof/>
          <w:sz w:val="22"/>
          <w:lang w:val="en-US"/>
        </w:rPr>
      </w:pPr>
      <w:r w:rsidRPr="00117A9B">
        <w:rPr>
          <w:rFonts w:ascii="Consolas" w:hAnsi="Consolas"/>
          <w:noProof/>
          <w:sz w:val="22"/>
          <w:lang w:val="en-US"/>
        </w:rPr>
        <w:t xml:space="preserve">SmallRice Pro99 </w:t>
      </w:r>
      <w:r w:rsidR="00117A9B">
        <w:rPr>
          <w:rFonts w:ascii="Consolas" w:hAnsi="Consolas"/>
          <w:noProof/>
          <w:sz w:val="22"/>
          <w:lang w:val="en-US"/>
        </w:rPr>
        <w:t xml:space="preserve">  </w:t>
      </w:r>
      <w:r w:rsidRPr="00117A9B">
        <w:rPr>
          <w:rFonts w:ascii="Consolas" w:hAnsi="Consolas"/>
          <w:noProof/>
          <w:sz w:val="22"/>
          <w:lang w:val="en-US"/>
        </w:rPr>
        <w:t>2025-12-01 00:0</w:t>
      </w:r>
      <w:r w:rsidRPr="00117A9B">
        <w:rPr>
          <w:rFonts w:ascii="Consolas" w:hAnsi="Consolas"/>
          <w:noProof/>
          <w:sz w:val="22"/>
          <w:lang w:val="en-US"/>
        </w:rPr>
        <w:t>6</w:t>
      </w:r>
      <w:r w:rsidRPr="00117A9B">
        <w:rPr>
          <w:rFonts w:ascii="Consolas" w:hAnsi="Consolas"/>
          <w:noProof/>
          <w:sz w:val="22"/>
          <w:lang w:val="en-US"/>
        </w:rPr>
        <w:t xml:space="preserve">:00 </w:t>
      </w:r>
      <w:r w:rsidR="00117A9B" w:rsidRPr="00117A9B">
        <w:rPr>
          <w:rFonts w:ascii="Consolas" w:hAnsi="Consolas"/>
          <w:noProof/>
          <w:sz w:val="22"/>
          <w:lang w:val="en-US"/>
        </w:rPr>
        <w:t xml:space="preserve"> </w:t>
      </w:r>
      <w:r w:rsidRPr="00117A9B">
        <w:rPr>
          <w:rFonts w:ascii="Consolas" w:hAnsi="Consolas"/>
          <w:noProof/>
          <w:sz w:val="22"/>
          <w:lang w:val="en-US"/>
        </w:rPr>
        <w:t xml:space="preserve"> </w:t>
      </w:r>
      <w:r w:rsidRPr="00117A9B">
        <w:rPr>
          <w:rFonts w:ascii="Consolas" w:hAnsi="Consolas"/>
          <w:noProof/>
          <w:sz w:val="22"/>
          <w:lang w:val="en-US"/>
        </w:rPr>
        <w:t>107</w:t>
      </w:r>
      <w:r w:rsidRPr="00117A9B">
        <w:rPr>
          <w:rFonts w:ascii="Consolas" w:hAnsi="Consolas"/>
          <w:noProof/>
          <w:sz w:val="22"/>
          <w:lang w:val="en-US"/>
        </w:rPr>
        <w:t>.</w:t>
      </w:r>
      <w:r w:rsidRPr="00117A9B">
        <w:rPr>
          <w:rFonts w:ascii="Consolas" w:hAnsi="Consolas"/>
          <w:noProof/>
          <w:sz w:val="22"/>
          <w:lang w:val="en-US"/>
        </w:rPr>
        <w:t>45</w:t>
      </w:r>
    </w:p>
    <w:p w14:paraId="09F78397" w14:textId="3AE65056" w:rsidR="00280495" w:rsidRPr="00117A9B" w:rsidRDefault="00280495" w:rsidP="00280495">
      <w:pPr>
        <w:spacing w:after="0" w:line="240" w:lineRule="auto"/>
        <w:rPr>
          <w:rFonts w:ascii="Consolas" w:hAnsi="Consolas"/>
          <w:noProof/>
          <w:sz w:val="22"/>
          <w:lang w:val="en-US"/>
        </w:rPr>
      </w:pPr>
      <w:r w:rsidRPr="00117A9B">
        <w:rPr>
          <w:rFonts w:ascii="Consolas" w:hAnsi="Consolas"/>
          <w:noProof/>
          <w:sz w:val="22"/>
          <w:lang w:val="en-US"/>
        </w:rPr>
        <w:t>SmallRice Pro99</w:t>
      </w:r>
      <w:r w:rsidR="00117A9B">
        <w:rPr>
          <w:rFonts w:ascii="Consolas" w:hAnsi="Consolas"/>
          <w:noProof/>
          <w:sz w:val="22"/>
          <w:lang w:val="en-US"/>
        </w:rPr>
        <w:t xml:space="preserve">  </w:t>
      </w:r>
      <w:r w:rsidRPr="00117A9B">
        <w:rPr>
          <w:rFonts w:ascii="Consolas" w:hAnsi="Consolas"/>
          <w:noProof/>
          <w:sz w:val="22"/>
          <w:lang w:val="en-US"/>
        </w:rPr>
        <w:t xml:space="preserve"> 2025-12-01 00:0</w:t>
      </w:r>
      <w:r w:rsidRPr="00117A9B">
        <w:rPr>
          <w:rFonts w:ascii="Consolas" w:hAnsi="Consolas"/>
          <w:noProof/>
          <w:sz w:val="22"/>
          <w:lang w:val="en-US"/>
        </w:rPr>
        <w:t>9</w:t>
      </w:r>
      <w:r w:rsidRPr="00117A9B">
        <w:rPr>
          <w:rFonts w:ascii="Consolas" w:hAnsi="Consolas"/>
          <w:noProof/>
          <w:sz w:val="22"/>
          <w:lang w:val="en-US"/>
        </w:rPr>
        <w:t xml:space="preserve">:00 </w:t>
      </w:r>
      <w:r w:rsidR="00117A9B" w:rsidRPr="00117A9B">
        <w:rPr>
          <w:rFonts w:ascii="Consolas" w:hAnsi="Consolas"/>
          <w:noProof/>
          <w:sz w:val="22"/>
          <w:lang w:val="en-US"/>
        </w:rPr>
        <w:t xml:space="preserve">   </w:t>
      </w:r>
      <w:r w:rsidRPr="00117A9B">
        <w:rPr>
          <w:rFonts w:ascii="Consolas" w:hAnsi="Consolas"/>
          <w:noProof/>
          <w:sz w:val="22"/>
          <w:lang w:val="en-US"/>
        </w:rPr>
        <w:t xml:space="preserve"> </w:t>
      </w:r>
      <w:r w:rsidRPr="00117A9B">
        <w:rPr>
          <w:rFonts w:ascii="Consolas" w:hAnsi="Consolas"/>
          <w:noProof/>
          <w:sz w:val="22"/>
          <w:lang w:val="en-US"/>
        </w:rPr>
        <w:t>1</w:t>
      </w:r>
      <w:r w:rsidRPr="00117A9B">
        <w:rPr>
          <w:rFonts w:ascii="Consolas" w:hAnsi="Consolas"/>
          <w:noProof/>
          <w:sz w:val="22"/>
          <w:lang w:val="en-US"/>
        </w:rPr>
        <w:t>.01</w:t>
      </w:r>
    </w:p>
    <w:p w14:paraId="4DC2DC49" w14:textId="4C885686" w:rsidR="00704041" w:rsidRPr="00B860CD" w:rsidRDefault="00704041" w:rsidP="00280495">
      <w:pPr>
        <w:spacing w:after="0" w:line="240" w:lineRule="auto"/>
        <w:rPr>
          <w:rFonts w:ascii="Consolas" w:hAnsi="Consolas"/>
          <w:noProof/>
          <w:sz w:val="22"/>
        </w:rPr>
      </w:pPr>
      <w:r w:rsidRPr="00117A9B">
        <w:rPr>
          <w:rFonts w:ascii="Consolas" w:hAnsi="Consolas"/>
          <w:noProof/>
          <w:sz w:val="22"/>
          <w:lang w:val="en-US"/>
        </w:rPr>
        <w:t>Выведено 9 строк из 9. Конец таблицы</w:t>
      </w:r>
      <w:r w:rsidR="00B860CD">
        <w:rPr>
          <w:rFonts w:ascii="Consolas" w:hAnsi="Consolas"/>
          <w:noProof/>
          <w:sz w:val="22"/>
        </w:rPr>
        <w:t>==========</w:t>
      </w:r>
    </w:p>
    <w:p w14:paraId="321EAEC2" w14:textId="77777777" w:rsidR="00CF3F80" w:rsidRPr="00704041" w:rsidRDefault="00CF3F80" w:rsidP="00000186"/>
    <w:p w14:paraId="15BC0826" w14:textId="71B59E4D" w:rsidR="00000186" w:rsidRPr="00000186" w:rsidRDefault="00AD184C" w:rsidP="00000186">
      <w:r>
        <w:t>Приложения работают с общей базой</w:t>
      </w:r>
      <w:r w:rsidR="00EA40C9">
        <w:t xml:space="preserve">. </w:t>
      </w:r>
      <w:r w:rsidR="00EA40C9">
        <w:t>Взаимодействие с БД должно быть реализовано с помощью</w:t>
      </w:r>
      <w:r w:rsidR="00EA40C9" w:rsidRPr="00CF3F80">
        <w:t xml:space="preserve"> </w:t>
      </w:r>
      <w:r w:rsidR="00EA40C9">
        <w:rPr>
          <w:lang w:val="en-US"/>
        </w:rPr>
        <w:t>Hibernate</w:t>
      </w:r>
      <w:r w:rsidR="00EA40C9" w:rsidRPr="00CF3F80">
        <w:t xml:space="preserve">. </w:t>
      </w:r>
      <w:r w:rsidR="00EA40C9">
        <w:t xml:space="preserve">Каждое приложение – отдельный пакет в общем проекте. </w:t>
      </w:r>
      <w:r w:rsidR="00000186">
        <w:t>Покройте классы тестами с применением тестовой БД</w:t>
      </w:r>
      <w:r w:rsidR="00280495">
        <w:t xml:space="preserve"> с предзаполненными данными</w:t>
      </w:r>
      <w:r w:rsidR="00000186">
        <w:t xml:space="preserve">. </w:t>
      </w:r>
    </w:p>
    <w:sectPr w:rsidR="00000186" w:rsidRPr="00000186">
      <w:pgSz w:w="11906" w:h="16838"/>
      <w:pgMar w:top="1440" w:right="821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Noto Sans Arabi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Liberation Sans">
    <w:altName w:val="Arial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376EC"/>
    <w:multiLevelType w:val="hybridMultilevel"/>
    <w:tmpl w:val="0C4658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41498C"/>
    <w:multiLevelType w:val="multilevel"/>
    <w:tmpl w:val="3DDA3D18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5B1F0FB4"/>
    <w:multiLevelType w:val="hybridMultilevel"/>
    <w:tmpl w:val="89620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072631">
    <w:abstractNumId w:val="1"/>
  </w:num>
  <w:num w:numId="2" w16cid:durableId="65036802">
    <w:abstractNumId w:val="0"/>
  </w:num>
  <w:num w:numId="3" w16cid:durableId="1600020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4CAE"/>
    <w:rsid w:val="00000186"/>
    <w:rsid w:val="00117A9B"/>
    <w:rsid w:val="002366C6"/>
    <w:rsid w:val="002775EE"/>
    <w:rsid w:val="00280495"/>
    <w:rsid w:val="002D7AA3"/>
    <w:rsid w:val="002E154C"/>
    <w:rsid w:val="003701EF"/>
    <w:rsid w:val="004D1509"/>
    <w:rsid w:val="005E4681"/>
    <w:rsid w:val="006539CB"/>
    <w:rsid w:val="006A329A"/>
    <w:rsid w:val="00704041"/>
    <w:rsid w:val="00715288"/>
    <w:rsid w:val="008614FB"/>
    <w:rsid w:val="00875D15"/>
    <w:rsid w:val="008D1164"/>
    <w:rsid w:val="0091357A"/>
    <w:rsid w:val="009D4CAE"/>
    <w:rsid w:val="00AD184C"/>
    <w:rsid w:val="00B860CD"/>
    <w:rsid w:val="00CF3F80"/>
    <w:rsid w:val="00DA253C"/>
    <w:rsid w:val="00EA40C9"/>
    <w:rsid w:val="00FB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FF2A7"/>
  <w15:docId w15:val="{ABF576D1-BFBC-4411-A9BF-664E60808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jaVu Sans" w:hAnsi="Calibri" w:cs="Noto Sans Arabic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pBdr>
        <w:bottom w:val="single" w:sz="4" w:space="1" w:color="595959"/>
      </w:pBdr>
      <w:spacing w:before="360"/>
      <w:outlineLvl w:val="0"/>
    </w:pPr>
    <w:rPr>
      <w:rFonts w:ascii="Calibri Light" w:hAnsi="Calibri Light"/>
      <w:b/>
      <w:bCs/>
      <w:smallCaps/>
      <w:color w:val="00000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numPr>
        <w:ilvl w:val="1"/>
        <w:numId w:val="1"/>
      </w:numPr>
      <w:spacing w:before="360" w:after="0"/>
      <w:outlineLvl w:val="1"/>
    </w:pPr>
    <w:rPr>
      <w:rFonts w:ascii="Calibri Light" w:hAnsi="Calibri Light"/>
      <w:b/>
      <w:bCs/>
      <w:smallCaps/>
      <w:color w:val="000000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1"/>
      </w:numPr>
      <w:spacing w:before="200" w:after="0"/>
      <w:outlineLvl w:val="2"/>
    </w:pPr>
    <w:rPr>
      <w:rFonts w:ascii="Calibri Light" w:hAnsi="Calibri Light"/>
      <w:b/>
      <w:bCs/>
      <w:color w:val="00000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="Calibri Light" w:hAnsi="Calibri Light"/>
      <w:b/>
      <w:bCs/>
      <w:i/>
      <w:iCs/>
      <w:color w:val="00000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="Calibri Light" w:hAnsi="Calibri Light"/>
      <w:color w:val="323E4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="Calibri Light" w:hAnsi="Calibri Light"/>
      <w:i/>
      <w:iCs/>
      <w:color w:val="323E4F"/>
    </w:rPr>
  </w:style>
  <w:style w:type="paragraph" w:styleId="7">
    <w:name w:val="heading 7"/>
    <w:basedOn w:val="a"/>
    <w:next w:val="a"/>
    <w:link w:val="70"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="Calibri Light" w:hAnsi="Calibri Light"/>
      <w:i/>
      <w:iCs/>
      <w:color w:val="404040"/>
    </w:rPr>
  </w:style>
  <w:style w:type="paragraph" w:styleId="8">
    <w:name w:val="heading 8"/>
    <w:basedOn w:val="a"/>
    <w:next w:val="a"/>
    <w:link w:val="80"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="Calibri Light" w:hAnsi="Calibri Light"/>
      <w:color w:val="404040"/>
      <w:sz w:val="20"/>
      <w:szCs w:val="20"/>
    </w:rPr>
  </w:style>
  <w:style w:type="paragraph" w:styleId="9">
    <w:name w:val="heading 9"/>
    <w:basedOn w:val="a"/>
    <w:next w:val="a"/>
    <w:link w:val="90"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="Calibri Light" w:hAnsi="Calibri Light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Pr>
      <w:rFonts w:ascii="Calibri Light" w:eastAsia="DejaVu Sans" w:hAnsi="Calibri Light" w:cs="Noto Sans Arabic"/>
      <w:b/>
      <w:bCs/>
      <w:smallCaps/>
      <w:color w:val="000000"/>
      <w:sz w:val="36"/>
      <w:szCs w:val="36"/>
    </w:rPr>
  </w:style>
  <w:style w:type="character" w:customStyle="1" w:styleId="20">
    <w:name w:val="Заголовок 2 Знак"/>
    <w:basedOn w:val="a0"/>
    <w:link w:val="2"/>
    <w:qFormat/>
    <w:rPr>
      <w:rFonts w:ascii="Calibri Light" w:eastAsia="DejaVu Sans" w:hAnsi="Calibri Light" w:cs="Noto Sans Arabic"/>
      <w:b/>
      <w:bCs/>
      <w:smallCaps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qFormat/>
    <w:rPr>
      <w:rFonts w:ascii="Calibri Light" w:eastAsia="DejaVu Sans" w:hAnsi="Calibri Light" w:cs="Noto Sans Arabic"/>
      <w:b/>
      <w:bCs/>
      <w:color w:val="000000"/>
    </w:rPr>
  </w:style>
  <w:style w:type="character" w:customStyle="1" w:styleId="40">
    <w:name w:val="Заголовок 4 Знак"/>
    <w:basedOn w:val="a0"/>
    <w:link w:val="4"/>
    <w:qFormat/>
    <w:rPr>
      <w:rFonts w:ascii="Calibri Light" w:eastAsia="DejaVu Sans" w:hAnsi="Calibri Light" w:cs="Noto Sans Arabic"/>
      <w:b/>
      <w:bCs/>
      <w:i/>
      <w:iCs/>
      <w:color w:val="000000"/>
    </w:rPr>
  </w:style>
  <w:style w:type="character" w:customStyle="1" w:styleId="50">
    <w:name w:val="Заголовок 5 Знак"/>
    <w:basedOn w:val="a0"/>
    <w:link w:val="5"/>
    <w:qFormat/>
    <w:rPr>
      <w:rFonts w:ascii="Calibri Light" w:eastAsia="DejaVu Sans" w:hAnsi="Calibri Light" w:cs="Noto Sans Arabic"/>
      <w:color w:val="323E4F"/>
    </w:rPr>
  </w:style>
  <w:style w:type="character" w:customStyle="1" w:styleId="60">
    <w:name w:val="Заголовок 6 Знак"/>
    <w:basedOn w:val="a0"/>
    <w:link w:val="6"/>
    <w:qFormat/>
    <w:rPr>
      <w:rFonts w:ascii="Calibri Light" w:eastAsia="DejaVu Sans" w:hAnsi="Calibri Light" w:cs="Noto Sans Arabic"/>
      <w:i/>
      <w:iCs/>
      <w:color w:val="323E4F"/>
    </w:rPr>
  </w:style>
  <w:style w:type="character" w:customStyle="1" w:styleId="70">
    <w:name w:val="Заголовок 7 Знак"/>
    <w:basedOn w:val="a0"/>
    <w:link w:val="7"/>
    <w:qFormat/>
    <w:rPr>
      <w:rFonts w:ascii="Calibri Light" w:eastAsia="DejaVu Sans" w:hAnsi="Calibri Light" w:cs="Noto Sans Arabic"/>
      <w:i/>
      <w:iCs/>
      <w:color w:val="404040"/>
    </w:rPr>
  </w:style>
  <w:style w:type="character" w:customStyle="1" w:styleId="80">
    <w:name w:val="Заголовок 8 Знак"/>
    <w:basedOn w:val="a0"/>
    <w:link w:val="8"/>
    <w:qFormat/>
    <w:rPr>
      <w:rFonts w:ascii="Calibri Light" w:eastAsia="DejaVu Sans" w:hAnsi="Calibri Light" w:cs="Noto Sans Arabic"/>
      <w:color w:val="404040"/>
      <w:sz w:val="20"/>
      <w:szCs w:val="20"/>
    </w:rPr>
  </w:style>
  <w:style w:type="character" w:customStyle="1" w:styleId="90">
    <w:name w:val="Заголовок 9 Знак"/>
    <w:basedOn w:val="a0"/>
    <w:link w:val="9"/>
    <w:qFormat/>
    <w:rPr>
      <w:rFonts w:ascii="Calibri Light" w:eastAsia="DejaVu Sans" w:hAnsi="Calibri Light" w:cs="Noto Sans Arabic"/>
      <w:i/>
      <w:iCs/>
      <w:color w:val="404040"/>
      <w:sz w:val="20"/>
      <w:szCs w:val="20"/>
    </w:rPr>
  </w:style>
  <w:style w:type="character" w:customStyle="1" w:styleId="a3">
    <w:name w:val="Заголовок Знак"/>
    <w:basedOn w:val="a0"/>
    <w:link w:val="a4"/>
    <w:qFormat/>
    <w:rPr>
      <w:rFonts w:ascii="Calibri Light" w:eastAsia="DejaVu Sans" w:hAnsi="Calibri Light" w:cs="Noto Sans Arabic"/>
      <w:color w:val="000000"/>
      <w:sz w:val="40"/>
      <w:szCs w:val="56"/>
    </w:rPr>
  </w:style>
  <w:style w:type="character" w:customStyle="1" w:styleId="a5">
    <w:name w:val="Подзаголовок Знак"/>
    <w:basedOn w:val="a0"/>
    <w:link w:val="a6"/>
    <w:qFormat/>
    <w:rPr>
      <w:color w:val="5A5A5A"/>
      <w:spacing w:val="10"/>
    </w:rPr>
  </w:style>
  <w:style w:type="character" w:styleId="a7">
    <w:name w:val="Strong"/>
    <w:basedOn w:val="a0"/>
    <w:qFormat/>
    <w:rPr>
      <w:b/>
      <w:bCs/>
      <w:color w:val="000000"/>
    </w:rPr>
  </w:style>
  <w:style w:type="character" w:styleId="a8">
    <w:name w:val="Emphasis"/>
    <w:basedOn w:val="a0"/>
    <w:qFormat/>
    <w:rPr>
      <w:i/>
      <w:iCs/>
      <w:color w:val="auto"/>
    </w:rPr>
  </w:style>
  <w:style w:type="character" w:customStyle="1" w:styleId="21">
    <w:name w:val="Цитата 2 Знак"/>
    <w:basedOn w:val="a0"/>
    <w:link w:val="22"/>
    <w:qFormat/>
    <w:rPr>
      <w:i/>
      <w:iCs/>
      <w:color w:val="000000"/>
    </w:rPr>
  </w:style>
  <w:style w:type="character" w:customStyle="1" w:styleId="a9">
    <w:name w:val="Выделенная цитата Знак"/>
    <w:basedOn w:val="a0"/>
    <w:link w:val="aa"/>
    <w:qFormat/>
    <w:rPr>
      <w:color w:val="000000"/>
      <w:shd w:val="clear" w:color="auto" w:fill="F2F2F2"/>
    </w:rPr>
  </w:style>
  <w:style w:type="character" w:styleId="ab">
    <w:name w:val="Subtle Emphasis"/>
    <w:basedOn w:val="a0"/>
    <w:qFormat/>
    <w:rPr>
      <w:i/>
      <w:iCs/>
      <w:color w:val="404040"/>
    </w:rPr>
  </w:style>
  <w:style w:type="character" w:styleId="ac">
    <w:name w:val="Intense Emphasis"/>
    <w:basedOn w:val="a0"/>
    <w:qFormat/>
    <w:rPr>
      <w:b/>
      <w:bCs/>
      <w:i/>
      <w:iCs/>
      <w:caps/>
    </w:rPr>
  </w:style>
  <w:style w:type="character" w:styleId="ad">
    <w:name w:val="Subtle Reference"/>
    <w:basedOn w:val="a0"/>
    <w:qFormat/>
    <w:rPr>
      <w:smallCaps/>
      <w:color w:val="404040"/>
      <w:u w:val="single" w:color="7F7F7F"/>
    </w:rPr>
  </w:style>
  <w:style w:type="character" w:styleId="ae">
    <w:name w:val="Intense Reference"/>
    <w:basedOn w:val="a0"/>
    <w:qFormat/>
    <w:rPr>
      <w:b/>
      <w:bCs/>
      <w:smallCaps/>
      <w:u w:val="single"/>
    </w:rPr>
  </w:style>
  <w:style w:type="character" w:styleId="af">
    <w:name w:val="Book Title"/>
    <w:basedOn w:val="a0"/>
    <w:qFormat/>
    <w:rPr>
      <w:b w:val="0"/>
      <w:bCs w:val="0"/>
      <w:smallCaps/>
      <w:spacing w:val="5"/>
    </w:rPr>
  </w:style>
  <w:style w:type="character" w:customStyle="1" w:styleId="-">
    <w:name w:val="Интернет-ссылка"/>
    <w:basedOn w:val="a0"/>
    <w:rPr>
      <w:color w:val="0563C1"/>
      <w:u w:val="single"/>
    </w:rPr>
  </w:style>
  <w:style w:type="character" w:styleId="af0">
    <w:name w:val="Unresolved Mention"/>
    <w:basedOn w:val="a0"/>
    <w:qFormat/>
    <w:rPr>
      <w:color w:val="605E5C"/>
      <w:shd w:val="clear" w:color="auto" w:fill="E1DFDD"/>
    </w:rPr>
  </w:style>
  <w:style w:type="character" w:customStyle="1" w:styleId="af1">
    <w:name w:val="Маркеры"/>
    <w:qFormat/>
    <w:rPr>
      <w:rFonts w:ascii="OpenSymbol" w:eastAsia="OpenSymbol" w:hAnsi="OpenSymbol" w:cs="OpenSymbol"/>
    </w:rPr>
  </w:style>
  <w:style w:type="character" w:customStyle="1" w:styleId="af2">
    <w:name w:val="Символ нумерации"/>
    <w:qFormat/>
    <w:rPr>
      <w:rFonts w:ascii="Calibri" w:eastAsia="DejaVu Sans" w:hAnsi="Calibri" w:cs="Noto Sans Arabic"/>
      <w:color w:val="auto"/>
      <w:kern w:val="0"/>
      <w:sz w:val="24"/>
      <w:szCs w:val="22"/>
      <w:lang w:val="ru-RU" w:eastAsia="en-US" w:bidi="ar-SA"/>
    </w:rPr>
  </w:style>
  <w:style w:type="character" w:customStyle="1" w:styleId="af3">
    <w:name w:val="Исходный текст"/>
    <w:qFormat/>
    <w:rPr>
      <w:rFonts w:ascii="Liberation Mono" w:eastAsia="Liberation Mono" w:hAnsi="Liberation Mono" w:cs="Liberation Mono"/>
    </w:rPr>
  </w:style>
  <w:style w:type="paragraph" w:styleId="a4">
    <w:name w:val="Title"/>
    <w:basedOn w:val="a"/>
    <w:next w:val="af4"/>
    <w:link w:val="a3"/>
    <w:uiPriority w:val="10"/>
    <w:qFormat/>
    <w:pPr>
      <w:spacing w:after="0" w:line="240" w:lineRule="auto"/>
      <w:contextualSpacing/>
    </w:pPr>
    <w:rPr>
      <w:rFonts w:ascii="Calibri Light" w:hAnsi="Calibri Light"/>
      <w:color w:val="000000"/>
      <w:sz w:val="40"/>
      <w:szCs w:val="56"/>
    </w:rPr>
  </w:style>
  <w:style w:type="paragraph" w:styleId="af4">
    <w:name w:val="Body Text"/>
    <w:basedOn w:val="a"/>
    <w:pPr>
      <w:spacing w:after="140" w:line="276" w:lineRule="auto"/>
    </w:pPr>
  </w:style>
  <w:style w:type="paragraph" w:styleId="af5">
    <w:name w:val="List"/>
    <w:basedOn w:val="af4"/>
    <w:rPr>
      <w:rFonts w:cs="Noto Sans Devanagari"/>
    </w:rPr>
  </w:style>
  <w:style w:type="paragraph" w:styleId="af6">
    <w:name w:val="caption"/>
    <w:basedOn w:val="a"/>
    <w:next w:val="a"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7">
    <w:name w:val="index heading"/>
    <w:basedOn w:val="a4"/>
  </w:style>
  <w:style w:type="paragraph" w:styleId="a6">
    <w:name w:val="Subtitle"/>
    <w:basedOn w:val="a"/>
    <w:next w:val="a"/>
    <w:link w:val="a5"/>
    <w:uiPriority w:val="11"/>
    <w:qFormat/>
    <w:rPr>
      <w:color w:val="5A5A5A"/>
      <w:spacing w:val="10"/>
    </w:rPr>
  </w:style>
  <w:style w:type="paragraph" w:styleId="af8">
    <w:name w:val="No Spacing"/>
    <w:qFormat/>
  </w:style>
  <w:style w:type="paragraph" w:styleId="22">
    <w:name w:val="Quote"/>
    <w:basedOn w:val="a"/>
    <w:next w:val="a"/>
    <w:link w:val="21"/>
    <w:qFormat/>
    <w:pPr>
      <w:spacing w:before="160"/>
      <w:ind w:left="720" w:right="720"/>
    </w:pPr>
    <w:rPr>
      <w:i/>
      <w:iCs/>
      <w:color w:val="000000"/>
    </w:rPr>
  </w:style>
  <w:style w:type="paragraph" w:styleId="aa">
    <w:name w:val="Intense Quote"/>
    <w:basedOn w:val="a"/>
    <w:next w:val="a"/>
    <w:link w:val="a9"/>
    <w:qFormat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</w:rPr>
  </w:style>
  <w:style w:type="paragraph" w:styleId="af9">
    <w:name w:val="TOC Heading"/>
    <w:basedOn w:val="1"/>
    <w:next w:val="a"/>
    <w:pPr>
      <w:numPr>
        <w:numId w:val="0"/>
      </w:numPr>
      <w:outlineLvl w:val="9"/>
    </w:pPr>
  </w:style>
  <w:style w:type="paragraph" w:styleId="afa">
    <w:name w:val="List Paragraph"/>
    <w:basedOn w:val="a"/>
    <w:qFormat/>
    <w:pPr>
      <w:ind w:left="720"/>
      <w:contextualSpacing/>
    </w:pPr>
  </w:style>
  <w:style w:type="paragraph" w:customStyle="1" w:styleId="afb">
    <w:name w:val="Содержимое таблицы"/>
    <w:basedOn w:val="a"/>
    <w:qFormat/>
    <w:pPr>
      <w:widowControl w:val="0"/>
      <w:suppressLineNumbers/>
    </w:pPr>
  </w:style>
  <w:style w:type="paragraph" w:customStyle="1" w:styleId="afc">
    <w:name w:val="Заголовок таблицы"/>
    <w:basedOn w:val="afb"/>
    <w:qFormat/>
    <w:pPr>
      <w:jc w:val="center"/>
    </w:pPr>
    <w:rPr>
      <w:b/>
      <w:bCs/>
    </w:rPr>
  </w:style>
  <w:style w:type="paragraph" w:customStyle="1" w:styleId="afd">
    <w:name w:val="Объект без заливки"/>
    <w:basedOn w:val="a"/>
    <w:qFormat/>
    <w:pPr>
      <w:spacing w:after="0" w:line="200" w:lineRule="atLeast"/>
    </w:pPr>
    <w:rPr>
      <w:rFonts w:ascii="Noto Sans Devanagari" w:hAnsi="Noto Sans Devanagari"/>
      <w:kern w:val="2"/>
      <w:sz w:val="36"/>
    </w:rPr>
  </w:style>
  <w:style w:type="paragraph" w:customStyle="1" w:styleId="afe">
    <w:name w:val="Объект без заливки и линий"/>
    <w:basedOn w:val="a"/>
    <w:qFormat/>
    <w:pPr>
      <w:spacing w:after="0" w:line="200" w:lineRule="atLeast"/>
    </w:pPr>
    <w:rPr>
      <w:rFonts w:ascii="Noto Sans Devanagari" w:hAnsi="Noto Sans Devanagari"/>
      <w:kern w:val="2"/>
      <w:sz w:val="36"/>
    </w:rPr>
  </w:style>
  <w:style w:type="paragraph" w:customStyle="1" w:styleId="A40">
    <w:name w:val="A4"/>
    <w:basedOn w:val="aff"/>
    <w:qFormat/>
    <w:rPr>
      <w:rFonts w:ascii="Noto Sans" w:hAnsi="Noto Sans"/>
      <w:sz w:val="36"/>
    </w:rPr>
  </w:style>
  <w:style w:type="paragraph" w:styleId="aff">
    <w:name w:val="Plain Text"/>
    <w:basedOn w:val="af6"/>
    <w:qFormat/>
  </w:style>
  <w:style w:type="paragraph" w:customStyle="1" w:styleId="41">
    <w:name w:val="Заглавие А4"/>
    <w:basedOn w:val="A40"/>
    <w:qFormat/>
    <w:rPr>
      <w:sz w:val="87"/>
    </w:rPr>
  </w:style>
  <w:style w:type="paragraph" w:customStyle="1" w:styleId="42">
    <w:name w:val="Заголовок А4"/>
    <w:basedOn w:val="A40"/>
    <w:qFormat/>
    <w:rPr>
      <w:sz w:val="48"/>
    </w:rPr>
  </w:style>
  <w:style w:type="paragraph" w:customStyle="1" w:styleId="43">
    <w:name w:val="Текст А4"/>
    <w:basedOn w:val="A40"/>
    <w:qFormat/>
  </w:style>
  <w:style w:type="paragraph" w:customStyle="1" w:styleId="A00">
    <w:name w:val="A0"/>
    <w:basedOn w:val="aff"/>
    <w:qFormat/>
    <w:rPr>
      <w:rFonts w:ascii="Noto Sans" w:hAnsi="Noto Sans"/>
      <w:sz w:val="95"/>
    </w:rPr>
  </w:style>
  <w:style w:type="paragraph" w:customStyle="1" w:styleId="0">
    <w:name w:val="Заглавие А0"/>
    <w:basedOn w:val="A00"/>
    <w:qFormat/>
    <w:rPr>
      <w:sz w:val="191"/>
    </w:rPr>
  </w:style>
  <w:style w:type="paragraph" w:customStyle="1" w:styleId="00">
    <w:name w:val="Заголовок А0"/>
    <w:basedOn w:val="A00"/>
    <w:qFormat/>
    <w:rPr>
      <w:sz w:val="143"/>
    </w:rPr>
  </w:style>
  <w:style w:type="paragraph" w:customStyle="1" w:styleId="01">
    <w:name w:val="Текст А0"/>
    <w:basedOn w:val="A00"/>
    <w:qFormat/>
  </w:style>
  <w:style w:type="paragraph" w:customStyle="1" w:styleId="aff0">
    <w:name w:val="Графика"/>
    <w:qFormat/>
    <w:rPr>
      <w:rFonts w:ascii="Liberation Sans" w:eastAsia="Noto Sans" w:hAnsi="Liberation Sans" w:cs="Noto Sans"/>
      <w:sz w:val="36"/>
      <w:szCs w:val="24"/>
    </w:rPr>
  </w:style>
  <w:style w:type="paragraph" w:customStyle="1" w:styleId="aff1">
    <w:name w:val="Фигуры"/>
    <w:basedOn w:val="aff0"/>
    <w:qFormat/>
    <w:rPr>
      <w:b/>
      <w:sz w:val="28"/>
    </w:rPr>
  </w:style>
  <w:style w:type="paragraph" w:customStyle="1" w:styleId="aff2">
    <w:name w:val="Заливка"/>
    <w:basedOn w:val="aff1"/>
    <w:qFormat/>
  </w:style>
  <w:style w:type="paragraph" w:customStyle="1" w:styleId="aff3">
    <w:name w:val="Заливка синим"/>
    <w:basedOn w:val="aff2"/>
    <w:qFormat/>
    <w:rPr>
      <w:color w:val="FFFFFF"/>
    </w:rPr>
  </w:style>
  <w:style w:type="paragraph" w:customStyle="1" w:styleId="aff4">
    <w:name w:val="Заливка зелёным"/>
    <w:basedOn w:val="aff2"/>
    <w:qFormat/>
    <w:rPr>
      <w:color w:val="FFFFFF"/>
    </w:rPr>
  </w:style>
  <w:style w:type="paragraph" w:customStyle="1" w:styleId="aff5">
    <w:name w:val="Заливка красным"/>
    <w:basedOn w:val="aff2"/>
    <w:qFormat/>
    <w:rPr>
      <w:color w:val="FFFFFF"/>
    </w:rPr>
  </w:style>
  <w:style w:type="paragraph" w:customStyle="1" w:styleId="aff6">
    <w:name w:val="Заливка жёлтым"/>
    <w:basedOn w:val="aff2"/>
    <w:qFormat/>
    <w:rPr>
      <w:color w:val="FFFFFF"/>
    </w:rPr>
  </w:style>
  <w:style w:type="paragraph" w:customStyle="1" w:styleId="aff7">
    <w:name w:val="Контур"/>
    <w:basedOn w:val="aff1"/>
    <w:qFormat/>
  </w:style>
  <w:style w:type="paragraph" w:customStyle="1" w:styleId="aff8">
    <w:name w:val="Контур синий"/>
    <w:basedOn w:val="aff7"/>
    <w:qFormat/>
    <w:rPr>
      <w:color w:val="355269"/>
    </w:rPr>
  </w:style>
  <w:style w:type="paragraph" w:customStyle="1" w:styleId="aff9">
    <w:name w:val="Контур зеленый"/>
    <w:basedOn w:val="aff7"/>
    <w:qFormat/>
    <w:rPr>
      <w:color w:val="127622"/>
    </w:rPr>
  </w:style>
  <w:style w:type="paragraph" w:customStyle="1" w:styleId="affa">
    <w:name w:val="Контур красный"/>
    <w:basedOn w:val="aff7"/>
    <w:qFormat/>
    <w:rPr>
      <w:color w:val="C9211E"/>
    </w:rPr>
  </w:style>
  <w:style w:type="paragraph" w:customStyle="1" w:styleId="affb">
    <w:name w:val="Контур жёлтый"/>
    <w:basedOn w:val="aff7"/>
    <w:qFormat/>
    <w:rPr>
      <w:color w:val="B47804"/>
    </w:rPr>
  </w:style>
  <w:style w:type="paragraph" w:customStyle="1" w:styleId="affc">
    <w:name w:val="Линии"/>
    <w:basedOn w:val="aff0"/>
    <w:qFormat/>
  </w:style>
  <w:style w:type="paragraph" w:customStyle="1" w:styleId="affd">
    <w:name w:val="Стрелки"/>
    <w:basedOn w:val="affc"/>
    <w:qFormat/>
  </w:style>
  <w:style w:type="paragraph" w:customStyle="1" w:styleId="affe">
    <w:name w:val="Штриховая линия"/>
    <w:basedOn w:val="affc"/>
    <w:qFormat/>
  </w:style>
  <w:style w:type="paragraph" w:customStyle="1" w:styleId="BlankSlideLTGliederung1">
    <w:name w:val="Blank Slide~LT~Gliederung 1"/>
    <w:qFormat/>
    <w:pPr>
      <w:spacing w:before="283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BlankSlideLTGliederung2">
    <w:name w:val="Blank Slide~LT~Gliederung 2"/>
    <w:basedOn w:val="BlankSlideLTGliederung1"/>
    <w:qFormat/>
    <w:pPr>
      <w:spacing w:before="227"/>
    </w:pPr>
    <w:rPr>
      <w:sz w:val="56"/>
    </w:rPr>
  </w:style>
  <w:style w:type="paragraph" w:customStyle="1" w:styleId="BlankSlideLTGliederung3">
    <w:name w:val="Blank Slide~LT~Gliederung 3"/>
    <w:basedOn w:val="BlankSlideLTGliederung2"/>
    <w:qFormat/>
    <w:pPr>
      <w:spacing w:before="170"/>
    </w:pPr>
    <w:rPr>
      <w:sz w:val="48"/>
    </w:rPr>
  </w:style>
  <w:style w:type="paragraph" w:customStyle="1" w:styleId="BlankSlideLTGliederung4">
    <w:name w:val="Blank Slide~LT~Gliederung 4"/>
    <w:basedOn w:val="BlankSlideLTGliederung3"/>
    <w:qFormat/>
    <w:pPr>
      <w:spacing w:before="113"/>
    </w:pPr>
    <w:rPr>
      <w:sz w:val="40"/>
    </w:rPr>
  </w:style>
  <w:style w:type="paragraph" w:customStyle="1" w:styleId="BlankSlideLTGliederung5">
    <w:name w:val="Blank Slide~LT~Gliederung 5"/>
    <w:basedOn w:val="BlankSlideLTGliederung4"/>
    <w:qFormat/>
    <w:pPr>
      <w:spacing w:before="57"/>
    </w:pPr>
  </w:style>
  <w:style w:type="paragraph" w:customStyle="1" w:styleId="BlankSlideLTGliederung6">
    <w:name w:val="Blank Slide~LT~Gliederung 6"/>
    <w:basedOn w:val="BlankSlideLTGliederung5"/>
    <w:qFormat/>
  </w:style>
  <w:style w:type="paragraph" w:customStyle="1" w:styleId="BlankSlideLTGliederung7">
    <w:name w:val="Blank Slide~LT~Gliederung 7"/>
    <w:basedOn w:val="BlankSlideLTGliederung6"/>
    <w:qFormat/>
  </w:style>
  <w:style w:type="paragraph" w:customStyle="1" w:styleId="BlankSlideLTGliederung8">
    <w:name w:val="Blank Slide~LT~Gliederung 8"/>
    <w:basedOn w:val="BlankSlideLTGliederung7"/>
    <w:qFormat/>
  </w:style>
  <w:style w:type="paragraph" w:customStyle="1" w:styleId="BlankSlideLTGliederung9">
    <w:name w:val="Blank Slide~LT~Gliederung 9"/>
    <w:basedOn w:val="BlankSlideLTGliederung8"/>
    <w:qFormat/>
  </w:style>
  <w:style w:type="paragraph" w:customStyle="1" w:styleId="BlankSlideLTTitel">
    <w:name w:val="Blank Slide~LT~Titel"/>
    <w:qFormat/>
    <w:pPr>
      <w:jc w:val="center"/>
    </w:pPr>
    <w:rPr>
      <w:rFonts w:ascii="Noto Sans Devanagari" w:eastAsia="Noto Sans" w:hAnsi="Noto Sans Devanagari" w:cs="Noto Sans"/>
      <w:kern w:val="2"/>
      <w:sz w:val="88"/>
      <w:szCs w:val="24"/>
    </w:rPr>
  </w:style>
  <w:style w:type="paragraph" w:customStyle="1" w:styleId="BlankSlideLTUntertitel">
    <w:name w:val="Blank Slide~LT~Untertitel"/>
    <w:qFormat/>
    <w:pPr>
      <w:jc w:val="center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BlankSlideLTNotizen">
    <w:name w:val="Blank Slide~LT~Notizen"/>
    <w:qFormat/>
    <w:pPr>
      <w:ind w:left="340" w:hanging="340"/>
    </w:pPr>
    <w:rPr>
      <w:rFonts w:ascii="Noto Sans Devanagari" w:eastAsia="Noto Sans" w:hAnsi="Noto Sans Devanagari" w:cs="Noto Sans"/>
      <w:kern w:val="2"/>
      <w:sz w:val="40"/>
      <w:szCs w:val="24"/>
    </w:rPr>
  </w:style>
  <w:style w:type="paragraph" w:customStyle="1" w:styleId="BlankSlideLTHintergrundobjekte">
    <w:name w:val="Blank Slide~LT~Hintergrundobjekte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BlankSlideLTHintergrund">
    <w:name w:val="Blank Slide~LT~Hintergrund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default">
    <w:name w:val="default"/>
    <w:qFormat/>
    <w:pPr>
      <w:spacing w:line="200" w:lineRule="atLeast"/>
    </w:pPr>
    <w:rPr>
      <w:rFonts w:ascii="Noto Sans Devanagari" w:eastAsia="Noto Sans" w:hAnsi="Noto Sans Devanagari" w:cs="Noto Sans"/>
      <w:kern w:val="2"/>
      <w:sz w:val="36"/>
      <w:szCs w:val="24"/>
    </w:rPr>
  </w:style>
  <w:style w:type="paragraph" w:customStyle="1" w:styleId="gray1">
    <w:name w:val="gray1"/>
    <w:basedOn w:val="default"/>
    <w:qFormat/>
  </w:style>
  <w:style w:type="paragraph" w:customStyle="1" w:styleId="gray2">
    <w:name w:val="gray2"/>
    <w:basedOn w:val="default"/>
    <w:qFormat/>
  </w:style>
  <w:style w:type="paragraph" w:customStyle="1" w:styleId="gray3">
    <w:name w:val="gray3"/>
    <w:basedOn w:val="default"/>
    <w:qFormat/>
  </w:style>
  <w:style w:type="paragraph" w:customStyle="1" w:styleId="bw1">
    <w:name w:val="bw1"/>
    <w:basedOn w:val="default"/>
    <w:qFormat/>
  </w:style>
  <w:style w:type="paragraph" w:customStyle="1" w:styleId="bw2">
    <w:name w:val="bw2"/>
    <w:basedOn w:val="default"/>
    <w:qFormat/>
  </w:style>
  <w:style w:type="paragraph" w:customStyle="1" w:styleId="bw3">
    <w:name w:val="bw3"/>
    <w:basedOn w:val="default"/>
    <w:qFormat/>
  </w:style>
  <w:style w:type="paragraph" w:customStyle="1" w:styleId="orange1">
    <w:name w:val="orange1"/>
    <w:basedOn w:val="default"/>
    <w:qFormat/>
  </w:style>
  <w:style w:type="paragraph" w:customStyle="1" w:styleId="orange2">
    <w:name w:val="orange2"/>
    <w:basedOn w:val="default"/>
    <w:qFormat/>
  </w:style>
  <w:style w:type="paragraph" w:customStyle="1" w:styleId="orange3">
    <w:name w:val="orange3"/>
    <w:basedOn w:val="default"/>
    <w:qFormat/>
  </w:style>
  <w:style w:type="paragraph" w:customStyle="1" w:styleId="turquoise1">
    <w:name w:val="turquoise1"/>
    <w:basedOn w:val="default"/>
    <w:qFormat/>
  </w:style>
  <w:style w:type="paragraph" w:customStyle="1" w:styleId="turquoise2">
    <w:name w:val="turquoise2"/>
    <w:basedOn w:val="default"/>
    <w:qFormat/>
  </w:style>
  <w:style w:type="paragraph" w:customStyle="1" w:styleId="turquoise3">
    <w:name w:val="turquoise3"/>
    <w:basedOn w:val="default"/>
    <w:qFormat/>
  </w:style>
  <w:style w:type="paragraph" w:customStyle="1" w:styleId="blue1">
    <w:name w:val="blue1"/>
    <w:basedOn w:val="default"/>
    <w:qFormat/>
  </w:style>
  <w:style w:type="paragraph" w:customStyle="1" w:styleId="blue2">
    <w:name w:val="blue2"/>
    <w:basedOn w:val="default"/>
    <w:qFormat/>
  </w:style>
  <w:style w:type="paragraph" w:customStyle="1" w:styleId="blue3">
    <w:name w:val="blue3"/>
    <w:basedOn w:val="default"/>
    <w:qFormat/>
  </w:style>
  <w:style w:type="paragraph" w:customStyle="1" w:styleId="sun1">
    <w:name w:val="sun1"/>
    <w:basedOn w:val="default"/>
    <w:qFormat/>
  </w:style>
  <w:style w:type="paragraph" w:customStyle="1" w:styleId="sun2">
    <w:name w:val="sun2"/>
    <w:basedOn w:val="default"/>
    <w:qFormat/>
  </w:style>
  <w:style w:type="paragraph" w:customStyle="1" w:styleId="sun3">
    <w:name w:val="sun3"/>
    <w:basedOn w:val="default"/>
    <w:qFormat/>
  </w:style>
  <w:style w:type="paragraph" w:customStyle="1" w:styleId="earth1">
    <w:name w:val="earth1"/>
    <w:basedOn w:val="default"/>
    <w:qFormat/>
  </w:style>
  <w:style w:type="paragraph" w:customStyle="1" w:styleId="earth2">
    <w:name w:val="earth2"/>
    <w:basedOn w:val="default"/>
    <w:qFormat/>
  </w:style>
  <w:style w:type="paragraph" w:customStyle="1" w:styleId="earth3">
    <w:name w:val="earth3"/>
    <w:basedOn w:val="default"/>
    <w:qFormat/>
  </w:style>
  <w:style w:type="paragraph" w:customStyle="1" w:styleId="green1">
    <w:name w:val="green1"/>
    <w:basedOn w:val="default"/>
    <w:qFormat/>
  </w:style>
  <w:style w:type="paragraph" w:customStyle="1" w:styleId="green2">
    <w:name w:val="green2"/>
    <w:basedOn w:val="default"/>
    <w:qFormat/>
  </w:style>
  <w:style w:type="paragraph" w:customStyle="1" w:styleId="green3">
    <w:name w:val="green3"/>
    <w:basedOn w:val="default"/>
    <w:qFormat/>
  </w:style>
  <w:style w:type="paragraph" w:customStyle="1" w:styleId="seetang1">
    <w:name w:val="seetang1"/>
    <w:basedOn w:val="default"/>
    <w:qFormat/>
  </w:style>
  <w:style w:type="paragraph" w:customStyle="1" w:styleId="seetang2">
    <w:name w:val="seetang2"/>
    <w:basedOn w:val="default"/>
    <w:qFormat/>
  </w:style>
  <w:style w:type="paragraph" w:customStyle="1" w:styleId="seetang3">
    <w:name w:val="seetang3"/>
    <w:basedOn w:val="default"/>
    <w:qFormat/>
  </w:style>
  <w:style w:type="paragraph" w:customStyle="1" w:styleId="lightblue1">
    <w:name w:val="lightblue1"/>
    <w:basedOn w:val="default"/>
    <w:qFormat/>
  </w:style>
  <w:style w:type="paragraph" w:customStyle="1" w:styleId="lightblue2">
    <w:name w:val="lightblue2"/>
    <w:basedOn w:val="default"/>
    <w:qFormat/>
  </w:style>
  <w:style w:type="paragraph" w:customStyle="1" w:styleId="lightblue3">
    <w:name w:val="lightblue3"/>
    <w:basedOn w:val="default"/>
    <w:qFormat/>
  </w:style>
  <w:style w:type="paragraph" w:customStyle="1" w:styleId="yellow1">
    <w:name w:val="yellow1"/>
    <w:basedOn w:val="default"/>
    <w:qFormat/>
  </w:style>
  <w:style w:type="paragraph" w:customStyle="1" w:styleId="yellow2">
    <w:name w:val="yellow2"/>
    <w:basedOn w:val="default"/>
    <w:qFormat/>
  </w:style>
  <w:style w:type="paragraph" w:customStyle="1" w:styleId="yellow3">
    <w:name w:val="yellow3"/>
    <w:basedOn w:val="default"/>
    <w:qFormat/>
  </w:style>
  <w:style w:type="paragraph" w:customStyle="1" w:styleId="afff">
    <w:name w:val="Объекты фона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afff0">
    <w:name w:val="Фон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afff1">
    <w:name w:val="Примечания"/>
    <w:qFormat/>
    <w:pPr>
      <w:ind w:left="340" w:hanging="340"/>
    </w:pPr>
    <w:rPr>
      <w:rFonts w:ascii="Noto Sans Devanagari" w:eastAsia="Noto Sans" w:hAnsi="Noto Sans Devanagari" w:cs="Noto Sans"/>
      <w:kern w:val="2"/>
      <w:sz w:val="40"/>
      <w:szCs w:val="24"/>
    </w:rPr>
  </w:style>
  <w:style w:type="paragraph" w:customStyle="1" w:styleId="11">
    <w:name w:val="Структура 1"/>
    <w:qFormat/>
    <w:pPr>
      <w:spacing w:before="283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23">
    <w:name w:val="Структура 2"/>
    <w:basedOn w:val="11"/>
    <w:qFormat/>
    <w:pPr>
      <w:spacing w:before="227"/>
    </w:pPr>
    <w:rPr>
      <w:sz w:val="56"/>
    </w:rPr>
  </w:style>
  <w:style w:type="paragraph" w:customStyle="1" w:styleId="31">
    <w:name w:val="Структура 3"/>
    <w:basedOn w:val="23"/>
    <w:qFormat/>
    <w:pPr>
      <w:spacing w:before="170"/>
    </w:pPr>
    <w:rPr>
      <w:sz w:val="48"/>
    </w:rPr>
  </w:style>
  <w:style w:type="paragraph" w:customStyle="1" w:styleId="44">
    <w:name w:val="Структура 4"/>
    <w:basedOn w:val="31"/>
    <w:qFormat/>
    <w:pPr>
      <w:spacing w:before="113"/>
    </w:pPr>
    <w:rPr>
      <w:sz w:val="40"/>
    </w:rPr>
  </w:style>
  <w:style w:type="paragraph" w:customStyle="1" w:styleId="51">
    <w:name w:val="Структура 5"/>
    <w:basedOn w:val="44"/>
    <w:qFormat/>
    <w:pPr>
      <w:spacing w:before="57"/>
    </w:pPr>
  </w:style>
  <w:style w:type="paragraph" w:customStyle="1" w:styleId="61">
    <w:name w:val="Структура 6"/>
    <w:basedOn w:val="51"/>
    <w:qFormat/>
  </w:style>
  <w:style w:type="paragraph" w:customStyle="1" w:styleId="71">
    <w:name w:val="Структура 7"/>
    <w:basedOn w:val="61"/>
    <w:qFormat/>
  </w:style>
  <w:style w:type="paragraph" w:customStyle="1" w:styleId="81">
    <w:name w:val="Структура 8"/>
    <w:basedOn w:val="71"/>
    <w:qFormat/>
  </w:style>
  <w:style w:type="paragraph" w:customStyle="1" w:styleId="91">
    <w:name w:val="Структура 9"/>
    <w:basedOn w:val="81"/>
    <w:qFormat/>
  </w:style>
  <w:style w:type="paragraph" w:customStyle="1" w:styleId="LTGliederung1">
    <w:name w:val="Обычный~LT~Gliederung 1"/>
    <w:qFormat/>
    <w:pPr>
      <w:spacing w:before="283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LTGliederung2">
    <w:name w:val="Обычный~LT~Gliederung 2"/>
    <w:basedOn w:val="LTGliederung1"/>
    <w:qFormat/>
    <w:pPr>
      <w:spacing w:before="227"/>
    </w:pPr>
    <w:rPr>
      <w:sz w:val="56"/>
    </w:rPr>
  </w:style>
  <w:style w:type="paragraph" w:customStyle="1" w:styleId="LTGliederung3">
    <w:name w:val="Обычный~LT~Gliederung 3"/>
    <w:basedOn w:val="LTGliederung2"/>
    <w:qFormat/>
    <w:pPr>
      <w:spacing w:before="170"/>
    </w:pPr>
    <w:rPr>
      <w:sz w:val="48"/>
    </w:rPr>
  </w:style>
  <w:style w:type="paragraph" w:customStyle="1" w:styleId="LTGliederung4">
    <w:name w:val="Обычный~LT~Gliederung 4"/>
    <w:basedOn w:val="LTGliederung3"/>
    <w:qFormat/>
    <w:pPr>
      <w:spacing w:before="113"/>
    </w:pPr>
    <w:rPr>
      <w:sz w:val="40"/>
    </w:rPr>
  </w:style>
  <w:style w:type="paragraph" w:customStyle="1" w:styleId="LTGliederung5">
    <w:name w:val="Обычный~LT~Gliederung 5"/>
    <w:basedOn w:val="LTGliederung4"/>
    <w:qFormat/>
    <w:pPr>
      <w:spacing w:before="57"/>
    </w:pPr>
  </w:style>
  <w:style w:type="paragraph" w:customStyle="1" w:styleId="LTGliederung6">
    <w:name w:val="Обычный~LT~Gliederung 6"/>
    <w:basedOn w:val="LTGliederung5"/>
    <w:qFormat/>
  </w:style>
  <w:style w:type="paragraph" w:customStyle="1" w:styleId="LTGliederung7">
    <w:name w:val="Обычный~LT~Gliederung 7"/>
    <w:basedOn w:val="LTGliederung6"/>
    <w:qFormat/>
  </w:style>
  <w:style w:type="paragraph" w:customStyle="1" w:styleId="LTGliederung8">
    <w:name w:val="Обычный~LT~Gliederung 8"/>
    <w:basedOn w:val="LTGliederung7"/>
    <w:qFormat/>
  </w:style>
  <w:style w:type="paragraph" w:customStyle="1" w:styleId="LTGliederung9">
    <w:name w:val="Обычный~LT~Gliederung 9"/>
    <w:basedOn w:val="LTGliederung8"/>
    <w:qFormat/>
  </w:style>
  <w:style w:type="paragraph" w:customStyle="1" w:styleId="LTTitel">
    <w:name w:val="Обычный~LT~Titel"/>
    <w:qFormat/>
    <w:pPr>
      <w:jc w:val="center"/>
    </w:pPr>
    <w:rPr>
      <w:rFonts w:ascii="Noto Sans Devanagari" w:eastAsia="Noto Sans" w:hAnsi="Noto Sans Devanagari" w:cs="Noto Sans"/>
      <w:kern w:val="2"/>
      <w:sz w:val="88"/>
      <w:szCs w:val="24"/>
    </w:rPr>
  </w:style>
  <w:style w:type="paragraph" w:customStyle="1" w:styleId="LTUntertitel">
    <w:name w:val="Обычный~LT~Untertitel"/>
    <w:qFormat/>
    <w:pPr>
      <w:jc w:val="center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LTNotizen">
    <w:name w:val="Обычный~LT~Notizen"/>
    <w:qFormat/>
    <w:pPr>
      <w:ind w:left="340" w:hanging="340"/>
    </w:pPr>
    <w:rPr>
      <w:rFonts w:ascii="Noto Sans Devanagari" w:eastAsia="Noto Sans" w:hAnsi="Noto Sans Devanagari" w:cs="Noto Sans"/>
      <w:kern w:val="2"/>
      <w:sz w:val="40"/>
      <w:szCs w:val="24"/>
    </w:rPr>
  </w:style>
  <w:style w:type="paragraph" w:customStyle="1" w:styleId="LTHintergrundobjekte">
    <w:name w:val="Обычный~LT~Hintergrundobjekte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LTHintergrund">
    <w:name w:val="Обычный~LT~Hintergrund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1LTGliederung1">
    <w:name w:val="Обычный 1~LT~Gliederung 1"/>
    <w:qFormat/>
    <w:pPr>
      <w:spacing w:before="283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1LTGliederung2">
    <w:name w:val="Обычный 1~LT~Gliederung 2"/>
    <w:basedOn w:val="1LTGliederung1"/>
    <w:qFormat/>
    <w:pPr>
      <w:spacing w:before="227"/>
    </w:pPr>
    <w:rPr>
      <w:sz w:val="56"/>
    </w:rPr>
  </w:style>
  <w:style w:type="paragraph" w:customStyle="1" w:styleId="1LTGliederung3">
    <w:name w:val="Обычный 1~LT~Gliederung 3"/>
    <w:basedOn w:val="1LTGliederung2"/>
    <w:qFormat/>
    <w:pPr>
      <w:spacing w:before="170"/>
    </w:pPr>
    <w:rPr>
      <w:sz w:val="48"/>
    </w:rPr>
  </w:style>
  <w:style w:type="paragraph" w:customStyle="1" w:styleId="1LTGliederung4">
    <w:name w:val="Обычный 1~LT~Gliederung 4"/>
    <w:basedOn w:val="1LTGliederung3"/>
    <w:qFormat/>
    <w:pPr>
      <w:spacing w:before="113"/>
    </w:pPr>
    <w:rPr>
      <w:sz w:val="40"/>
    </w:rPr>
  </w:style>
  <w:style w:type="paragraph" w:customStyle="1" w:styleId="1LTGliederung5">
    <w:name w:val="Обычный 1~LT~Gliederung 5"/>
    <w:basedOn w:val="1LTGliederung4"/>
    <w:qFormat/>
    <w:pPr>
      <w:spacing w:before="57"/>
    </w:pPr>
  </w:style>
  <w:style w:type="paragraph" w:customStyle="1" w:styleId="1LTGliederung6">
    <w:name w:val="Обычный 1~LT~Gliederung 6"/>
    <w:basedOn w:val="1LTGliederung5"/>
    <w:qFormat/>
  </w:style>
  <w:style w:type="paragraph" w:customStyle="1" w:styleId="1LTGliederung7">
    <w:name w:val="Обычный 1~LT~Gliederung 7"/>
    <w:basedOn w:val="1LTGliederung6"/>
    <w:qFormat/>
  </w:style>
  <w:style w:type="paragraph" w:customStyle="1" w:styleId="1LTGliederung8">
    <w:name w:val="Обычный 1~LT~Gliederung 8"/>
    <w:basedOn w:val="1LTGliederung7"/>
    <w:qFormat/>
  </w:style>
  <w:style w:type="paragraph" w:customStyle="1" w:styleId="1LTGliederung9">
    <w:name w:val="Обычный 1~LT~Gliederung 9"/>
    <w:basedOn w:val="1LTGliederung8"/>
    <w:qFormat/>
  </w:style>
  <w:style w:type="paragraph" w:customStyle="1" w:styleId="1LTTitel">
    <w:name w:val="Обычный 1~LT~Titel"/>
    <w:qFormat/>
    <w:pPr>
      <w:jc w:val="center"/>
    </w:pPr>
    <w:rPr>
      <w:rFonts w:ascii="Noto Sans Devanagari" w:eastAsia="Noto Sans" w:hAnsi="Noto Sans Devanagari" w:cs="Noto Sans"/>
      <w:kern w:val="2"/>
      <w:sz w:val="88"/>
      <w:szCs w:val="24"/>
    </w:rPr>
  </w:style>
  <w:style w:type="paragraph" w:customStyle="1" w:styleId="1LTUntertitel">
    <w:name w:val="Обычный 1~LT~Untertitel"/>
    <w:qFormat/>
    <w:pPr>
      <w:jc w:val="center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1LTNotizen">
    <w:name w:val="Обычный 1~LT~Notizen"/>
    <w:qFormat/>
    <w:pPr>
      <w:ind w:left="340" w:hanging="340"/>
    </w:pPr>
    <w:rPr>
      <w:rFonts w:ascii="Noto Sans Devanagari" w:eastAsia="Noto Sans" w:hAnsi="Noto Sans Devanagari" w:cs="Noto Sans"/>
      <w:kern w:val="2"/>
      <w:sz w:val="40"/>
      <w:szCs w:val="24"/>
    </w:rPr>
  </w:style>
  <w:style w:type="paragraph" w:customStyle="1" w:styleId="1LTHintergrundobjekte">
    <w:name w:val="Обычный 1~LT~Hintergrundobjekte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1LTHintergrund">
    <w:name w:val="Обычный 1~LT~Hintergrund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TitleOnlyLTGliederung1">
    <w:name w:val="Title Only~LT~Gliederung 1"/>
    <w:qFormat/>
    <w:pPr>
      <w:spacing w:before="283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TitleOnlyLTGliederung2">
    <w:name w:val="Title Only~LT~Gliederung 2"/>
    <w:basedOn w:val="TitleOnlyLTGliederung1"/>
    <w:qFormat/>
    <w:pPr>
      <w:spacing w:before="227"/>
    </w:pPr>
    <w:rPr>
      <w:sz w:val="56"/>
    </w:rPr>
  </w:style>
  <w:style w:type="paragraph" w:customStyle="1" w:styleId="TitleOnlyLTGliederung3">
    <w:name w:val="Title Only~LT~Gliederung 3"/>
    <w:basedOn w:val="TitleOnlyLTGliederung2"/>
    <w:qFormat/>
    <w:pPr>
      <w:spacing w:before="170"/>
    </w:pPr>
    <w:rPr>
      <w:sz w:val="48"/>
    </w:rPr>
  </w:style>
  <w:style w:type="paragraph" w:customStyle="1" w:styleId="TitleOnlyLTGliederung4">
    <w:name w:val="Title Only~LT~Gliederung 4"/>
    <w:basedOn w:val="TitleOnlyLTGliederung3"/>
    <w:qFormat/>
    <w:pPr>
      <w:spacing w:before="113"/>
    </w:pPr>
    <w:rPr>
      <w:sz w:val="40"/>
    </w:rPr>
  </w:style>
  <w:style w:type="paragraph" w:customStyle="1" w:styleId="TitleOnlyLTGliederung5">
    <w:name w:val="Title Only~LT~Gliederung 5"/>
    <w:basedOn w:val="TitleOnlyLTGliederung4"/>
    <w:qFormat/>
    <w:pPr>
      <w:spacing w:before="57"/>
    </w:pPr>
  </w:style>
  <w:style w:type="paragraph" w:customStyle="1" w:styleId="TitleOnlyLTGliederung6">
    <w:name w:val="Title Only~LT~Gliederung 6"/>
    <w:basedOn w:val="TitleOnlyLTGliederung5"/>
    <w:qFormat/>
  </w:style>
  <w:style w:type="paragraph" w:customStyle="1" w:styleId="TitleOnlyLTGliederung7">
    <w:name w:val="Title Only~LT~Gliederung 7"/>
    <w:basedOn w:val="TitleOnlyLTGliederung6"/>
    <w:qFormat/>
  </w:style>
  <w:style w:type="paragraph" w:customStyle="1" w:styleId="TitleOnlyLTGliederung8">
    <w:name w:val="Title Only~LT~Gliederung 8"/>
    <w:basedOn w:val="TitleOnlyLTGliederung7"/>
    <w:qFormat/>
  </w:style>
  <w:style w:type="paragraph" w:customStyle="1" w:styleId="TitleOnlyLTGliederung9">
    <w:name w:val="Title Only~LT~Gliederung 9"/>
    <w:basedOn w:val="TitleOnlyLTGliederung8"/>
    <w:qFormat/>
  </w:style>
  <w:style w:type="paragraph" w:customStyle="1" w:styleId="TitleOnlyLTTitel">
    <w:name w:val="Title Only~LT~Titel"/>
    <w:qFormat/>
    <w:pPr>
      <w:jc w:val="center"/>
    </w:pPr>
    <w:rPr>
      <w:rFonts w:ascii="Noto Sans Devanagari" w:eastAsia="Noto Sans" w:hAnsi="Noto Sans Devanagari" w:cs="Noto Sans"/>
      <w:kern w:val="2"/>
      <w:sz w:val="88"/>
      <w:szCs w:val="24"/>
    </w:rPr>
  </w:style>
  <w:style w:type="paragraph" w:customStyle="1" w:styleId="TitleOnlyLTUntertitel">
    <w:name w:val="Title Only~LT~Untertitel"/>
    <w:qFormat/>
    <w:pPr>
      <w:jc w:val="center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TitleOnlyLTNotizen">
    <w:name w:val="Title Only~LT~Notizen"/>
    <w:qFormat/>
    <w:pPr>
      <w:ind w:left="340" w:hanging="340"/>
    </w:pPr>
    <w:rPr>
      <w:rFonts w:ascii="Noto Sans Devanagari" w:eastAsia="Noto Sans" w:hAnsi="Noto Sans Devanagari" w:cs="Noto Sans"/>
      <w:kern w:val="2"/>
      <w:sz w:val="40"/>
      <w:szCs w:val="24"/>
    </w:rPr>
  </w:style>
  <w:style w:type="paragraph" w:customStyle="1" w:styleId="TitleOnlyLTHintergrundobjekte">
    <w:name w:val="Title Only~LT~Hintergrundobjekte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TitleOnlyLTHintergrund">
    <w:name w:val="Title Only~LT~Hintergrund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TitleContentLTGliederung1">
    <w:name w:val="Title;Content~LT~Gliederung 1"/>
    <w:qFormat/>
    <w:pPr>
      <w:spacing w:before="283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TitleContentLTGliederung2">
    <w:name w:val="Title;Content~LT~Gliederung 2"/>
    <w:basedOn w:val="TitleContentLTGliederung1"/>
    <w:qFormat/>
    <w:pPr>
      <w:spacing w:before="227"/>
    </w:pPr>
    <w:rPr>
      <w:sz w:val="56"/>
    </w:rPr>
  </w:style>
  <w:style w:type="paragraph" w:customStyle="1" w:styleId="TitleContentLTGliederung3">
    <w:name w:val="Title;Content~LT~Gliederung 3"/>
    <w:basedOn w:val="TitleContentLTGliederung2"/>
    <w:qFormat/>
    <w:pPr>
      <w:spacing w:before="170"/>
    </w:pPr>
    <w:rPr>
      <w:sz w:val="48"/>
    </w:rPr>
  </w:style>
  <w:style w:type="paragraph" w:customStyle="1" w:styleId="TitleContentLTGliederung4">
    <w:name w:val="Title;Content~LT~Gliederung 4"/>
    <w:basedOn w:val="TitleContentLTGliederung3"/>
    <w:qFormat/>
    <w:pPr>
      <w:spacing w:before="113"/>
    </w:pPr>
    <w:rPr>
      <w:sz w:val="40"/>
    </w:rPr>
  </w:style>
  <w:style w:type="paragraph" w:customStyle="1" w:styleId="TitleContentLTGliederung5">
    <w:name w:val="Title;Content~LT~Gliederung 5"/>
    <w:basedOn w:val="TitleContentLTGliederung4"/>
    <w:qFormat/>
    <w:pPr>
      <w:spacing w:before="57"/>
    </w:pPr>
  </w:style>
  <w:style w:type="paragraph" w:customStyle="1" w:styleId="TitleContentLTGliederung6">
    <w:name w:val="Title;Content~LT~Gliederung 6"/>
    <w:basedOn w:val="TitleContentLTGliederung5"/>
    <w:qFormat/>
  </w:style>
  <w:style w:type="paragraph" w:customStyle="1" w:styleId="TitleContentLTGliederung7">
    <w:name w:val="Title;Content~LT~Gliederung 7"/>
    <w:basedOn w:val="TitleContentLTGliederung6"/>
    <w:qFormat/>
  </w:style>
  <w:style w:type="paragraph" w:customStyle="1" w:styleId="TitleContentLTGliederung8">
    <w:name w:val="Title;Content~LT~Gliederung 8"/>
    <w:basedOn w:val="TitleContentLTGliederung7"/>
    <w:qFormat/>
  </w:style>
  <w:style w:type="paragraph" w:customStyle="1" w:styleId="TitleContentLTGliederung9">
    <w:name w:val="Title;Content~LT~Gliederung 9"/>
    <w:basedOn w:val="TitleContentLTGliederung8"/>
    <w:qFormat/>
  </w:style>
  <w:style w:type="paragraph" w:customStyle="1" w:styleId="TitleContentLTTitel">
    <w:name w:val="Title;Content~LT~Titel"/>
    <w:qFormat/>
    <w:pPr>
      <w:jc w:val="center"/>
    </w:pPr>
    <w:rPr>
      <w:rFonts w:ascii="Noto Sans Devanagari" w:eastAsia="Noto Sans" w:hAnsi="Noto Sans Devanagari" w:cs="Noto Sans"/>
      <w:kern w:val="2"/>
      <w:sz w:val="88"/>
      <w:szCs w:val="24"/>
    </w:rPr>
  </w:style>
  <w:style w:type="paragraph" w:customStyle="1" w:styleId="TitleContentLTUntertitel">
    <w:name w:val="Title;Content~LT~Untertitel"/>
    <w:qFormat/>
    <w:pPr>
      <w:jc w:val="center"/>
    </w:pPr>
    <w:rPr>
      <w:rFonts w:ascii="Noto Sans Devanagari" w:eastAsia="Noto Sans" w:hAnsi="Noto Sans Devanagari" w:cs="Noto Sans"/>
      <w:kern w:val="2"/>
      <w:sz w:val="64"/>
      <w:szCs w:val="24"/>
    </w:rPr>
  </w:style>
  <w:style w:type="paragraph" w:customStyle="1" w:styleId="TitleContentLTNotizen">
    <w:name w:val="Title;Content~LT~Notizen"/>
    <w:qFormat/>
    <w:pPr>
      <w:ind w:left="340" w:hanging="340"/>
    </w:pPr>
    <w:rPr>
      <w:rFonts w:ascii="Noto Sans Devanagari" w:eastAsia="Noto Sans" w:hAnsi="Noto Sans Devanagari" w:cs="Noto Sans"/>
      <w:kern w:val="2"/>
      <w:sz w:val="40"/>
      <w:szCs w:val="24"/>
    </w:rPr>
  </w:style>
  <w:style w:type="paragraph" w:customStyle="1" w:styleId="TitleContentLTHintergrundobjekte">
    <w:name w:val="Title;Content~LT~Hintergrundobjekte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TitleContentLTHintergrund">
    <w:name w:val="Title;Content~LT~Hintergrund"/>
    <w:qFormat/>
    <w:rPr>
      <w:rFonts w:ascii="Liberation Serif" w:eastAsia="Noto Sans" w:hAnsi="Liberation Serif" w:cs="Noto Sans"/>
      <w:kern w:val="2"/>
      <w:sz w:val="24"/>
      <w:szCs w:val="24"/>
    </w:rPr>
  </w:style>
  <w:style w:type="paragraph" w:customStyle="1" w:styleId="afff2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numbering" w:customStyle="1" w:styleId="afff3">
    <w:name w:val="Маркированный •"/>
    <w:qFormat/>
  </w:style>
  <w:style w:type="character" w:styleId="afff4">
    <w:name w:val="Hyperlink"/>
    <w:basedOn w:val="a0"/>
    <w:uiPriority w:val="99"/>
    <w:unhideWhenUsed/>
    <w:rsid w:val="005E4681"/>
    <w:rPr>
      <w:color w:val="0000FF"/>
      <w:u w:val="single"/>
    </w:rPr>
  </w:style>
  <w:style w:type="table" w:styleId="afff5">
    <w:name w:val="Table Grid"/>
    <w:basedOn w:val="a1"/>
    <w:uiPriority w:val="39"/>
    <w:rsid w:val="008614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2226</TotalTime>
  <Pages>2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Коробецкая</dc:creator>
  <dc:description/>
  <cp:lastModifiedBy>Анастасия Коробецкая</cp:lastModifiedBy>
  <cp:revision>193</cp:revision>
  <dcterms:created xsi:type="dcterms:W3CDTF">2021-07-27T04:15:00Z</dcterms:created>
  <dcterms:modified xsi:type="dcterms:W3CDTF">2025-12-19T08:51:00Z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0x0101000B0F712BFA97D34087CB680683BA5EA0</vt:lpwstr>
  </property>
</Properties>
</file>