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D5C" w14:textId="737329A0" w:rsidR="005E5D18" w:rsidRDefault="00832683" w:rsidP="00273638">
      <w:pPr>
        <w:pStyle w:val="1"/>
      </w:pPr>
      <w:r>
        <w:t>Классы и интерфейсы</w:t>
      </w:r>
    </w:p>
    <w:p w14:paraId="5B6206D4" w14:textId="2E3E17AE" w:rsidR="005E5D18" w:rsidRDefault="00213057">
      <w:r>
        <w:t xml:space="preserve">Дедлайн: </w:t>
      </w:r>
      <w:r w:rsidR="00832683">
        <w:rPr>
          <w:lang w:val="en-US"/>
        </w:rPr>
        <w:t>15</w:t>
      </w:r>
      <w:r>
        <w:t>.12.2025</w:t>
      </w:r>
    </w:p>
    <w:p w14:paraId="0FAFAFA4" w14:textId="3EC65BE8" w:rsidR="00F37C32" w:rsidRDefault="00F37C32" w:rsidP="00F37C32">
      <w:pPr>
        <w:pStyle w:val="2"/>
      </w:pPr>
      <w:r>
        <w:t>Рефакторинг классов</w:t>
      </w:r>
    </w:p>
    <w:p w14:paraId="61F1D46F" w14:textId="77777777" w:rsidR="00F37C32" w:rsidRDefault="00F37C32" w:rsidP="00F37C32">
      <w:r>
        <w:t xml:space="preserve">Для учета операции отгрузки товара со склада программист Бенедикт реализовал класс </w:t>
      </w:r>
      <w:proofErr w:type="spellStart"/>
      <w:r>
        <w:t>ShipmentDocument</w:t>
      </w:r>
      <w:proofErr w:type="spellEnd"/>
      <w:r>
        <w:t>. К сожалению, Бенедикт пропустил лекции по ООП и реализовал класс не очень удачно. Но он хотя бы оставил комментарии.</w:t>
      </w:r>
    </w:p>
    <w:p w14:paraId="156F8676" w14:textId="3709EB5D" w:rsidR="00F37C32" w:rsidRDefault="00F37C32" w:rsidP="00F37C32">
      <w:proofErr w:type="spellStart"/>
      <w:r>
        <w:t>ShipmentDocument</w:t>
      </w:r>
      <w:proofErr w:type="spellEnd"/>
      <w:r>
        <w:t xml:space="preserve"> находится здесь: </w:t>
      </w:r>
      <w:hyperlink r:id="rId8">
        <w:r>
          <w:t>https://github.com/KorobetskayaAA/J1.02-Task2.2_AntiOOP</w:t>
        </w:r>
      </w:hyperlink>
      <w:r w:rsidR="004D1070">
        <w:t>.</w:t>
      </w:r>
    </w:p>
    <w:p w14:paraId="72861210" w14:textId="5BA35E51" w:rsidR="00F37C32" w:rsidRDefault="00F37C32" w:rsidP="00F37C32">
      <w:r>
        <w:t xml:space="preserve">Приведите класс </w:t>
      </w:r>
      <w:proofErr w:type="spellStart"/>
      <w:r>
        <w:t>ShipmentDocument</w:t>
      </w:r>
      <w:proofErr w:type="spellEnd"/>
      <w:r>
        <w:t xml:space="preserve"> в порядок, при необходимости выделите новые классы. На наше счастье, класс пока не успел широко разойтись по кодовой базе и заботиться об обратной совместимости не придется. Но все существующие методы должны сохранить сигнатуру и бизнес-логику, хотя могут быть перенесены в более подходящие классы.</w:t>
      </w:r>
    </w:p>
    <w:p w14:paraId="1C6FEEAB" w14:textId="33E7E92D" w:rsidR="00F37C32" w:rsidRDefault="00F37C32" w:rsidP="00F37C32">
      <w:r>
        <w:t xml:space="preserve">В </w:t>
      </w:r>
      <w:proofErr w:type="spellStart"/>
      <w:r>
        <w:t>догонку</w:t>
      </w:r>
      <w:proofErr w:type="spellEnd"/>
      <w:r>
        <w:t xml:space="preserve"> к задаче по рефакторингу от бизнеса прилетела доработка: для продаж суммарную стоимость промо-товаров в методе </w:t>
      </w:r>
      <w:proofErr w:type="spellStart"/>
      <w:r>
        <w:t>promoSum</w:t>
      </w:r>
      <w:proofErr w:type="spellEnd"/>
      <w:r>
        <w:t xml:space="preserve"> следует возвращать со скидкой, которая передается вторым параметром </w:t>
      </w:r>
      <w:proofErr w:type="spellStart"/>
      <w:r>
        <w:t>discount</w:t>
      </w:r>
      <w:proofErr w:type="spellEnd"/>
      <w:r>
        <w:t xml:space="preserve"> в процентах (с округлением до копеек в большую сторону</w:t>
      </w:r>
      <w:r w:rsidR="004D1070" w:rsidRPr="004D1070">
        <w:t xml:space="preserve"> </w:t>
      </w:r>
      <w:r w:rsidR="004D1070">
        <w:t>для каждого товара</w:t>
      </w:r>
      <w:r>
        <w:t>). У перемещений метод должен быть без скидки. Подумайте, как реализовать данный метод с наименьшим дублированием кода и не выполняя лишних вычислений.</w:t>
      </w:r>
    </w:p>
    <w:p w14:paraId="0D23DD88" w14:textId="78EC484F" w:rsidR="00F37C32" w:rsidRDefault="00F37C32" w:rsidP="00F37C32">
      <w:r>
        <w:t>Доработку следует ввести отдельн</w:t>
      </w:r>
      <w:r w:rsidR="004D1070">
        <w:t>ой</w:t>
      </w:r>
      <w:r>
        <w:t xml:space="preserve"> </w:t>
      </w:r>
      <w:r w:rsidR="004D1070">
        <w:t>веткой</w:t>
      </w:r>
      <w:r>
        <w:t xml:space="preserve"> после завершения рефакторинга.</w:t>
      </w:r>
    </w:p>
    <w:p w14:paraId="31596BEF" w14:textId="23DE1A82" w:rsidR="00DB3041" w:rsidRDefault="00F55275" w:rsidP="00213057">
      <w:pPr>
        <w:pStyle w:val="2"/>
      </w:pPr>
      <w:proofErr w:type="spellStart"/>
      <w:r>
        <w:t>Рандомайзер</w:t>
      </w:r>
      <w:proofErr w:type="spellEnd"/>
    </w:p>
    <w:p w14:paraId="7282F50F" w14:textId="2733DED6" w:rsidR="008725D6" w:rsidRDefault="00832683" w:rsidP="00984036">
      <w:r>
        <w:t xml:space="preserve">Объявите интерфейс </w:t>
      </w:r>
      <w:proofErr w:type="spellStart"/>
      <w:r>
        <w:rPr>
          <w:lang w:val="en-US"/>
        </w:rPr>
        <w:t>ArrayGenerator</w:t>
      </w:r>
      <w:proofErr w:type="spellEnd"/>
      <w:r w:rsidRPr="00832683">
        <w:t>&lt;</w:t>
      </w:r>
      <w:r>
        <w:rPr>
          <w:lang w:val="en-US"/>
        </w:rPr>
        <w:t>T</w:t>
      </w:r>
      <w:r w:rsidRPr="00832683">
        <w:t xml:space="preserve">&gt; </w:t>
      </w:r>
      <w:r>
        <w:t>для генерации массива заданной длины и типа.</w:t>
      </w:r>
    </w:p>
    <w:p w14:paraId="5B153587" w14:textId="095ADFD1" w:rsidR="00832683" w:rsidRDefault="00832683" w:rsidP="00984036">
      <w:r>
        <w:t xml:space="preserve">Реализуйте </w:t>
      </w:r>
      <w:r w:rsidR="00F55275">
        <w:t>конкретные генераторы для этого интерфейса:</w:t>
      </w:r>
    </w:p>
    <w:p w14:paraId="3660130A" w14:textId="197B7F22" w:rsidR="00F55275" w:rsidRDefault="00F55275" w:rsidP="00F55275">
      <w:pPr>
        <w:pStyle w:val="af7"/>
        <w:numPr>
          <w:ilvl w:val="0"/>
          <w:numId w:val="11"/>
        </w:numPr>
      </w:pPr>
      <w:r>
        <w:t>Генератор случайных целых чисел от 1 до 6 (броски кубика).</w:t>
      </w:r>
    </w:p>
    <w:p w14:paraId="7D6F8FA8" w14:textId="2B8418A8" w:rsidR="00F55275" w:rsidRDefault="00F55275" w:rsidP="00F55275">
      <w:pPr>
        <w:pStyle w:val="af7"/>
        <w:numPr>
          <w:ilvl w:val="0"/>
          <w:numId w:val="11"/>
        </w:numPr>
      </w:pPr>
      <w:r>
        <w:t xml:space="preserve">Генератор </w:t>
      </w:r>
      <w:proofErr w:type="spellStart"/>
      <w:r>
        <w:t>булевого</w:t>
      </w:r>
      <w:proofErr w:type="spellEnd"/>
      <w:r>
        <w:t xml:space="preserve"> массива.</w:t>
      </w:r>
    </w:p>
    <w:p w14:paraId="3223C749" w14:textId="4541F3DA" w:rsidR="00F55275" w:rsidRDefault="00F55275" w:rsidP="00F55275">
      <w:pPr>
        <w:pStyle w:val="af7"/>
        <w:numPr>
          <w:ilvl w:val="0"/>
          <w:numId w:val="11"/>
        </w:numPr>
      </w:pPr>
      <w:r>
        <w:t>Генератор массива автомобильных номеров.</w:t>
      </w:r>
    </w:p>
    <w:p w14:paraId="5BD08156" w14:textId="1B797036" w:rsidR="00F55275" w:rsidRPr="00F55275" w:rsidRDefault="00F55275" w:rsidP="00984036">
      <w:r>
        <w:t xml:space="preserve">Реализуйте класс, который создаст выбранный пользователем генератор и по запросу будет возвращать созданный массив в виде </w:t>
      </w:r>
      <w:r>
        <w:rPr>
          <w:lang w:val="en-US"/>
        </w:rPr>
        <w:t>JSON</w:t>
      </w:r>
      <w:r>
        <w:t>-строки.</w:t>
      </w:r>
    </w:p>
    <w:p w14:paraId="71B9DAAF" w14:textId="32F3357C" w:rsidR="00F37C32" w:rsidRDefault="00F37C32" w:rsidP="00F37C32">
      <w:pPr>
        <w:pStyle w:val="2"/>
      </w:pPr>
      <w:r>
        <w:t>Производители и дилеры</w:t>
      </w:r>
    </w:p>
    <w:p w14:paraId="02074CD6" w14:textId="4CA139C7" w:rsidR="00F37C32" w:rsidRDefault="00F37C32" w:rsidP="00F37C32">
      <w:r>
        <w:t>Спроектируйте схему классов, которая будет описывать два вида поставщиков товаров: производителей и дилеров. У всех поставщиков есть ИНН, название и адрес. Каждый дилер связан с одним производителем, товары которого он перепродает</w:t>
      </w:r>
      <w:r w:rsidR="00C84682">
        <w:t>,</w:t>
      </w:r>
      <w:r>
        <w:t xml:space="preserve"> и</w:t>
      </w:r>
      <w:r w:rsidR="00C84682">
        <w:t xml:space="preserve"> имеет фиксированную</w:t>
      </w:r>
      <w:r>
        <w:t xml:space="preserve"> наценку на цену производителя в процентах.</w:t>
      </w:r>
    </w:p>
    <w:p w14:paraId="6D1B5886" w14:textId="410EC4F1" w:rsidR="00F37C32" w:rsidRDefault="00F37C32" w:rsidP="00F37C32">
      <w:r>
        <w:lastRenderedPageBreak/>
        <w:t xml:space="preserve">Имеется общая номенклатура – список артикулов (артикул – набор из </w:t>
      </w:r>
      <w:proofErr w:type="gramStart"/>
      <w:r>
        <w:t>10-15</w:t>
      </w:r>
      <w:proofErr w:type="gramEnd"/>
      <w:r>
        <w:t xml:space="preserve"> цифр), </w:t>
      </w:r>
      <w:r w:rsidR="00C84682">
        <w:t xml:space="preserve">с </w:t>
      </w:r>
      <w:r>
        <w:t>наименовани</w:t>
      </w:r>
      <w:r w:rsidR="00C84682">
        <w:t>ем</w:t>
      </w:r>
      <w:r>
        <w:t xml:space="preserve"> и цен</w:t>
      </w:r>
      <w:r w:rsidR="00C84682">
        <w:t>ой</w:t>
      </w:r>
      <w:r>
        <w:t xml:space="preserve"> производителя. Для каждого товара указан единственный поставщик.</w:t>
      </w:r>
    </w:p>
    <w:p w14:paraId="04E32B76" w14:textId="79EFFB06" w:rsidR="00C84682" w:rsidRDefault="00C84682" w:rsidP="00F37C32">
      <w:r>
        <w:t>Сервисный класс должен обеспечивать поиск по списку товаров (полное совпадение с артикулом или частичное – с названием). Результат поиска должен возвращать артикул и название товара, итоговую цену (с наценкой, если есть), название и адрес поставщика, название реального производителя.</w:t>
      </w:r>
    </w:p>
    <w:p w14:paraId="36C6CC3D" w14:textId="77777777" w:rsidR="00832683" w:rsidRPr="008725D6" w:rsidRDefault="00832683" w:rsidP="00984036"/>
    <w:sectPr w:rsidR="00832683" w:rsidRPr="008725D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CCC"/>
    <w:multiLevelType w:val="multilevel"/>
    <w:tmpl w:val="F5C8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204415"/>
    <w:multiLevelType w:val="multilevel"/>
    <w:tmpl w:val="1F020C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72AC1"/>
    <w:multiLevelType w:val="multilevel"/>
    <w:tmpl w:val="C01A40A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2FF34BBB"/>
    <w:multiLevelType w:val="multilevel"/>
    <w:tmpl w:val="626E9D68"/>
    <w:lvl w:ilvl="0">
      <w:start w:val="3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3551170D"/>
    <w:multiLevelType w:val="hybridMultilevel"/>
    <w:tmpl w:val="DB8AE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44D50"/>
    <w:multiLevelType w:val="multilevel"/>
    <w:tmpl w:val="755CAF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3EB0B24"/>
    <w:multiLevelType w:val="multilevel"/>
    <w:tmpl w:val="393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6C608AF"/>
    <w:multiLevelType w:val="hybridMultilevel"/>
    <w:tmpl w:val="B78E6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14E59"/>
    <w:multiLevelType w:val="multilevel"/>
    <w:tmpl w:val="D57A4B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E4B77FC"/>
    <w:multiLevelType w:val="multilevel"/>
    <w:tmpl w:val="AF5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F733DBB"/>
    <w:multiLevelType w:val="multilevel"/>
    <w:tmpl w:val="F1AAC5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58996687">
    <w:abstractNumId w:val="3"/>
  </w:num>
  <w:num w:numId="2" w16cid:durableId="1063598656">
    <w:abstractNumId w:val="5"/>
  </w:num>
  <w:num w:numId="3" w16cid:durableId="571745419">
    <w:abstractNumId w:val="8"/>
  </w:num>
  <w:num w:numId="4" w16cid:durableId="468280654">
    <w:abstractNumId w:val="1"/>
  </w:num>
  <w:num w:numId="5" w16cid:durableId="1383748409">
    <w:abstractNumId w:val="0"/>
  </w:num>
  <w:num w:numId="6" w16cid:durableId="684983602">
    <w:abstractNumId w:val="2"/>
  </w:num>
  <w:num w:numId="7" w16cid:durableId="996417537">
    <w:abstractNumId w:val="6"/>
  </w:num>
  <w:num w:numId="8" w16cid:durableId="1842621719">
    <w:abstractNumId w:val="9"/>
  </w:num>
  <w:num w:numId="9" w16cid:durableId="1510682065">
    <w:abstractNumId w:val="4"/>
  </w:num>
  <w:num w:numId="10" w16cid:durableId="710307999">
    <w:abstractNumId w:val="10"/>
  </w:num>
  <w:num w:numId="11" w16cid:durableId="2096778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18"/>
    <w:rsid w:val="00147C58"/>
    <w:rsid w:val="001659DC"/>
    <w:rsid w:val="00213057"/>
    <w:rsid w:val="00273638"/>
    <w:rsid w:val="00306D9F"/>
    <w:rsid w:val="00346396"/>
    <w:rsid w:val="00427106"/>
    <w:rsid w:val="004D1070"/>
    <w:rsid w:val="005100BE"/>
    <w:rsid w:val="00551952"/>
    <w:rsid w:val="005C1CFE"/>
    <w:rsid w:val="005E5D18"/>
    <w:rsid w:val="006A78D5"/>
    <w:rsid w:val="00832683"/>
    <w:rsid w:val="00841D5B"/>
    <w:rsid w:val="008725D6"/>
    <w:rsid w:val="008C49F9"/>
    <w:rsid w:val="00984036"/>
    <w:rsid w:val="00AE207B"/>
    <w:rsid w:val="00BC003B"/>
    <w:rsid w:val="00BF1B0E"/>
    <w:rsid w:val="00C32853"/>
    <w:rsid w:val="00C84682"/>
    <w:rsid w:val="00D66940"/>
    <w:rsid w:val="00DB3041"/>
    <w:rsid w:val="00E762FB"/>
    <w:rsid w:val="00F37C32"/>
    <w:rsid w:val="00F436C4"/>
    <w:rsid w:val="00F464AE"/>
    <w:rsid w:val="00F55275"/>
    <w:rsid w:val="00FD2B35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C200"/>
  <w15:docId w15:val="{BB19A81A-BDA0-44F4-9D76-597EFBA4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13057"/>
    <w:pPr>
      <w:keepNext/>
      <w:keepLines/>
      <w:numPr>
        <w:numId w:val="1"/>
      </w:numP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13057"/>
    <w:pPr>
      <w:keepNext/>
      <w:keepLines/>
      <w:numPr>
        <w:ilvl w:val="1"/>
        <w:numId w:val="1"/>
      </w:numPr>
      <w:pBdr>
        <w:bottom w:val="single" w:sz="4" w:space="1" w:color="A6A6A6" w:themeColor="background1" w:themeShade="A6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uiPriority w:val="10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character" w:customStyle="1" w:styleId="af0">
    <w:name w:val="Символ нумерации"/>
    <w:qFormat/>
  </w:style>
  <w:style w:type="paragraph" w:styleId="a4">
    <w:name w:val="Title"/>
    <w:basedOn w:val="a"/>
    <w:next w:val="af1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5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6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7">
    <w:name w:val="List Paragraph"/>
    <w:basedOn w:val="a"/>
    <w:uiPriority w:val="34"/>
    <w:qFormat/>
    <w:rsid w:val="0061635D"/>
    <w:pPr>
      <w:ind w:left="720"/>
      <w:contextualSpacing/>
    </w:p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table" w:styleId="af9">
    <w:name w:val="Table Grid"/>
    <w:basedOn w:val="a1"/>
    <w:uiPriority w:val="39"/>
    <w:rsid w:val="00213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FD2B3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">
    <w:name w:val="HTML Preformatted"/>
    <w:basedOn w:val="a"/>
    <w:link w:val="HTML0"/>
    <w:uiPriority w:val="99"/>
    <w:semiHidden/>
    <w:unhideWhenUsed/>
    <w:rsid w:val="00C328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28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robetskayaAA/J1.02-Task2.2_AntiOO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116</cp:revision>
  <dcterms:created xsi:type="dcterms:W3CDTF">2021-07-27T04:15:00Z</dcterms:created>
  <dcterms:modified xsi:type="dcterms:W3CDTF">2025-12-05T16:50:00Z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